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6AB9" w:rsidRPr="00671959" w:rsidRDefault="00F66AB9" w:rsidP="00671959">
      <w:pPr>
        <w:spacing w:line="120" w:lineRule="exact"/>
        <w:jc w:val="center"/>
        <w:rPr>
          <w:b/>
          <w:color w:val="000000"/>
          <w:sz w:val="16"/>
          <w:szCs w:val="16"/>
        </w:rPr>
      </w:pPr>
      <w:bookmarkStart w:id="0" w:name="_GoBack"/>
      <w:bookmarkEnd w:id="0"/>
    </w:p>
    <w:p w:rsidR="002E6063" w:rsidRDefault="002E6063" w:rsidP="00BB137E">
      <w:pPr>
        <w:spacing w:line="240" w:lineRule="exact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Российская Федерация</w:t>
      </w:r>
    </w:p>
    <w:p w:rsidR="002E6063" w:rsidRDefault="002E6063" w:rsidP="00BB137E">
      <w:pPr>
        <w:pStyle w:val="1"/>
        <w:spacing w:line="240" w:lineRule="exact"/>
        <w:rPr>
          <w:b/>
        </w:rPr>
      </w:pPr>
      <w:r>
        <w:rPr>
          <w:b/>
        </w:rPr>
        <w:t>Новгородская область</w:t>
      </w:r>
    </w:p>
    <w:p w:rsidR="00BB137E" w:rsidRPr="00BB137E" w:rsidRDefault="00BB137E" w:rsidP="00BB137E">
      <w:pPr>
        <w:spacing w:line="80" w:lineRule="exact"/>
      </w:pPr>
    </w:p>
    <w:p w:rsidR="002E6063" w:rsidRDefault="002E6063">
      <w:pPr>
        <w:pStyle w:val="2"/>
        <w:rPr>
          <w:color w:val="000000"/>
          <w:sz w:val="24"/>
          <w:szCs w:val="24"/>
        </w:rPr>
      </w:pPr>
      <w:r w:rsidRPr="009C18D0">
        <w:rPr>
          <w:color w:val="000000"/>
          <w:sz w:val="24"/>
          <w:szCs w:val="24"/>
        </w:rPr>
        <w:t xml:space="preserve">АДМИНИСТРАЦИЯ ВАЛДАЙСКОГО </w:t>
      </w:r>
      <w:r w:rsidR="009C18D0">
        <w:rPr>
          <w:color w:val="000000"/>
          <w:sz w:val="24"/>
          <w:szCs w:val="24"/>
        </w:rPr>
        <w:t xml:space="preserve">МУНИЦИПАЛЬНОГО </w:t>
      </w:r>
      <w:r w:rsidRPr="009C18D0">
        <w:rPr>
          <w:color w:val="000000"/>
          <w:sz w:val="24"/>
          <w:szCs w:val="24"/>
        </w:rPr>
        <w:t>РАЙОНА</w:t>
      </w:r>
    </w:p>
    <w:p w:rsidR="002E6063" w:rsidRPr="00FE1B7F" w:rsidRDefault="002E6063">
      <w:pPr>
        <w:pStyle w:val="3"/>
      </w:pPr>
      <w:r w:rsidRPr="00FE1B7F">
        <w:t>Р А С П О Р Я Ж Е Н И Е</w:t>
      </w:r>
    </w:p>
    <w:p w:rsidR="002E6063" w:rsidRPr="002045B3" w:rsidRDefault="002E6063">
      <w:pPr>
        <w:jc w:val="center"/>
        <w:rPr>
          <w:rFonts w:ascii="Courier New" w:hAnsi="Courier New"/>
          <w:color w:val="000000"/>
          <w:sz w:val="28"/>
        </w:rPr>
      </w:pPr>
    </w:p>
    <w:p w:rsidR="007E0179" w:rsidRDefault="005A29A1">
      <w:pPr>
        <w:rPr>
          <w:color w:val="000000"/>
          <w:sz w:val="28"/>
        </w:rPr>
      </w:pPr>
      <w:r>
        <w:rPr>
          <w:color w:val="000000"/>
          <w:sz w:val="28"/>
        </w:rPr>
        <w:t xml:space="preserve">от </w:t>
      </w:r>
      <w:r w:rsidR="00D42F7D">
        <w:rPr>
          <w:color w:val="000000"/>
          <w:sz w:val="28"/>
        </w:rPr>
        <w:t>13.10.2011</w:t>
      </w:r>
      <w:r w:rsidR="007E0179">
        <w:rPr>
          <w:color w:val="000000"/>
          <w:sz w:val="28"/>
        </w:rPr>
        <w:t xml:space="preserve">  </w:t>
      </w:r>
      <w:r w:rsidR="002E6063">
        <w:rPr>
          <w:color w:val="000000"/>
          <w:sz w:val="28"/>
        </w:rPr>
        <w:t>№</w:t>
      </w:r>
      <w:r w:rsidR="00D42F7D">
        <w:rPr>
          <w:color w:val="000000"/>
          <w:sz w:val="28"/>
        </w:rPr>
        <w:t xml:space="preserve">  256-рз</w:t>
      </w:r>
      <w:r w:rsidR="00561C9E">
        <w:rPr>
          <w:color w:val="000000"/>
          <w:sz w:val="28"/>
        </w:rPr>
        <w:t xml:space="preserve"> </w:t>
      </w:r>
    </w:p>
    <w:p w:rsidR="002E6063" w:rsidRDefault="002E6063">
      <w:pPr>
        <w:rPr>
          <w:color w:val="000000"/>
          <w:sz w:val="28"/>
        </w:rPr>
      </w:pPr>
      <w:r>
        <w:rPr>
          <w:color w:val="000000"/>
          <w:sz w:val="28"/>
        </w:rPr>
        <w:t>г. Валдай</w:t>
      </w:r>
    </w:p>
    <w:p w:rsidR="00AC3F1B" w:rsidRDefault="00AC3F1B" w:rsidP="00AC3F1B">
      <w:pPr>
        <w:tabs>
          <w:tab w:val="left" w:pos="709"/>
        </w:tabs>
        <w:spacing w:line="240" w:lineRule="exact"/>
        <w:rPr>
          <w:color w:val="000000"/>
        </w:rPr>
      </w:pPr>
    </w:p>
    <w:tbl>
      <w:tblPr>
        <w:tblStyle w:val="a9"/>
        <w:tblW w:w="0" w:type="auto"/>
        <w:tblInd w:w="108" w:type="dxa"/>
        <w:tblLook w:val="01E0" w:firstRow="1" w:lastRow="1" w:firstColumn="1" w:lastColumn="1" w:noHBand="0" w:noVBand="0"/>
      </w:tblPr>
      <w:tblGrid>
        <w:gridCol w:w="3908"/>
      </w:tblGrid>
      <w:tr w:rsidR="00AC3F1B">
        <w:trPr>
          <w:trHeight w:val="100"/>
        </w:trPr>
        <w:tc>
          <w:tcPr>
            <w:tcW w:w="3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61C9E" w:rsidRPr="00964F1E" w:rsidRDefault="00D42F7D" w:rsidP="00D13C62">
            <w:pPr>
              <w:spacing w:line="240" w:lineRule="exac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утверждении админ</w:t>
            </w:r>
            <w:r>
              <w:rPr>
                <w:b/>
                <w:sz w:val="28"/>
                <w:szCs w:val="28"/>
              </w:rPr>
              <w:t>и</w:t>
            </w:r>
            <w:r>
              <w:rPr>
                <w:b/>
                <w:sz w:val="28"/>
                <w:szCs w:val="28"/>
              </w:rPr>
              <w:t>стративного регламента предоставления муниц</w:t>
            </w:r>
            <w:r>
              <w:rPr>
                <w:b/>
                <w:sz w:val="28"/>
                <w:szCs w:val="28"/>
              </w:rPr>
              <w:t>и</w:t>
            </w:r>
            <w:r>
              <w:rPr>
                <w:b/>
                <w:sz w:val="28"/>
                <w:szCs w:val="28"/>
              </w:rPr>
              <w:t>пальной услуги «Организ</w:t>
            </w:r>
            <w:r>
              <w:rPr>
                <w:b/>
                <w:sz w:val="28"/>
                <w:szCs w:val="28"/>
              </w:rPr>
              <w:t>а</w:t>
            </w:r>
            <w:r>
              <w:rPr>
                <w:b/>
                <w:sz w:val="28"/>
                <w:szCs w:val="28"/>
              </w:rPr>
              <w:t>ция отдыха детей в каник</w:t>
            </w:r>
            <w:r>
              <w:rPr>
                <w:b/>
                <w:sz w:val="28"/>
                <w:szCs w:val="28"/>
              </w:rPr>
              <w:t>у</w:t>
            </w:r>
            <w:r>
              <w:rPr>
                <w:b/>
                <w:sz w:val="28"/>
                <w:szCs w:val="28"/>
              </w:rPr>
              <w:t>ля</w:t>
            </w:r>
            <w:r>
              <w:rPr>
                <w:b/>
                <w:sz w:val="28"/>
                <w:szCs w:val="28"/>
              </w:rPr>
              <w:t>р</w:t>
            </w:r>
            <w:r>
              <w:rPr>
                <w:b/>
                <w:sz w:val="28"/>
                <w:szCs w:val="28"/>
              </w:rPr>
              <w:t>ное время»</w:t>
            </w:r>
          </w:p>
        </w:tc>
      </w:tr>
    </w:tbl>
    <w:p w:rsidR="00561C9E" w:rsidRDefault="00561C9E" w:rsidP="00F20E61">
      <w:pPr>
        <w:shd w:val="clear" w:color="auto" w:fill="FFFFFF"/>
        <w:suppressAutoHyphens/>
        <w:ind w:firstLine="709"/>
        <w:rPr>
          <w:sz w:val="28"/>
          <w:szCs w:val="28"/>
          <w:lang w:eastAsia="ar-SA"/>
        </w:rPr>
      </w:pPr>
    </w:p>
    <w:p w:rsidR="00D42F7D" w:rsidRDefault="00D42F7D" w:rsidP="00F20E61">
      <w:pPr>
        <w:shd w:val="clear" w:color="auto" w:fill="FFFFFF"/>
        <w:suppressAutoHyphens/>
        <w:ind w:firstLine="709"/>
        <w:rPr>
          <w:sz w:val="28"/>
          <w:szCs w:val="28"/>
          <w:lang w:eastAsia="ar-SA"/>
        </w:rPr>
      </w:pPr>
    </w:p>
    <w:p w:rsidR="00D42F7D" w:rsidRPr="00D42F7D" w:rsidRDefault="00D42F7D" w:rsidP="00D42F7D">
      <w:pPr>
        <w:jc w:val="both"/>
        <w:rPr>
          <w:rFonts w:ascii="R" w:hAnsi="R"/>
          <w:b/>
          <w:sz w:val="28"/>
          <w:szCs w:val="28"/>
        </w:rPr>
      </w:pPr>
      <w:r>
        <w:rPr>
          <w:sz w:val="28"/>
          <w:szCs w:val="28"/>
        </w:rPr>
        <w:tab/>
      </w:r>
      <w:r w:rsidRPr="00D42F7D">
        <w:rPr>
          <w:sz w:val="28"/>
          <w:szCs w:val="28"/>
        </w:rPr>
        <w:t>В соответствии с Федеральным законом от 27 июля 2010 года № 210-ФЗ «Об организации предоставления государственных и муниципальных услуг», постановлением Администрации муниципального района от 31.03.2011 № 484 «Об утверждении Порядка разработки и утверждения а</w:t>
      </w:r>
      <w:r w:rsidRPr="00D42F7D">
        <w:rPr>
          <w:sz w:val="28"/>
          <w:szCs w:val="28"/>
        </w:rPr>
        <w:t>д</w:t>
      </w:r>
      <w:r w:rsidRPr="00D42F7D">
        <w:rPr>
          <w:sz w:val="28"/>
          <w:szCs w:val="28"/>
        </w:rPr>
        <w:t>министративных регламентов исполнения муниципальных функций (пред</w:t>
      </w:r>
      <w:r w:rsidRPr="00D42F7D">
        <w:rPr>
          <w:sz w:val="28"/>
          <w:szCs w:val="28"/>
        </w:rPr>
        <w:t>о</w:t>
      </w:r>
      <w:r w:rsidRPr="00D42F7D">
        <w:rPr>
          <w:sz w:val="28"/>
          <w:szCs w:val="28"/>
        </w:rPr>
        <w:t>ставления муниципальных услуг)»</w:t>
      </w:r>
      <w:r w:rsidRPr="00D42F7D">
        <w:rPr>
          <w:rFonts w:ascii="R" w:hAnsi="R"/>
          <w:sz w:val="28"/>
          <w:szCs w:val="28"/>
        </w:rPr>
        <w:t xml:space="preserve"> Администраци</w:t>
      </w:r>
      <w:r w:rsidRPr="00D42F7D">
        <w:rPr>
          <w:sz w:val="28"/>
          <w:szCs w:val="28"/>
        </w:rPr>
        <w:t>я</w:t>
      </w:r>
      <w:r w:rsidRPr="00D42F7D">
        <w:rPr>
          <w:rFonts w:ascii="R" w:hAnsi="R"/>
          <w:sz w:val="28"/>
          <w:szCs w:val="28"/>
        </w:rPr>
        <w:t xml:space="preserve"> </w:t>
      </w:r>
      <w:r>
        <w:rPr>
          <w:sz w:val="28"/>
          <w:szCs w:val="28"/>
        </w:rPr>
        <w:t>Валдайского</w:t>
      </w:r>
      <w:r w:rsidRPr="00D42F7D">
        <w:rPr>
          <w:rFonts w:ascii="R" w:hAnsi="R"/>
          <w:sz w:val="28"/>
          <w:szCs w:val="28"/>
        </w:rPr>
        <w:t xml:space="preserve"> муниц</w:t>
      </w:r>
      <w:r w:rsidRPr="00D42F7D">
        <w:rPr>
          <w:rFonts w:ascii="R" w:hAnsi="R"/>
          <w:sz w:val="28"/>
          <w:szCs w:val="28"/>
        </w:rPr>
        <w:t>и</w:t>
      </w:r>
      <w:r w:rsidRPr="00D42F7D">
        <w:rPr>
          <w:rFonts w:ascii="R" w:hAnsi="R"/>
          <w:sz w:val="28"/>
          <w:szCs w:val="28"/>
        </w:rPr>
        <w:t xml:space="preserve">пального района </w:t>
      </w:r>
      <w:r w:rsidRPr="00D42F7D">
        <w:rPr>
          <w:b/>
          <w:sz w:val="28"/>
          <w:szCs w:val="28"/>
        </w:rPr>
        <w:t>ПОСТАНО</w:t>
      </w:r>
      <w:r w:rsidRPr="00D42F7D">
        <w:rPr>
          <w:b/>
          <w:sz w:val="28"/>
          <w:szCs w:val="28"/>
        </w:rPr>
        <w:t>В</w:t>
      </w:r>
      <w:r w:rsidRPr="00D42F7D">
        <w:rPr>
          <w:b/>
          <w:sz w:val="28"/>
          <w:szCs w:val="28"/>
        </w:rPr>
        <w:t>ЛЯЕТ:</w:t>
      </w:r>
      <w:r w:rsidRPr="00D42F7D">
        <w:rPr>
          <w:sz w:val="28"/>
          <w:szCs w:val="28"/>
        </w:rPr>
        <w:t xml:space="preserve"> </w:t>
      </w:r>
    </w:p>
    <w:p w:rsidR="00D42F7D" w:rsidRPr="00D42F7D" w:rsidRDefault="00D42F7D" w:rsidP="00D42F7D">
      <w:pPr>
        <w:ind w:firstLine="708"/>
        <w:jc w:val="both"/>
        <w:rPr>
          <w:rFonts w:ascii="R" w:hAnsi="R"/>
          <w:sz w:val="28"/>
          <w:szCs w:val="28"/>
        </w:rPr>
      </w:pPr>
      <w:r w:rsidRPr="00D42F7D">
        <w:rPr>
          <w:rFonts w:ascii="R" w:hAnsi="R"/>
          <w:sz w:val="28"/>
          <w:szCs w:val="28"/>
        </w:rPr>
        <w:t xml:space="preserve"> 1. Утвердить прилагаемый </w:t>
      </w:r>
      <w:r>
        <w:rPr>
          <w:sz w:val="28"/>
          <w:szCs w:val="28"/>
        </w:rPr>
        <w:t>а</w:t>
      </w:r>
      <w:r w:rsidRPr="00D42F7D">
        <w:rPr>
          <w:rFonts w:ascii="R" w:hAnsi="R"/>
          <w:iCs/>
          <w:sz w:val="28"/>
          <w:szCs w:val="28"/>
        </w:rPr>
        <w:t xml:space="preserve">дминистративный регламент </w:t>
      </w:r>
      <w:r w:rsidRPr="00D42F7D">
        <w:rPr>
          <w:rFonts w:ascii="R" w:eastAsia="A" w:hAnsi="R"/>
          <w:iCs/>
          <w:sz w:val="28"/>
          <w:szCs w:val="28"/>
        </w:rPr>
        <w:t xml:space="preserve"> </w:t>
      </w:r>
      <w:r w:rsidRPr="00D42F7D">
        <w:rPr>
          <w:rFonts w:eastAsia="A"/>
          <w:iCs/>
          <w:sz w:val="28"/>
          <w:szCs w:val="28"/>
        </w:rPr>
        <w:t>предоста</w:t>
      </w:r>
      <w:r w:rsidRPr="00D42F7D">
        <w:rPr>
          <w:rFonts w:eastAsia="A"/>
          <w:iCs/>
          <w:sz w:val="28"/>
          <w:szCs w:val="28"/>
        </w:rPr>
        <w:t>в</w:t>
      </w:r>
      <w:r w:rsidRPr="00D42F7D">
        <w:rPr>
          <w:rFonts w:eastAsia="A"/>
          <w:iCs/>
          <w:sz w:val="28"/>
          <w:szCs w:val="28"/>
        </w:rPr>
        <w:t>лени</w:t>
      </w:r>
      <w:r>
        <w:rPr>
          <w:rFonts w:eastAsia="A"/>
          <w:iCs/>
          <w:sz w:val="28"/>
          <w:szCs w:val="28"/>
        </w:rPr>
        <w:t>я</w:t>
      </w:r>
      <w:r w:rsidRPr="00D42F7D">
        <w:rPr>
          <w:rFonts w:eastAsia="A"/>
          <w:iCs/>
          <w:sz w:val="28"/>
          <w:szCs w:val="28"/>
        </w:rPr>
        <w:t xml:space="preserve"> </w:t>
      </w:r>
      <w:r w:rsidRPr="00D42F7D">
        <w:rPr>
          <w:rFonts w:ascii="R" w:hAnsi="R"/>
          <w:iCs/>
          <w:sz w:val="28"/>
          <w:szCs w:val="28"/>
        </w:rPr>
        <w:t xml:space="preserve">муниципальной </w:t>
      </w:r>
      <w:r w:rsidRPr="00D42F7D">
        <w:rPr>
          <w:rFonts w:eastAsia="A"/>
          <w:iCs/>
          <w:sz w:val="28"/>
          <w:szCs w:val="28"/>
        </w:rPr>
        <w:t>услуги</w:t>
      </w:r>
      <w:r w:rsidRPr="00D42F7D">
        <w:rPr>
          <w:rFonts w:ascii="R" w:hAnsi="R"/>
          <w:iCs/>
          <w:sz w:val="28"/>
          <w:szCs w:val="28"/>
        </w:rPr>
        <w:t xml:space="preserve"> </w:t>
      </w:r>
      <w:r w:rsidRPr="00D42F7D">
        <w:rPr>
          <w:rFonts w:ascii="R" w:hAnsi="R"/>
          <w:sz w:val="28"/>
          <w:szCs w:val="28"/>
        </w:rPr>
        <w:t>«</w:t>
      </w:r>
      <w:r w:rsidRPr="00D42F7D">
        <w:rPr>
          <w:rFonts w:ascii="R" w:eastAsia="A" w:hAnsi="R"/>
          <w:sz w:val="28"/>
          <w:szCs w:val="28"/>
        </w:rPr>
        <w:t>Организация отдыха детей в каникулярное время</w:t>
      </w:r>
      <w:r w:rsidRPr="00D42F7D">
        <w:rPr>
          <w:rFonts w:ascii="R" w:hAnsi="R"/>
          <w:sz w:val="28"/>
          <w:szCs w:val="28"/>
        </w:rPr>
        <w:t>».</w:t>
      </w:r>
    </w:p>
    <w:p w:rsidR="00D42F7D" w:rsidRPr="00D42F7D" w:rsidRDefault="00D42F7D" w:rsidP="00D42F7D">
      <w:pPr>
        <w:jc w:val="both"/>
        <w:rPr>
          <w:rFonts w:ascii="R" w:eastAsia="A" w:hAnsi="R"/>
          <w:sz w:val="28"/>
          <w:szCs w:val="28"/>
        </w:rPr>
      </w:pPr>
      <w:r w:rsidRPr="00D42F7D">
        <w:rPr>
          <w:rFonts w:ascii="R" w:hAnsi="R"/>
          <w:sz w:val="28"/>
          <w:szCs w:val="28"/>
        </w:rPr>
        <w:t xml:space="preserve">        </w:t>
      </w:r>
      <w:r w:rsidRPr="00D42F7D">
        <w:rPr>
          <w:rFonts w:ascii="R" w:hAnsi="R"/>
          <w:sz w:val="28"/>
          <w:szCs w:val="28"/>
        </w:rPr>
        <w:tab/>
        <w:t>2. Комитету по организационным и общим вопросам Администрации муниципал</w:t>
      </w:r>
      <w:r w:rsidRPr="00D42F7D">
        <w:rPr>
          <w:rFonts w:ascii="R" w:hAnsi="R"/>
          <w:sz w:val="28"/>
          <w:szCs w:val="28"/>
        </w:rPr>
        <w:t>ь</w:t>
      </w:r>
      <w:r w:rsidRPr="00D42F7D">
        <w:rPr>
          <w:rFonts w:ascii="R" w:hAnsi="R"/>
          <w:sz w:val="28"/>
          <w:szCs w:val="28"/>
        </w:rPr>
        <w:t xml:space="preserve">ного района обеспечить размещение настоящего </w:t>
      </w:r>
      <w:r w:rsidRPr="00D42F7D">
        <w:rPr>
          <w:rFonts w:ascii="R" w:eastAsia="A" w:hAnsi="R"/>
          <w:sz w:val="28"/>
          <w:szCs w:val="28"/>
        </w:rPr>
        <w:t>распоряжения</w:t>
      </w:r>
      <w:r w:rsidRPr="00D42F7D">
        <w:rPr>
          <w:rFonts w:ascii="R" w:hAnsi="R"/>
          <w:sz w:val="28"/>
          <w:szCs w:val="28"/>
        </w:rPr>
        <w:t xml:space="preserve"> в сети Интернет на официальном сайте Администрации Валдайского муниц</w:t>
      </w:r>
      <w:r w:rsidRPr="00D42F7D">
        <w:rPr>
          <w:rFonts w:ascii="R" w:hAnsi="R"/>
          <w:sz w:val="28"/>
          <w:szCs w:val="28"/>
        </w:rPr>
        <w:t>и</w:t>
      </w:r>
      <w:r w:rsidRPr="00D42F7D">
        <w:rPr>
          <w:rFonts w:ascii="R" w:hAnsi="R"/>
          <w:sz w:val="28"/>
          <w:szCs w:val="28"/>
        </w:rPr>
        <w:t xml:space="preserve">пального района </w:t>
      </w:r>
      <w:hyperlink r:id="rId8" w:history="1">
        <w:r w:rsidRPr="00D42F7D">
          <w:rPr>
            <w:rStyle w:val="ac"/>
            <w:rFonts w:ascii="R" w:hAnsi="R"/>
            <w:color w:val="auto"/>
            <w:sz w:val="28"/>
            <w:szCs w:val="28"/>
            <w:lang w:val="en-US"/>
          </w:rPr>
          <w:t>http</w:t>
        </w:r>
        <w:r w:rsidRPr="00D42F7D">
          <w:rPr>
            <w:rStyle w:val="ac"/>
            <w:rFonts w:ascii="R" w:hAnsi="R"/>
            <w:color w:val="auto"/>
            <w:sz w:val="28"/>
            <w:szCs w:val="28"/>
          </w:rPr>
          <w:t>://</w:t>
        </w:r>
        <w:r w:rsidRPr="00D42F7D">
          <w:rPr>
            <w:rStyle w:val="ac"/>
            <w:rFonts w:ascii="R" w:hAnsi="R"/>
            <w:color w:val="auto"/>
            <w:sz w:val="28"/>
            <w:szCs w:val="28"/>
            <w:lang w:val="en-US"/>
          </w:rPr>
          <w:t>valdayadm</w:t>
        </w:r>
        <w:r w:rsidRPr="00D42F7D">
          <w:rPr>
            <w:rStyle w:val="ac"/>
            <w:rFonts w:ascii="R" w:hAnsi="R"/>
            <w:color w:val="auto"/>
            <w:sz w:val="28"/>
            <w:szCs w:val="28"/>
          </w:rPr>
          <w:t>.</w:t>
        </w:r>
        <w:r w:rsidRPr="00D42F7D">
          <w:rPr>
            <w:rStyle w:val="ac"/>
            <w:rFonts w:ascii="R" w:hAnsi="R"/>
            <w:color w:val="auto"/>
            <w:sz w:val="28"/>
            <w:szCs w:val="28"/>
            <w:lang w:val="en-US"/>
          </w:rPr>
          <w:t>ru</w:t>
        </w:r>
      </w:hyperlink>
      <w:r w:rsidRPr="00D42F7D">
        <w:rPr>
          <w:rFonts w:ascii="R" w:hAnsi="R"/>
          <w:sz w:val="28"/>
          <w:szCs w:val="28"/>
        </w:rPr>
        <w:t>, в федеральной государственной инфо</w:t>
      </w:r>
      <w:r w:rsidRPr="00D42F7D">
        <w:rPr>
          <w:rFonts w:ascii="R" w:hAnsi="R"/>
          <w:sz w:val="28"/>
          <w:szCs w:val="28"/>
        </w:rPr>
        <w:t>р</w:t>
      </w:r>
      <w:r w:rsidRPr="00D42F7D">
        <w:rPr>
          <w:rFonts w:ascii="R" w:hAnsi="R"/>
          <w:sz w:val="28"/>
          <w:szCs w:val="28"/>
        </w:rPr>
        <w:t>мационной системе «Сводный реестр государственных и муниципальных услуг (функций)», а также в федеральной государственной инфо</w:t>
      </w:r>
      <w:r w:rsidRPr="00D42F7D">
        <w:rPr>
          <w:rFonts w:ascii="R" w:hAnsi="R"/>
          <w:sz w:val="28"/>
          <w:szCs w:val="28"/>
        </w:rPr>
        <w:t>р</w:t>
      </w:r>
      <w:r w:rsidRPr="00D42F7D">
        <w:rPr>
          <w:rFonts w:ascii="R" w:hAnsi="R"/>
          <w:sz w:val="28"/>
          <w:szCs w:val="28"/>
        </w:rPr>
        <w:t>мационной системе «Единый портал государственных и муниципальных услуг (фун</w:t>
      </w:r>
      <w:r w:rsidRPr="00D42F7D">
        <w:rPr>
          <w:rFonts w:ascii="R" w:hAnsi="R"/>
          <w:sz w:val="28"/>
          <w:szCs w:val="28"/>
        </w:rPr>
        <w:t>к</w:t>
      </w:r>
      <w:r w:rsidRPr="00D42F7D">
        <w:rPr>
          <w:rFonts w:ascii="R" w:hAnsi="R"/>
          <w:sz w:val="28"/>
          <w:szCs w:val="28"/>
        </w:rPr>
        <w:t>ций)».</w:t>
      </w:r>
    </w:p>
    <w:p w:rsidR="00D13C62" w:rsidRDefault="00D13C62" w:rsidP="00F20E61">
      <w:pPr>
        <w:jc w:val="both"/>
        <w:rPr>
          <w:b/>
          <w:sz w:val="28"/>
          <w:szCs w:val="28"/>
        </w:rPr>
      </w:pPr>
    </w:p>
    <w:p w:rsidR="00D42F7D" w:rsidRDefault="00D42F7D" w:rsidP="00F20E61">
      <w:pPr>
        <w:jc w:val="both"/>
        <w:rPr>
          <w:b/>
          <w:sz w:val="28"/>
          <w:szCs w:val="28"/>
        </w:rPr>
      </w:pPr>
    </w:p>
    <w:p w:rsidR="00D42F7D" w:rsidRDefault="00D42F7D" w:rsidP="00F20E61">
      <w:pPr>
        <w:jc w:val="both"/>
        <w:rPr>
          <w:b/>
          <w:sz w:val="28"/>
          <w:szCs w:val="28"/>
        </w:rPr>
      </w:pPr>
    </w:p>
    <w:p w:rsidR="00D42F7D" w:rsidRDefault="00D42F7D" w:rsidP="00D42F7D">
      <w:pPr>
        <w:spacing w:line="240" w:lineRule="exac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Первый заместитель Главы</w:t>
      </w:r>
    </w:p>
    <w:p w:rsidR="00D42F7D" w:rsidRDefault="00D42F7D" w:rsidP="00D42F7D">
      <w:pPr>
        <w:spacing w:line="240" w:lineRule="exac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 муниципального</w:t>
      </w:r>
    </w:p>
    <w:p w:rsidR="00BA6640" w:rsidRPr="00BA6640" w:rsidRDefault="00D42F7D" w:rsidP="00BA6640">
      <w:pPr>
        <w:spacing w:line="240" w:lineRule="exact"/>
        <w:jc w:val="both"/>
        <w:rPr>
          <w:b/>
          <w:sz w:val="28"/>
          <w:szCs w:val="28"/>
        </w:rPr>
      </w:pPr>
      <w:r w:rsidRPr="00BA6640">
        <w:rPr>
          <w:b/>
          <w:sz w:val="28"/>
          <w:szCs w:val="28"/>
        </w:rPr>
        <w:t>района</w:t>
      </w:r>
      <w:r w:rsidRPr="00BA6640">
        <w:rPr>
          <w:b/>
          <w:sz w:val="28"/>
          <w:szCs w:val="28"/>
        </w:rPr>
        <w:tab/>
      </w:r>
      <w:r w:rsidRPr="00BA6640">
        <w:rPr>
          <w:b/>
          <w:sz w:val="28"/>
          <w:szCs w:val="28"/>
        </w:rPr>
        <w:tab/>
      </w:r>
      <w:r w:rsidRPr="00BA6640">
        <w:rPr>
          <w:b/>
          <w:sz w:val="28"/>
          <w:szCs w:val="28"/>
        </w:rPr>
        <w:tab/>
      </w:r>
      <w:r w:rsidRPr="00BA6640">
        <w:rPr>
          <w:b/>
          <w:sz w:val="28"/>
          <w:szCs w:val="28"/>
        </w:rPr>
        <w:tab/>
      </w:r>
      <w:r w:rsidRPr="00BA6640">
        <w:rPr>
          <w:b/>
          <w:sz w:val="28"/>
          <w:szCs w:val="28"/>
        </w:rPr>
        <w:tab/>
      </w:r>
      <w:r w:rsidRPr="00BA6640">
        <w:rPr>
          <w:b/>
          <w:sz w:val="28"/>
          <w:szCs w:val="28"/>
        </w:rPr>
        <w:tab/>
      </w:r>
      <w:r w:rsidR="00984DF9">
        <w:rPr>
          <w:b/>
          <w:sz w:val="28"/>
          <w:szCs w:val="28"/>
        </w:rPr>
        <w:tab/>
      </w:r>
      <w:r w:rsidR="00984DF9">
        <w:rPr>
          <w:b/>
          <w:sz w:val="28"/>
          <w:szCs w:val="28"/>
        </w:rPr>
        <w:tab/>
      </w:r>
      <w:r w:rsidR="00984DF9">
        <w:rPr>
          <w:b/>
          <w:sz w:val="28"/>
          <w:szCs w:val="28"/>
        </w:rPr>
        <w:tab/>
      </w:r>
      <w:r w:rsidRPr="00BA6640">
        <w:rPr>
          <w:b/>
          <w:sz w:val="28"/>
          <w:szCs w:val="28"/>
        </w:rPr>
        <w:t>Е.А.Гаврилов</w:t>
      </w:r>
    </w:p>
    <w:p w:rsidR="00BA6640" w:rsidRDefault="00BA6640" w:rsidP="00BA6640">
      <w:pPr>
        <w:jc w:val="right"/>
        <w:rPr>
          <w:rFonts w:eastAsia="Calibri"/>
          <w:b/>
          <w:sz w:val="28"/>
          <w:szCs w:val="28"/>
        </w:rPr>
      </w:pPr>
    </w:p>
    <w:p w:rsidR="005D54B8" w:rsidRDefault="005D54B8" w:rsidP="00BA6640">
      <w:pPr>
        <w:jc w:val="right"/>
        <w:rPr>
          <w:rFonts w:eastAsia="Calibri"/>
          <w:b/>
          <w:sz w:val="28"/>
          <w:szCs w:val="28"/>
        </w:rPr>
      </w:pPr>
    </w:p>
    <w:p w:rsidR="005D54B8" w:rsidRDefault="005D54B8" w:rsidP="00BA6640">
      <w:pPr>
        <w:jc w:val="right"/>
        <w:rPr>
          <w:rFonts w:eastAsia="Calibri"/>
          <w:b/>
          <w:sz w:val="28"/>
          <w:szCs w:val="28"/>
        </w:rPr>
      </w:pPr>
    </w:p>
    <w:p w:rsidR="00BA6640" w:rsidRDefault="00BA6640" w:rsidP="00BA6640">
      <w:pPr>
        <w:pStyle w:val="af"/>
        <w:ind w:left="0"/>
        <w:rPr>
          <w:rFonts w:ascii="Times New Roman" w:hAnsi="Times New Roman"/>
          <w:b/>
          <w:szCs w:val="28"/>
        </w:rPr>
      </w:pPr>
    </w:p>
    <w:p w:rsidR="00BA6640" w:rsidRPr="00BA6640" w:rsidRDefault="00BA6640" w:rsidP="00BA6640">
      <w:pPr>
        <w:pStyle w:val="af"/>
        <w:ind w:left="0"/>
        <w:jc w:val="right"/>
        <w:rPr>
          <w:rFonts w:ascii="Times New Roman" w:hAnsi="Times New Roman"/>
          <w:szCs w:val="28"/>
        </w:rPr>
      </w:pPr>
      <w:r w:rsidRPr="00BA6640">
        <w:rPr>
          <w:rFonts w:ascii="Times New Roman" w:hAnsi="Times New Roman"/>
          <w:szCs w:val="28"/>
        </w:rPr>
        <w:t>Утвержден</w:t>
      </w:r>
    </w:p>
    <w:p w:rsidR="00BA6640" w:rsidRPr="00BA6640" w:rsidRDefault="00BA6640" w:rsidP="00BA6640">
      <w:pPr>
        <w:pStyle w:val="af"/>
        <w:ind w:left="0"/>
        <w:jc w:val="right"/>
        <w:rPr>
          <w:rFonts w:ascii="Times New Roman" w:hAnsi="Times New Roman"/>
          <w:szCs w:val="28"/>
        </w:rPr>
      </w:pPr>
      <w:r w:rsidRPr="00BA6640">
        <w:rPr>
          <w:rFonts w:ascii="Times New Roman" w:hAnsi="Times New Roman"/>
          <w:szCs w:val="28"/>
        </w:rPr>
        <w:t xml:space="preserve">распоряжением Администрации </w:t>
      </w:r>
    </w:p>
    <w:p w:rsidR="00BA6640" w:rsidRPr="00BA6640" w:rsidRDefault="00BA6640" w:rsidP="00BA6640">
      <w:pPr>
        <w:pStyle w:val="af"/>
        <w:ind w:left="0"/>
        <w:jc w:val="right"/>
        <w:rPr>
          <w:rFonts w:ascii="Times New Roman" w:hAnsi="Times New Roman"/>
          <w:szCs w:val="28"/>
        </w:rPr>
      </w:pPr>
      <w:r w:rsidRPr="00BA6640">
        <w:rPr>
          <w:rFonts w:ascii="Times New Roman" w:hAnsi="Times New Roman"/>
          <w:szCs w:val="28"/>
        </w:rPr>
        <w:t xml:space="preserve">муниципального района </w:t>
      </w:r>
    </w:p>
    <w:p w:rsidR="00BA6640" w:rsidRPr="00BA6640" w:rsidRDefault="00BA6640" w:rsidP="00BA6640">
      <w:pPr>
        <w:pStyle w:val="af"/>
        <w:ind w:left="0"/>
        <w:jc w:val="right"/>
        <w:rPr>
          <w:rFonts w:ascii="Times New Roman" w:hAnsi="Times New Roman"/>
          <w:szCs w:val="28"/>
        </w:rPr>
      </w:pPr>
      <w:r w:rsidRPr="00BA6640">
        <w:rPr>
          <w:rFonts w:ascii="Times New Roman" w:hAnsi="Times New Roman"/>
          <w:szCs w:val="28"/>
        </w:rPr>
        <w:lastRenderedPageBreak/>
        <w:t>от 13.10.2011  № 256-рз</w:t>
      </w:r>
    </w:p>
    <w:p w:rsidR="00BA6640" w:rsidRDefault="00BA6640" w:rsidP="00BA6640">
      <w:pPr>
        <w:pStyle w:val="af"/>
        <w:ind w:left="0"/>
        <w:rPr>
          <w:b/>
          <w:szCs w:val="28"/>
        </w:rPr>
      </w:pPr>
    </w:p>
    <w:p w:rsidR="00BA6640" w:rsidRDefault="00BA6640" w:rsidP="00BA6640">
      <w:pPr>
        <w:pStyle w:val="af"/>
        <w:ind w:left="0"/>
        <w:rPr>
          <w:b/>
          <w:szCs w:val="28"/>
        </w:rPr>
      </w:pPr>
    </w:p>
    <w:p w:rsidR="00BA6640" w:rsidRDefault="00BA6640" w:rsidP="00BA6640">
      <w:pPr>
        <w:pStyle w:val="af"/>
        <w:ind w:left="0"/>
        <w:rPr>
          <w:b/>
          <w:szCs w:val="28"/>
        </w:rPr>
      </w:pPr>
    </w:p>
    <w:p w:rsidR="00BA6640" w:rsidRPr="00BA6640" w:rsidRDefault="00BA6640" w:rsidP="00BA6640">
      <w:pPr>
        <w:pStyle w:val="af"/>
        <w:ind w:left="0"/>
        <w:rPr>
          <w:rFonts w:ascii="Times New Roman" w:hAnsi="Times New Roman"/>
          <w:b/>
          <w:szCs w:val="28"/>
        </w:rPr>
      </w:pPr>
      <w:r w:rsidRPr="00BA6640">
        <w:rPr>
          <w:rFonts w:ascii="Times New Roman" w:hAnsi="Times New Roman"/>
          <w:b/>
          <w:szCs w:val="28"/>
        </w:rPr>
        <w:t>АДМИНИСТРАТИВНЫЙ РЕГЛАМЕНТ</w:t>
      </w:r>
    </w:p>
    <w:p w:rsidR="00BA6640" w:rsidRDefault="00BA6640" w:rsidP="00BA6640">
      <w:pPr>
        <w:jc w:val="center"/>
        <w:rPr>
          <w:rFonts w:eastAsia="A"/>
          <w:b/>
          <w:sz w:val="28"/>
          <w:szCs w:val="28"/>
        </w:rPr>
      </w:pPr>
      <w:r>
        <w:rPr>
          <w:rFonts w:eastAsia="A"/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предоставления муниципальной услуги</w:t>
      </w:r>
    </w:p>
    <w:p w:rsidR="00BA6640" w:rsidRDefault="00BA6640" w:rsidP="00BA6640">
      <w:pPr>
        <w:jc w:val="center"/>
        <w:rPr>
          <w:rFonts w:eastAsia="Calibri"/>
          <w:b/>
          <w:sz w:val="28"/>
          <w:szCs w:val="28"/>
        </w:rPr>
      </w:pPr>
      <w:r>
        <w:rPr>
          <w:rFonts w:eastAsia="A"/>
          <w:b/>
          <w:sz w:val="28"/>
          <w:szCs w:val="28"/>
        </w:rPr>
        <w:t>«О</w:t>
      </w:r>
      <w:r>
        <w:rPr>
          <w:b/>
          <w:sz w:val="28"/>
          <w:szCs w:val="28"/>
        </w:rPr>
        <w:t>рганизации отдыха детей в каникулярное время</w:t>
      </w:r>
      <w:r>
        <w:rPr>
          <w:rFonts w:eastAsia="A"/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</w:t>
      </w:r>
    </w:p>
    <w:p w:rsidR="00BA6640" w:rsidRDefault="00BA6640" w:rsidP="00BA6640">
      <w:pPr>
        <w:jc w:val="center"/>
        <w:rPr>
          <w:b/>
          <w:sz w:val="28"/>
          <w:szCs w:val="28"/>
        </w:rPr>
      </w:pPr>
    </w:p>
    <w:p w:rsidR="00BA6640" w:rsidRDefault="00BA6640" w:rsidP="00BA6640">
      <w:pPr>
        <w:jc w:val="center"/>
        <w:rPr>
          <w:b/>
          <w:sz w:val="28"/>
          <w:szCs w:val="28"/>
        </w:rPr>
      </w:pPr>
    </w:p>
    <w:p w:rsidR="00BA6640" w:rsidRDefault="00BA6640" w:rsidP="00BA664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I. Общие положения</w:t>
      </w:r>
    </w:p>
    <w:p w:rsidR="00BA6640" w:rsidRDefault="00BA6640" w:rsidP="00BA6640">
      <w:pPr>
        <w:ind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>1.1. Предмет регулирования административного регламента</w:t>
      </w:r>
    </w:p>
    <w:p w:rsidR="00BA6640" w:rsidRDefault="00BA6640" w:rsidP="00BA664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Предметом регулирования административного регламента являются отношения, возникающие между заявителями и комитетом образования А</w:t>
      </w:r>
      <w:r>
        <w:rPr>
          <w:sz w:val="28"/>
          <w:szCs w:val="28"/>
        </w:rPr>
        <w:t>д</w:t>
      </w:r>
      <w:r>
        <w:rPr>
          <w:sz w:val="28"/>
          <w:szCs w:val="28"/>
        </w:rPr>
        <w:t>министрации муниципального района (далее комитет), связанные с пред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ставлением муниципальной услуги по предоставлению информации об орг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низации  отдыха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детей в каникулярное время (далее административный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гламент);</w:t>
      </w:r>
    </w:p>
    <w:p w:rsidR="00BA6640" w:rsidRDefault="00BA6640" w:rsidP="00BA6640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1.2. Описание заявителей муниципальной услуги:</w:t>
      </w:r>
    </w:p>
    <w:p w:rsidR="00BA6640" w:rsidRDefault="00BA6640" w:rsidP="00BA664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Право на получение муниципальной услуги по организации отдыха 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тей в каникулярное время имеют:</w:t>
      </w:r>
    </w:p>
    <w:p w:rsidR="00BA6640" w:rsidRDefault="00BA6640" w:rsidP="00BA664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физические лица – родители (законные представители) детей и по</w:t>
      </w:r>
      <w:r>
        <w:rPr>
          <w:sz w:val="28"/>
          <w:szCs w:val="28"/>
        </w:rPr>
        <w:t>д</w:t>
      </w:r>
      <w:r>
        <w:rPr>
          <w:sz w:val="28"/>
          <w:szCs w:val="28"/>
        </w:rPr>
        <w:t>ростков школьного возраста до 17 лет включительно, проживающих и зар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гистрированных в Валдайском муниципальном  районе  (далее  заявители),</w:t>
      </w:r>
    </w:p>
    <w:p w:rsidR="00BA6640" w:rsidRDefault="00BA6640" w:rsidP="00BA664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юридические лица.</w:t>
      </w:r>
    </w:p>
    <w:p w:rsidR="00BA6640" w:rsidRDefault="00BA6640" w:rsidP="00BA6640">
      <w:pPr>
        <w:autoSpaceDE w:val="0"/>
        <w:autoSpaceDN w:val="0"/>
        <w:adjustRightInd w:val="0"/>
        <w:ind w:firstLine="709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1.3. Требования к порядку информирования о порядке предоста</w:t>
      </w:r>
      <w:r>
        <w:rPr>
          <w:b/>
          <w:bCs/>
          <w:color w:val="000000"/>
          <w:sz w:val="28"/>
          <w:szCs w:val="28"/>
        </w:rPr>
        <w:t>в</w:t>
      </w:r>
      <w:r>
        <w:rPr>
          <w:b/>
          <w:bCs/>
          <w:color w:val="000000"/>
          <w:sz w:val="28"/>
          <w:szCs w:val="28"/>
        </w:rPr>
        <w:t>ления муниципальной услуги:</w:t>
      </w:r>
    </w:p>
    <w:p w:rsidR="00BA6640" w:rsidRDefault="00BA6640" w:rsidP="00BA6640">
      <w:pPr>
        <w:ind w:firstLine="708"/>
        <w:jc w:val="both"/>
        <w:rPr>
          <w:rFonts w:eastAsia="A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1.3.1. </w:t>
      </w:r>
      <w:r>
        <w:rPr>
          <w:sz w:val="28"/>
          <w:szCs w:val="28"/>
        </w:rPr>
        <w:t>Место нахождения</w:t>
      </w:r>
      <w:r>
        <w:rPr>
          <w:rFonts w:eastAsia="A"/>
          <w:sz w:val="28"/>
          <w:szCs w:val="28"/>
        </w:rPr>
        <w:t>:</w:t>
      </w:r>
    </w:p>
    <w:p w:rsidR="00BA6640" w:rsidRDefault="00BA6640" w:rsidP="00BA6640">
      <w:pPr>
        <w:ind w:firstLine="708"/>
        <w:jc w:val="both"/>
        <w:rPr>
          <w:rFonts w:eastAsia="Calibri"/>
          <w:color w:val="000000"/>
          <w:sz w:val="28"/>
          <w:szCs w:val="28"/>
        </w:rPr>
      </w:pPr>
      <w:r>
        <w:rPr>
          <w:sz w:val="28"/>
          <w:szCs w:val="28"/>
        </w:rPr>
        <w:t>комитета</w:t>
      </w:r>
      <w:r>
        <w:rPr>
          <w:rFonts w:eastAsia="A"/>
          <w:sz w:val="28"/>
          <w:szCs w:val="28"/>
        </w:rPr>
        <w:t xml:space="preserve"> образования</w:t>
      </w:r>
      <w:r>
        <w:rPr>
          <w:sz w:val="28"/>
          <w:szCs w:val="28"/>
        </w:rPr>
        <w:t xml:space="preserve">: </w:t>
      </w:r>
      <w:r>
        <w:rPr>
          <w:color w:val="000000"/>
          <w:spacing w:val="-1"/>
          <w:sz w:val="28"/>
          <w:szCs w:val="28"/>
        </w:rPr>
        <w:t xml:space="preserve">г.Валдай, </w:t>
      </w:r>
      <w:r>
        <w:rPr>
          <w:color w:val="000000"/>
          <w:sz w:val="28"/>
          <w:szCs w:val="28"/>
        </w:rPr>
        <w:t>Новгородской области, Комсомол</w:t>
      </w:r>
      <w:r>
        <w:rPr>
          <w:color w:val="000000"/>
          <w:sz w:val="28"/>
          <w:szCs w:val="28"/>
        </w:rPr>
        <w:t>ь</w:t>
      </w:r>
      <w:r>
        <w:rPr>
          <w:color w:val="000000"/>
          <w:sz w:val="28"/>
          <w:szCs w:val="28"/>
        </w:rPr>
        <w:t>ский пр., 19/21.</w:t>
      </w:r>
    </w:p>
    <w:p w:rsidR="00BA6640" w:rsidRDefault="00BA6640" w:rsidP="00BA6640">
      <w:pPr>
        <w:shd w:val="clear" w:color="auto" w:fill="FFFFFF"/>
        <w:tabs>
          <w:tab w:val="left" w:pos="709"/>
        </w:tabs>
        <w:jc w:val="both"/>
        <w:rPr>
          <w:rFonts w:eastAsia="A"/>
          <w:sz w:val="28"/>
          <w:szCs w:val="28"/>
        </w:rPr>
      </w:pPr>
      <w:r>
        <w:rPr>
          <w:rFonts w:eastAsia="A"/>
          <w:sz w:val="28"/>
          <w:szCs w:val="28"/>
        </w:rPr>
        <w:tab/>
        <w:t xml:space="preserve">муниципального бюджетного учреждения «Многофункциональный центр Валдайского </w:t>
      </w:r>
      <w:r>
        <w:rPr>
          <w:sz w:val="28"/>
          <w:szCs w:val="28"/>
        </w:rPr>
        <w:t>муниципального района</w:t>
      </w:r>
      <w:r>
        <w:rPr>
          <w:rFonts w:eastAsia="A"/>
          <w:sz w:val="28"/>
          <w:szCs w:val="28"/>
        </w:rPr>
        <w:t>» (далее МФЦ)</w:t>
      </w:r>
      <w:r>
        <w:rPr>
          <w:sz w:val="28"/>
          <w:szCs w:val="28"/>
        </w:rPr>
        <w:t>:</w:t>
      </w:r>
      <w:r>
        <w:rPr>
          <w:color w:val="000000"/>
          <w:spacing w:val="-1"/>
          <w:sz w:val="28"/>
          <w:szCs w:val="28"/>
        </w:rPr>
        <w:t xml:space="preserve"> г.Валдай, </w:t>
      </w:r>
      <w:r>
        <w:rPr>
          <w:color w:val="000000"/>
          <w:sz w:val="28"/>
          <w:szCs w:val="28"/>
        </w:rPr>
        <w:t>Новг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родской области, </w:t>
      </w:r>
      <w:r>
        <w:rPr>
          <w:rFonts w:eastAsia="A"/>
          <w:color w:val="000000"/>
          <w:sz w:val="28"/>
          <w:szCs w:val="28"/>
        </w:rPr>
        <w:t>ул.Гагарина, д</w:t>
      </w:r>
      <w:r>
        <w:rPr>
          <w:color w:val="000000"/>
          <w:sz w:val="28"/>
          <w:szCs w:val="28"/>
        </w:rPr>
        <w:t>12/2</w:t>
      </w:r>
      <w:r>
        <w:rPr>
          <w:rFonts w:eastAsia="A"/>
          <w:color w:val="000000"/>
          <w:sz w:val="28"/>
          <w:szCs w:val="28"/>
        </w:rPr>
        <w:t>.</w:t>
      </w:r>
    </w:p>
    <w:p w:rsidR="00BA6640" w:rsidRDefault="00BA6640" w:rsidP="00BA6640">
      <w:pPr>
        <w:shd w:val="clear" w:color="auto" w:fill="FFFFFF"/>
        <w:tabs>
          <w:tab w:val="left" w:pos="709"/>
        </w:tabs>
        <w:jc w:val="both"/>
        <w:rPr>
          <w:rFonts w:eastAsia="A"/>
          <w:sz w:val="28"/>
          <w:szCs w:val="28"/>
        </w:rPr>
      </w:pPr>
      <w:r>
        <w:rPr>
          <w:rFonts w:eastAsia="A"/>
          <w:sz w:val="28"/>
          <w:szCs w:val="28"/>
        </w:rPr>
        <w:tab/>
        <w:t>Г</w:t>
      </w:r>
      <w:r>
        <w:rPr>
          <w:sz w:val="28"/>
          <w:szCs w:val="28"/>
        </w:rPr>
        <w:t>рафик (режим) приема заинтересованных лиц по вопросам предоста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ления муниципальной услуги должностными лицами</w:t>
      </w:r>
      <w:r>
        <w:rPr>
          <w:rFonts w:eastAsia="A"/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BA6640" w:rsidRDefault="00BA6640" w:rsidP="00BA6640">
      <w:pPr>
        <w:shd w:val="clear" w:color="auto" w:fill="FFFFFF"/>
        <w:tabs>
          <w:tab w:val="left" w:pos="709"/>
        </w:tabs>
        <w:jc w:val="both"/>
        <w:rPr>
          <w:rStyle w:val="FontStyle40"/>
          <w:rFonts w:eastAsia="Calibri"/>
          <w:sz w:val="28"/>
          <w:szCs w:val="28"/>
        </w:rPr>
      </w:pPr>
      <w:r>
        <w:rPr>
          <w:sz w:val="28"/>
          <w:szCs w:val="28"/>
        </w:rPr>
        <w:t>комитета</w:t>
      </w:r>
      <w:r>
        <w:rPr>
          <w:rFonts w:eastAsia="A"/>
          <w:sz w:val="28"/>
          <w:szCs w:val="28"/>
        </w:rPr>
        <w:t xml:space="preserve"> образования</w:t>
      </w:r>
      <w:r>
        <w:rPr>
          <w:sz w:val="28"/>
          <w:szCs w:val="28"/>
        </w:rPr>
        <w:t>:</w:t>
      </w:r>
      <w:r>
        <w:rPr>
          <w:color w:val="000000"/>
          <w:spacing w:val="-1"/>
        </w:rPr>
        <w:t xml:space="preserve"> </w:t>
      </w:r>
      <w:r>
        <w:rPr>
          <w:rStyle w:val="FontStyle40"/>
          <w:sz w:val="28"/>
          <w:szCs w:val="28"/>
        </w:rPr>
        <w:t>понедельник – пятница: с 8.00 до 17.00;</w:t>
      </w:r>
    </w:p>
    <w:p w:rsidR="00BA6640" w:rsidRDefault="00BA6640" w:rsidP="00BA6640">
      <w:pPr>
        <w:ind w:firstLine="708"/>
        <w:jc w:val="both"/>
        <w:rPr>
          <w:rStyle w:val="FontStyle40"/>
          <w:sz w:val="28"/>
          <w:szCs w:val="28"/>
        </w:rPr>
      </w:pPr>
      <w:r>
        <w:rPr>
          <w:rStyle w:val="FontStyle40"/>
          <w:sz w:val="28"/>
          <w:szCs w:val="28"/>
        </w:rPr>
        <w:t>перерыв на обед: с 1</w:t>
      </w:r>
      <w:r>
        <w:rPr>
          <w:rStyle w:val="FontStyle40"/>
          <w:rFonts w:eastAsia="A"/>
          <w:sz w:val="28"/>
          <w:szCs w:val="28"/>
        </w:rPr>
        <w:t>2</w:t>
      </w:r>
      <w:r>
        <w:rPr>
          <w:rStyle w:val="FontStyle40"/>
          <w:sz w:val="28"/>
          <w:szCs w:val="28"/>
        </w:rPr>
        <w:t>.00 до 1</w:t>
      </w:r>
      <w:r>
        <w:rPr>
          <w:rStyle w:val="FontStyle40"/>
          <w:rFonts w:eastAsia="A"/>
          <w:sz w:val="28"/>
          <w:szCs w:val="28"/>
        </w:rPr>
        <w:t>3</w:t>
      </w:r>
      <w:r>
        <w:rPr>
          <w:rStyle w:val="FontStyle40"/>
          <w:sz w:val="28"/>
          <w:szCs w:val="28"/>
        </w:rPr>
        <w:t>.00;</w:t>
      </w:r>
    </w:p>
    <w:p w:rsidR="00BA6640" w:rsidRDefault="00BA6640" w:rsidP="00BA6640">
      <w:pPr>
        <w:ind w:firstLine="708"/>
        <w:jc w:val="both"/>
        <w:rPr>
          <w:rStyle w:val="FontStyle40"/>
          <w:rFonts w:eastAsia="A"/>
          <w:sz w:val="28"/>
          <w:szCs w:val="28"/>
        </w:rPr>
      </w:pPr>
      <w:r>
        <w:rPr>
          <w:rStyle w:val="FontStyle40"/>
          <w:sz w:val="28"/>
          <w:szCs w:val="28"/>
        </w:rPr>
        <w:t>суббота, воскресенье: выходной;</w:t>
      </w:r>
    </w:p>
    <w:p w:rsidR="00BA6640" w:rsidRDefault="00BA6640" w:rsidP="00BA6640">
      <w:pPr>
        <w:shd w:val="clear" w:color="auto" w:fill="FFFFFF"/>
        <w:tabs>
          <w:tab w:val="left" w:pos="709"/>
        </w:tabs>
        <w:jc w:val="both"/>
        <w:rPr>
          <w:rStyle w:val="FontStyle40"/>
          <w:rFonts w:eastAsia="Calibri"/>
          <w:sz w:val="28"/>
          <w:szCs w:val="28"/>
        </w:rPr>
      </w:pPr>
      <w:r>
        <w:rPr>
          <w:rStyle w:val="FontStyle40"/>
          <w:rFonts w:eastAsia="A"/>
          <w:sz w:val="28"/>
          <w:szCs w:val="28"/>
        </w:rPr>
        <w:tab/>
        <w:t xml:space="preserve">МФЦ - </w:t>
      </w:r>
      <w:r>
        <w:rPr>
          <w:rStyle w:val="FontStyle40"/>
          <w:sz w:val="28"/>
          <w:szCs w:val="28"/>
        </w:rPr>
        <w:t>понедельник – пятница: с 8.00 до 17.00;</w:t>
      </w:r>
    </w:p>
    <w:p w:rsidR="00BA6640" w:rsidRDefault="00BA6640" w:rsidP="00BA6640">
      <w:pPr>
        <w:ind w:firstLine="708"/>
        <w:jc w:val="both"/>
        <w:rPr>
          <w:rStyle w:val="FontStyle40"/>
          <w:sz w:val="28"/>
          <w:szCs w:val="28"/>
        </w:rPr>
      </w:pPr>
      <w:r>
        <w:rPr>
          <w:rStyle w:val="FontStyle40"/>
          <w:sz w:val="28"/>
          <w:szCs w:val="28"/>
        </w:rPr>
        <w:t>перерыв на обед: с 1</w:t>
      </w:r>
      <w:r>
        <w:rPr>
          <w:rStyle w:val="FontStyle40"/>
          <w:rFonts w:eastAsia="A"/>
          <w:sz w:val="28"/>
          <w:szCs w:val="28"/>
        </w:rPr>
        <w:t>2</w:t>
      </w:r>
      <w:r>
        <w:rPr>
          <w:rStyle w:val="FontStyle40"/>
          <w:sz w:val="28"/>
          <w:szCs w:val="28"/>
        </w:rPr>
        <w:t>.00 до 1</w:t>
      </w:r>
      <w:r>
        <w:rPr>
          <w:rStyle w:val="FontStyle40"/>
          <w:rFonts w:eastAsia="A"/>
          <w:sz w:val="28"/>
          <w:szCs w:val="28"/>
        </w:rPr>
        <w:t>3</w:t>
      </w:r>
      <w:r>
        <w:rPr>
          <w:rStyle w:val="FontStyle40"/>
          <w:sz w:val="28"/>
          <w:szCs w:val="28"/>
        </w:rPr>
        <w:t>.00;</w:t>
      </w:r>
    </w:p>
    <w:p w:rsidR="00BA6640" w:rsidRDefault="00BA6640" w:rsidP="00BA6640">
      <w:pPr>
        <w:ind w:firstLine="708"/>
        <w:jc w:val="both"/>
        <w:rPr>
          <w:rStyle w:val="FontStyle40"/>
          <w:rFonts w:eastAsia="A"/>
          <w:sz w:val="28"/>
          <w:szCs w:val="28"/>
        </w:rPr>
      </w:pPr>
      <w:r>
        <w:rPr>
          <w:rStyle w:val="FontStyle40"/>
          <w:sz w:val="28"/>
          <w:szCs w:val="28"/>
        </w:rPr>
        <w:t>суббота, воскресенье: выходной;</w:t>
      </w:r>
    </w:p>
    <w:p w:rsidR="00BA6640" w:rsidRDefault="00BA6640" w:rsidP="00BA6640">
      <w:pPr>
        <w:ind w:firstLine="708"/>
        <w:jc w:val="both"/>
        <w:rPr>
          <w:rFonts w:eastAsia="Calibri"/>
        </w:rPr>
      </w:pPr>
      <w:r>
        <w:rPr>
          <w:sz w:val="28"/>
          <w:szCs w:val="28"/>
        </w:rPr>
        <w:t>1.3.2. Справочные телефоны:</w:t>
      </w:r>
    </w:p>
    <w:p w:rsidR="00BA6640" w:rsidRDefault="00BA6640" w:rsidP="00BA6640">
      <w:pPr>
        <w:ind w:firstLine="708"/>
        <w:jc w:val="both"/>
        <w:rPr>
          <w:rFonts w:eastAsia="A"/>
          <w:color w:val="000000"/>
          <w:spacing w:val="-1"/>
          <w:sz w:val="28"/>
          <w:szCs w:val="28"/>
        </w:rPr>
      </w:pPr>
      <w:r>
        <w:rPr>
          <w:sz w:val="28"/>
          <w:szCs w:val="28"/>
        </w:rPr>
        <w:t xml:space="preserve">телефон (факс) председателя комитета: </w:t>
      </w:r>
      <w:r>
        <w:rPr>
          <w:color w:val="000000"/>
          <w:spacing w:val="-1"/>
          <w:sz w:val="28"/>
          <w:szCs w:val="28"/>
        </w:rPr>
        <w:t>(8-816-66) 2-36-54;</w:t>
      </w:r>
    </w:p>
    <w:p w:rsidR="00BA6640" w:rsidRDefault="00BA6640" w:rsidP="00BA6640">
      <w:pPr>
        <w:ind w:firstLine="708"/>
        <w:jc w:val="both"/>
        <w:rPr>
          <w:rFonts w:eastAsia="A"/>
          <w:sz w:val="28"/>
          <w:szCs w:val="28"/>
        </w:rPr>
      </w:pPr>
      <w:r>
        <w:rPr>
          <w:sz w:val="28"/>
          <w:szCs w:val="28"/>
        </w:rPr>
        <w:t>телефон специалистов комитета:</w:t>
      </w:r>
      <w:r>
        <w:rPr>
          <w:color w:val="000000"/>
          <w:spacing w:val="-1"/>
          <w:sz w:val="28"/>
          <w:szCs w:val="28"/>
        </w:rPr>
        <w:t xml:space="preserve"> (8-816-66) 2-36-54</w:t>
      </w:r>
      <w:r>
        <w:rPr>
          <w:sz w:val="28"/>
          <w:szCs w:val="28"/>
        </w:rPr>
        <w:t>;</w:t>
      </w:r>
    </w:p>
    <w:p w:rsidR="00BA6640" w:rsidRDefault="00BA6640" w:rsidP="00BA6640">
      <w:pPr>
        <w:ind w:firstLine="708"/>
        <w:jc w:val="both"/>
        <w:rPr>
          <w:rFonts w:eastAsia="A"/>
          <w:sz w:val="28"/>
          <w:szCs w:val="28"/>
        </w:rPr>
      </w:pPr>
      <w:r>
        <w:rPr>
          <w:sz w:val="28"/>
          <w:szCs w:val="28"/>
        </w:rPr>
        <w:t>телефон</w:t>
      </w:r>
      <w:r>
        <w:rPr>
          <w:rFonts w:eastAsia="A"/>
          <w:sz w:val="28"/>
          <w:szCs w:val="28"/>
        </w:rPr>
        <w:t xml:space="preserve"> МФЦ</w:t>
      </w:r>
      <w:r>
        <w:rPr>
          <w:sz w:val="28"/>
          <w:szCs w:val="28"/>
        </w:rPr>
        <w:t>:</w:t>
      </w:r>
      <w:r>
        <w:rPr>
          <w:rFonts w:eastAsia="A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 xml:space="preserve">(8) </w:t>
      </w:r>
      <w:r>
        <w:rPr>
          <w:rFonts w:eastAsia="A"/>
          <w:sz w:val="28"/>
          <w:szCs w:val="28"/>
        </w:rPr>
        <w:t>963-366-54-29</w:t>
      </w:r>
    </w:p>
    <w:p w:rsidR="00BA6640" w:rsidRDefault="00BA6640" w:rsidP="00BA6640">
      <w:pPr>
        <w:ind w:firstLine="708"/>
        <w:jc w:val="both"/>
        <w:rPr>
          <w:rFonts w:eastAsia="A"/>
          <w:sz w:val="28"/>
          <w:szCs w:val="28"/>
        </w:rPr>
      </w:pPr>
      <w:r>
        <w:rPr>
          <w:sz w:val="28"/>
          <w:szCs w:val="28"/>
        </w:rPr>
        <w:t>1.3.3. Адрес интернет-сайта комитета:</w:t>
      </w:r>
    </w:p>
    <w:p w:rsidR="00BA6640" w:rsidRDefault="00BA6640" w:rsidP="00BA6640">
      <w:pPr>
        <w:ind w:firstLine="708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 xml:space="preserve">:// </w:t>
      </w:r>
      <w:hyperlink r:id="rId9" w:history="1">
        <w:r>
          <w:rPr>
            <w:rStyle w:val="ac"/>
            <w:sz w:val="28"/>
            <w:szCs w:val="28"/>
            <w:lang w:val="en-US"/>
          </w:rPr>
          <w:t>www</w:t>
        </w:r>
        <w:r>
          <w:rPr>
            <w:rStyle w:val="ac"/>
            <w:sz w:val="28"/>
            <w:szCs w:val="28"/>
          </w:rPr>
          <w:t>.</w:t>
        </w:r>
        <w:r>
          <w:rPr>
            <w:rStyle w:val="ac"/>
            <w:sz w:val="28"/>
            <w:szCs w:val="28"/>
            <w:lang w:val="en-US"/>
          </w:rPr>
          <w:t>komitet</w:t>
        </w:r>
        <w:r>
          <w:rPr>
            <w:rStyle w:val="ac"/>
            <w:sz w:val="28"/>
            <w:szCs w:val="28"/>
          </w:rPr>
          <w:t>.</w:t>
        </w:r>
        <w:r>
          <w:rPr>
            <w:rStyle w:val="ac"/>
            <w:rFonts w:eastAsia="A"/>
            <w:sz w:val="28"/>
            <w:szCs w:val="28"/>
            <w:lang w:val="en-US"/>
          </w:rPr>
          <w:t>valdayskiy</w:t>
        </w:r>
        <w:r>
          <w:rPr>
            <w:rStyle w:val="ac"/>
            <w:sz w:val="28"/>
            <w:szCs w:val="28"/>
          </w:rPr>
          <w:t>.</w:t>
        </w:r>
        <w:r>
          <w:rPr>
            <w:rStyle w:val="ac"/>
            <w:sz w:val="28"/>
            <w:szCs w:val="28"/>
            <w:lang w:val="en-US"/>
          </w:rPr>
          <w:t>okpmo</w:t>
        </w:r>
        <w:r>
          <w:rPr>
            <w:rStyle w:val="ac"/>
            <w:sz w:val="28"/>
            <w:szCs w:val="28"/>
          </w:rPr>
          <w:t>.</w:t>
        </w:r>
        <w:r>
          <w:rPr>
            <w:rStyle w:val="ac"/>
            <w:sz w:val="28"/>
            <w:szCs w:val="28"/>
            <w:lang w:val="en-US"/>
          </w:rPr>
          <w:t>nov</w:t>
        </w:r>
        <w:r>
          <w:rPr>
            <w:rStyle w:val="ac"/>
            <w:sz w:val="28"/>
            <w:szCs w:val="28"/>
          </w:rPr>
          <w:t>.</w:t>
        </w:r>
        <w:r>
          <w:rPr>
            <w:rStyle w:val="ac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,  </w:t>
      </w:r>
    </w:p>
    <w:p w:rsidR="00BA6640" w:rsidRDefault="00BA6640" w:rsidP="00BA6640">
      <w:pPr>
        <w:shd w:val="clear" w:color="auto" w:fill="FFFFFF"/>
        <w:ind w:firstLine="758"/>
        <w:jc w:val="both"/>
        <w:rPr>
          <w:rFonts w:eastAsia="A"/>
          <w:sz w:val="28"/>
          <w:szCs w:val="28"/>
        </w:rPr>
      </w:pPr>
      <w:r>
        <w:rPr>
          <w:sz w:val="28"/>
          <w:szCs w:val="28"/>
        </w:rPr>
        <w:t>адрес электронной почты комитета:</w:t>
      </w:r>
      <w:r>
        <w:t xml:space="preserve"> </w:t>
      </w:r>
      <w:hyperlink r:id="rId10" w:history="1">
        <w:r>
          <w:rPr>
            <w:rStyle w:val="ac"/>
            <w:sz w:val="28"/>
            <w:szCs w:val="28"/>
          </w:rPr>
          <w:t>s</w:t>
        </w:r>
        <w:r>
          <w:rPr>
            <w:rStyle w:val="ac"/>
            <w:sz w:val="28"/>
            <w:szCs w:val="28"/>
            <w:lang w:val="en-US"/>
          </w:rPr>
          <w:t>k</w:t>
        </w:r>
        <w:r>
          <w:rPr>
            <w:rStyle w:val="ac"/>
            <w:sz w:val="28"/>
            <w:szCs w:val="28"/>
          </w:rPr>
          <w:t>ovr@yandex.ru</w:t>
        </w:r>
      </w:hyperlink>
    </w:p>
    <w:p w:rsidR="00BA6640" w:rsidRDefault="00BA6640" w:rsidP="00BA6640">
      <w:pPr>
        <w:jc w:val="both"/>
        <w:rPr>
          <w:rFonts w:eastAsia="A"/>
          <w:sz w:val="28"/>
          <w:szCs w:val="28"/>
        </w:rPr>
      </w:pPr>
      <w:r>
        <w:rPr>
          <w:rStyle w:val="FontStyle40"/>
          <w:sz w:val="28"/>
          <w:szCs w:val="28"/>
        </w:rPr>
        <w:tab/>
        <w:t>адрес электронной почты</w:t>
      </w:r>
      <w:r>
        <w:rPr>
          <w:rFonts w:eastAsia="A"/>
          <w:sz w:val="28"/>
          <w:szCs w:val="28"/>
        </w:rPr>
        <w:t xml:space="preserve"> МФЦ</w:t>
      </w:r>
      <w:r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  <w:lang w:val="en-US"/>
        </w:rPr>
        <w:t>mfc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valday</w:t>
      </w:r>
      <w:r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gmail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com</w:t>
      </w:r>
    </w:p>
    <w:p w:rsidR="00BA6640" w:rsidRDefault="00BA6640" w:rsidP="00BA6640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1.3.4. Информация по вопросам предоставления муниципальной услуги предоставляется:</w:t>
      </w:r>
    </w:p>
    <w:p w:rsidR="00BA6640" w:rsidRDefault="00BA6640" w:rsidP="00BA6640">
      <w:pPr>
        <w:tabs>
          <w:tab w:val="left" w:pos="357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непосредственно специалистами комитета </w:t>
      </w:r>
      <w:r>
        <w:rPr>
          <w:rFonts w:eastAsia="A"/>
          <w:sz w:val="28"/>
          <w:szCs w:val="28"/>
        </w:rPr>
        <w:t xml:space="preserve">образования, МФЦ </w:t>
      </w:r>
      <w:r>
        <w:rPr>
          <w:sz w:val="28"/>
          <w:szCs w:val="28"/>
        </w:rPr>
        <w:t>при ли</w:t>
      </w:r>
      <w:r>
        <w:rPr>
          <w:sz w:val="28"/>
          <w:szCs w:val="28"/>
        </w:rPr>
        <w:t>ч</w:t>
      </w:r>
      <w:r>
        <w:rPr>
          <w:sz w:val="28"/>
          <w:szCs w:val="28"/>
        </w:rPr>
        <w:t>ном обращении;</w:t>
      </w:r>
    </w:p>
    <w:p w:rsidR="00BA6640" w:rsidRDefault="00BA6640" w:rsidP="00BA6640">
      <w:pPr>
        <w:tabs>
          <w:tab w:val="left" w:pos="357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 использованием средств почтовой, телефонной связи и электронной почты;</w:t>
      </w:r>
    </w:p>
    <w:p w:rsidR="00BA6640" w:rsidRDefault="00BA6640" w:rsidP="00BA6640">
      <w:pPr>
        <w:tabs>
          <w:tab w:val="left" w:pos="357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посредством размещения в информационно-телекоммуникационных сетях общего пользования (в том числе в сети Интернет), публикации в сре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ствах массовой информации;</w:t>
      </w:r>
    </w:p>
    <w:p w:rsidR="00BA6640" w:rsidRDefault="00BA6640" w:rsidP="00BA664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1.3.5. На информационных стендах в помещении, предназначенном для приема документов, размещается следующая информация:</w:t>
      </w:r>
    </w:p>
    <w:p w:rsidR="00BA6640" w:rsidRDefault="00BA6640" w:rsidP="00BA664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 настоящего административного регламента с приложениями;</w:t>
      </w:r>
    </w:p>
    <w:p w:rsidR="00BA6640" w:rsidRDefault="00BA6640" w:rsidP="00BA664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документов, необходимых для получения муниципальной услуги, а также требования, предъявляемые к этим документам;</w:t>
      </w:r>
    </w:p>
    <w:p w:rsidR="00BA6640" w:rsidRDefault="00BA6640" w:rsidP="00BA664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график приема граждан;</w:t>
      </w:r>
    </w:p>
    <w:p w:rsidR="00BA6640" w:rsidRDefault="00BA6640" w:rsidP="00BA664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образцы оформления документов, необходимых для предоставления м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ниципальной услуги; </w:t>
      </w:r>
    </w:p>
    <w:p w:rsidR="00BA6640" w:rsidRDefault="00BA6640" w:rsidP="00BA664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информирования о ходе предоставления муниципальной услуги;</w:t>
      </w:r>
    </w:p>
    <w:p w:rsidR="00BA6640" w:rsidRDefault="00BA6640" w:rsidP="00BA664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получения консультаций;</w:t>
      </w:r>
    </w:p>
    <w:p w:rsidR="00BA6640" w:rsidRDefault="00BA6640" w:rsidP="00BA664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обжалования решений, действий или бездействия специалистов, ответственных за предоставление муниципальной услуги.</w:t>
      </w:r>
    </w:p>
    <w:p w:rsidR="00BA6640" w:rsidRDefault="00BA6640" w:rsidP="00BA6640">
      <w:pPr>
        <w:tabs>
          <w:tab w:val="left" w:pos="357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Информация о порядке предоставления муниципальной услуги размещ</w:t>
      </w:r>
      <w:r>
        <w:rPr>
          <w:sz w:val="28"/>
          <w:szCs w:val="28"/>
        </w:rPr>
        <w:t>а</w:t>
      </w:r>
      <w:r>
        <w:rPr>
          <w:sz w:val="28"/>
          <w:szCs w:val="28"/>
        </w:rPr>
        <w:t>ется на официальном сайте Администрации муниципального района, сайте комитета.</w:t>
      </w:r>
    </w:p>
    <w:p w:rsidR="00BA6640" w:rsidRDefault="00BA6640" w:rsidP="00BA664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1.3.6. Основными требованиями к информированию заявителей явл</w:t>
      </w:r>
      <w:r>
        <w:rPr>
          <w:sz w:val="28"/>
          <w:szCs w:val="28"/>
        </w:rPr>
        <w:t>я</w:t>
      </w:r>
      <w:r>
        <w:rPr>
          <w:sz w:val="28"/>
          <w:szCs w:val="28"/>
        </w:rPr>
        <w:t>ются:</w:t>
      </w:r>
    </w:p>
    <w:p w:rsidR="00BA6640" w:rsidRDefault="00BA6640" w:rsidP="00BA664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достоверность предоставляемой информации;</w:t>
      </w:r>
    </w:p>
    <w:p w:rsidR="00BA6640" w:rsidRDefault="00BA6640" w:rsidP="00BA664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четкость изложения информации;</w:t>
      </w:r>
    </w:p>
    <w:p w:rsidR="00BA6640" w:rsidRDefault="00BA6640" w:rsidP="00BA664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полнота информирования;</w:t>
      </w:r>
    </w:p>
    <w:p w:rsidR="00BA6640" w:rsidRDefault="00BA6640" w:rsidP="00BA6640">
      <w:pPr>
        <w:ind w:firstLine="709"/>
        <w:rPr>
          <w:sz w:val="28"/>
          <w:szCs w:val="28"/>
        </w:rPr>
      </w:pPr>
      <w:r>
        <w:rPr>
          <w:sz w:val="28"/>
          <w:szCs w:val="28"/>
        </w:rPr>
        <w:t>наглядность форм предоставляемой информации;</w:t>
      </w:r>
    </w:p>
    <w:p w:rsidR="00BA6640" w:rsidRDefault="00BA6640" w:rsidP="00BA6640">
      <w:pPr>
        <w:ind w:firstLine="709"/>
        <w:rPr>
          <w:sz w:val="28"/>
          <w:szCs w:val="28"/>
        </w:rPr>
      </w:pPr>
      <w:r>
        <w:rPr>
          <w:sz w:val="28"/>
          <w:szCs w:val="28"/>
        </w:rPr>
        <w:t>удобство и доступность получения информации;</w:t>
      </w:r>
    </w:p>
    <w:p w:rsidR="00BA6640" w:rsidRDefault="00BA6640" w:rsidP="00BA6640">
      <w:pPr>
        <w:ind w:firstLine="709"/>
        <w:rPr>
          <w:sz w:val="28"/>
          <w:szCs w:val="28"/>
        </w:rPr>
      </w:pPr>
      <w:r>
        <w:rPr>
          <w:sz w:val="28"/>
          <w:szCs w:val="28"/>
        </w:rPr>
        <w:t>оперативность предоставления информации</w:t>
      </w:r>
    </w:p>
    <w:p w:rsidR="00BA6640" w:rsidRDefault="00BA6640" w:rsidP="00BA664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1.3.7. При ответах на телефонные звонки и устные обращения граждан по вопросу получения муниципальной услуги специалисты комитета образ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вания, МФЦ обязаны:</w:t>
      </w:r>
    </w:p>
    <w:p w:rsidR="00BA6640" w:rsidRDefault="00BA6640" w:rsidP="00BA664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начинать ответ на телефонный звонок с информации о наименовании органа, в который позвонил гражданин, фамилии, имени, отчестве и должн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сти специалиста, принявшего телефонный звонок;</w:t>
      </w:r>
    </w:p>
    <w:p w:rsidR="00BA6640" w:rsidRDefault="00BA6640" w:rsidP="00BA664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подробно  в корректной форме информировать заинтересованное лицо о порядке получения муниципальной услуги;</w:t>
      </w:r>
    </w:p>
    <w:p w:rsidR="00BA6640" w:rsidRDefault="00BA6640" w:rsidP="00BA6640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 невозможности сотрудника, принявшего звонок, самостоятельно ответить на поставленные вопросы телефонный звонок должен быть переа</w:t>
      </w:r>
      <w:r>
        <w:rPr>
          <w:sz w:val="28"/>
          <w:szCs w:val="28"/>
        </w:rPr>
        <w:t>д</w:t>
      </w:r>
      <w:r>
        <w:rPr>
          <w:sz w:val="28"/>
          <w:szCs w:val="28"/>
        </w:rPr>
        <w:lastRenderedPageBreak/>
        <w:t>ресован (переведен) другому должностному лицу, или сообщен номер тел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фона, по которому можно получить необходимую информацию;</w:t>
      </w:r>
    </w:p>
    <w:p w:rsidR="00BA6640" w:rsidRDefault="00BA6640" w:rsidP="00BA6640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случае если для подготовки ответа требуется продолжительное время, ответственные лица могут предложить заявителю обратиться за необходимой информацией в письменном виде либо согласовать другое время для устного информирования;</w:t>
      </w:r>
    </w:p>
    <w:p w:rsidR="00BA6640" w:rsidRDefault="00BA6640" w:rsidP="00BA6640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избегать конфликтных ситуаций;</w:t>
      </w:r>
    </w:p>
    <w:p w:rsidR="00BA6640" w:rsidRDefault="00BA6640" w:rsidP="00BA6640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соблюдать права и законные интересы заявителей;</w:t>
      </w:r>
    </w:p>
    <w:p w:rsidR="00BA6640" w:rsidRDefault="00BA6640" w:rsidP="00BA6640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проводить консультирование в корректной форме, во время разговора ответственные лица должны произносить слова четко, излагать информацию подробно</w:t>
      </w:r>
    </w:p>
    <w:p w:rsidR="00BA6640" w:rsidRDefault="00BA6640" w:rsidP="00BA6640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1.3.8.Консультации предоставляются по следующим вопросам:</w:t>
      </w:r>
    </w:p>
    <w:p w:rsidR="00BA6640" w:rsidRDefault="00BA6640" w:rsidP="00BA664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 перечне документов, необходимых для выделения  и получения пут</w:t>
      </w:r>
      <w:r>
        <w:rPr>
          <w:sz w:val="28"/>
          <w:szCs w:val="28"/>
        </w:rPr>
        <w:t>е</w:t>
      </w:r>
      <w:r>
        <w:rPr>
          <w:sz w:val="28"/>
          <w:szCs w:val="28"/>
        </w:rPr>
        <w:t>вок в лагеря;</w:t>
      </w:r>
    </w:p>
    <w:p w:rsidR="00BA6640" w:rsidRDefault="00BA6640" w:rsidP="00BA664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 предоставлении информации об организации каникулярного отдыха детей и подростков Валдайского муниципального района;</w:t>
      </w:r>
    </w:p>
    <w:p w:rsidR="00BA6640" w:rsidRDefault="00BA6640" w:rsidP="00BA664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 времени приема и выдачи документов;</w:t>
      </w:r>
    </w:p>
    <w:p w:rsidR="00BA6640" w:rsidRDefault="00BA6640" w:rsidP="00BA664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 сроках предоставления информации об организации каникулярного отдыха детей и подростков Валдайского муниципального района;</w:t>
      </w:r>
    </w:p>
    <w:p w:rsidR="00BA6640" w:rsidRDefault="00BA6640" w:rsidP="00BA664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 порядке обжалования действий (бездействия) и решений, осущест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ляемых и принимаемых в ходе предоставления муниципальной услуги.</w:t>
      </w:r>
    </w:p>
    <w:p w:rsidR="00BA6640" w:rsidRDefault="00BA6640" w:rsidP="00BA664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1.3.9.Заявители, направившие в комитет образования документы для предоставления муниципальной услуги, в обязательном порядке информ</w:t>
      </w:r>
      <w:r>
        <w:rPr>
          <w:sz w:val="28"/>
          <w:szCs w:val="28"/>
        </w:rPr>
        <w:t>и</w:t>
      </w:r>
      <w:r>
        <w:rPr>
          <w:sz w:val="28"/>
          <w:szCs w:val="28"/>
        </w:rPr>
        <w:t>руются специалистами комитета о ходе осуществления муниципальной функции.</w:t>
      </w:r>
    </w:p>
    <w:p w:rsidR="00BA6640" w:rsidRDefault="00BA6640" w:rsidP="00BA6640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1.3.10.Информирование о ходе осуществления муниципальной фун</w:t>
      </w:r>
      <w:r>
        <w:rPr>
          <w:sz w:val="28"/>
          <w:szCs w:val="28"/>
        </w:rPr>
        <w:t>к</w:t>
      </w:r>
      <w:r>
        <w:rPr>
          <w:sz w:val="28"/>
          <w:szCs w:val="28"/>
        </w:rPr>
        <w:t>ции проводится сотрудниками комитета при личном контакте с заявителями, с использованием средств почтовой, телефонной связи, посредством эле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тронной почты.</w:t>
      </w:r>
    </w:p>
    <w:p w:rsidR="00BA6640" w:rsidRDefault="00BA6640" w:rsidP="00BA6640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1.3.11.Для получения сведений о прохождении процедур по предоста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лению муниципальной услуги заявителем указываются (называются) дата и входящий номер, указанные в полученном заявителем втором экземпляре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явления. Заявителю предоставляются сведения о том, на каком этапе (в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цессе выполнения какой административной процедуры) находится предста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ленный им пакет документов.</w:t>
      </w:r>
    </w:p>
    <w:p w:rsidR="00BA6640" w:rsidRDefault="00BA6640" w:rsidP="00BA6640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1.3.12.Письменные обращения заявителей принимаются и регистрир</w:t>
      </w:r>
      <w:r>
        <w:rPr>
          <w:sz w:val="28"/>
          <w:szCs w:val="28"/>
        </w:rPr>
        <w:t>у</w:t>
      </w:r>
      <w:r>
        <w:rPr>
          <w:sz w:val="28"/>
          <w:szCs w:val="28"/>
        </w:rPr>
        <w:t>ются секретарем приемной комитета, рассматриваются председателем ком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тета, другими сотрудниками комитета по поручению председателя комитета с учетом времени, необходимого для подготовки ответа, в срок, не превыш</w:t>
      </w:r>
      <w:r>
        <w:rPr>
          <w:sz w:val="28"/>
          <w:szCs w:val="28"/>
        </w:rPr>
        <w:t>а</w:t>
      </w:r>
      <w:r>
        <w:rPr>
          <w:sz w:val="28"/>
          <w:szCs w:val="28"/>
        </w:rPr>
        <w:t>ющий 30 дней со дня регистрации письменного обращения.</w:t>
      </w:r>
    </w:p>
    <w:p w:rsidR="00BA6640" w:rsidRDefault="00BA6640" w:rsidP="00BA6640">
      <w:pPr>
        <w:ind w:firstLine="720"/>
        <w:jc w:val="both"/>
        <w:rPr>
          <w:sz w:val="28"/>
          <w:szCs w:val="28"/>
        </w:rPr>
      </w:pPr>
    </w:p>
    <w:p w:rsidR="00BA6640" w:rsidRDefault="00BA6640" w:rsidP="00BA6640">
      <w:pPr>
        <w:ind w:firstLine="720"/>
        <w:jc w:val="both"/>
        <w:rPr>
          <w:sz w:val="28"/>
          <w:szCs w:val="28"/>
        </w:rPr>
      </w:pPr>
    </w:p>
    <w:p w:rsidR="00BA6640" w:rsidRDefault="00BA6640" w:rsidP="00BA6640">
      <w:pPr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en-US"/>
        </w:rPr>
        <w:t>II</w:t>
      </w:r>
      <w:r>
        <w:rPr>
          <w:b/>
          <w:color w:val="000000"/>
          <w:sz w:val="28"/>
          <w:szCs w:val="28"/>
        </w:rPr>
        <w:t>. Стандарт предоставления муниципальной услуги</w:t>
      </w:r>
    </w:p>
    <w:p w:rsidR="00BA6640" w:rsidRDefault="00BA6640" w:rsidP="00BA6640">
      <w:pPr>
        <w:autoSpaceDE w:val="0"/>
        <w:autoSpaceDN w:val="0"/>
        <w:adjustRightInd w:val="0"/>
        <w:ind w:firstLine="709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2.1. Наименование муниципальной услуги:</w:t>
      </w:r>
    </w:p>
    <w:p w:rsidR="00BA6640" w:rsidRDefault="00BA6640" w:rsidP="00BA664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предоставлени</w:t>
      </w:r>
      <w:r>
        <w:rPr>
          <w:rFonts w:eastAsia="A"/>
          <w:sz w:val="28"/>
          <w:szCs w:val="28"/>
        </w:rPr>
        <w:t>е</w:t>
      </w:r>
      <w:r>
        <w:rPr>
          <w:sz w:val="28"/>
          <w:szCs w:val="28"/>
        </w:rPr>
        <w:t xml:space="preserve"> информации об организации  отдыха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детей в каник</w:t>
      </w:r>
      <w:r>
        <w:rPr>
          <w:sz w:val="28"/>
          <w:szCs w:val="28"/>
        </w:rPr>
        <w:t>у</w:t>
      </w:r>
      <w:r>
        <w:rPr>
          <w:sz w:val="28"/>
          <w:szCs w:val="28"/>
        </w:rPr>
        <w:t>лярное время.</w:t>
      </w:r>
    </w:p>
    <w:p w:rsidR="00BA6640" w:rsidRDefault="00BA6640" w:rsidP="00BA6640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2.2. Наименование органа, предоставляющего муниципальную   услугу: </w:t>
      </w:r>
    </w:p>
    <w:p w:rsidR="00BA6640" w:rsidRDefault="00BA6640" w:rsidP="00BA6640">
      <w:pPr>
        <w:autoSpaceDE w:val="0"/>
        <w:autoSpaceDN w:val="0"/>
        <w:adjustRightInd w:val="0"/>
        <w:ind w:firstLine="709"/>
        <w:jc w:val="both"/>
        <w:rPr>
          <w:rStyle w:val="FontStyle40"/>
          <w:rFonts w:eastAsia="A"/>
          <w:sz w:val="28"/>
          <w:szCs w:val="28"/>
        </w:rPr>
      </w:pPr>
      <w:r>
        <w:rPr>
          <w:bCs/>
          <w:sz w:val="28"/>
          <w:szCs w:val="28"/>
        </w:rPr>
        <w:t xml:space="preserve">2.2.1. Предоставление муниципальной услуги осуществляет </w:t>
      </w:r>
      <w:r>
        <w:rPr>
          <w:sz w:val="28"/>
          <w:szCs w:val="28"/>
        </w:rPr>
        <w:t>комитет  образовани</w:t>
      </w:r>
      <w:r>
        <w:rPr>
          <w:rFonts w:eastAsia="A"/>
          <w:sz w:val="28"/>
          <w:szCs w:val="28"/>
        </w:rPr>
        <w:t>я</w:t>
      </w:r>
      <w:r>
        <w:rPr>
          <w:sz w:val="28"/>
          <w:szCs w:val="28"/>
        </w:rPr>
        <w:t xml:space="preserve"> Администрации </w:t>
      </w:r>
      <w:r>
        <w:rPr>
          <w:rFonts w:eastAsia="A"/>
          <w:sz w:val="28"/>
          <w:szCs w:val="28"/>
        </w:rPr>
        <w:t>Валдайского</w:t>
      </w:r>
      <w:r>
        <w:rPr>
          <w:sz w:val="28"/>
          <w:szCs w:val="28"/>
        </w:rPr>
        <w:t xml:space="preserve"> муниципального района (далее комитет)</w:t>
      </w:r>
      <w:r>
        <w:rPr>
          <w:rFonts w:eastAsia="A"/>
          <w:sz w:val="28"/>
          <w:szCs w:val="28"/>
        </w:rPr>
        <w:t xml:space="preserve">, муниципальное бюджетное учреждение «Многофункциональный центр Валдайского </w:t>
      </w:r>
      <w:r>
        <w:rPr>
          <w:sz w:val="28"/>
          <w:szCs w:val="28"/>
        </w:rPr>
        <w:t>муниципального района</w:t>
      </w:r>
      <w:r>
        <w:rPr>
          <w:rFonts w:eastAsia="A"/>
          <w:sz w:val="28"/>
          <w:szCs w:val="28"/>
        </w:rPr>
        <w:t>» (далее МФЦ).</w:t>
      </w:r>
      <w:r>
        <w:rPr>
          <w:rStyle w:val="FontStyle40"/>
          <w:rFonts w:eastAsia="A"/>
          <w:sz w:val="28"/>
          <w:szCs w:val="28"/>
        </w:rPr>
        <w:t xml:space="preserve"> </w:t>
      </w:r>
    </w:p>
    <w:p w:rsidR="00BA6640" w:rsidRDefault="00BA6640" w:rsidP="00BA6640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sz w:val="28"/>
          <w:szCs w:val="28"/>
        </w:rPr>
        <w:t>2.2.2. Комитет</w:t>
      </w:r>
      <w:r>
        <w:rPr>
          <w:rFonts w:eastAsia="A"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rFonts w:eastAsia="A"/>
          <w:bCs/>
          <w:sz w:val="28"/>
          <w:szCs w:val="28"/>
        </w:rPr>
        <w:t xml:space="preserve">МФЦ </w:t>
      </w:r>
      <w:r>
        <w:rPr>
          <w:sz w:val="28"/>
          <w:szCs w:val="28"/>
        </w:rPr>
        <w:t>не вправе требовать от заявителя осуществления действий, в том числе согласований, необходимых для получения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 услуг, которые являются необходимыми и обязательными для предоставления муниципальной услуги, утвержденные Правительством Российской Федерации, Администрацией Новгородской области и Администрацией муниципального района.</w:t>
      </w:r>
    </w:p>
    <w:p w:rsidR="00BA6640" w:rsidRDefault="00BA6640" w:rsidP="00BA6640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2.2.3.</w:t>
      </w:r>
      <w:r>
        <w:rPr>
          <w:rFonts w:ascii="Times New Roman" w:hAnsi="Times New Roman" w:cs="Times New Roman"/>
          <w:sz w:val="28"/>
          <w:szCs w:val="28"/>
        </w:rPr>
        <w:t>В процессе предоставления муниципальной услуги комитет  вз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имодействует с:</w:t>
      </w:r>
    </w:p>
    <w:p w:rsidR="00BA6640" w:rsidRDefault="00BA6640" w:rsidP="00BA6640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комитетами и отделами Администрации </w:t>
      </w:r>
      <w:r>
        <w:rPr>
          <w:rFonts w:ascii="Times New Roman" w:eastAsia="A" w:hAnsi="Times New Roman" w:cs="Times New Roman"/>
          <w:sz w:val="28"/>
          <w:szCs w:val="28"/>
        </w:rPr>
        <w:t>Валдайского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BA6640" w:rsidRDefault="00BA6640" w:rsidP="00BA6640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комитетом социальной защиты населения Администрации Новгоро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ской области;</w:t>
      </w:r>
    </w:p>
    <w:p w:rsidR="00BA6640" w:rsidRDefault="00BA6640" w:rsidP="00BA6640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муниципальным медицинским учреждением Валдайская центральная районная больница;</w:t>
      </w:r>
    </w:p>
    <w:p w:rsidR="00BA6640" w:rsidRDefault="00BA6640" w:rsidP="00BA6640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областным автономным учреждением социального обслуживания «Валдайский Центр социальной помощи семье и детям»;</w:t>
      </w:r>
    </w:p>
    <w:p w:rsidR="00BA6640" w:rsidRDefault="00BA6640" w:rsidP="00BA6640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государственным учреждением «Центр занятости населения Валда</w:t>
      </w:r>
      <w:r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ского района»;</w:t>
      </w:r>
    </w:p>
    <w:p w:rsidR="00BA6640" w:rsidRDefault="00BA6640" w:rsidP="00BA6640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территориальным отделом Управления Федеральной службы Росп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требнадзора по Новгородской области в Валдайском районе;</w:t>
      </w:r>
    </w:p>
    <w:p w:rsidR="00BA6640" w:rsidRDefault="00BA6640" w:rsidP="00BA6640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отделом внутренних дел по Валдайскому району;</w:t>
      </w:r>
    </w:p>
    <w:p w:rsidR="00BA6640" w:rsidRDefault="00BA6640" w:rsidP="00BA6640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отделом государственного пожарного надзора по Валдайскому району;</w:t>
      </w:r>
    </w:p>
    <w:p w:rsidR="00BA6640" w:rsidRDefault="00BA6640" w:rsidP="00BA6640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Валдайским отделением Центром государственной инспекции по м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ломерным судам Министерства по чрезвычайным ситуациям России по Но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городской области;</w:t>
      </w:r>
    </w:p>
    <w:p w:rsidR="00BA6640" w:rsidRDefault="00BA6640" w:rsidP="00BA6640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средствами массовой информации;</w:t>
      </w:r>
    </w:p>
    <w:p w:rsidR="00BA6640" w:rsidRDefault="00BA6640" w:rsidP="00BA6640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детским оздоровительным лагерем «Жемчужина Валдая» (далее –ДОЛ «Жемчужина Валдая»);</w:t>
      </w:r>
    </w:p>
    <w:p w:rsidR="00BA6640" w:rsidRDefault="00BA6640" w:rsidP="00BA6640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муниципальным автономным оздоровительным учреждением  «Де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ская флотилия «Парус» (далее МАОУ «Детская флотилия «Парус»);</w:t>
      </w:r>
    </w:p>
    <w:p w:rsidR="00BA6640" w:rsidRDefault="00BA6640" w:rsidP="00BA6640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загородными оздоровительными учреждениями области;</w:t>
      </w:r>
    </w:p>
    <w:p w:rsidR="00BA6640" w:rsidRDefault="00BA6640" w:rsidP="00BA6640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муниципальными автономными образовательными учреждениями.</w:t>
      </w:r>
    </w:p>
    <w:p w:rsidR="00BA6640" w:rsidRDefault="00BA6640" w:rsidP="00BA6640">
      <w:pPr>
        <w:pStyle w:val="ConsPlusNormal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2.3. Результат предоставления муниципальной услуги:</w:t>
      </w:r>
    </w:p>
    <w:p w:rsidR="00BA6640" w:rsidRDefault="00BA6640" w:rsidP="00BA6640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Конечным результатом предоставления муниципальной услуги          является:</w:t>
      </w:r>
    </w:p>
    <w:p w:rsidR="00BA6640" w:rsidRDefault="00BA6640" w:rsidP="00BA6640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предоставление путевки(ок) в лагеря (положительный результат);</w:t>
      </w:r>
    </w:p>
    <w:p w:rsidR="00BA6640" w:rsidRDefault="00BA6640" w:rsidP="00BA6640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уведомление об отказе в выдаче путевки(ок) (отрицательный резул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тат).</w:t>
      </w:r>
    </w:p>
    <w:p w:rsidR="00BA6640" w:rsidRDefault="00BA6640" w:rsidP="00BA6640">
      <w:pPr>
        <w:pStyle w:val="ConsPlusNormal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2.4. Срок предоставления муниципальной услуги: </w:t>
      </w:r>
    </w:p>
    <w:p w:rsidR="00BA6640" w:rsidRDefault="00BA6640" w:rsidP="00BA6640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2.4.1.Общий срок осуществления процедуры по предоставлению мун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ципальной услуги определяется периодом с 1 января по 31 декабря (включ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тельно).</w:t>
      </w:r>
    </w:p>
    <w:p w:rsidR="00BA6640" w:rsidRDefault="00BA6640" w:rsidP="00BA6640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2.4.2.В общий срок осуществления процедуры по предоставлению м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ниципальной услуги не входят периоды времени, затраченные заявителем на исправление и доработку документов, предусмотренных пунктом 2.6 наст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ящего Административного регламента.</w:t>
      </w:r>
    </w:p>
    <w:p w:rsidR="00BA6640" w:rsidRDefault="00BA6640" w:rsidP="00BA6640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2.4.3.Начало общего срока осуществления процедуры по предоставл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нию муниципальной услуги исчисляется с момента представления заявит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лем полного комплекта документов, предусмотренных пунктом 2.6 насто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щего Административного регламента, не требующих исправления и дорабо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ки.</w:t>
      </w:r>
    </w:p>
    <w:p w:rsidR="00BA6640" w:rsidRDefault="00BA6640" w:rsidP="00BA6640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2.4.4.Продолжительность приема заявителей (физических лиц) у сп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циалистов комитета образования  при подаче/получении документов для п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лучения муниципальной услуги не должна превышать 15 минут. </w:t>
      </w:r>
    </w:p>
    <w:p w:rsidR="00BA6640" w:rsidRDefault="00BA6640" w:rsidP="00BA6640">
      <w:pPr>
        <w:ind w:firstLine="720"/>
        <w:jc w:val="both"/>
        <w:rPr>
          <w:rFonts w:eastAsia="A"/>
          <w:sz w:val="28"/>
          <w:szCs w:val="28"/>
        </w:rPr>
      </w:pPr>
      <w:r>
        <w:rPr>
          <w:sz w:val="28"/>
          <w:szCs w:val="28"/>
        </w:rPr>
        <w:t>2.4.5.Продолжительность приема заявителей (юридических лиц) у сп</w:t>
      </w:r>
      <w:r>
        <w:rPr>
          <w:sz w:val="28"/>
          <w:szCs w:val="28"/>
        </w:rPr>
        <w:t>е</w:t>
      </w:r>
      <w:r>
        <w:rPr>
          <w:sz w:val="28"/>
          <w:szCs w:val="28"/>
        </w:rPr>
        <w:t>циалистов комитета при подаче/получении документов для получения мун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ципальной услуги определяется количеством заказываемых путевок из ра</w:t>
      </w:r>
      <w:r>
        <w:rPr>
          <w:sz w:val="28"/>
          <w:szCs w:val="28"/>
        </w:rPr>
        <w:t>с</w:t>
      </w:r>
      <w:r>
        <w:rPr>
          <w:sz w:val="28"/>
          <w:szCs w:val="28"/>
        </w:rPr>
        <w:t>чета 10 минут на 1 путевку.</w:t>
      </w:r>
    </w:p>
    <w:p w:rsidR="00BA6640" w:rsidRDefault="00BA6640" w:rsidP="00BA6640">
      <w:pPr>
        <w:ind w:firstLine="720"/>
        <w:jc w:val="both"/>
        <w:rPr>
          <w:rFonts w:eastAsia="Calibri"/>
          <w:sz w:val="28"/>
          <w:szCs w:val="28"/>
        </w:rPr>
      </w:pPr>
      <w:r>
        <w:rPr>
          <w:b/>
          <w:bCs/>
          <w:sz w:val="28"/>
          <w:szCs w:val="28"/>
        </w:rPr>
        <w:t xml:space="preserve">2.5. </w:t>
      </w:r>
      <w:r>
        <w:rPr>
          <w:b/>
          <w:sz w:val="28"/>
          <w:szCs w:val="28"/>
        </w:rPr>
        <w:t>Правовые основания для предоставления муниципальной     услуги:</w:t>
      </w:r>
      <w:r>
        <w:rPr>
          <w:sz w:val="28"/>
          <w:szCs w:val="28"/>
        </w:rPr>
        <w:t xml:space="preserve"> </w:t>
      </w:r>
    </w:p>
    <w:p w:rsidR="00BA6640" w:rsidRDefault="00BA6640" w:rsidP="00BA664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Предоставление муниципальной услуги осуществляется в соответствии со следующими нормативными правовыми актами:</w:t>
      </w:r>
    </w:p>
    <w:p w:rsidR="00BA6640" w:rsidRDefault="00BA6640" w:rsidP="00BA6640">
      <w:pPr>
        <w:pStyle w:val="ad"/>
        <w:shd w:val="clear" w:color="auto" w:fill="FFFFFF"/>
        <w:spacing w:after="0"/>
        <w:ind w:firstLine="720"/>
        <w:jc w:val="both"/>
        <w:textAlignment w:val="top"/>
        <w:rPr>
          <w:sz w:val="28"/>
          <w:szCs w:val="28"/>
        </w:rPr>
      </w:pPr>
      <w:bookmarkStart w:id="1" w:name="_Toc206489248"/>
      <w:r>
        <w:rPr>
          <w:sz w:val="28"/>
          <w:szCs w:val="28"/>
        </w:rPr>
        <w:t>Конституцией Российской Федерации;</w:t>
      </w:r>
    </w:p>
    <w:p w:rsidR="00BA6640" w:rsidRDefault="00BA6640" w:rsidP="00BA6640">
      <w:pPr>
        <w:pStyle w:val="ad"/>
        <w:shd w:val="clear" w:color="auto" w:fill="FFFFFF"/>
        <w:spacing w:after="0"/>
        <w:ind w:firstLine="720"/>
        <w:jc w:val="both"/>
        <w:textAlignment w:val="top"/>
        <w:rPr>
          <w:sz w:val="28"/>
          <w:szCs w:val="28"/>
        </w:rPr>
      </w:pPr>
      <w:r>
        <w:rPr>
          <w:sz w:val="28"/>
          <w:szCs w:val="28"/>
        </w:rPr>
        <w:t>Конвенцией о правах ребенка;</w:t>
      </w:r>
    </w:p>
    <w:p w:rsidR="00BA6640" w:rsidRDefault="00BA6640" w:rsidP="00BA6640">
      <w:pPr>
        <w:pStyle w:val="ad"/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Трудовым кодексом Российской Федерации;</w:t>
      </w:r>
    </w:p>
    <w:p w:rsidR="00BA6640" w:rsidRDefault="00BA6640" w:rsidP="00BA6640">
      <w:pPr>
        <w:pStyle w:val="ad"/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Семейным кодексом Российской Федерации;</w:t>
      </w:r>
    </w:p>
    <w:p w:rsidR="00BA6640" w:rsidRDefault="00BA6640" w:rsidP="00BA6640">
      <w:pPr>
        <w:pStyle w:val="ad"/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Гражданским кодексом Российской Федерации;</w:t>
      </w:r>
    </w:p>
    <w:p w:rsidR="00BA6640" w:rsidRDefault="00BA6640" w:rsidP="00BA6640">
      <w:pPr>
        <w:pStyle w:val="ad"/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Законом  Российской  Федерации от 10 июля 1992 года № 3266-1 «Об  образовании»;</w:t>
      </w:r>
    </w:p>
    <w:p w:rsidR="00BA6640" w:rsidRDefault="00BA6640" w:rsidP="00BA6640">
      <w:pPr>
        <w:pStyle w:val="ad"/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Федеральным законом Российской Федерации от 24 июля 1998 года      № 124-ФЗ «Об основных гарантиях прав ребенка в Российской Федерации»;</w:t>
      </w:r>
    </w:p>
    <w:p w:rsidR="00BA6640" w:rsidRDefault="00BA6640" w:rsidP="00BA6640">
      <w:pPr>
        <w:pStyle w:val="ad"/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Федеральным законом Российской Федерации от 6 октября 1999 года   № 184-ФЗ «Об общих принципах организации законодательных (представ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тельных) и исполнительных органов государственной власти субъектов Ро</w:t>
      </w:r>
      <w:r>
        <w:rPr>
          <w:sz w:val="28"/>
          <w:szCs w:val="28"/>
        </w:rPr>
        <w:t>с</w:t>
      </w:r>
      <w:r>
        <w:rPr>
          <w:sz w:val="28"/>
          <w:szCs w:val="28"/>
        </w:rPr>
        <w:t>сийской Федерации»;</w:t>
      </w:r>
    </w:p>
    <w:p w:rsidR="00BA6640" w:rsidRDefault="00BA6640" w:rsidP="00BA6640">
      <w:pPr>
        <w:pStyle w:val="ad"/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Федеральным законом Российской  Федерации от 6 октября 2003 года  № 131-ФЗ «Об общих принципах организации местного самоуправления в Российской Федерации»;</w:t>
      </w:r>
    </w:p>
    <w:p w:rsidR="00BA6640" w:rsidRDefault="00BA6640" w:rsidP="00BA6640">
      <w:pPr>
        <w:pStyle w:val="ad"/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Федеральным законом Российской Федерации от 21 июля 2005 года      № 94-ФЗ «О размещении заказов на поставки товаров, выполнение работ, оказание услуг для государственных и муниципальных нужд»;</w:t>
      </w:r>
    </w:p>
    <w:p w:rsidR="00BA6640" w:rsidRDefault="00BA6640" w:rsidP="00BA6640">
      <w:pPr>
        <w:pStyle w:val="ad"/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Федеральным законом Российской  Федерации от 2 мая 2006 года        № 59-ФЗ «О порядке рассмотрения обращений граждан Российской Федер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ции»;</w:t>
      </w:r>
    </w:p>
    <w:p w:rsidR="00BA6640" w:rsidRDefault="00BA6640" w:rsidP="00BA6640">
      <w:pPr>
        <w:pStyle w:val="ad"/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Федеральным законом Российской  Федерации от 27 июля 2006 года  № 152-ФЗ «О защите персональных данных»;</w:t>
      </w:r>
    </w:p>
    <w:p w:rsidR="00BA6640" w:rsidRDefault="00BA6640" w:rsidP="00BA6640">
      <w:pPr>
        <w:pStyle w:val="ad"/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Федеральным законом Российской  Федерации от 24 июля 2009 года    № 213-ФЗ «О внесении изменений в отдельные законодательные акты Ро</w:t>
      </w:r>
      <w:r>
        <w:rPr>
          <w:sz w:val="28"/>
          <w:szCs w:val="28"/>
        </w:rPr>
        <w:t>с</w:t>
      </w:r>
      <w:r>
        <w:rPr>
          <w:sz w:val="28"/>
          <w:szCs w:val="28"/>
        </w:rPr>
        <w:t>сийской Федерации и признании утратившими силу отдельных законод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тельных актов РФ»;</w:t>
      </w:r>
    </w:p>
    <w:p w:rsidR="00BA6640" w:rsidRDefault="00BA6640" w:rsidP="00BA6640">
      <w:pPr>
        <w:pStyle w:val="ad"/>
        <w:shd w:val="clear" w:color="auto" w:fill="FFFFFF"/>
        <w:spacing w:after="0"/>
        <w:ind w:firstLine="720"/>
        <w:jc w:val="both"/>
        <w:textAlignment w:val="top"/>
        <w:rPr>
          <w:sz w:val="28"/>
          <w:szCs w:val="28"/>
        </w:rPr>
      </w:pPr>
      <w:r>
        <w:rPr>
          <w:sz w:val="28"/>
          <w:szCs w:val="28"/>
        </w:rPr>
        <w:t>Постановление Главного государственного санитарного врача РФ от 19.04.2010 № 25 «Об утверждении СанПиН 2.4.4.2599-10 (вместе с «Сан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тарно-эпидемиологическими правилами и нормативами «Гигиенические тр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бования к устройству, содержанию и организации режима в оздоровительных учреждениях с дневным пребыванием детей в период каникул, СанПиН 2.4.4.2599-10»);</w:t>
      </w:r>
    </w:p>
    <w:p w:rsidR="00BA6640" w:rsidRDefault="00BA6640" w:rsidP="00BA6640">
      <w:pPr>
        <w:pStyle w:val="ad"/>
        <w:widowControl w:val="0"/>
        <w:shd w:val="clear" w:color="auto" w:fill="FFFFFF"/>
        <w:tabs>
          <w:tab w:val="left" w:pos="874"/>
        </w:tabs>
        <w:autoSpaceDE w:val="0"/>
        <w:autoSpaceDN w:val="0"/>
        <w:adjustRightInd w:val="0"/>
        <w:spacing w:after="0"/>
        <w:ind w:firstLine="720"/>
        <w:jc w:val="both"/>
        <w:textAlignment w:val="top"/>
        <w:rPr>
          <w:sz w:val="28"/>
          <w:szCs w:val="28"/>
        </w:rPr>
      </w:pPr>
      <w:r>
        <w:rPr>
          <w:sz w:val="28"/>
          <w:szCs w:val="28"/>
        </w:rPr>
        <w:t>Иными нормативными правовыми  актами Российской Федерации, Администрации Новгородской области, Администрации Валдайского мун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ципального района.</w:t>
      </w:r>
    </w:p>
    <w:p w:rsidR="00BA6640" w:rsidRPr="00BA6640" w:rsidRDefault="00BA6640" w:rsidP="00BA6640">
      <w:pPr>
        <w:pStyle w:val="2"/>
        <w:ind w:firstLine="720"/>
        <w:jc w:val="both"/>
        <w:rPr>
          <w:sz w:val="28"/>
          <w:szCs w:val="28"/>
        </w:rPr>
      </w:pPr>
      <w:r w:rsidRPr="00BA6640">
        <w:rPr>
          <w:sz w:val="28"/>
          <w:szCs w:val="28"/>
        </w:rPr>
        <w:lastRenderedPageBreak/>
        <w:t>2.6.Перечень документов и условий, необходимых для предоста</w:t>
      </w:r>
      <w:r w:rsidRPr="00BA6640">
        <w:rPr>
          <w:sz w:val="28"/>
          <w:szCs w:val="28"/>
        </w:rPr>
        <w:t>в</w:t>
      </w:r>
      <w:r w:rsidRPr="00BA6640">
        <w:rPr>
          <w:sz w:val="28"/>
          <w:szCs w:val="28"/>
        </w:rPr>
        <w:t>ления муниципальной услуги</w:t>
      </w:r>
    </w:p>
    <w:p w:rsidR="00BA6640" w:rsidRDefault="00BA6640" w:rsidP="00BA6640">
      <w:pPr>
        <w:pStyle w:val="ad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2.6.1.Для предоставления муниципальной услуги заявителю необход</w:t>
      </w:r>
      <w:r>
        <w:rPr>
          <w:sz w:val="28"/>
          <w:szCs w:val="28"/>
        </w:rPr>
        <w:t>и</w:t>
      </w:r>
      <w:r>
        <w:rPr>
          <w:sz w:val="28"/>
          <w:szCs w:val="28"/>
        </w:rPr>
        <w:t>мо представить в комитет следующие документы:</w:t>
      </w:r>
    </w:p>
    <w:p w:rsidR="00BA6640" w:rsidRDefault="00BA6640" w:rsidP="00BA6640">
      <w:pPr>
        <w:pStyle w:val="ad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заявку от юридических лиц (Приложение № 1 к настоящему Админ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стративному регламенту) и заявку от физических (Приложение № 2 к наст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ящему Административному регламенту) на выделение путевок для отд</w:t>
      </w:r>
      <w:r>
        <w:rPr>
          <w:sz w:val="28"/>
          <w:szCs w:val="28"/>
        </w:rPr>
        <w:t>ы</w:t>
      </w:r>
      <w:r>
        <w:rPr>
          <w:sz w:val="28"/>
          <w:szCs w:val="28"/>
        </w:rPr>
        <w:t>ха детей и подростков, проживающих и зарегистрированных в Валдайском м</w:t>
      </w:r>
      <w:r>
        <w:rPr>
          <w:sz w:val="28"/>
          <w:szCs w:val="28"/>
        </w:rPr>
        <w:t>у</w:t>
      </w:r>
      <w:r>
        <w:rPr>
          <w:sz w:val="28"/>
          <w:szCs w:val="28"/>
        </w:rPr>
        <w:t>ниципальном районе;</w:t>
      </w:r>
    </w:p>
    <w:p w:rsidR="00BA6640" w:rsidRDefault="00BA6640" w:rsidP="00BA6640">
      <w:pPr>
        <w:pStyle w:val="ad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доверенность на получение счета (для юридических лиц);</w:t>
      </w:r>
    </w:p>
    <w:p w:rsidR="00BA6640" w:rsidRDefault="00BA6640" w:rsidP="00BA6640">
      <w:pPr>
        <w:pStyle w:val="ad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информацию о детях, для которых приобретается путевка (ФИО ребе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ка и родителей, дата рождения, адрес регистрации по месту жительства, 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мер контактного телефона,  образовательное учреждение, номер страхового медицинского полиса ребенка, в исключительных случаях - иные правоуст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навливающие документы заявителя) (Приложение № 3 к настоящему Адм</w:t>
      </w:r>
      <w:r>
        <w:rPr>
          <w:sz w:val="28"/>
          <w:szCs w:val="28"/>
        </w:rPr>
        <w:t>и</w:t>
      </w:r>
      <w:r>
        <w:rPr>
          <w:sz w:val="28"/>
          <w:szCs w:val="28"/>
        </w:rPr>
        <w:t>нистративному регламенту).</w:t>
      </w:r>
    </w:p>
    <w:p w:rsidR="00BA6640" w:rsidRDefault="00BA6640" w:rsidP="00BA6640">
      <w:pPr>
        <w:pStyle w:val="ad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2.6.2.По своему желанию заявитель дополнительно может представить иные документы, которые, по его мнению, имеют значение для предоставл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муниципальной услуги.</w:t>
      </w:r>
    </w:p>
    <w:p w:rsidR="00BA6640" w:rsidRDefault="00BA6640" w:rsidP="00BA6640">
      <w:pPr>
        <w:pStyle w:val="ad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2.6.3.В соответствии с пунктом 3 статьи 7 Федерального закона Ро</w:t>
      </w:r>
      <w:r>
        <w:rPr>
          <w:sz w:val="28"/>
          <w:szCs w:val="28"/>
        </w:rPr>
        <w:t>с</w:t>
      </w:r>
      <w:r>
        <w:rPr>
          <w:sz w:val="28"/>
          <w:szCs w:val="28"/>
        </w:rPr>
        <w:t>сийской  Федерации от 27 июля 2010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года № 210-ФЗ «Об организации пред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ставления государственных и муниципальных услуг» с 1 июля 2011 года 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митет не вправе требовать от заявителя осуществления действий, в том числе согласований, необходимых для получения государственных и муниципал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ных услуг и связанных с обращением в иные государственные органы, орг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ны местного самоуправления, организации.</w:t>
      </w:r>
    </w:p>
    <w:p w:rsidR="00BA6640" w:rsidRDefault="00BA6640" w:rsidP="00BA6640">
      <w:pPr>
        <w:pStyle w:val="ad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2.6.4.Комитет не вправе требовать от заявителя предоставления док</w:t>
      </w:r>
      <w:r>
        <w:rPr>
          <w:sz w:val="28"/>
          <w:szCs w:val="28"/>
        </w:rPr>
        <w:t>у</w:t>
      </w:r>
      <w:r>
        <w:rPr>
          <w:sz w:val="28"/>
          <w:szCs w:val="28"/>
        </w:rPr>
        <w:t>ментов, не предусмотренных настоящим Административным регламентом.</w:t>
      </w:r>
    </w:p>
    <w:p w:rsidR="00BA6640" w:rsidRDefault="00BA6640" w:rsidP="00BA6640">
      <w:pPr>
        <w:pStyle w:val="ad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2.6.5.В  заявке  на предоставление муниципальной услуги указываются следующие обязательные характеристики:  </w:t>
      </w:r>
    </w:p>
    <w:p w:rsidR="00BA6640" w:rsidRDefault="00BA6640" w:rsidP="00BA6640">
      <w:pPr>
        <w:pStyle w:val="ad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полное название учреждения, организации, принадлежность к отрасли, адрес заявителя;</w:t>
      </w:r>
    </w:p>
    <w:p w:rsidR="00BA6640" w:rsidRDefault="00BA6640" w:rsidP="00BA6640">
      <w:pPr>
        <w:pStyle w:val="ad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фамилия, имя, отчество исполнителя, номер телефона;</w:t>
      </w:r>
    </w:p>
    <w:p w:rsidR="00BA6640" w:rsidRDefault="00BA6640" w:rsidP="00BA6640">
      <w:pPr>
        <w:pStyle w:val="ad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общее количество работающих человек и имеющихся у них детей и подростков школьного возраста до 17 лет включительно;</w:t>
      </w:r>
    </w:p>
    <w:p w:rsidR="00BA6640" w:rsidRDefault="00BA6640" w:rsidP="00BA6640">
      <w:pPr>
        <w:pStyle w:val="ad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содержание запроса – количество с указанием смены и наименования лагеря;</w:t>
      </w:r>
    </w:p>
    <w:p w:rsidR="00BA6640" w:rsidRDefault="00BA6640" w:rsidP="00BA6640">
      <w:pPr>
        <w:pStyle w:val="ad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дата, подпись и печать (для юридических лиц).</w:t>
      </w:r>
    </w:p>
    <w:p w:rsidR="00BA6640" w:rsidRDefault="00BA6640" w:rsidP="00BA6640">
      <w:pPr>
        <w:pStyle w:val="ad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Заявка на предоставление муниципальной услуги формируется в двух экземплярах.</w:t>
      </w:r>
    </w:p>
    <w:p w:rsidR="00BA6640" w:rsidRDefault="00BA6640" w:rsidP="00BA6640">
      <w:pPr>
        <w:pStyle w:val="ad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2.6.6.Копии документов, указанных в подразделе 2.6.1 настоящего А</w:t>
      </w:r>
      <w:r>
        <w:rPr>
          <w:sz w:val="28"/>
          <w:szCs w:val="28"/>
        </w:rPr>
        <w:t>д</w:t>
      </w:r>
      <w:r>
        <w:rPr>
          <w:sz w:val="28"/>
          <w:szCs w:val="28"/>
        </w:rPr>
        <w:t>министративного регламента, за исключением заявки, представляются вместе с оригиналами. После сличения оригинала документа и его копии к делу приобщается копия документа, а оригинал возвращается заявителю.</w:t>
      </w:r>
    </w:p>
    <w:p w:rsidR="00BA6640" w:rsidRPr="00BA6640" w:rsidRDefault="00BA6640" w:rsidP="00BA6640">
      <w:pPr>
        <w:pStyle w:val="2"/>
        <w:ind w:firstLine="720"/>
        <w:jc w:val="both"/>
        <w:rPr>
          <w:sz w:val="28"/>
          <w:szCs w:val="28"/>
        </w:rPr>
      </w:pPr>
      <w:r w:rsidRPr="00BA6640">
        <w:rPr>
          <w:sz w:val="28"/>
          <w:szCs w:val="28"/>
        </w:rPr>
        <w:t>2.7.Перечень оснований для отказа в приеме документов, необх</w:t>
      </w:r>
      <w:r w:rsidRPr="00BA6640">
        <w:rPr>
          <w:sz w:val="28"/>
          <w:szCs w:val="28"/>
        </w:rPr>
        <w:t>о</w:t>
      </w:r>
      <w:r w:rsidRPr="00BA6640">
        <w:rPr>
          <w:sz w:val="28"/>
          <w:szCs w:val="28"/>
        </w:rPr>
        <w:t>димых для предоста</w:t>
      </w:r>
      <w:r w:rsidRPr="00BA6640">
        <w:rPr>
          <w:sz w:val="28"/>
          <w:szCs w:val="28"/>
        </w:rPr>
        <w:t>в</w:t>
      </w:r>
      <w:r w:rsidRPr="00BA6640">
        <w:rPr>
          <w:sz w:val="28"/>
          <w:szCs w:val="28"/>
        </w:rPr>
        <w:t>ления муниципальной услуги</w:t>
      </w:r>
    </w:p>
    <w:p w:rsidR="00BA6640" w:rsidRDefault="00BA6640" w:rsidP="00BA6640">
      <w:pPr>
        <w:pStyle w:val="ad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Основанием для отказа в приеме документов является:</w:t>
      </w:r>
    </w:p>
    <w:p w:rsidR="00BA6640" w:rsidRDefault="00BA6640" w:rsidP="00BA6640">
      <w:pPr>
        <w:pStyle w:val="ad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отсутствие регистрации ребенка по месту жительства в Валдайском муниципальном районе и проживание за пределами городского округа;</w:t>
      </w:r>
    </w:p>
    <w:p w:rsidR="00BA6640" w:rsidRDefault="00BA6640" w:rsidP="00BA6640">
      <w:pPr>
        <w:pStyle w:val="ad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наличие в представленных документах исправлений, серьезных повр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ждений, не позволяющих однозначно истолковать их содержание;</w:t>
      </w:r>
    </w:p>
    <w:p w:rsidR="00BA6640" w:rsidRDefault="00BA6640" w:rsidP="00BA6640">
      <w:pPr>
        <w:pStyle w:val="ad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непредставление документов, указанных в подразделе 2.6.1 настоящего Административного регламента;</w:t>
      </w:r>
    </w:p>
    <w:p w:rsidR="00BA6640" w:rsidRDefault="00BA6640" w:rsidP="00BA6640">
      <w:pPr>
        <w:pStyle w:val="ad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несоответствие документов, представленных заявителем подразделу 2.6.5.</w:t>
      </w:r>
    </w:p>
    <w:p w:rsidR="00BA6640" w:rsidRPr="00BA6640" w:rsidRDefault="00BA6640" w:rsidP="00BA6640">
      <w:pPr>
        <w:pStyle w:val="2"/>
        <w:ind w:firstLine="720"/>
        <w:jc w:val="both"/>
        <w:rPr>
          <w:sz w:val="28"/>
          <w:szCs w:val="28"/>
        </w:rPr>
      </w:pPr>
      <w:r w:rsidRPr="00BA6640">
        <w:rPr>
          <w:sz w:val="28"/>
          <w:szCs w:val="28"/>
        </w:rPr>
        <w:lastRenderedPageBreak/>
        <w:t>2.8.Перечень оснований для отказа в предоставлении муниципал</w:t>
      </w:r>
      <w:r w:rsidRPr="00BA6640">
        <w:rPr>
          <w:sz w:val="28"/>
          <w:szCs w:val="28"/>
        </w:rPr>
        <w:t>ь</w:t>
      </w:r>
      <w:r w:rsidRPr="00BA6640">
        <w:rPr>
          <w:sz w:val="28"/>
          <w:szCs w:val="28"/>
        </w:rPr>
        <w:t>ной услуги</w:t>
      </w:r>
    </w:p>
    <w:p w:rsidR="00BA6640" w:rsidRDefault="00BA6640" w:rsidP="00BA6640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Основанием для отказа в предоставлении муниципальной услуги      является:</w:t>
      </w:r>
    </w:p>
    <w:p w:rsidR="00BA6640" w:rsidRDefault="00BA6640" w:rsidP="00BA6640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форс-мажорные обстоятельства, связанные с открытием смены              в лагере;</w:t>
      </w:r>
    </w:p>
    <w:p w:rsidR="00BA6640" w:rsidRDefault="00BA6640" w:rsidP="00BA6640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отсутствие подтверждения оплаченного счета за путевку в загородный оздоровительный лагерь.</w:t>
      </w:r>
    </w:p>
    <w:p w:rsidR="00BA6640" w:rsidRPr="00BA6640" w:rsidRDefault="00BA6640" w:rsidP="00BA6640">
      <w:pPr>
        <w:pStyle w:val="2"/>
        <w:ind w:firstLine="720"/>
        <w:jc w:val="both"/>
        <w:rPr>
          <w:sz w:val="28"/>
          <w:szCs w:val="28"/>
        </w:rPr>
      </w:pPr>
      <w:r w:rsidRPr="00BA6640">
        <w:rPr>
          <w:sz w:val="28"/>
          <w:szCs w:val="28"/>
        </w:rPr>
        <w:t>2.9.Размер платы, взимаемой с заявителя при предоставлении м</w:t>
      </w:r>
      <w:r w:rsidRPr="00BA6640">
        <w:rPr>
          <w:sz w:val="28"/>
          <w:szCs w:val="28"/>
        </w:rPr>
        <w:t>у</w:t>
      </w:r>
      <w:r w:rsidRPr="00BA6640">
        <w:rPr>
          <w:sz w:val="28"/>
          <w:szCs w:val="28"/>
        </w:rPr>
        <w:t>ниципальной услуги</w:t>
      </w:r>
    </w:p>
    <w:p w:rsidR="00BA6640" w:rsidRDefault="00BA6640" w:rsidP="00BA6640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 плата не взимается.</w:t>
      </w:r>
    </w:p>
    <w:p w:rsidR="00BA6640" w:rsidRPr="00BA6640" w:rsidRDefault="00BA6640" w:rsidP="00BA6640">
      <w:pPr>
        <w:pStyle w:val="2"/>
        <w:ind w:firstLine="709"/>
        <w:rPr>
          <w:sz w:val="28"/>
          <w:szCs w:val="28"/>
        </w:rPr>
      </w:pPr>
      <w:r w:rsidRPr="00BA6640">
        <w:rPr>
          <w:sz w:val="28"/>
          <w:szCs w:val="28"/>
        </w:rPr>
        <w:t>2.10.Требования к местам  предоставления муниципальной услуги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2.10.1.Требования к помещениям, в которых предоставляется муниц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пальная услуга: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помещения должны соответствовать санитарно-эпидемиологическим правилам и нормативам «Гигиенические требования к персональным эле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тронно–вычислительным машинам и организации работы. СанПиН 2.2.2/2.4.1340-03» и «Гигиенические требования к естественному, иску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ственному и совмещенному освещению жилых и общественных зданий. СанПиН 2.2.1/2.1.1.1278-03»;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рабочее место специалиста должно быть оборудовано персональным компьютером с возможностью доступа к необходимым информационным б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зам данных, печатающим и сканирующим устройствам.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2.10.2.Информационные стенды оборудуются в доступном для получ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ния информации помещении, предназначенном для приема документов. На информационном стенде размещается следующая информация: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полное наименование и месторасположение комитета, структурного подразделения, предоставляющего муниципальную услугу, контактные т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лефоны, график работы, фамилии, имена, отчества и должности специал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стов, осуществляющих прием и консультирование заявителей;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административных процедур при предоставлении муниц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пальной услуги в текстовом виде или в виде блок-схемы;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положения законодательства Российской  Федерации, кас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ющиеся порядка предоставления муниципальной услуги;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и формы документов, необходимых для предоставления м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ниципальной услуги;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оснований для отказа в предоставлении муниципальной   услуги;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обжалования действий (бездействия) специалистов, пред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ставляющих муниципальную услугу;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справочная информация об органах и организациях, участвующих в предоставлении муниципальной услуги с указанием адресов и контактных телефонов.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Тексты информационных материалов печатаются удобным для чтения шрифтом, без исправлений, наиболее важные места выделяются полужи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ным шрифтом либо подчеркиваются.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r w:rsidRPr="00BA6640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.3. Для ожидания приема заявителям отводится специальное место, оборудованное стульями, столами (стойками) для возможности оформления документов, а также оборудованное информационными стендами.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r w:rsidRPr="00BA6640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.4. Требования к оформлению входа в здание: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здание (строение), должно быть оборудовано входом для доступа з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явителей в помещение с учетом требований безопасности;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вход в здание оформлен вывеской в соответствии с законодательством Российской  Федерации.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r w:rsidRPr="00BA6640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.5. Требования к местам приема заявителей: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кабинеты приема заявителей должны быть оборудованы информацио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ными табличками с указанием: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номера кабинета;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фамилии, имени, отчества и должности специалиста, осуществляющего предоставление муниципальной услуги.</w:t>
      </w:r>
    </w:p>
    <w:p w:rsidR="00BA6640" w:rsidRPr="001770D2" w:rsidRDefault="00BA6640" w:rsidP="00BA6640">
      <w:pPr>
        <w:pStyle w:val="2"/>
        <w:ind w:firstLine="709"/>
        <w:jc w:val="both"/>
        <w:rPr>
          <w:sz w:val="28"/>
          <w:szCs w:val="28"/>
        </w:rPr>
      </w:pPr>
      <w:r w:rsidRPr="001770D2">
        <w:rPr>
          <w:sz w:val="28"/>
          <w:szCs w:val="28"/>
        </w:rPr>
        <w:t>2.12. Показатели доступности и качества исполнения муниципал</w:t>
      </w:r>
      <w:r w:rsidRPr="001770D2">
        <w:rPr>
          <w:sz w:val="28"/>
          <w:szCs w:val="28"/>
        </w:rPr>
        <w:t>ь</w:t>
      </w:r>
      <w:r w:rsidRPr="001770D2">
        <w:rPr>
          <w:sz w:val="28"/>
          <w:szCs w:val="28"/>
        </w:rPr>
        <w:t>ной услуги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показателям доступности и качества исполнения муниципальной услуги относятся: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доступа заявителей к информации по вопросам исполнения муниципальной услуги в местах ее размещения, предусмотренных насто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щим Административным регламентом;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получение заявителем информации по вопросам исполнения муниц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пальной услуги, в том числе о ходе исполнения муниципальной услуги в ср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ки, установленные настоящим Административным регламентом;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исполнение специалистами комитета административных процедур в сроки, установленные настоящим Административным регламентом;</w:t>
      </w:r>
    </w:p>
    <w:p w:rsidR="00BA6640" w:rsidRDefault="00BA6640" w:rsidP="00BA6640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правильное и грамотное оформление специалистами документов, я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ляющихся результатом исполнения муниципальной услуги</w:t>
      </w:r>
    </w:p>
    <w:p w:rsidR="00BA6640" w:rsidRDefault="00BA6640" w:rsidP="00BA6640">
      <w:pPr>
        <w:rPr>
          <w:sz w:val="28"/>
          <w:szCs w:val="28"/>
        </w:rPr>
      </w:pPr>
      <w:bookmarkStart w:id="2" w:name="_Toc206489261"/>
      <w:bookmarkEnd w:id="1"/>
      <w:r>
        <w:rPr>
          <w:sz w:val="28"/>
          <w:szCs w:val="28"/>
        </w:rPr>
        <w:tab/>
      </w:r>
    </w:p>
    <w:p w:rsidR="00BA6640" w:rsidRPr="001770D2" w:rsidRDefault="00BA6640" w:rsidP="00BA6640">
      <w:pPr>
        <w:pStyle w:val="3"/>
        <w:ind w:firstLine="720"/>
        <w:rPr>
          <w:b/>
          <w:sz w:val="28"/>
          <w:szCs w:val="28"/>
        </w:rPr>
      </w:pPr>
      <w:r w:rsidRPr="001770D2">
        <w:rPr>
          <w:b/>
          <w:sz w:val="28"/>
          <w:szCs w:val="28"/>
        </w:rPr>
        <w:t>I</w:t>
      </w:r>
      <w:r w:rsidRPr="001770D2">
        <w:rPr>
          <w:b/>
          <w:sz w:val="28"/>
          <w:szCs w:val="28"/>
          <w:lang w:val="en-US"/>
        </w:rPr>
        <w:t>I</w:t>
      </w:r>
      <w:r w:rsidRPr="001770D2">
        <w:rPr>
          <w:b/>
          <w:sz w:val="28"/>
          <w:szCs w:val="28"/>
        </w:rPr>
        <w:t>I.</w:t>
      </w:r>
      <w:bookmarkEnd w:id="2"/>
      <w:r w:rsidRPr="001770D2">
        <w:rPr>
          <w:b/>
          <w:sz w:val="28"/>
          <w:szCs w:val="28"/>
        </w:rPr>
        <w:t xml:space="preserve"> Состав, последовательность и сроки выполнения                     адм</w:t>
      </w:r>
      <w:r w:rsidRPr="001770D2">
        <w:rPr>
          <w:b/>
          <w:sz w:val="28"/>
          <w:szCs w:val="28"/>
        </w:rPr>
        <w:t>и</w:t>
      </w:r>
      <w:r w:rsidRPr="001770D2">
        <w:rPr>
          <w:b/>
          <w:sz w:val="28"/>
          <w:szCs w:val="28"/>
        </w:rPr>
        <w:t>нистративных процедур, требования к порядку их выполнения,      в том чи</w:t>
      </w:r>
      <w:r w:rsidRPr="001770D2">
        <w:rPr>
          <w:b/>
          <w:sz w:val="28"/>
          <w:szCs w:val="28"/>
        </w:rPr>
        <w:t>с</w:t>
      </w:r>
      <w:r w:rsidRPr="001770D2">
        <w:rPr>
          <w:b/>
          <w:sz w:val="28"/>
          <w:szCs w:val="28"/>
        </w:rPr>
        <w:t>ле особенности выполнения административных процедур           в электро</w:t>
      </w:r>
      <w:r w:rsidRPr="001770D2">
        <w:rPr>
          <w:b/>
          <w:sz w:val="28"/>
          <w:szCs w:val="28"/>
        </w:rPr>
        <w:t>н</w:t>
      </w:r>
      <w:r w:rsidRPr="001770D2">
        <w:rPr>
          <w:b/>
          <w:sz w:val="28"/>
          <w:szCs w:val="28"/>
        </w:rPr>
        <w:t>ной форме</w:t>
      </w:r>
    </w:p>
    <w:p w:rsidR="00BA6640" w:rsidRDefault="00BA6640" w:rsidP="00BA6640">
      <w:pPr>
        <w:rPr>
          <w:sz w:val="28"/>
          <w:szCs w:val="28"/>
        </w:rPr>
      </w:pPr>
    </w:p>
    <w:p w:rsidR="00BA6640" w:rsidRPr="001770D2" w:rsidRDefault="00BA6640" w:rsidP="001770D2">
      <w:pPr>
        <w:pStyle w:val="2"/>
        <w:ind w:firstLine="709"/>
        <w:jc w:val="both"/>
        <w:rPr>
          <w:sz w:val="28"/>
          <w:szCs w:val="28"/>
          <w:lang w:eastAsia="en-US"/>
        </w:rPr>
      </w:pPr>
      <w:r w:rsidRPr="001770D2">
        <w:rPr>
          <w:sz w:val="28"/>
          <w:szCs w:val="28"/>
        </w:rPr>
        <w:t>3.1. Последовательность администрати</w:t>
      </w:r>
      <w:r w:rsidRPr="001770D2">
        <w:rPr>
          <w:sz w:val="28"/>
          <w:szCs w:val="28"/>
        </w:rPr>
        <w:t>в</w:t>
      </w:r>
      <w:r w:rsidRPr="001770D2">
        <w:rPr>
          <w:sz w:val="28"/>
          <w:szCs w:val="28"/>
        </w:rPr>
        <w:t>ных процедур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3.1.1. Предоставление муниципальной услуги включает в себя следу</w:t>
      </w:r>
      <w:r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щие административные процедуры: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прием и регистрация заявок и документов; 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 поступивших заявок, информирование межведомственной к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миссии по обеспечению прав детей на отдых и оздоровление при Админ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страции Валдайского муниципального района для определения квоты на к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lastRenderedPageBreak/>
        <w:t>личество путевок в лагеря работодателям бюджетных и автономных учр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ждений; 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соотнесение квоты с поданными заявками, выделение путевок юрид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ческим и физическим лицам;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информирование заявителя о выделенных для него путевках;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выписка счета или квитанции заявителю для оплаты стоимости путе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ки;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прием документов от заявителя на получение оплаченной путевки и  выдача путевки или уведомления об отказе заявителю.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3.1.2. Последовательность административных процедур по предоста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лению муниципальной услуги отражена в блок – схеме (Приложение № 4 к настоящему Административному регламенту).</w:t>
      </w:r>
    </w:p>
    <w:p w:rsidR="00BA6640" w:rsidRPr="001770D2" w:rsidRDefault="00BA6640" w:rsidP="001770D2">
      <w:pPr>
        <w:pStyle w:val="2"/>
        <w:ind w:firstLine="709"/>
        <w:jc w:val="both"/>
        <w:rPr>
          <w:sz w:val="28"/>
          <w:szCs w:val="28"/>
        </w:rPr>
      </w:pPr>
      <w:bookmarkStart w:id="3" w:name="_Toc206489263"/>
      <w:r w:rsidRPr="001770D2">
        <w:rPr>
          <w:sz w:val="28"/>
          <w:szCs w:val="28"/>
        </w:rPr>
        <w:t xml:space="preserve">3.2. Прием и регистрация </w:t>
      </w:r>
      <w:r w:rsidRPr="001770D2">
        <w:rPr>
          <w:color w:val="000000"/>
          <w:sz w:val="28"/>
          <w:szCs w:val="28"/>
        </w:rPr>
        <w:t>заявок и</w:t>
      </w:r>
      <w:r w:rsidRPr="001770D2">
        <w:rPr>
          <w:sz w:val="28"/>
          <w:szCs w:val="28"/>
        </w:rPr>
        <w:t xml:space="preserve"> док</w:t>
      </w:r>
      <w:r w:rsidRPr="001770D2">
        <w:rPr>
          <w:sz w:val="28"/>
          <w:szCs w:val="28"/>
        </w:rPr>
        <w:t>у</w:t>
      </w:r>
      <w:r w:rsidRPr="001770D2">
        <w:rPr>
          <w:sz w:val="28"/>
          <w:szCs w:val="28"/>
        </w:rPr>
        <w:t>ментов</w:t>
      </w:r>
      <w:bookmarkEnd w:id="3"/>
      <w:r w:rsidRPr="001770D2">
        <w:rPr>
          <w:sz w:val="28"/>
          <w:szCs w:val="28"/>
        </w:rPr>
        <w:t xml:space="preserve"> для предоставления муниципальной услуги</w:t>
      </w:r>
    </w:p>
    <w:p w:rsidR="00BA6640" w:rsidRPr="001770D2" w:rsidRDefault="00BA6640" w:rsidP="00BA6640">
      <w:pPr>
        <w:pStyle w:val="3"/>
        <w:ind w:firstLine="709"/>
        <w:jc w:val="both"/>
        <w:rPr>
          <w:sz w:val="28"/>
          <w:szCs w:val="28"/>
        </w:rPr>
      </w:pPr>
      <w:r w:rsidRPr="001770D2">
        <w:rPr>
          <w:bCs/>
          <w:sz w:val="28"/>
          <w:szCs w:val="28"/>
        </w:rPr>
        <w:t>3.2.1.Основанием для начала предоставления муниципальной услуги является предоставление документов, предусмотренных подразделом 2.6 настоящего Административного регламента, направленных заявителем по почте или доставленных  заявителем в комитет.</w:t>
      </w:r>
    </w:p>
    <w:p w:rsidR="00BA6640" w:rsidRDefault="00BA6640" w:rsidP="00BA6640">
      <w:pPr>
        <w:pStyle w:val="4"/>
        <w:spacing w:line="240" w:lineRule="auto"/>
        <w:ind w:firstLine="709"/>
        <w:jc w:val="both"/>
        <w:rPr>
          <w:b w:val="0"/>
          <w:bCs/>
          <w:szCs w:val="28"/>
        </w:rPr>
      </w:pPr>
      <w:r>
        <w:rPr>
          <w:b w:val="0"/>
          <w:bCs/>
        </w:rPr>
        <w:t>3.2.2.При направлении документов по почте специалист,  ответстве</w:t>
      </w:r>
      <w:r>
        <w:rPr>
          <w:b w:val="0"/>
          <w:bCs/>
        </w:rPr>
        <w:t>н</w:t>
      </w:r>
      <w:r>
        <w:rPr>
          <w:b w:val="0"/>
          <w:bCs/>
        </w:rPr>
        <w:t>ный за регистрацию входящей документации, вносит в электронную базу данных учета документы, в том числе: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регистрационный номер;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дату приема документов;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заявителя.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заявке проставляется штамп установленной формы с указанием входящего регистрационного номера и даты поступления заявки. 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день поступления заявки и документов специалист, ответственный за регистрацию входящей документации, подшивает в регистрационную папку все документы.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Результатом административной процедуры является сформированный пакет документов получателя услуги. Общий максимальный срок приема д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кументов от заявителя не должен превышать 15 минут.</w:t>
      </w:r>
    </w:p>
    <w:p w:rsidR="00BA6640" w:rsidRDefault="00BA6640" w:rsidP="00BA6640">
      <w:pPr>
        <w:pStyle w:val="4"/>
        <w:numPr>
          <w:ilvl w:val="2"/>
          <w:numId w:val="6"/>
        </w:numPr>
        <w:tabs>
          <w:tab w:val="num" w:pos="426"/>
        </w:tabs>
        <w:spacing w:line="240" w:lineRule="auto"/>
        <w:ind w:left="0" w:firstLine="709"/>
        <w:rPr>
          <w:b w:val="0"/>
          <w:szCs w:val="28"/>
        </w:rPr>
      </w:pPr>
      <w:r>
        <w:rPr>
          <w:b w:val="0"/>
          <w:bCs/>
        </w:rPr>
        <w:t>Представление документов заявителем при личном обращении заявителя.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Специалист, ответственный за прием заявок: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фиксирует получение документов путем внесения регистрационной з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писи в электронную базу данных учета входящих документов, указывая: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регистрационный номер; 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дату приема документов;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заявителе;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заявке проставляет штамп установленной формы с указанием вх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дящего регистрационного номера и даты поступления документов; 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передает заявителю второй экземпляр заявки (копия), а первый экзе</w:t>
      </w:r>
      <w:r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пляр помещает в  регистрационную папку.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3.2.4.Регистрация документов осуществляется специалистом в день п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ступления документов. Результатом административной процедуры является сформированный пакет документов получателя услуги. Общее время приема документов от заявителя не должно превышать 15 минут.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3.3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Анализ  поступивших заявок, информирование </w:t>
      </w:r>
      <w:r>
        <w:rPr>
          <w:rFonts w:ascii="Times New Roman" w:hAnsi="Times New Roman" w:cs="Times New Roman"/>
          <w:b/>
          <w:sz w:val="28"/>
          <w:szCs w:val="28"/>
        </w:rPr>
        <w:t>межведо</w:t>
      </w:r>
      <w:r>
        <w:rPr>
          <w:rFonts w:ascii="Times New Roman" w:hAnsi="Times New Roman" w:cs="Times New Roman"/>
          <w:b/>
          <w:sz w:val="28"/>
          <w:szCs w:val="28"/>
        </w:rPr>
        <w:t>м</w:t>
      </w:r>
      <w:r>
        <w:rPr>
          <w:rFonts w:ascii="Times New Roman" w:hAnsi="Times New Roman" w:cs="Times New Roman"/>
          <w:b/>
          <w:sz w:val="28"/>
          <w:szCs w:val="28"/>
        </w:rPr>
        <w:t>ственной комиссии по обеспечению прав детей на отдых и оздоровление Администрации муниципального района для определения квоты на к</w:t>
      </w:r>
      <w:r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>личество путевок в лагеря работодателям бюджетных и автономных учреждений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BA6640" w:rsidRPr="001770D2" w:rsidRDefault="00BA6640" w:rsidP="00BA6640">
      <w:pPr>
        <w:pStyle w:val="3"/>
        <w:ind w:firstLine="709"/>
        <w:jc w:val="both"/>
        <w:rPr>
          <w:color w:val="auto"/>
          <w:sz w:val="28"/>
          <w:szCs w:val="28"/>
        </w:rPr>
      </w:pPr>
      <w:r w:rsidRPr="001770D2">
        <w:rPr>
          <w:bCs/>
          <w:sz w:val="28"/>
          <w:szCs w:val="28"/>
        </w:rPr>
        <w:t>Основанием для начала исполнения административной процедуры по анализу поступивших заявок является  постановление Администрации Ва</w:t>
      </w:r>
      <w:r w:rsidRPr="001770D2">
        <w:rPr>
          <w:bCs/>
          <w:sz w:val="28"/>
          <w:szCs w:val="28"/>
        </w:rPr>
        <w:t>л</w:t>
      </w:r>
      <w:r w:rsidRPr="001770D2">
        <w:rPr>
          <w:bCs/>
          <w:sz w:val="28"/>
          <w:szCs w:val="28"/>
        </w:rPr>
        <w:t>дайского муниципального района «Об обеспечении отдыха и о</w:t>
      </w:r>
      <w:r w:rsidRPr="001770D2">
        <w:rPr>
          <w:bCs/>
          <w:sz w:val="28"/>
          <w:szCs w:val="28"/>
        </w:rPr>
        <w:t>з</w:t>
      </w:r>
      <w:r w:rsidRPr="001770D2">
        <w:rPr>
          <w:bCs/>
          <w:sz w:val="28"/>
          <w:szCs w:val="28"/>
        </w:rPr>
        <w:t>доровления детей и подростков».  Для этого за два месяца до начала летних оздоров</w:t>
      </w:r>
      <w:r w:rsidRPr="001770D2">
        <w:rPr>
          <w:bCs/>
          <w:sz w:val="28"/>
          <w:szCs w:val="28"/>
        </w:rPr>
        <w:t>и</w:t>
      </w:r>
      <w:r w:rsidRPr="001770D2">
        <w:rPr>
          <w:bCs/>
          <w:sz w:val="28"/>
          <w:szCs w:val="28"/>
        </w:rPr>
        <w:t>тельных смен  проводится разбивка заявок по сменам лагерей, по прина</w:t>
      </w:r>
      <w:r w:rsidRPr="001770D2">
        <w:rPr>
          <w:bCs/>
          <w:sz w:val="28"/>
          <w:szCs w:val="28"/>
        </w:rPr>
        <w:t>д</w:t>
      </w:r>
      <w:r w:rsidRPr="001770D2">
        <w:rPr>
          <w:bCs/>
          <w:sz w:val="28"/>
          <w:szCs w:val="28"/>
        </w:rPr>
        <w:t xml:space="preserve">лежности заявок, поданных  работодателями бюджетных и автономных учреждений, предприятиями других форм собственности. </w:t>
      </w:r>
    </w:p>
    <w:p w:rsidR="00BA6640" w:rsidRPr="001770D2" w:rsidRDefault="00BA6640" w:rsidP="00BA6640">
      <w:pPr>
        <w:pStyle w:val="3"/>
        <w:ind w:firstLine="709"/>
        <w:jc w:val="both"/>
        <w:rPr>
          <w:bCs/>
          <w:sz w:val="28"/>
          <w:szCs w:val="28"/>
        </w:rPr>
      </w:pPr>
      <w:r w:rsidRPr="001770D2">
        <w:rPr>
          <w:bCs/>
          <w:sz w:val="28"/>
          <w:szCs w:val="28"/>
        </w:rPr>
        <w:t>Результатом административной процедуры является передача в межв</w:t>
      </w:r>
      <w:r w:rsidRPr="001770D2">
        <w:rPr>
          <w:bCs/>
          <w:sz w:val="28"/>
          <w:szCs w:val="28"/>
        </w:rPr>
        <w:t>е</w:t>
      </w:r>
      <w:r w:rsidRPr="001770D2">
        <w:rPr>
          <w:bCs/>
          <w:sz w:val="28"/>
          <w:szCs w:val="28"/>
        </w:rPr>
        <w:t>домственную комиссию по обеспечению прав детей на отдых и о</w:t>
      </w:r>
      <w:r w:rsidRPr="001770D2">
        <w:rPr>
          <w:bCs/>
          <w:sz w:val="28"/>
          <w:szCs w:val="28"/>
        </w:rPr>
        <w:t>з</w:t>
      </w:r>
      <w:r w:rsidRPr="001770D2">
        <w:rPr>
          <w:bCs/>
          <w:sz w:val="28"/>
          <w:szCs w:val="28"/>
        </w:rPr>
        <w:t xml:space="preserve">доровление при Администрации Валдайского муниципального района  суммированного анализа потребности населения в  путевках в лагеря. </w:t>
      </w:r>
    </w:p>
    <w:p w:rsidR="00BA6640" w:rsidRPr="001770D2" w:rsidRDefault="00BA6640" w:rsidP="00BA6640">
      <w:pPr>
        <w:pStyle w:val="3"/>
        <w:ind w:firstLine="709"/>
        <w:jc w:val="both"/>
        <w:rPr>
          <w:bCs/>
          <w:sz w:val="28"/>
          <w:szCs w:val="28"/>
        </w:rPr>
      </w:pPr>
      <w:r w:rsidRPr="001770D2">
        <w:rPr>
          <w:bCs/>
          <w:sz w:val="28"/>
          <w:szCs w:val="28"/>
        </w:rPr>
        <w:t>Общее время исполнения услуги – не позднее, чем за 10 дней до н</w:t>
      </w:r>
      <w:r w:rsidRPr="001770D2">
        <w:rPr>
          <w:bCs/>
          <w:sz w:val="28"/>
          <w:szCs w:val="28"/>
        </w:rPr>
        <w:t>а</w:t>
      </w:r>
      <w:r w:rsidRPr="001770D2">
        <w:rPr>
          <w:bCs/>
          <w:sz w:val="28"/>
          <w:szCs w:val="28"/>
        </w:rPr>
        <w:t>чала смены лагеря.</w:t>
      </w:r>
    </w:p>
    <w:p w:rsidR="00BA6640" w:rsidRDefault="00BA6640" w:rsidP="00BA6640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3.4.Соотнесение квоты с поданными заявками, выделение путевок заявителям и физическим лицам:</w:t>
      </w:r>
    </w:p>
    <w:p w:rsidR="00BA6640" w:rsidRPr="001770D2" w:rsidRDefault="00BA6640" w:rsidP="00BA6640">
      <w:pPr>
        <w:pStyle w:val="3"/>
        <w:ind w:firstLine="709"/>
        <w:jc w:val="both"/>
        <w:rPr>
          <w:sz w:val="28"/>
          <w:szCs w:val="28"/>
        </w:rPr>
      </w:pPr>
      <w:r w:rsidRPr="001770D2">
        <w:rPr>
          <w:bCs/>
          <w:sz w:val="28"/>
          <w:szCs w:val="28"/>
        </w:rPr>
        <w:t>3.4.1.Основанием для начала исполнения административной пр</w:t>
      </w:r>
      <w:r w:rsidRPr="001770D2">
        <w:rPr>
          <w:bCs/>
          <w:sz w:val="28"/>
          <w:szCs w:val="28"/>
        </w:rPr>
        <w:t>о</w:t>
      </w:r>
      <w:r w:rsidRPr="001770D2">
        <w:rPr>
          <w:bCs/>
          <w:sz w:val="28"/>
          <w:szCs w:val="28"/>
        </w:rPr>
        <w:t>цедуры по  соотнесению квоты с поданными заявками, выделение путевок юридич</w:t>
      </w:r>
      <w:r w:rsidRPr="001770D2">
        <w:rPr>
          <w:bCs/>
          <w:sz w:val="28"/>
          <w:szCs w:val="28"/>
        </w:rPr>
        <w:t>е</w:t>
      </w:r>
      <w:r w:rsidRPr="001770D2">
        <w:rPr>
          <w:bCs/>
          <w:sz w:val="28"/>
          <w:szCs w:val="28"/>
        </w:rPr>
        <w:t>ским и физическим лицам является протокол заседания  межведомственной комиссии по обеспечению прав детей на отдых и оздоровление при Админ</w:t>
      </w:r>
      <w:r w:rsidRPr="001770D2">
        <w:rPr>
          <w:bCs/>
          <w:sz w:val="28"/>
          <w:szCs w:val="28"/>
        </w:rPr>
        <w:t>и</w:t>
      </w:r>
      <w:r w:rsidRPr="001770D2">
        <w:rPr>
          <w:bCs/>
          <w:sz w:val="28"/>
          <w:szCs w:val="28"/>
        </w:rPr>
        <w:t>страции Валдайского муниципального района.</w:t>
      </w:r>
    </w:p>
    <w:p w:rsidR="00BA6640" w:rsidRPr="001770D2" w:rsidRDefault="00BA6640" w:rsidP="00BA6640">
      <w:pPr>
        <w:pStyle w:val="3"/>
        <w:ind w:firstLine="709"/>
        <w:jc w:val="both"/>
        <w:rPr>
          <w:bCs/>
          <w:sz w:val="28"/>
          <w:szCs w:val="28"/>
        </w:rPr>
      </w:pPr>
      <w:r w:rsidRPr="001770D2">
        <w:rPr>
          <w:bCs/>
          <w:sz w:val="28"/>
          <w:szCs w:val="28"/>
        </w:rPr>
        <w:t>3.4.2.Специалисты комитета, ответственные за соотнесение квоты с п</w:t>
      </w:r>
      <w:r w:rsidRPr="001770D2">
        <w:rPr>
          <w:bCs/>
          <w:sz w:val="28"/>
          <w:szCs w:val="28"/>
        </w:rPr>
        <w:t>о</w:t>
      </w:r>
      <w:r w:rsidRPr="001770D2">
        <w:rPr>
          <w:bCs/>
          <w:sz w:val="28"/>
          <w:szCs w:val="28"/>
        </w:rPr>
        <w:t>данными заявками, составляют сводную электронную таблицу, согласов</w:t>
      </w:r>
      <w:r w:rsidRPr="001770D2">
        <w:rPr>
          <w:bCs/>
          <w:sz w:val="28"/>
          <w:szCs w:val="28"/>
        </w:rPr>
        <w:t>ы</w:t>
      </w:r>
      <w:r w:rsidRPr="001770D2">
        <w:rPr>
          <w:bCs/>
          <w:sz w:val="28"/>
          <w:szCs w:val="28"/>
        </w:rPr>
        <w:t>вают ее с  председателем комитета.</w:t>
      </w:r>
    </w:p>
    <w:p w:rsidR="00BA6640" w:rsidRPr="001770D2" w:rsidRDefault="00BA6640" w:rsidP="00BA6640">
      <w:pPr>
        <w:pStyle w:val="3"/>
        <w:ind w:firstLine="709"/>
        <w:jc w:val="both"/>
        <w:rPr>
          <w:bCs/>
          <w:sz w:val="28"/>
          <w:szCs w:val="28"/>
        </w:rPr>
      </w:pPr>
      <w:r w:rsidRPr="001770D2">
        <w:rPr>
          <w:bCs/>
          <w:sz w:val="28"/>
          <w:szCs w:val="28"/>
        </w:rPr>
        <w:t>3.4.3.Результатом административной процедуры является  определе</w:t>
      </w:r>
      <w:r w:rsidRPr="001770D2">
        <w:rPr>
          <w:bCs/>
          <w:sz w:val="28"/>
          <w:szCs w:val="28"/>
        </w:rPr>
        <w:t>н</w:t>
      </w:r>
      <w:r w:rsidRPr="001770D2">
        <w:rPr>
          <w:bCs/>
          <w:sz w:val="28"/>
          <w:szCs w:val="28"/>
        </w:rPr>
        <w:t>ное в соответствии с квотой  количество выделяемых путевок юр</w:t>
      </w:r>
      <w:r w:rsidRPr="001770D2">
        <w:rPr>
          <w:bCs/>
          <w:sz w:val="28"/>
          <w:szCs w:val="28"/>
        </w:rPr>
        <w:t>и</w:t>
      </w:r>
      <w:r w:rsidRPr="001770D2">
        <w:rPr>
          <w:bCs/>
          <w:sz w:val="28"/>
          <w:szCs w:val="28"/>
        </w:rPr>
        <w:t xml:space="preserve">дическим и физическим лицам в конкретные смены лагерей. </w:t>
      </w:r>
    </w:p>
    <w:p w:rsidR="00BA6640" w:rsidRPr="001770D2" w:rsidRDefault="00BA6640" w:rsidP="00BA6640">
      <w:pPr>
        <w:pStyle w:val="3"/>
        <w:ind w:firstLine="709"/>
        <w:jc w:val="both"/>
        <w:rPr>
          <w:bCs/>
          <w:sz w:val="28"/>
          <w:szCs w:val="28"/>
        </w:rPr>
      </w:pPr>
      <w:r w:rsidRPr="001770D2">
        <w:rPr>
          <w:bCs/>
          <w:sz w:val="28"/>
          <w:szCs w:val="28"/>
        </w:rPr>
        <w:t>Общее время исполнения услуги – не позднее, чем за 10 дней до н</w:t>
      </w:r>
      <w:r w:rsidRPr="001770D2">
        <w:rPr>
          <w:bCs/>
          <w:sz w:val="28"/>
          <w:szCs w:val="28"/>
        </w:rPr>
        <w:t>а</w:t>
      </w:r>
      <w:r w:rsidRPr="001770D2">
        <w:rPr>
          <w:bCs/>
          <w:sz w:val="28"/>
          <w:szCs w:val="28"/>
        </w:rPr>
        <w:t>чала смены в лагере.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3.5.И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нформирование заявителя о выделенных путевках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3.5.1.Основанием для начала исполнения административной процедуры по информированию заявителей является заполненная сводная электронная таблица  о выделенных путевках.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3.5.2.Специалисты комитета информируют  заявителей, обратившихся к ним, по телефону или непосредственно при посещении заявителем о выд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>
        <w:rPr>
          <w:rFonts w:ascii="Times New Roman" w:hAnsi="Times New Roman" w:cs="Times New Roman"/>
          <w:bCs/>
          <w:sz w:val="28"/>
          <w:szCs w:val="28"/>
        </w:rPr>
        <w:t>ленных путевках.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3.5.3.Результатом административной процедуры является информир</w:t>
      </w:r>
      <w:r>
        <w:rPr>
          <w:rFonts w:ascii="Times New Roman" w:hAnsi="Times New Roman" w:cs="Times New Roman"/>
          <w:bCs/>
          <w:sz w:val="28"/>
          <w:szCs w:val="28"/>
        </w:rPr>
        <w:t>о</w:t>
      </w:r>
      <w:r>
        <w:rPr>
          <w:rFonts w:ascii="Times New Roman" w:hAnsi="Times New Roman" w:cs="Times New Roman"/>
          <w:bCs/>
          <w:sz w:val="28"/>
          <w:szCs w:val="28"/>
        </w:rPr>
        <w:t>вание  заявителей. Общее время, затраченное на выполнение процедуры, не должно превышать 15 минут.</w:t>
      </w:r>
    </w:p>
    <w:p w:rsidR="00BA6640" w:rsidRDefault="00BA6640" w:rsidP="00BA6640">
      <w:pPr>
        <w:widowControl w:val="0"/>
        <w:autoSpaceDE w:val="0"/>
        <w:autoSpaceDN w:val="0"/>
        <w:adjustRightInd w:val="0"/>
        <w:ind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3.6.Выписка счета или квитанции заявителю для оплаты стоим</w:t>
      </w:r>
      <w:r>
        <w:rPr>
          <w:b/>
          <w:color w:val="000000"/>
          <w:sz w:val="28"/>
          <w:szCs w:val="28"/>
        </w:rPr>
        <w:t>о</w:t>
      </w:r>
      <w:r>
        <w:rPr>
          <w:b/>
          <w:color w:val="000000"/>
          <w:sz w:val="28"/>
          <w:szCs w:val="28"/>
        </w:rPr>
        <w:t>сти путевки</w:t>
      </w:r>
    </w:p>
    <w:p w:rsidR="00BA6640" w:rsidRDefault="00BA6640" w:rsidP="00BA664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3.6.1.Основанием для начала исполнения административной процедуры по выписке счета или квитанции заявителю для оплаты стоимости путевки является визит заявителя в комитет.</w:t>
      </w:r>
    </w:p>
    <w:p w:rsidR="00BA6640" w:rsidRDefault="00BA6640" w:rsidP="00BA6640">
      <w:pPr>
        <w:pStyle w:val="3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3.6.2.Специалист комитета, ответственный за выписку счета или квитанции:</w:t>
      </w:r>
    </w:p>
    <w:p w:rsidR="00BA6640" w:rsidRPr="001770D2" w:rsidRDefault="00BA6640" w:rsidP="00BA6640">
      <w:pPr>
        <w:pStyle w:val="3"/>
        <w:ind w:firstLine="709"/>
        <w:jc w:val="both"/>
        <w:rPr>
          <w:bCs/>
          <w:sz w:val="28"/>
          <w:szCs w:val="28"/>
        </w:rPr>
      </w:pPr>
      <w:r w:rsidRPr="001770D2">
        <w:rPr>
          <w:bCs/>
          <w:sz w:val="28"/>
          <w:szCs w:val="28"/>
        </w:rPr>
        <w:t>фиксирует получение документов;</w:t>
      </w:r>
    </w:p>
    <w:p w:rsidR="00BA6640" w:rsidRPr="001770D2" w:rsidRDefault="00BA6640" w:rsidP="00BA6640">
      <w:pPr>
        <w:pStyle w:val="3"/>
        <w:ind w:firstLine="709"/>
        <w:jc w:val="both"/>
        <w:rPr>
          <w:bCs/>
          <w:sz w:val="28"/>
          <w:szCs w:val="28"/>
        </w:rPr>
      </w:pPr>
      <w:r w:rsidRPr="001770D2">
        <w:rPr>
          <w:bCs/>
          <w:sz w:val="28"/>
          <w:szCs w:val="28"/>
        </w:rPr>
        <w:t>помещает документы в регистрационную папку;</w:t>
      </w:r>
    </w:p>
    <w:p w:rsidR="00BA6640" w:rsidRPr="001770D2" w:rsidRDefault="00BA6640" w:rsidP="00BA6640">
      <w:pPr>
        <w:pStyle w:val="3"/>
        <w:ind w:firstLine="709"/>
        <w:jc w:val="both"/>
        <w:rPr>
          <w:bCs/>
          <w:sz w:val="28"/>
          <w:szCs w:val="28"/>
        </w:rPr>
      </w:pPr>
      <w:r w:rsidRPr="001770D2">
        <w:rPr>
          <w:bCs/>
          <w:sz w:val="28"/>
          <w:szCs w:val="28"/>
        </w:rPr>
        <w:t>выписывает счет или квитанцию;</w:t>
      </w:r>
    </w:p>
    <w:p w:rsidR="00BA6640" w:rsidRPr="001770D2" w:rsidRDefault="00BA6640" w:rsidP="00BA6640">
      <w:pPr>
        <w:pStyle w:val="3"/>
        <w:ind w:firstLine="709"/>
        <w:jc w:val="both"/>
        <w:rPr>
          <w:bCs/>
          <w:sz w:val="28"/>
          <w:szCs w:val="28"/>
        </w:rPr>
      </w:pPr>
      <w:r w:rsidRPr="001770D2">
        <w:rPr>
          <w:bCs/>
          <w:sz w:val="28"/>
          <w:szCs w:val="28"/>
        </w:rPr>
        <w:t>информирует заявителя о сроках произведения оплаты родительской доли стоимости путевки в загородные оздоровительные лагеря  и проезда до загородного оздоровительного лагеря и обратно путем перевода соотве</w:t>
      </w:r>
      <w:r w:rsidRPr="001770D2">
        <w:rPr>
          <w:bCs/>
          <w:sz w:val="28"/>
          <w:szCs w:val="28"/>
        </w:rPr>
        <w:t>т</w:t>
      </w:r>
      <w:r w:rsidRPr="001770D2">
        <w:rPr>
          <w:bCs/>
          <w:sz w:val="28"/>
          <w:szCs w:val="28"/>
        </w:rPr>
        <w:t>ствующей суммы на расчетный счет загородного оздоров</w:t>
      </w:r>
      <w:r w:rsidRPr="001770D2">
        <w:rPr>
          <w:bCs/>
          <w:sz w:val="28"/>
          <w:szCs w:val="28"/>
        </w:rPr>
        <w:t>и</w:t>
      </w:r>
      <w:r w:rsidRPr="001770D2">
        <w:rPr>
          <w:bCs/>
          <w:sz w:val="28"/>
          <w:szCs w:val="28"/>
        </w:rPr>
        <w:t>тельного лагеря и получении путевки в течение двух недель после выписки счета или квита</w:t>
      </w:r>
      <w:r w:rsidRPr="001770D2">
        <w:rPr>
          <w:bCs/>
          <w:sz w:val="28"/>
          <w:szCs w:val="28"/>
        </w:rPr>
        <w:t>н</w:t>
      </w:r>
      <w:r w:rsidRPr="001770D2">
        <w:rPr>
          <w:bCs/>
          <w:sz w:val="28"/>
          <w:szCs w:val="28"/>
        </w:rPr>
        <w:t>ции;</w:t>
      </w:r>
    </w:p>
    <w:p w:rsidR="00BA6640" w:rsidRPr="001770D2" w:rsidRDefault="00BA6640" w:rsidP="00BA6640">
      <w:pPr>
        <w:pStyle w:val="3"/>
        <w:ind w:firstLine="709"/>
        <w:jc w:val="both"/>
        <w:rPr>
          <w:bCs/>
          <w:sz w:val="28"/>
          <w:szCs w:val="28"/>
        </w:rPr>
      </w:pPr>
      <w:r w:rsidRPr="001770D2">
        <w:rPr>
          <w:bCs/>
          <w:sz w:val="28"/>
          <w:szCs w:val="28"/>
        </w:rPr>
        <w:t>вносит регистрационную запись в электронную базу данных учета в</w:t>
      </w:r>
      <w:r w:rsidRPr="001770D2">
        <w:rPr>
          <w:bCs/>
          <w:sz w:val="28"/>
          <w:szCs w:val="28"/>
        </w:rPr>
        <w:t>ы</w:t>
      </w:r>
      <w:r w:rsidRPr="001770D2">
        <w:rPr>
          <w:bCs/>
          <w:sz w:val="28"/>
          <w:szCs w:val="28"/>
        </w:rPr>
        <w:t>писанных счетов и квитанции, указывая: регистрационный номер, дату в</w:t>
      </w:r>
      <w:r w:rsidRPr="001770D2">
        <w:rPr>
          <w:bCs/>
          <w:sz w:val="28"/>
          <w:szCs w:val="28"/>
        </w:rPr>
        <w:t>ы</w:t>
      </w:r>
      <w:r w:rsidRPr="001770D2">
        <w:rPr>
          <w:bCs/>
          <w:sz w:val="28"/>
          <w:szCs w:val="28"/>
        </w:rPr>
        <w:t>писки, сведения о заявителе.</w:t>
      </w:r>
    </w:p>
    <w:p w:rsidR="00BA6640" w:rsidRPr="001770D2" w:rsidRDefault="00BA6640" w:rsidP="00BA6640">
      <w:pPr>
        <w:pStyle w:val="3"/>
        <w:ind w:firstLine="709"/>
        <w:jc w:val="both"/>
        <w:rPr>
          <w:bCs/>
          <w:sz w:val="28"/>
          <w:szCs w:val="28"/>
        </w:rPr>
      </w:pPr>
      <w:r w:rsidRPr="001770D2">
        <w:rPr>
          <w:bCs/>
          <w:sz w:val="28"/>
          <w:szCs w:val="28"/>
        </w:rPr>
        <w:t>3.6.3.Результатом административной процедуры является выданный з</w:t>
      </w:r>
      <w:r w:rsidRPr="001770D2">
        <w:rPr>
          <w:bCs/>
          <w:sz w:val="28"/>
          <w:szCs w:val="28"/>
        </w:rPr>
        <w:t>а</w:t>
      </w:r>
      <w:r w:rsidRPr="001770D2">
        <w:rPr>
          <w:bCs/>
          <w:sz w:val="28"/>
          <w:szCs w:val="28"/>
        </w:rPr>
        <w:t xml:space="preserve">явителю счет или квитанция. </w:t>
      </w:r>
    </w:p>
    <w:p w:rsidR="00BA6640" w:rsidRPr="001770D2" w:rsidRDefault="00BA6640" w:rsidP="00BA6640">
      <w:pPr>
        <w:pStyle w:val="3"/>
        <w:ind w:firstLine="709"/>
        <w:jc w:val="both"/>
        <w:rPr>
          <w:bCs/>
          <w:sz w:val="28"/>
          <w:szCs w:val="28"/>
        </w:rPr>
      </w:pPr>
      <w:r w:rsidRPr="001770D2">
        <w:rPr>
          <w:bCs/>
          <w:sz w:val="28"/>
          <w:szCs w:val="28"/>
        </w:rPr>
        <w:t>Общее время на исполнение процедуры соответствует подразделам 2.4.4 и 2.4.5.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3.7.Прием документов от заявителей на получение оплаченной п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у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тевки, выдача путевки или уведомления об отказе заявителю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3.7.1.Основанием для начала исполнения административной процедуры по приему документов от заявителя на получение оплаченной путевки, выд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>
        <w:rPr>
          <w:rFonts w:ascii="Times New Roman" w:hAnsi="Times New Roman" w:cs="Times New Roman"/>
          <w:bCs/>
          <w:sz w:val="28"/>
          <w:szCs w:val="28"/>
        </w:rPr>
        <w:t>чи путевки или уведомления об отказе заявителю являются предоставленные заявителем документы: заверенная доверенность на получение путевок, к</w:t>
      </w:r>
      <w:r>
        <w:rPr>
          <w:rFonts w:ascii="Times New Roman" w:hAnsi="Times New Roman" w:cs="Times New Roman"/>
          <w:bCs/>
          <w:sz w:val="28"/>
          <w:szCs w:val="28"/>
        </w:rPr>
        <w:t>о</w:t>
      </w:r>
      <w:r>
        <w:rPr>
          <w:rFonts w:ascii="Times New Roman" w:hAnsi="Times New Roman" w:cs="Times New Roman"/>
          <w:bCs/>
          <w:sz w:val="28"/>
          <w:szCs w:val="28"/>
        </w:rPr>
        <w:t>пия платежного поручения или корешок квитанции, копия страхового полиса и паспорта ребенка (для детей старше 14 лет).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3.7.2.Специалист комитета, ответственный за выдачу путевок: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фиксирует получение документов;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помещает документы в регистрационную папку;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выдает путевки;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вносит регистрационную запись в электронную базу данных учета в</w:t>
      </w:r>
      <w:r>
        <w:rPr>
          <w:rFonts w:ascii="Times New Roman" w:hAnsi="Times New Roman" w:cs="Times New Roman"/>
          <w:bCs/>
          <w:sz w:val="28"/>
          <w:szCs w:val="28"/>
        </w:rPr>
        <w:t>ы</w:t>
      </w:r>
      <w:r>
        <w:rPr>
          <w:rFonts w:ascii="Times New Roman" w:hAnsi="Times New Roman" w:cs="Times New Roman"/>
          <w:bCs/>
          <w:sz w:val="28"/>
          <w:szCs w:val="28"/>
        </w:rPr>
        <w:t>данных путевок, указывая регистрационный номер путевки, дату приема д</w:t>
      </w:r>
      <w:r>
        <w:rPr>
          <w:rFonts w:ascii="Times New Roman" w:hAnsi="Times New Roman" w:cs="Times New Roman"/>
          <w:bCs/>
          <w:sz w:val="28"/>
          <w:szCs w:val="28"/>
        </w:rPr>
        <w:t>о</w:t>
      </w:r>
      <w:r>
        <w:rPr>
          <w:rFonts w:ascii="Times New Roman" w:hAnsi="Times New Roman" w:cs="Times New Roman"/>
          <w:bCs/>
          <w:sz w:val="28"/>
          <w:szCs w:val="28"/>
        </w:rPr>
        <w:t>кументов, информацию о детях.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3.7.3.В случае неоплаты в установленные сроки выписанный счет или квитанция аннулируются специалистами комитета. Выделенная согласно квоте путевка продается другому заявителю.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3.7.4.Результатом административной процедуры является выданная п</w:t>
      </w:r>
      <w:r>
        <w:rPr>
          <w:rFonts w:ascii="Times New Roman" w:hAnsi="Times New Roman" w:cs="Times New Roman"/>
          <w:bCs/>
          <w:sz w:val="28"/>
          <w:szCs w:val="28"/>
        </w:rPr>
        <w:t>у</w:t>
      </w:r>
      <w:r>
        <w:rPr>
          <w:rFonts w:ascii="Times New Roman" w:hAnsi="Times New Roman" w:cs="Times New Roman"/>
          <w:bCs/>
          <w:sz w:val="28"/>
          <w:szCs w:val="28"/>
        </w:rPr>
        <w:t>тевка или уведомление об отказе.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3.7.5.В случае конфликтной ситуации, изложенной в заявлении, прик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>
        <w:rPr>
          <w:rFonts w:ascii="Times New Roman" w:hAnsi="Times New Roman" w:cs="Times New Roman"/>
          <w:bCs/>
          <w:sz w:val="28"/>
          <w:szCs w:val="28"/>
        </w:rPr>
        <w:t>зом комитета создается комиссия по расследованию обстоятельств, изложе</w:t>
      </w:r>
      <w:r>
        <w:rPr>
          <w:rFonts w:ascii="Times New Roman" w:hAnsi="Times New Roman" w:cs="Times New Roman"/>
          <w:bCs/>
          <w:sz w:val="28"/>
          <w:szCs w:val="28"/>
        </w:rPr>
        <w:t>н</w:t>
      </w:r>
      <w:r>
        <w:rPr>
          <w:rFonts w:ascii="Times New Roman" w:hAnsi="Times New Roman" w:cs="Times New Roman"/>
          <w:bCs/>
          <w:sz w:val="28"/>
          <w:szCs w:val="28"/>
        </w:rPr>
        <w:t>ных в заявлении.</w:t>
      </w:r>
    </w:p>
    <w:p w:rsidR="00BA6640" w:rsidRPr="001770D2" w:rsidRDefault="00BA6640" w:rsidP="00BA6640">
      <w:pPr>
        <w:pStyle w:val="3"/>
        <w:ind w:firstLine="709"/>
        <w:jc w:val="both"/>
        <w:rPr>
          <w:color w:val="auto"/>
          <w:sz w:val="28"/>
          <w:szCs w:val="28"/>
        </w:rPr>
      </w:pPr>
      <w:r w:rsidRPr="001770D2">
        <w:rPr>
          <w:bCs/>
          <w:sz w:val="28"/>
          <w:szCs w:val="28"/>
        </w:rPr>
        <w:t>3.7.6.По итогам обработки информации подготавливается ответ заяв</w:t>
      </w:r>
      <w:r w:rsidRPr="001770D2">
        <w:rPr>
          <w:bCs/>
          <w:sz w:val="28"/>
          <w:szCs w:val="28"/>
        </w:rPr>
        <w:t>и</w:t>
      </w:r>
      <w:r w:rsidRPr="001770D2">
        <w:rPr>
          <w:bCs/>
          <w:sz w:val="28"/>
          <w:szCs w:val="28"/>
        </w:rPr>
        <w:t>телю в установленной форме, который регистрируется в базе исходящих д</w:t>
      </w:r>
      <w:r w:rsidRPr="001770D2">
        <w:rPr>
          <w:bCs/>
          <w:sz w:val="28"/>
          <w:szCs w:val="28"/>
        </w:rPr>
        <w:t>о</w:t>
      </w:r>
      <w:r w:rsidRPr="001770D2">
        <w:rPr>
          <w:bCs/>
          <w:sz w:val="28"/>
          <w:szCs w:val="28"/>
        </w:rPr>
        <w:t>кументов комитета.</w:t>
      </w:r>
    </w:p>
    <w:p w:rsidR="00BA6640" w:rsidRPr="001770D2" w:rsidRDefault="00BA6640" w:rsidP="00BA6640">
      <w:pPr>
        <w:pStyle w:val="3"/>
        <w:ind w:firstLine="709"/>
        <w:jc w:val="both"/>
        <w:rPr>
          <w:bCs/>
          <w:sz w:val="28"/>
          <w:szCs w:val="28"/>
        </w:rPr>
      </w:pPr>
      <w:r w:rsidRPr="001770D2">
        <w:rPr>
          <w:bCs/>
          <w:sz w:val="28"/>
          <w:szCs w:val="28"/>
        </w:rPr>
        <w:t>3.7.7.Максимальное время, затраченное на административную проц</w:t>
      </w:r>
      <w:r w:rsidRPr="001770D2">
        <w:rPr>
          <w:bCs/>
          <w:sz w:val="28"/>
          <w:szCs w:val="28"/>
        </w:rPr>
        <w:t>е</w:t>
      </w:r>
      <w:r w:rsidRPr="001770D2">
        <w:rPr>
          <w:bCs/>
          <w:sz w:val="28"/>
          <w:szCs w:val="28"/>
        </w:rPr>
        <w:t>дуру, составляет не более 15 мин на 1 путевку.</w:t>
      </w:r>
    </w:p>
    <w:p w:rsidR="00BA6640" w:rsidRPr="001770D2" w:rsidRDefault="00BA6640" w:rsidP="00BA6640">
      <w:pPr>
        <w:pStyle w:val="1"/>
        <w:tabs>
          <w:tab w:val="num" w:pos="426"/>
        </w:tabs>
        <w:ind w:firstLine="709"/>
        <w:jc w:val="both"/>
        <w:rPr>
          <w:b/>
          <w:bCs/>
          <w:szCs w:val="28"/>
        </w:rPr>
      </w:pPr>
      <w:r w:rsidRPr="001770D2">
        <w:rPr>
          <w:b/>
          <w:szCs w:val="28"/>
        </w:rPr>
        <w:t>4.Формы контроля за исполнением Административного               р</w:t>
      </w:r>
      <w:r w:rsidRPr="001770D2">
        <w:rPr>
          <w:b/>
          <w:szCs w:val="28"/>
        </w:rPr>
        <w:t>е</w:t>
      </w:r>
      <w:r w:rsidRPr="001770D2">
        <w:rPr>
          <w:b/>
          <w:szCs w:val="28"/>
        </w:rPr>
        <w:t>гл</w:t>
      </w:r>
      <w:r w:rsidRPr="001770D2">
        <w:rPr>
          <w:b/>
          <w:szCs w:val="28"/>
        </w:rPr>
        <w:t>а</w:t>
      </w:r>
      <w:r w:rsidRPr="001770D2">
        <w:rPr>
          <w:b/>
          <w:szCs w:val="28"/>
        </w:rPr>
        <w:t>мента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4.1.Порядок и формы контроля за исполнением Административн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го регламента.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4.1.1.Текущий контроль за соблюдением последовательности админ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стративных процедур по предоставлению муниципальной услуги, опред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ленных настоящим Административным регламентом, и принятием решений специалистами комитета осуществляется должностными лицами, определе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ными приказом комитета.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4.1.2.Специалисты комитета, ответственные за предоставление мун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ципальной услуги, несут персональную ответственность за сроки и порядок исполнения каждой административной процедуры, указанной в настоящем Административном регламенте.</w:t>
      </w:r>
    </w:p>
    <w:p w:rsidR="00BA6640" w:rsidRDefault="00BA6640" w:rsidP="00BA6640">
      <w:pPr>
        <w:pStyle w:val="ad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Персональная ответственность специалистов закрепляется в их дол</w:t>
      </w:r>
      <w:r>
        <w:rPr>
          <w:sz w:val="28"/>
          <w:szCs w:val="28"/>
        </w:rPr>
        <w:t>ж</w:t>
      </w:r>
      <w:r>
        <w:rPr>
          <w:sz w:val="28"/>
          <w:szCs w:val="28"/>
        </w:rPr>
        <w:t>ностных инструкциях в соответствии с требованиями законодательства. П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речень должностных лиц, осуществляющих текущий контроль, устанавлив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ется приказом комитета.</w:t>
      </w:r>
    </w:p>
    <w:p w:rsidR="00BA6640" w:rsidRDefault="00BA6640" w:rsidP="00BA664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4.1.3.Специалист, ответственный за предоставление муниципальной услуги, несет персональную ответственность за:</w:t>
      </w:r>
    </w:p>
    <w:p w:rsidR="00BA6640" w:rsidRDefault="00BA6640" w:rsidP="00BA6640">
      <w:pPr>
        <w:pStyle w:val="ad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полноту и грамотность проведенного консультирования заявителей;</w:t>
      </w:r>
    </w:p>
    <w:p w:rsidR="00BA6640" w:rsidRDefault="00BA6640" w:rsidP="00BA6640">
      <w:pPr>
        <w:pStyle w:val="ad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соблюдение сроков и порядка приема документов, правильность внес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записей в электронные документы и электронные программы и соотве</w:t>
      </w:r>
      <w:r>
        <w:rPr>
          <w:sz w:val="28"/>
          <w:szCs w:val="28"/>
        </w:rPr>
        <w:t>т</w:t>
      </w:r>
      <w:r>
        <w:rPr>
          <w:sz w:val="28"/>
          <w:szCs w:val="28"/>
        </w:rPr>
        <w:t>ствующие журналы;</w:t>
      </w:r>
    </w:p>
    <w:p w:rsidR="00BA6640" w:rsidRDefault="00BA6640" w:rsidP="00BA6640">
      <w:pPr>
        <w:pStyle w:val="ad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соответствие результатов рассмотрения документов требованиям зак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нодательства Российской Федерации;</w:t>
      </w:r>
    </w:p>
    <w:p w:rsidR="00BA6640" w:rsidRDefault="00BA6640" w:rsidP="00BA6640">
      <w:pPr>
        <w:pStyle w:val="ad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полноту представленных заявителями документов;</w:t>
      </w:r>
    </w:p>
    <w:p w:rsidR="00BA6640" w:rsidRDefault="00BA6640" w:rsidP="00BA6640">
      <w:pPr>
        <w:pStyle w:val="ad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соблюдение сроков, порядка предоставления муниципальной услуги, подготовки отказа в предоставлении муниципальной услуги;</w:t>
      </w:r>
    </w:p>
    <w:p w:rsidR="00BA6640" w:rsidRDefault="00BA6640" w:rsidP="00BA6640">
      <w:pPr>
        <w:pStyle w:val="ad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порядок выдачи счетов или квитанций, путевок.</w:t>
      </w:r>
    </w:p>
    <w:p w:rsidR="00BA6640" w:rsidRDefault="00BA6640" w:rsidP="00BA6640">
      <w:pPr>
        <w:pStyle w:val="ad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4.1.4.Контроль за полнотой и качеством исполнения муниципальной услуги включает в себя проведение проверок, выявление и устранение нар</w:t>
      </w:r>
      <w:r>
        <w:rPr>
          <w:sz w:val="28"/>
          <w:szCs w:val="28"/>
        </w:rPr>
        <w:t>у</w:t>
      </w:r>
      <w:r>
        <w:rPr>
          <w:sz w:val="28"/>
          <w:szCs w:val="28"/>
        </w:rPr>
        <w:t>шений прав заявителей, рассмотрение, принятие решений и подготовку отв</w:t>
      </w:r>
      <w:r>
        <w:rPr>
          <w:sz w:val="28"/>
          <w:szCs w:val="28"/>
        </w:rPr>
        <w:t>е</w:t>
      </w:r>
      <w:r>
        <w:rPr>
          <w:sz w:val="28"/>
          <w:szCs w:val="28"/>
        </w:rPr>
        <w:t>тов на обращения заявителей, содержащих жалобы на решения, действия (бездействие) специалистов. По результатам проверок специалист, осущест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ляющее текущий контроль, дает указания по устранению выявленных откл</w:t>
      </w:r>
      <w:r>
        <w:rPr>
          <w:sz w:val="28"/>
          <w:szCs w:val="28"/>
        </w:rPr>
        <w:t>о</w:t>
      </w:r>
      <w:r>
        <w:rPr>
          <w:sz w:val="28"/>
          <w:szCs w:val="28"/>
        </w:rPr>
        <w:t>нений и нарушений и контролирует их исполнение.</w:t>
      </w:r>
    </w:p>
    <w:p w:rsidR="00BA6640" w:rsidRDefault="00BA6640" w:rsidP="00BA664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Периодичность осуществления текущего контроля устанавливается уполномоченными должностными лицами.</w:t>
      </w:r>
    </w:p>
    <w:p w:rsidR="00BA6640" w:rsidRDefault="00BA6640" w:rsidP="00BA6640">
      <w:pPr>
        <w:pStyle w:val="ad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Порядок проведения проверок устанавливается приказом комитета. По результатам проверки составляется акт, в случае выявления нарушений прав заявителей осуществляется привлечение лиц, допустивших нарушение, к 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ветственности в соответствии с действующим законодательством Российской  Федерации.</w:t>
      </w:r>
    </w:p>
    <w:p w:rsidR="00BA6640" w:rsidRDefault="00BA6640" w:rsidP="00BA6640">
      <w:pPr>
        <w:pStyle w:val="ad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4.1.5.Контроль за полнотой и качеством предоставления муниципал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ной услуги осуществляется на основании индивидуальных правовых актов комитета и обращений заявителей в целях выявления и устранения наруш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ний прав заявителей, рассмотрения, принятия решений и подготовки ответов на обращения заявителей, содержащих жалобы на действия (бездействие) специалистов, а также проверки исполнения положений настоящего Админ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стративного регламента. </w:t>
      </w:r>
    </w:p>
    <w:p w:rsidR="00BA6640" w:rsidRDefault="00BA6640" w:rsidP="00BA6640">
      <w:pPr>
        <w:pStyle w:val="ad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Текущий контроль осуществляется также в процессе согласования и визирования, подготовленных специалистами документов в рамках пред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ставления муниципальной услуги соответствующим положениям настоящего Административного регламента и действующему законодательству Росси</w:t>
      </w:r>
      <w:r>
        <w:rPr>
          <w:sz w:val="28"/>
          <w:szCs w:val="28"/>
        </w:rPr>
        <w:t>й</w:t>
      </w:r>
      <w:r>
        <w:rPr>
          <w:sz w:val="28"/>
          <w:szCs w:val="28"/>
        </w:rPr>
        <w:t>ской  Федерации.</w:t>
      </w:r>
    </w:p>
    <w:p w:rsidR="00BA6640" w:rsidRDefault="00BA6640" w:rsidP="00BA6640">
      <w:pPr>
        <w:pStyle w:val="ad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4.1.6.Периодичность проведения проверок может носить плановый х</w:t>
      </w:r>
      <w:r>
        <w:rPr>
          <w:sz w:val="28"/>
          <w:szCs w:val="28"/>
        </w:rPr>
        <w:t>а</w:t>
      </w:r>
      <w:r>
        <w:rPr>
          <w:sz w:val="28"/>
          <w:szCs w:val="28"/>
        </w:rPr>
        <w:t>рактер (осуществляться один раз в год) и внеплановый характер (по конкре</w:t>
      </w:r>
      <w:r>
        <w:rPr>
          <w:sz w:val="28"/>
          <w:szCs w:val="28"/>
        </w:rPr>
        <w:t>т</w:t>
      </w:r>
      <w:r>
        <w:rPr>
          <w:sz w:val="28"/>
          <w:szCs w:val="28"/>
        </w:rPr>
        <w:t>ному обращению заявителей).</w:t>
      </w:r>
    </w:p>
    <w:p w:rsidR="00BA6640" w:rsidRDefault="00BA6640" w:rsidP="00BA664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4.1.7.При проверке могут рассматриваться все вопросы, связанные с предоставлением муниципальной услуги, (комплексные проверки) или 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дельные вопросы (тематические проверки).</w:t>
      </w:r>
    </w:p>
    <w:p w:rsidR="00BA6640" w:rsidRDefault="00BA6640" w:rsidP="00BA6640">
      <w:pPr>
        <w:pStyle w:val="30"/>
        <w:widowControl w:val="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4.1.8.Для проведения проверки полноты и качества предоставления м</w:t>
      </w:r>
      <w:r>
        <w:rPr>
          <w:sz w:val="28"/>
          <w:szCs w:val="28"/>
        </w:rPr>
        <w:t>у</w:t>
      </w:r>
      <w:r>
        <w:rPr>
          <w:sz w:val="28"/>
          <w:szCs w:val="28"/>
        </w:rPr>
        <w:t>ниципальной услуги приказом комитета формируется комиссия, председат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лем которой является председатель комитета. В состав комиссии включаются муниципальные служащие комитета.</w:t>
      </w:r>
    </w:p>
    <w:p w:rsidR="00BA6640" w:rsidRDefault="00BA6640" w:rsidP="00BA6640">
      <w:pPr>
        <w:pStyle w:val="30"/>
        <w:widowControl w:val="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Комиссия имеет право:</w:t>
      </w:r>
    </w:p>
    <w:p w:rsidR="00BA6640" w:rsidRDefault="00BA6640" w:rsidP="00BA6640">
      <w:pPr>
        <w:pStyle w:val="30"/>
        <w:widowControl w:val="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разрабатывать предложения по вопросам предоставления муниципал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ной услуги;</w:t>
      </w:r>
    </w:p>
    <w:p w:rsidR="00BA6640" w:rsidRDefault="00BA6640" w:rsidP="00BA6640">
      <w:pPr>
        <w:pStyle w:val="30"/>
        <w:widowControl w:val="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привлекать к своей работе экспертов, специализированные консульт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ционные, оценочные и иные организации.</w:t>
      </w:r>
    </w:p>
    <w:p w:rsidR="00BA6640" w:rsidRDefault="00BA6640" w:rsidP="00BA6640">
      <w:pPr>
        <w:pStyle w:val="30"/>
        <w:widowControl w:val="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Комиссия прекращает свою деятельность после окончания проведения проверки. </w:t>
      </w:r>
    </w:p>
    <w:p w:rsidR="00BA6640" w:rsidRDefault="00BA6640" w:rsidP="00BA6640">
      <w:pPr>
        <w:pStyle w:val="30"/>
        <w:widowControl w:val="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Результаты деятельности комиссии оформляются в виде справки, в 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торой отмечаются выявленные недостатки и предложения по их устранению.</w:t>
      </w:r>
    </w:p>
    <w:p w:rsidR="00BA6640" w:rsidRDefault="00BA6640" w:rsidP="00BA6640">
      <w:pPr>
        <w:pStyle w:val="30"/>
        <w:widowControl w:val="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Справка подписывается председателем комиссии. </w:t>
      </w:r>
    </w:p>
    <w:p w:rsidR="00BA6640" w:rsidRDefault="00BA6640" w:rsidP="00BA664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4.1.9. По результатам проведенных проверок в случае выявления нар</w:t>
      </w:r>
      <w:r>
        <w:rPr>
          <w:sz w:val="28"/>
          <w:szCs w:val="28"/>
        </w:rPr>
        <w:t>у</w:t>
      </w:r>
      <w:r>
        <w:rPr>
          <w:sz w:val="28"/>
          <w:szCs w:val="28"/>
        </w:rPr>
        <w:t>шений прав заявителей осуществляется привлечение виновных лиц к дисц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плинарной ответственности в соответствии действующим законодательством Российской Федерации.</w:t>
      </w:r>
    </w:p>
    <w:p w:rsidR="00BA6640" w:rsidRPr="001770D2" w:rsidRDefault="00BA6640" w:rsidP="00BA6640">
      <w:pPr>
        <w:pStyle w:val="1"/>
        <w:ind w:firstLine="709"/>
        <w:jc w:val="both"/>
        <w:rPr>
          <w:b/>
          <w:szCs w:val="28"/>
        </w:rPr>
      </w:pPr>
      <w:r w:rsidRPr="001770D2">
        <w:rPr>
          <w:b/>
          <w:szCs w:val="28"/>
        </w:rPr>
        <w:t>5.Досудебный (внесудебный) порядок обжалования действий (бе</w:t>
      </w:r>
      <w:r w:rsidRPr="001770D2">
        <w:rPr>
          <w:b/>
          <w:szCs w:val="28"/>
        </w:rPr>
        <w:t>з</w:t>
      </w:r>
      <w:r w:rsidRPr="001770D2">
        <w:rPr>
          <w:b/>
          <w:szCs w:val="28"/>
        </w:rPr>
        <w:t>действия) и решений, органа, предоставляющего муниципальную усл</w:t>
      </w:r>
      <w:r w:rsidRPr="001770D2">
        <w:rPr>
          <w:b/>
          <w:szCs w:val="28"/>
        </w:rPr>
        <w:t>у</w:t>
      </w:r>
      <w:r w:rsidRPr="001770D2">
        <w:rPr>
          <w:b/>
          <w:szCs w:val="28"/>
        </w:rPr>
        <w:t>гу, а та</w:t>
      </w:r>
      <w:r w:rsidRPr="001770D2">
        <w:rPr>
          <w:b/>
          <w:szCs w:val="28"/>
        </w:rPr>
        <w:t>к</w:t>
      </w:r>
      <w:r w:rsidRPr="001770D2">
        <w:rPr>
          <w:b/>
          <w:szCs w:val="28"/>
        </w:rPr>
        <w:t>же должностных лиц, муниципальных служащих</w:t>
      </w:r>
    </w:p>
    <w:p w:rsidR="00BA6640" w:rsidRDefault="00BA6640" w:rsidP="00BA6640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5.1.Порядок обжалования действий (бездействия) и решений, ос</w:t>
      </w:r>
      <w:r>
        <w:rPr>
          <w:rFonts w:ascii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ществляемых (принятых) в ходе предоставления услуги</w:t>
      </w:r>
    </w:p>
    <w:p w:rsidR="00BA6640" w:rsidRDefault="00BA6640" w:rsidP="00BA6640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5.1.1.Заявитель услуги имеет право на обжалование решений, принятых в ходе предоставления услуги, действий (бездействия) специалистов, учас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вующих в предоставлении муниципальной услуги, в вышестоящие органы, в досудебном и судебном порядке.</w:t>
      </w:r>
    </w:p>
    <w:p w:rsidR="00BA6640" w:rsidRDefault="00BA6640" w:rsidP="00BA6640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5.1.2.Споры по вопросам предоставления услуги рассматриваются в порядке, предусмотренном законодательством Российской Федерации.</w:t>
      </w:r>
    </w:p>
    <w:p w:rsidR="00BA6640" w:rsidRDefault="00BA6640" w:rsidP="00BA664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5.1.3.Контроль деятельности комитета образования осуществляет зам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ститель Главы администрации Валдайского муниципального района, кур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рующий комитет.</w:t>
      </w:r>
    </w:p>
    <w:p w:rsidR="00BA6640" w:rsidRDefault="00BA6640" w:rsidP="00BA664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Заявители могут обжаловать действия (бездействие):</w:t>
      </w:r>
    </w:p>
    <w:p w:rsidR="00BA6640" w:rsidRDefault="00BA6640" w:rsidP="00BA664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специалистов комитета, осуществляющих выполнение муниципальной услуги, – председателю комитета;</w:t>
      </w:r>
    </w:p>
    <w:p w:rsidR="00BA6640" w:rsidRDefault="00BA6640" w:rsidP="00BA664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председателя комитета и его заместителей – Главе Валдайского мун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ципального района.</w:t>
      </w:r>
    </w:p>
    <w:p w:rsidR="00BA6640" w:rsidRDefault="00BA6640" w:rsidP="00BA6640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5.1.4.Заявители имеют право обратиться с жалобой лично или напр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вить письменное обращение, жалобу (претензию) (Приложение № 5 к наст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ящему Административному регламенту). </w:t>
      </w:r>
    </w:p>
    <w:p w:rsidR="00BA6640" w:rsidRDefault="00BA6640" w:rsidP="00BA6640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5.1.5.Запись заявителей на личный прием к руководителю уполном</w:t>
      </w:r>
      <w:r>
        <w:rPr>
          <w:sz w:val="28"/>
          <w:szCs w:val="28"/>
        </w:rPr>
        <w:t>о</w:t>
      </w:r>
      <w:r>
        <w:rPr>
          <w:sz w:val="28"/>
          <w:szCs w:val="28"/>
        </w:rPr>
        <w:t>ченного органа осуществляется при личном обращении или при обращении по номерам телефонов, которые размещаются на интернет-сайте и информ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ционных стендах уполномоченного органа. </w:t>
      </w:r>
    </w:p>
    <w:p w:rsidR="00BA6640" w:rsidRDefault="00BA6640" w:rsidP="00BA6640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Ответственное лицо, осуществляющее запись заявителей на личный прием с жалобой, информирует заявителей о дате, времени, месте приема, должности, фамилии, имени и отчестве руководителя.</w:t>
      </w:r>
    </w:p>
    <w:p w:rsidR="00BA6640" w:rsidRDefault="00BA6640" w:rsidP="00BA664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5.1.6.Содержание устной жалобы заносится в карточку личного приема заявителя. Если изложенные в устном обращении факты и обстоятельства являются очевидными и не требуют дополнительной проверки, ответ на о</w:t>
      </w:r>
      <w:r>
        <w:rPr>
          <w:sz w:val="28"/>
          <w:szCs w:val="28"/>
        </w:rPr>
        <w:t>б</w:t>
      </w:r>
      <w:r>
        <w:rPr>
          <w:sz w:val="28"/>
          <w:szCs w:val="28"/>
        </w:rPr>
        <w:t>ращение с согласия заявителя может быть дан устно в ходе личного приема, о чем делается запись в карточке личного приема.</w:t>
      </w:r>
    </w:p>
    <w:p w:rsidR="00BA6640" w:rsidRDefault="00BA6640" w:rsidP="00BA6640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5.1.7.При обращении заявителя с жалобой в письменной форме срок ее рассмотрения не должен превышать 30 дней с момента регистрации обращ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ния.</w:t>
      </w:r>
    </w:p>
    <w:p w:rsidR="00BA6640" w:rsidRDefault="00BA6640" w:rsidP="00BA664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5.1.8.При проведении проверки, а также в случае направления запроса в иные органы и организации для получения документов, необходимых для рассмотрения жалобы, руководитель вправе продлить срок рассмотрения ж</w:t>
      </w:r>
      <w:r>
        <w:rPr>
          <w:sz w:val="28"/>
          <w:szCs w:val="28"/>
        </w:rPr>
        <w:t>а</w:t>
      </w:r>
      <w:r>
        <w:rPr>
          <w:sz w:val="28"/>
          <w:szCs w:val="28"/>
        </w:rPr>
        <w:t>лобы не более чем на 30 календарных дней с письменным уведомлением об этом заявителя.</w:t>
      </w:r>
    </w:p>
    <w:p w:rsidR="00BA6640" w:rsidRDefault="00BA6640" w:rsidP="00BA664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5.1.9.Жалобу, в которой содержатся нецензурные либо оскорбительные выражения, угрозы жизни, здоровью и имуществу должностного лица, а та</w:t>
      </w:r>
      <w:r>
        <w:rPr>
          <w:sz w:val="28"/>
          <w:szCs w:val="28"/>
        </w:rPr>
        <w:t>к</w:t>
      </w:r>
      <w:r>
        <w:rPr>
          <w:sz w:val="28"/>
          <w:szCs w:val="28"/>
        </w:rPr>
        <w:t>же членов его семьи, руководитель вправе оставить без ответа по существу поставленных в ней вопросов и сообщить заявителю, направившему жалобу, о недопустимости злоупотребления правом на обращение в государственные органы и органы местного самоуправления.</w:t>
      </w:r>
    </w:p>
    <w:p w:rsidR="00BA6640" w:rsidRDefault="00BA6640" w:rsidP="00BA6640">
      <w:pPr>
        <w:pStyle w:val="30"/>
        <w:widowControl w:val="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5.1.10.Если текст письменного обращения не поддается прочтению, 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вет на обращение не дается, о чем сообщается заявителю, направившему о</w:t>
      </w:r>
      <w:r>
        <w:rPr>
          <w:sz w:val="28"/>
          <w:szCs w:val="28"/>
        </w:rPr>
        <w:t>б</w:t>
      </w:r>
      <w:r>
        <w:rPr>
          <w:sz w:val="28"/>
          <w:szCs w:val="28"/>
        </w:rPr>
        <w:t>ращение, если его фамилия и почтовый адрес поддаются прочтению.</w:t>
      </w:r>
    </w:p>
    <w:p w:rsidR="00BA6640" w:rsidRDefault="00BA6640" w:rsidP="00BA6640">
      <w:pPr>
        <w:pStyle w:val="30"/>
        <w:widowControl w:val="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5.1.11.Если в жалобе заявителя содержится вопрос, на который ему многократно давались письменные ответы по существу в связи с ранее направляемыми жалобами, и при этом в обращении не приводятся новые 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воды или обстоятельства, руководитель вправе принять решение о безосн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вательности очередного обращения и прекращении переписки с заявителем по данному вопросу, о чем уведомляется заявитель, направивший обращение.</w:t>
      </w:r>
    </w:p>
    <w:p w:rsidR="00BA6640" w:rsidRDefault="00BA6640" w:rsidP="00BA6640">
      <w:pPr>
        <w:pStyle w:val="30"/>
        <w:widowControl w:val="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5.1.12.Если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тайну, заявителю, направивш</w:t>
      </w:r>
      <w:r>
        <w:rPr>
          <w:sz w:val="28"/>
          <w:szCs w:val="28"/>
        </w:rPr>
        <w:t>е</w:t>
      </w:r>
      <w:r>
        <w:rPr>
          <w:sz w:val="28"/>
          <w:szCs w:val="28"/>
        </w:rPr>
        <w:t>му обращение, сообщается о невозможности дать ответ по существу поста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ленного в нем вопроса в связи с недопустимостью разглашения указанных сведений.</w:t>
      </w:r>
    </w:p>
    <w:p w:rsidR="00BA6640" w:rsidRDefault="00BA6640" w:rsidP="00BA6640">
      <w:pPr>
        <w:pStyle w:val="30"/>
        <w:widowControl w:val="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5.1.13.Если причины, по которым ответ по существу поставленных в </w:t>
      </w:r>
      <w:r>
        <w:rPr>
          <w:sz w:val="28"/>
          <w:szCs w:val="28"/>
        </w:rPr>
        <w:lastRenderedPageBreak/>
        <w:t>обращении вопросов не мог быть дан, в последующем были устранены,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явитель вправе направить повторное обращение.</w:t>
      </w:r>
    </w:p>
    <w:p w:rsidR="00BA6640" w:rsidRDefault="00BA6640" w:rsidP="00BA6640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5.1.14.По результатам рассмотрения жалобы руководитель принимает решение об удовлетворении требований заявителя и о признании неправ</w:t>
      </w:r>
      <w:r>
        <w:rPr>
          <w:sz w:val="28"/>
          <w:szCs w:val="28"/>
        </w:rPr>
        <w:t>о</w:t>
      </w:r>
      <w:r>
        <w:rPr>
          <w:sz w:val="28"/>
          <w:szCs w:val="28"/>
        </w:rPr>
        <w:t>мерным обжалованного решения, действий (бездействия) либо об отказе в удовлетворении жалобы (Приложение № 6 к настоящему Административн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му регламенту).</w:t>
      </w:r>
    </w:p>
    <w:p w:rsidR="00BA6640" w:rsidRDefault="00BA6640" w:rsidP="00BA6640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5.1.15.Письменный ответ, содержащий результаты рассмотрения обр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щения, подписывается руководителем и направляется заявителю.</w:t>
      </w:r>
    </w:p>
    <w:p w:rsidR="009952CE" w:rsidRDefault="009952CE" w:rsidP="009952CE">
      <w:pPr>
        <w:widowControl w:val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</w:t>
      </w:r>
    </w:p>
    <w:p w:rsidR="00BA6640" w:rsidRDefault="00BA6640" w:rsidP="00BA6640">
      <w:pPr>
        <w:jc w:val="right"/>
        <w:rPr>
          <w:sz w:val="28"/>
          <w:szCs w:val="28"/>
        </w:rPr>
      </w:pPr>
      <w:r>
        <w:rPr>
          <w:sz w:val="28"/>
          <w:szCs w:val="28"/>
        </w:rPr>
        <w:br w:type="page"/>
      </w:r>
      <w:bookmarkStart w:id="4" w:name="_Toc205690157"/>
      <w:r>
        <w:rPr>
          <w:sz w:val="28"/>
          <w:szCs w:val="28"/>
        </w:rPr>
        <w:lastRenderedPageBreak/>
        <w:t>Приложение № 1</w:t>
      </w:r>
    </w:p>
    <w:p w:rsidR="00BA6640" w:rsidRDefault="00BA6640" w:rsidP="00BA6640">
      <w:pPr>
        <w:jc w:val="right"/>
        <w:rPr>
          <w:sz w:val="28"/>
          <w:szCs w:val="28"/>
        </w:rPr>
      </w:pPr>
      <w:r>
        <w:rPr>
          <w:sz w:val="28"/>
          <w:szCs w:val="28"/>
        </w:rPr>
        <w:t>к Административному регламенту по</w:t>
      </w:r>
    </w:p>
    <w:p w:rsidR="00BA6640" w:rsidRDefault="00BA6640" w:rsidP="00BA6640">
      <w:pPr>
        <w:jc w:val="right"/>
        <w:rPr>
          <w:sz w:val="28"/>
          <w:szCs w:val="28"/>
        </w:rPr>
      </w:pPr>
      <w:r>
        <w:rPr>
          <w:sz w:val="28"/>
          <w:szCs w:val="28"/>
        </w:rPr>
        <w:t>предоставлению муниципальной услуги</w:t>
      </w:r>
    </w:p>
    <w:p w:rsidR="00BA6640" w:rsidRDefault="00BA6640" w:rsidP="00BA6640">
      <w:pPr>
        <w:jc w:val="right"/>
        <w:rPr>
          <w:sz w:val="28"/>
          <w:szCs w:val="28"/>
        </w:rPr>
      </w:pPr>
      <w:r>
        <w:rPr>
          <w:sz w:val="28"/>
          <w:szCs w:val="28"/>
        </w:rPr>
        <w:t>«Организация отдыха детей в каникулярное время»</w:t>
      </w:r>
    </w:p>
    <w:p w:rsidR="00BA6640" w:rsidRDefault="00BA6640" w:rsidP="00BA6640">
      <w:pPr>
        <w:tabs>
          <w:tab w:val="left" w:pos="7938"/>
        </w:tabs>
        <w:ind w:firstLine="709"/>
        <w:jc w:val="right"/>
        <w:rPr>
          <w:sz w:val="28"/>
          <w:szCs w:val="28"/>
        </w:rPr>
      </w:pPr>
    </w:p>
    <w:p w:rsidR="00BA6640" w:rsidRDefault="00BA6640" w:rsidP="00BA6640">
      <w:pPr>
        <w:tabs>
          <w:tab w:val="left" w:pos="7938"/>
        </w:tabs>
        <w:ind w:firstLine="709"/>
        <w:jc w:val="right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В </w:t>
      </w:r>
      <w:r>
        <w:rPr>
          <w:color w:val="000000"/>
          <w:sz w:val="28"/>
          <w:szCs w:val="28"/>
        </w:rPr>
        <w:t>межведомственную комиссию</w:t>
      </w:r>
    </w:p>
    <w:p w:rsidR="00BA6640" w:rsidRDefault="00BA6640" w:rsidP="00BA6640">
      <w:pPr>
        <w:tabs>
          <w:tab w:val="left" w:pos="7938"/>
        </w:tabs>
        <w:ind w:firstLine="709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по обеспечению прав детей на отдых и  оздоровление </w:t>
      </w:r>
    </w:p>
    <w:p w:rsidR="00BA6640" w:rsidRDefault="00BA6640" w:rsidP="00BA6640">
      <w:pPr>
        <w:tabs>
          <w:tab w:val="left" w:pos="7938"/>
        </w:tabs>
        <w:spacing w:line="360" w:lineRule="auto"/>
        <w:jc w:val="center"/>
        <w:rPr>
          <w:b/>
          <w:sz w:val="28"/>
          <w:szCs w:val="28"/>
        </w:rPr>
      </w:pPr>
    </w:p>
    <w:p w:rsidR="00BA6640" w:rsidRDefault="00BA6640" w:rsidP="00BA6640">
      <w:pPr>
        <w:tabs>
          <w:tab w:val="left" w:pos="7938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 А Я В К А</w:t>
      </w:r>
    </w:p>
    <w:p w:rsidR="00BA6640" w:rsidRDefault="00BA6640" w:rsidP="00BA6640">
      <w:pPr>
        <w:tabs>
          <w:tab w:val="left" w:pos="7938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юридических лиц</w:t>
      </w:r>
    </w:p>
    <w:p w:rsidR="00BA6640" w:rsidRDefault="00BA6640" w:rsidP="00BA6640">
      <w:pPr>
        <w:tabs>
          <w:tab w:val="left" w:pos="7938"/>
        </w:tabs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BA6640" w:rsidRDefault="00BA6640" w:rsidP="00BA6640">
      <w:pPr>
        <w:pBdr>
          <w:bottom w:val="single" w:sz="12" w:space="1" w:color="auto"/>
        </w:pBdr>
        <w:tabs>
          <w:tab w:val="left" w:pos="7938"/>
        </w:tabs>
        <w:jc w:val="center"/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>(указать полное название учреждения, организации</w:t>
      </w:r>
    </w:p>
    <w:p w:rsidR="00BA6640" w:rsidRDefault="00BA6640" w:rsidP="00BA6640">
      <w:pPr>
        <w:pBdr>
          <w:bottom w:val="single" w:sz="12" w:space="1" w:color="auto"/>
        </w:pBdr>
        <w:tabs>
          <w:tab w:val="left" w:pos="7938"/>
        </w:tabs>
        <w:jc w:val="center"/>
        <w:rPr>
          <w:sz w:val="28"/>
          <w:szCs w:val="28"/>
        </w:rPr>
      </w:pPr>
    </w:p>
    <w:p w:rsidR="00BA6640" w:rsidRDefault="00BA6640" w:rsidP="00BA6640">
      <w:pPr>
        <w:tabs>
          <w:tab w:val="left" w:pos="7938"/>
        </w:tabs>
        <w:jc w:val="center"/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>(принадлежность к отрасли)</w:t>
      </w:r>
    </w:p>
    <w:p w:rsidR="00BA6640" w:rsidRDefault="00BA6640" w:rsidP="00BA6640">
      <w:pPr>
        <w:tabs>
          <w:tab w:val="left" w:pos="7938"/>
        </w:tabs>
        <w:jc w:val="both"/>
        <w:rPr>
          <w:sz w:val="28"/>
          <w:szCs w:val="28"/>
        </w:rPr>
      </w:pPr>
      <w:r>
        <w:rPr>
          <w:sz w:val="28"/>
          <w:szCs w:val="28"/>
        </w:rPr>
        <w:t>в лице_________________________________________________________</w:t>
      </w:r>
    </w:p>
    <w:p w:rsidR="00BA6640" w:rsidRDefault="00BA6640" w:rsidP="00BA6640">
      <w:pPr>
        <w:tabs>
          <w:tab w:val="left" w:pos="7938"/>
        </w:tabs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BA6640" w:rsidRDefault="00BA6640" w:rsidP="00BA6640">
      <w:pPr>
        <w:tabs>
          <w:tab w:val="left" w:pos="7938"/>
        </w:tabs>
        <w:jc w:val="center"/>
        <w:rPr>
          <w:sz w:val="18"/>
          <w:szCs w:val="18"/>
        </w:rPr>
      </w:pPr>
      <w:r>
        <w:rPr>
          <w:sz w:val="18"/>
          <w:szCs w:val="18"/>
        </w:rPr>
        <w:t>(ФИО, телефон заявителя)</w:t>
      </w:r>
    </w:p>
    <w:p w:rsidR="00BA6640" w:rsidRDefault="00BA6640" w:rsidP="00BA6640">
      <w:pPr>
        <w:tabs>
          <w:tab w:val="left" w:pos="7938"/>
        </w:tabs>
        <w:jc w:val="center"/>
        <w:rPr>
          <w:sz w:val="18"/>
          <w:szCs w:val="18"/>
        </w:rPr>
      </w:pPr>
    </w:p>
    <w:p w:rsidR="00BA6640" w:rsidRDefault="00BA6640" w:rsidP="00BA6640">
      <w:pPr>
        <w:tabs>
          <w:tab w:val="left" w:pos="7938"/>
        </w:tabs>
        <w:jc w:val="both"/>
        <w:rPr>
          <w:sz w:val="28"/>
          <w:szCs w:val="28"/>
        </w:rPr>
      </w:pPr>
      <w:r>
        <w:rPr>
          <w:sz w:val="28"/>
          <w:szCs w:val="28"/>
        </w:rPr>
        <w:t>с общим количеством работающих_____чел. и имеющихся у них детей школьного возраста до 17 лет включительно_____ просит выделить ______мест в загородные оздоровительные лагеря для детей, проживающих и зарегистрированных в Валдайском муниципальном районе:</w:t>
      </w:r>
    </w:p>
    <w:p w:rsidR="00BA6640" w:rsidRDefault="00BA6640" w:rsidP="00BA6640">
      <w:pPr>
        <w:tabs>
          <w:tab w:val="left" w:pos="7938"/>
        </w:tabs>
        <w:jc w:val="both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8"/>
        <w:gridCol w:w="1775"/>
        <w:gridCol w:w="1894"/>
        <w:gridCol w:w="1780"/>
        <w:gridCol w:w="1881"/>
      </w:tblGrid>
      <w:tr w:rsidR="00BA6640">
        <w:trPr>
          <w:jc w:val="center"/>
        </w:trPr>
        <w:tc>
          <w:tcPr>
            <w:tcW w:w="1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A6640" w:rsidRDefault="00BA6640">
            <w:pPr>
              <w:tabs>
                <w:tab w:val="left" w:pos="7938"/>
              </w:tabs>
              <w:spacing w:after="200" w:line="360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Название ДОЛ</w:t>
            </w:r>
          </w:p>
        </w:tc>
        <w:tc>
          <w:tcPr>
            <w:tcW w:w="1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A6640" w:rsidRDefault="00BA6640">
            <w:pPr>
              <w:tabs>
                <w:tab w:val="left" w:pos="7938"/>
              </w:tabs>
              <w:spacing w:line="360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1 смена</w:t>
            </w:r>
          </w:p>
          <w:p w:rsidR="00BA6640" w:rsidRDefault="00BA6640">
            <w:pPr>
              <w:tabs>
                <w:tab w:val="left" w:pos="7938"/>
              </w:tabs>
              <w:spacing w:after="200" w:line="360" w:lineRule="auto"/>
              <w:ind w:left="-102" w:right="-11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(кол. путевок)</w:t>
            </w:r>
          </w:p>
        </w:tc>
        <w:tc>
          <w:tcPr>
            <w:tcW w:w="1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A6640" w:rsidRDefault="00BA6640">
            <w:pPr>
              <w:tabs>
                <w:tab w:val="left" w:pos="7938"/>
              </w:tabs>
              <w:spacing w:line="360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2 смена</w:t>
            </w:r>
          </w:p>
          <w:p w:rsidR="00BA6640" w:rsidRDefault="00BA6640">
            <w:pPr>
              <w:tabs>
                <w:tab w:val="left" w:pos="7938"/>
              </w:tabs>
              <w:spacing w:after="200" w:line="360" w:lineRule="auto"/>
              <w:ind w:left="-135" w:right="-172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(кол. путевок)</w:t>
            </w: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A6640" w:rsidRDefault="00BA6640">
            <w:pPr>
              <w:tabs>
                <w:tab w:val="left" w:pos="7938"/>
              </w:tabs>
              <w:spacing w:line="360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3 смена</w:t>
            </w:r>
          </w:p>
          <w:p w:rsidR="00BA6640" w:rsidRDefault="00BA6640">
            <w:pPr>
              <w:tabs>
                <w:tab w:val="left" w:pos="7938"/>
              </w:tabs>
              <w:spacing w:after="200" w:line="360" w:lineRule="auto"/>
              <w:ind w:left="-44" w:right="-93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(кол. путевок)</w:t>
            </w:r>
          </w:p>
        </w:tc>
        <w:tc>
          <w:tcPr>
            <w:tcW w:w="1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A6640" w:rsidRDefault="00BA6640">
            <w:pPr>
              <w:tabs>
                <w:tab w:val="left" w:pos="7938"/>
              </w:tabs>
              <w:spacing w:line="360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4 смена</w:t>
            </w:r>
          </w:p>
          <w:p w:rsidR="00BA6640" w:rsidRDefault="00BA6640">
            <w:pPr>
              <w:tabs>
                <w:tab w:val="left" w:pos="7938"/>
              </w:tabs>
              <w:spacing w:after="200" w:line="360" w:lineRule="auto"/>
              <w:ind w:left="-123" w:right="-54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(кол. путевок)</w:t>
            </w:r>
          </w:p>
        </w:tc>
      </w:tr>
      <w:tr w:rsidR="00BA6640">
        <w:trPr>
          <w:jc w:val="center"/>
        </w:trPr>
        <w:tc>
          <w:tcPr>
            <w:tcW w:w="1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A6640" w:rsidRDefault="00BA6640">
            <w:pPr>
              <w:tabs>
                <w:tab w:val="left" w:pos="7938"/>
              </w:tabs>
              <w:spacing w:after="200"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A6640" w:rsidRDefault="00BA6640">
            <w:pPr>
              <w:tabs>
                <w:tab w:val="left" w:pos="7938"/>
              </w:tabs>
              <w:spacing w:after="200"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A6640" w:rsidRDefault="00BA6640">
            <w:pPr>
              <w:tabs>
                <w:tab w:val="left" w:pos="7938"/>
              </w:tabs>
              <w:spacing w:after="200"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A6640" w:rsidRDefault="00BA6640">
            <w:pPr>
              <w:tabs>
                <w:tab w:val="left" w:pos="7938"/>
              </w:tabs>
              <w:spacing w:after="200"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A6640" w:rsidRDefault="00BA6640">
            <w:pPr>
              <w:tabs>
                <w:tab w:val="left" w:pos="7938"/>
              </w:tabs>
              <w:spacing w:after="200"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BA6640">
        <w:trPr>
          <w:jc w:val="center"/>
        </w:trPr>
        <w:tc>
          <w:tcPr>
            <w:tcW w:w="1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A6640" w:rsidRDefault="00BA6640">
            <w:pPr>
              <w:tabs>
                <w:tab w:val="left" w:pos="7938"/>
              </w:tabs>
              <w:spacing w:after="200"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A6640" w:rsidRDefault="00BA6640">
            <w:pPr>
              <w:tabs>
                <w:tab w:val="left" w:pos="7938"/>
              </w:tabs>
              <w:spacing w:after="200"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A6640" w:rsidRDefault="00BA6640">
            <w:pPr>
              <w:tabs>
                <w:tab w:val="left" w:pos="7938"/>
              </w:tabs>
              <w:spacing w:after="200"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A6640" w:rsidRDefault="00BA6640">
            <w:pPr>
              <w:tabs>
                <w:tab w:val="left" w:pos="7938"/>
              </w:tabs>
              <w:spacing w:after="200"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A6640" w:rsidRDefault="00BA6640">
            <w:pPr>
              <w:tabs>
                <w:tab w:val="left" w:pos="7938"/>
              </w:tabs>
              <w:spacing w:after="200"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BA6640">
        <w:trPr>
          <w:jc w:val="center"/>
        </w:trPr>
        <w:tc>
          <w:tcPr>
            <w:tcW w:w="1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A6640" w:rsidRDefault="00BA6640">
            <w:pPr>
              <w:tabs>
                <w:tab w:val="left" w:pos="7938"/>
              </w:tabs>
              <w:spacing w:after="200"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A6640" w:rsidRDefault="00BA6640">
            <w:pPr>
              <w:tabs>
                <w:tab w:val="left" w:pos="7938"/>
              </w:tabs>
              <w:spacing w:after="200"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A6640" w:rsidRDefault="00BA6640">
            <w:pPr>
              <w:tabs>
                <w:tab w:val="left" w:pos="7938"/>
              </w:tabs>
              <w:spacing w:after="200"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A6640" w:rsidRDefault="00BA6640">
            <w:pPr>
              <w:tabs>
                <w:tab w:val="left" w:pos="7938"/>
              </w:tabs>
              <w:spacing w:after="200"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A6640" w:rsidRDefault="00BA6640">
            <w:pPr>
              <w:tabs>
                <w:tab w:val="left" w:pos="7938"/>
              </w:tabs>
              <w:spacing w:after="200"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BA6640">
        <w:trPr>
          <w:jc w:val="center"/>
        </w:trPr>
        <w:tc>
          <w:tcPr>
            <w:tcW w:w="1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A6640" w:rsidRDefault="00BA6640">
            <w:pPr>
              <w:tabs>
                <w:tab w:val="left" w:pos="7938"/>
              </w:tabs>
              <w:spacing w:after="200"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A6640" w:rsidRDefault="00BA6640">
            <w:pPr>
              <w:tabs>
                <w:tab w:val="left" w:pos="7938"/>
              </w:tabs>
              <w:spacing w:after="200"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A6640" w:rsidRDefault="00BA6640">
            <w:pPr>
              <w:tabs>
                <w:tab w:val="left" w:pos="7938"/>
              </w:tabs>
              <w:spacing w:after="200"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A6640" w:rsidRDefault="00BA6640">
            <w:pPr>
              <w:tabs>
                <w:tab w:val="left" w:pos="7938"/>
              </w:tabs>
              <w:spacing w:after="200"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A6640" w:rsidRDefault="00BA6640">
            <w:pPr>
              <w:tabs>
                <w:tab w:val="left" w:pos="7938"/>
              </w:tabs>
              <w:spacing w:after="200"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</w:tbl>
    <w:p w:rsidR="00BA6640" w:rsidRDefault="00BA6640" w:rsidP="00BA6640">
      <w:pPr>
        <w:tabs>
          <w:tab w:val="left" w:pos="7938"/>
        </w:tabs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:rsidR="00BA6640" w:rsidRDefault="00BA6640" w:rsidP="00BA6640">
      <w:pPr>
        <w:tabs>
          <w:tab w:val="left" w:pos="7938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МП      ___________            подпись руководителя учреждения (организации)</w:t>
      </w:r>
    </w:p>
    <w:p w:rsidR="00BA6640" w:rsidRDefault="00BA6640" w:rsidP="00BA6640">
      <w:pPr>
        <w:jc w:val="right"/>
        <w:rPr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sz w:val="28"/>
          <w:szCs w:val="28"/>
        </w:rPr>
        <w:lastRenderedPageBreak/>
        <w:t>Приложение № 2</w:t>
      </w:r>
    </w:p>
    <w:p w:rsidR="00BA6640" w:rsidRDefault="00BA6640" w:rsidP="00BA6640">
      <w:pPr>
        <w:jc w:val="right"/>
        <w:rPr>
          <w:sz w:val="28"/>
          <w:szCs w:val="28"/>
        </w:rPr>
      </w:pPr>
      <w:r>
        <w:rPr>
          <w:sz w:val="28"/>
          <w:szCs w:val="28"/>
        </w:rPr>
        <w:t>к Административному регламенту по</w:t>
      </w:r>
    </w:p>
    <w:p w:rsidR="00BA6640" w:rsidRDefault="00BA6640" w:rsidP="00BA6640">
      <w:pPr>
        <w:jc w:val="right"/>
        <w:rPr>
          <w:sz w:val="28"/>
          <w:szCs w:val="28"/>
        </w:rPr>
      </w:pPr>
      <w:r>
        <w:rPr>
          <w:sz w:val="28"/>
          <w:szCs w:val="28"/>
        </w:rPr>
        <w:t>предоставлению муниципальной услуги</w:t>
      </w:r>
    </w:p>
    <w:p w:rsidR="00BA6640" w:rsidRDefault="00BA6640" w:rsidP="00BA6640">
      <w:pPr>
        <w:jc w:val="right"/>
        <w:rPr>
          <w:sz w:val="28"/>
          <w:szCs w:val="28"/>
        </w:rPr>
      </w:pPr>
      <w:r>
        <w:rPr>
          <w:sz w:val="28"/>
          <w:szCs w:val="28"/>
        </w:rPr>
        <w:t>«Организация отдыха детей в каникулярное время»</w:t>
      </w:r>
    </w:p>
    <w:p w:rsidR="00BA6640" w:rsidRDefault="00BA6640" w:rsidP="00BA6640">
      <w:pPr>
        <w:tabs>
          <w:tab w:val="left" w:pos="7938"/>
        </w:tabs>
        <w:spacing w:line="360" w:lineRule="auto"/>
        <w:ind w:firstLine="709"/>
        <w:jc w:val="right"/>
        <w:rPr>
          <w:sz w:val="28"/>
          <w:szCs w:val="28"/>
        </w:rPr>
      </w:pPr>
    </w:p>
    <w:p w:rsidR="00BA6640" w:rsidRDefault="00BA6640" w:rsidP="00BA6640">
      <w:pPr>
        <w:tabs>
          <w:tab w:val="left" w:pos="7938"/>
        </w:tabs>
        <w:ind w:firstLine="709"/>
        <w:jc w:val="right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В </w:t>
      </w:r>
      <w:r>
        <w:rPr>
          <w:color w:val="000000"/>
          <w:sz w:val="28"/>
          <w:szCs w:val="28"/>
        </w:rPr>
        <w:t>межведомственную комиссию</w:t>
      </w:r>
    </w:p>
    <w:p w:rsidR="00BA6640" w:rsidRDefault="00BA6640" w:rsidP="00BA6640">
      <w:pPr>
        <w:tabs>
          <w:tab w:val="left" w:pos="7938"/>
        </w:tabs>
        <w:ind w:firstLine="709"/>
        <w:jc w:val="right"/>
        <w:rPr>
          <w:rFonts w:ascii="Calibri" w:hAnsi="Calibri"/>
          <w:sz w:val="26"/>
          <w:szCs w:val="26"/>
        </w:rPr>
      </w:pPr>
      <w:r>
        <w:rPr>
          <w:color w:val="000000"/>
          <w:sz w:val="28"/>
          <w:szCs w:val="28"/>
        </w:rPr>
        <w:t xml:space="preserve"> по обеспечению прав детей на отдых и  оздоровление</w:t>
      </w:r>
    </w:p>
    <w:p w:rsidR="00BA6640" w:rsidRDefault="00BA6640" w:rsidP="00BA6640">
      <w:pPr>
        <w:tabs>
          <w:tab w:val="left" w:pos="7938"/>
        </w:tabs>
        <w:ind w:firstLine="709"/>
        <w:jc w:val="right"/>
        <w:rPr>
          <w:sz w:val="36"/>
          <w:szCs w:val="36"/>
        </w:rPr>
      </w:pPr>
    </w:p>
    <w:p w:rsidR="00BA6640" w:rsidRDefault="00BA6640" w:rsidP="00BA6640">
      <w:pPr>
        <w:tabs>
          <w:tab w:val="left" w:pos="7938"/>
        </w:tabs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З А Я В К А</w:t>
      </w:r>
    </w:p>
    <w:p w:rsidR="00BA6640" w:rsidRDefault="00BA6640" w:rsidP="00BA6640">
      <w:pPr>
        <w:tabs>
          <w:tab w:val="left" w:pos="7938"/>
        </w:tabs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от физических лиц</w:t>
      </w:r>
    </w:p>
    <w:p w:rsidR="00BA6640" w:rsidRDefault="00BA6640" w:rsidP="00BA6640">
      <w:pPr>
        <w:tabs>
          <w:tab w:val="left" w:pos="7938"/>
        </w:tabs>
        <w:ind w:firstLine="709"/>
        <w:jc w:val="both"/>
        <w:rPr>
          <w:sz w:val="26"/>
          <w:szCs w:val="26"/>
        </w:rPr>
      </w:pPr>
    </w:p>
    <w:p w:rsidR="00BA6640" w:rsidRDefault="00BA6640" w:rsidP="00BA6640">
      <w:pPr>
        <w:tabs>
          <w:tab w:val="left" w:pos="7938"/>
        </w:tabs>
        <w:jc w:val="both"/>
        <w:rPr>
          <w:sz w:val="26"/>
          <w:szCs w:val="26"/>
        </w:rPr>
      </w:pPr>
      <w:r>
        <w:rPr>
          <w:sz w:val="26"/>
          <w:szCs w:val="26"/>
        </w:rPr>
        <w:t>От __________________________________________________________________</w:t>
      </w:r>
    </w:p>
    <w:p w:rsidR="00BA6640" w:rsidRDefault="00BA6640" w:rsidP="00BA6640">
      <w:pPr>
        <w:tabs>
          <w:tab w:val="left" w:pos="7938"/>
        </w:tabs>
        <w:jc w:val="center"/>
        <w:rPr>
          <w:sz w:val="26"/>
          <w:szCs w:val="26"/>
          <w:vertAlign w:val="superscript"/>
        </w:rPr>
      </w:pPr>
      <w:r>
        <w:rPr>
          <w:sz w:val="26"/>
          <w:szCs w:val="26"/>
          <w:vertAlign w:val="superscript"/>
        </w:rPr>
        <w:t>(ФИО, адрес, телефон)</w:t>
      </w:r>
    </w:p>
    <w:p w:rsidR="00BA6640" w:rsidRDefault="00BA6640" w:rsidP="00BA6640">
      <w:pPr>
        <w:tabs>
          <w:tab w:val="left" w:pos="7938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прошу выделить ______мест (место) в загородные оздоровительные лагеря  для моих детей </w:t>
      </w:r>
    </w:p>
    <w:p w:rsidR="00BA6640" w:rsidRDefault="00BA6640" w:rsidP="00BA6640">
      <w:pPr>
        <w:tabs>
          <w:tab w:val="left" w:pos="7938"/>
        </w:tabs>
        <w:jc w:val="both"/>
        <w:rPr>
          <w:sz w:val="26"/>
          <w:szCs w:val="26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08"/>
        <w:gridCol w:w="2700"/>
        <w:gridCol w:w="2700"/>
      </w:tblGrid>
      <w:tr w:rsidR="00BA6640">
        <w:trPr>
          <w:jc w:val="center"/>
        </w:trPr>
        <w:tc>
          <w:tcPr>
            <w:tcW w:w="3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A6640" w:rsidRDefault="00BA6640">
            <w:pPr>
              <w:tabs>
                <w:tab w:val="left" w:pos="7938"/>
              </w:tabs>
              <w:ind w:left="180" w:right="274"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</w:rPr>
              <w:t>Название ДОЛ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A6640" w:rsidRDefault="00BA6640">
            <w:pPr>
              <w:tabs>
                <w:tab w:val="left" w:pos="7938"/>
              </w:tabs>
              <w:ind w:left="180" w:right="274"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</w:rPr>
              <w:t>Смена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A6640" w:rsidRDefault="00BA6640">
            <w:pPr>
              <w:tabs>
                <w:tab w:val="left" w:pos="7938"/>
              </w:tabs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</w:rPr>
              <w:t>Количество</w:t>
            </w:r>
          </w:p>
          <w:p w:rsidR="00BA6640" w:rsidRDefault="00BA6640">
            <w:pPr>
              <w:tabs>
                <w:tab w:val="left" w:pos="7938"/>
              </w:tabs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</w:rPr>
              <w:t>путевок</w:t>
            </w:r>
          </w:p>
        </w:tc>
      </w:tr>
      <w:tr w:rsidR="00BA6640">
        <w:trPr>
          <w:jc w:val="center"/>
        </w:trPr>
        <w:tc>
          <w:tcPr>
            <w:tcW w:w="3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A6640" w:rsidRDefault="00BA6640">
            <w:pPr>
              <w:tabs>
                <w:tab w:val="left" w:pos="7938"/>
              </w:tabs>
              <w:ind w:left="180" w:right="274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A6640" w:rsidRDefault="00BA6640">
            <w:pPr>
              <w:tabs>
                <w:tab w:val="left" w:pos="7938"/>
              </w:tabs>
              <w:ind w:left="180" w:right="274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A6640" w:rsidRDefault="00BA6640">
            <w:pPr>
              <w:tabs>
                <w:tab w:val="left" w:pos="7938"/>
              </w:tabs>
              <w:ind w:left="180" w:right="274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</w:p>
        </w:tc>
      </w:tr>
      <w:tr w:rsidR="00BA6640">
        <w:trPr>
          <w:jc w:val="center"/>
        </w:trPr>
        <w:tc>
          <w:tcPr>
            <w:tcW w:w="3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A6640" w:rsidRDefault="00BA6640">
            <w:pPr>
              <w:tabs>
                <w:tab w:val="left" w:pos="7938"/>
              </w:tabs>
              <w:ind w:left="180" w:right="274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A6640" w:rsidRDefault="00BA6640">
            <w:pPr>
              <w:tabs>
                <w:tab w:val="left" w:pos="7938"/>
              </w:tabs>
              <w:ind w:left="180" w:right="274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A6640" w:rsidRDefault="00BA6640">
            <w:pPr>
              <w:tabs>
                <w:tab w:val="left" w:pos="7938"/>
              </w:tabs>
              <w:ind w:left="180" w:right="274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</w:p>
        </w:tc>
      </w:tr>
      <w:tr w:rsidR="00BA6640">
        <w:trPr>
          <w:jc w:val="center"/>
        </w:trPr>
        <w:tc>
          <w:tcPr>
            <w:tcW w:w="3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A6640" w:rsidRDefault="00BA6640">
            <w:pPr>
              <w:tabs>
                <w:tab w:val="left" w:pos="7938"/>
              </w:tabs>
              <w:ind w:left="180" w:right="274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A6640" w:rsidRDefault="00BA6640">
            <w:pPr>
              <w:tabs>
                <w:tab w:val="left" w:pos="7938"/>
              </w:tabs>
              <w:ind w:left="180" w:right="274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A6640" w:rsidRDefault="00BA6640">
            <w:pPr>
              <w:tabs>
                <w:tab w:val="left" w:pos="7938"/>
              </w:tabs>
              <w:ind w:left="180" w:right="274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</w:p>
        </w:tc>
      </w:tr>
      <w:tr w:rsidR="00BA6640">
        <w:trPr>
          <w:jc w:val="center"/>
        </w:trPr>
        <w:tc>
          <w:tcPr>
            <w:tcW w:w="3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A6640" w:rsidRDefault="00BA6640">
            <w:pPr>
              <w:tabs>
                <w:tab w:val="left" w:pos="7938"/>
              </w:tabs>
              <w:ind w:left="180" w:right="274"/>
              <w:jc w:val="both"/>
              <w:rPr>
                <w:rFonts w:ascii="Calibri" w:eastAsia="Calibri" w:hAnsi="Calibri"/>
                <w:sz w:val="26"/>
                <w:szCs w:val="26"/>
                <w:lang w:eastAsia="en-US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A6640" w:rsidRDefault="00BA6640">
            <w:pPr>
              <w:tabs>
                <w:tab w:val="left" w:pos="7938"/>
              </w:tabs>
              <w:ind w:left="180" w:right="274"/>
              <w:jc w:val="both"/>
              <w:rPr>
                <w:rFonts w:ascii="Calibri" w:eastAsia="Calibri" w:hAnsi="Calibri"/>
                <w:sz w:val="26"/>
                <w:szCs w:val="26"/>
                <w:lang w:eastAsia="en-US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A6640" w:rsidRDefault="00BA6640">
            <w:pPr>
              <w:tabs>
                <w:tab w:val="left" w:pos="7938"/>
              </w:tabs>
              <w:ind w:left="180" w:right="274"/>
              <w:jc w:val="both"/>
              <w:rPr>
                <w:rFonts w:ascii="Calibri" w:eastAsia="Calibri" w:hAnsi="Calibri"/>
                <w:sz w:val="26"/>
                <w:szCs w:val="26"/>
                <w:lang w:eastAsia="en-US"/>
              </w:rPr>
            </w:pPr>
          </w:p>
        </w:tc>
      </w:tr>
    </w:tbl>
    <w:p w:rsidR="00BA6640" w:rsidRDefault="00BA6640" w:rsidP="00BA6640">
      <w:pPr>
        <w:tabs>
          <w:tab w:val="left" w:pos="7938"/>
        </w:tabs>
        <w:spacing w:line="360" w:lineRule="auto"/>
        <w:jc w:val="both"/>
        <w:rPr>
          <w:rFonts w:ascii="Calibri" w:eastAsia="Calibri" w:hAnsi="Calibri"/>
          <w:sz w:val="26"/>
          <w:szCs w:val="26"/>
          <w:lang w:eastAsia="en-US"/>
        </w:rPr>
      </w:pPr>
    </w:p>
    <w:p w:rsidR="00BA6640" w:rsidRDefault="00BA6640" w:rsidP="00BA6640">
      <w:pPr>
        <w:tabs>
          <w:tab w:val="left" w:pos="5595"/>
          <w:tab w:val="left" w:pos="5670"/>
          <w:tab w:val="right" w:pos="9355"/>
        </w:tabs>
        <w:spacing w:line="360" w:lineRule="auto"/>
        <w:rPr>
          <w:sz w:val="26"/>
          <w:szCs w:val="26"/>
        </w:rPr>
      </w:pPr>
    </w:p>
    <w:p w:rsidR="00BA6640" w:rsidRDefault="00BA6640" w:rsidP="00BA6640">
      <w:pPr>
        <w:tabs>
          <w:tab w:val="left" w:pos="5595"/>
          <w:tab w:val="left" w:pos="5670"/>
          <w:tab w:val="right" w:pos="9355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Подпись заявителя ___________________                            Дата________________</w:t>
      </w:r>
    </w:p>
    <w:p w:rsidR="00BA6640" w:rsidRDefault="00BA6640" w:rsidP="00BA6640">
      <w:pPr>
        <w:tabs>
          <w:tab w:val="left" w:pos="7938"/>
        </w:tabs>
        <w:spacing w:line="360" w:lineRule="auto"/>
        <w:jc w:val="both"/>
        <w:rPr>
          <w:rFonts w:ascii="Calibri" w:hAnsi="Calibri"/>
          <w:sz w:val="26"/>
          <w:szCs w:val="26"/>
        </w:rPr>
      </w:pPr>
    </w:p>
    <w:p w:rsidR="00BA6640" w:rsidRDefault="00BA6640" w:rsidP="00BA6640">
      <w:pPr>
        <w:sectPr w:rsidR="00BA6640" w:rsidSect="00BA6640">
          <w:headerReference w:type="even" r:id="rId11"/>
          <w:headerReference w:type="default" r:id="rId12"/>
          <w:pgSz w:w="11906" w:h="16838"/>
          <w:pgMar w:top="1134" w:right="567" w:bottom="1134" w:left="1985" w:header="709" w:footer="709" w:gutter="0"/>
          <w:cols w:space="720"/>
          <w:titlePg/>
        </w:sectPr>
      </w:pPr>
    </w:p>
    <w:p w:rsidR="00BA6640" w:rsidRDefault="00BA6640" w:rsidP="00BA6640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3</w:t>
      </w:r>
    </w:p>
    <w:p w:rsidR="00BA6640" w:rsidRDefault="00BA6640" w:rsidP="00BA6640">
      <w:pPr>
        <w:jc w:val="right"/>
        <w:rPr>
          <w:sz w:val="28"/>
          <w:szCs w:val="28"/>
        </w:rPr>
      </w:pPr>
      <w:r>
        <w:rPr>
          <w:sz w:val="28"/>
          <w:szCs w:val="28"/>
        </w:rPr>
        <w:t>к Административному регламенту по</w:t>
      </w:r>
    </w:p>
    <w:p w:rsidR="00BA6640" w:rsidRDefault="00BA6640" w:rsidP="00BA6640">
      <w:pPr>
        <w:jc w:val="right"/>
        <w:rPr>
          <w:sz w:val="28"/>
          <w:szCs w:val="28"/>
        </w:rPr>
      </w:pPr>
      <w:r>
        <w:rPr>
          <w:sz w:val="28"/>
          <w:szCs w:val="28"/>
        </w:rPr>
        <w:t>предоставлению муниципальной услуги</w:t>
      </w:r>
    </w:p>
    <w:p w:rsidR="00BA6640" w:rsidRDefault="00BA6640" w:rsidP="00BA6640">
      <w:pPr>
        <w:jc w:val="right"/>
        <w:rPr>
          <w:sz w:val="28"/>
          <w:szCs w:val="28"/>
        </w:rPr>
      </w:pPr>
      <w:r>
        <w:rPr>
          <w:sz w:val="28"/>
          <w:szCs w:val="28"/>
        </w:rPr>
        <w:t>«Организация отдыха детей в каникулярное время»</w:t>
      </w:r>
    </w:p>
    <w:p w:rsidR="00BA6640" w:rsidRDefault="00BA6640" w:rsidP="00BA6640">
      <w:pPr>
        <w:tabs>
          <w:tab w:val="left" w:pos="7938"/>
        </w:tabs>
        <w:ind w:firstLine="709"/>
        <w:jc w:val="right"/>
        <w:rPr>
          <w:sz w:val="28"/>
          <w:szCs w:val="28"/>
        </w:rPr>
      </w:pPr>
    </w:p>
    <w:p w:rsidR="00BA6640" w:rsidRDefault="00BA6640" w:rsidP="00BA6640">
      <w:pPr>
        <w:tabs>
          <w:tab w:val="left" w:pos="7938"/>
        </w:tabs>
        <w:ind w:firstLine="709"/>
        <w:jc w:val="right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В </w:t>
      </w:r>
      <w:r>
        <w:rPr>
          <w:color w:val="000000"/>
          <w:sz w:val="28"/>
          <w:szCs w:val="28"/>
        </w:rPr>
        <w:t>межведомственную комиссию</w:t>
      </w:r>
    </w:p>
    <w:p w:rsidR="00BA6640" w:rsidRDefault="00BA6640" w:rsidP="00BA6640">
      <w:pPr>
        <w:tabs>
          <w:tab w:val="left" w:pos="7938"/>
        </w:tabs>
        <w:ind w:firstLine="709"/>
        <w:jc w:val="right"/>
        <w:rPr>
          <w:rFonts w:ascii="Calibri" w:hAnsi="Calibri"/>
          <w:sz w:val="28"/>
          <w:szCs w:val="28"/>
        </w:rPr>
      </w:pPr>
      <w:r>
        <w:rPr>
          <w:color w:val="000000"/>
          <w:sz w:val="28"/>
          <w:szCs w:val="28"/>
        </w:rPr>
        <w:t xml:space="preserve"> по обеспечению прав детей на отдых и  оздоровление</w:t>
      </w:r>
    </w:p>
    <w:p w:rsidR="00BA6640" w:rsidRDefault="00BA6640" w:rsidP="00BA6640">
      <w:pPr>
        <w:jc w:val="center"/>
        <w:rPr>
          <w:b/>
          <w:sz w:val="32"/>
          <w:szCs w:val="32"/>
        </w:rPr>
      </w:pPr>
    </w:p>
    <w:p w:rsidR="00BA6640" w:rsidRDefault="00BA6640" w:rsidP="00BA664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Информация о детях, для которых приобретается путевка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1134"/>
        <w:gridCol w:w="1701"/>
        <w:gridCol w:w="1984"/>
        <w:gridCol w:w="1418"/>
        <w:gridCol w:w="2159"/>
        <w:gridCol w:w="1701"/>
        <w:gridCol w:w="1276"/>
        <w:gridCol w:w="709"/>
        <w:gridCol w:w="567"/>
      </w:tblGrid>
      <w:tr w:rsidR="00BA6640">
        <w:trPr>
          <w:cantSplit/>
          <w:trHeight w:val="113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40" w:rsidRDefault="00BA6640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ФИО</w:t>
            </w:r>
          </w:p>
          <w:p w:rsidR="00BA6640" w:rsidRDefault="00BA6640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ребенка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40" w:rsidRDefault="00BA6640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Дата рождения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40" w:rsidRDefault="00BA6640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ФИО</w:t>
            </w:r>
          </w:p>
          <w:p w:rsidR="00BA6640" w:rsidRDefault="00BA6640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родителя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40" w:rsidRDefault="00BA6640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Адрес  прописки ребенка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40" w:rsidRDefault="00BA6640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Телефон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40" w:rsidRDefault="00BA6640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Наименование обр</w:t>
            </w:r>
            <w:r>
              <w:rPr>
                <w:b/>
              </w:rPr>
              <w:t>а</w:t>
            </w:r>
            <w:r>
              <w:rPr>
                <w:b/>
              </w:rPr>
              <w:t>зовательного учр</w:t>
            </w:r>
            <w:r>
              <w:rPr>
                <w:b/>
              </w:rPr>
              <w:t>е</w:t>
            </w:r>
            <w:r>
              <w:rPr>
                <w:b/>
              </w:rPr>
              <w:t>ждения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40" w:rsidRDefault="00BA6640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№ страхового полиса ребенка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40" w:rsidRDefault="00BA6640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Название лагеря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"/>
            <w:vAlign w:val="center"/>
          </w:tcPr>
          <w:p w:rsidR="00BA6640" w:rsidRDefault="00BA6640">
            <w:pPr>
              <w:ind w:left="113" w:right="113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Смена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"/>
            <w:vAlign w:val="center"/>
          </w:tcPr>
          <w:p w:rsidR="00BA6640" w:rsidRDefault="00BA6640">
            <w:pPr>
              <w:ind w:left="113" w:right="113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№ путе</w:t>
            </w:r>
            <w:r>
              <w:rPr>
                <w:b/>
              </w:rPr>
              <w:t>в</w:t>
            </w:r>
            <w:r>
              <w:rPr>
                <w:b/>
              </w:rPr>
              <w:t>ки</w:t>
            </w:r>
          </w:p>
        </w:tc>
      </w:tr>
      <w:tr w:rsidR="00BA6640">
        <w:trPr>
          <w:trHeight w:val="42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640" w:rsidRDefault="00BA66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640" w:rsidRDefault="00BA66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640" w:rsidRDefault="00BA66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640" w:rsidRDefault="00BA66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640" w:rsidRDefault="00BA66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640" w:rsidRDefault="00BA66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640" w:rsidRDefault="00BA66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640" w:rsidRDefault="00BA66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640" w:rsidRDefault="00BA66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640" w:rsidRDefault="00BA66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BA6640">
        <w:trPr>
          <w:trHeight w:val="41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640" w:rsidRDefault="00BA66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640" w:rsidRDefault="00BA66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640" w:rsidRDefault="00BA66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640" w:rsidRDefault="00BA66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640" w:rsidRDefault="00BA66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640" w:rsidRDefault="00BA66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640" w:rsidRDefault="00BA66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640" w:rsidRDefault="00BA66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640" w:rsidRDefault="00BA66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640" w:rsidRDefault="00BA66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BA6640">
        <w:trPr>
          <w:trHeight w:val="42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640" w:rsidRDefault="00BA66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640" w:rsidRDefault="00BA66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640" w:rsidRDefault="00BA66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640" w:rsidRDefault="00BA66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640" w:rsidRDefault="00BA66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640" w:rsidRDefault="00BA66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640" w:rsidRDefault="00BA66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640" w:rsidRDefault="00BA66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640" w:rsidRDefault="00BA66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640" w:rsidRDefault="00BA66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</w:tbl>
    <w:p w:rsidR="00BA6640" w:rsidRDefault="00BA6640" w:rsidP="00BA6640">
      <w:pPr>
        <w:rPr>
          <w:rFonts w:ascii="Calibri" w:eastAsia="Calibri" w:hAnsi="Calibri"/>
          <w:sz w:val="22"/>
          <w:szCs w:val="22"/>
          <w:lang w:eastAsia="en-US"/>
        </w:rPr>
      </w:pPr>
    </w:p>
    <w:p w:rsidR="00BA6640" w:rsidRDefault="00BA6640" w:rsidP="00BA6640"/>
    <w:p w:rsidR="00BA6640" w:rsidRDefault="00BA6640" w:rsidP="00BA6640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На основании Федерального закона Российской Федерации от 27 июля 2006 года № 152-ФЗ разрешаем службе при комитете, обеспечивающей организацию и проведение оздоровительного отдыха детей, обработку персональных данных, указанных в настоящем списке</w:t>
      </w:r>
    </w:p>
    <w:p w:rsidR="00BA6640" w:rsidRDefault="00BA6640" w:rsidP="00BA6640">
      <w:pPr>
        <w:spacing w:line="360" w:lineRule="auto"/>
        <w:rPr>
          <w:sz w:val="28"/>
          <w:szCs w:val="28"/>
        </w:rPr>
      </w:pPr>
    </w:p>
    <w:p w:rsidR="00BA6640" w:rsidRDefault="00BA6640" w:rsidP="00BA664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МП                                      _____________________________ подпись руководителя учреждения (организации) </w:t>
      </w:r>
    </w:p>
    <w:p w:rsidR="00BA6640" w:rsidRDefault="00BA6640" w:rsidP="00BA6640">
      <w:pPr>
        <w:spacing w:line="360" w:lineRule="auto"/>
        <w:rPr>
          <w:sz w:val="26"/>
          <w:szCs w:val="26"/>
        </w:rPr>
        <w:sectPr w:rsidR="00BA6640">
          <w:pgSz w:w="16838" w:h="11906" w:orient="landscape"/>
          <w:pgMar w:top="1985" w:right="1134" w:bottom="567" w:left="1134" w:header="709" w:footer="709" w:gutter="0"/>
          <w:cols w:space="720"/>
        </w:sectPr>
      </w:pPr>
    </w:p>
    <w:p w:rsidR="00BA6640" w:rsidRPr="009952CE" w:rsidRDefault="00BA6640" w:rsidP="00BA6640">
      <w:pPr>
        <w:jc w:val="right"/>
        <w:rPr>
          <w:bCs/>
          <w:sz w:val="24"/>
          <w:szCs w:val="24"/>
        </w:rPr>
      </w:pPr>
      <w:r w:rsidRPr="009952CE">
        <w:rPr>
          <w:bCs/>
          <w:sz w:val="24"/>
          <w:szCs w:val="24"/>
        </w:rPr>
        <w:lastRenderedPageBreak/>
        <w:t>Приложение № 4</w:t>
      </w:r>
    </w:p>
    <w:p w:rsidR="00BA6640" w:rsidRDefault="00BA6640" w:rsidP="00BA6640">
      <w:pPr>
        <w:jc w:val="right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к Административному регламенту </w:t>
      </w:r>
    </w:p>
    <w:p w:rsidR="00BA6640" w:rsidRDefault="00BA6640" w:rsidP="00BA6640">
      <w:pPr>
        <w:jc w:val="right"/>
        <w:rPr>
          <w:bCs/>
          <w:sz w:val="26"/>
          <w:szCs w:val="26"/>
        </w:rPr>
      </w:pPr>
      <w:r>
        <w:rPr>
          <w:bCs/>
          <w:sz w:val="26"/>
          <w:szCs w:val="26"/>
        </w:rPr>
        <w:t>по предоставлению муниципальной услуги</w:t>
      </w:r>
    </w:p>
    <w:p w:rsidR="00BA6640" w:rsidRDefault="00BA6640" w:rsidP="00BA6640">
      <w:pPr>
        <w:jc w:val="right"/>
        <w:rPr>
          <w:bCs/>
          <w:sz w:val="26"/>
          <w:szCs w:val="26"/>
        </w:rPr>
      </w:pPr>
      <w:r>
        <w:rPr>
          <w:bCs/>
          <w:sz w:val="26"/>
          <w:szCs w:val="26"/>
        </w:rPr>
        <w:t>«Организация отдыха детей в каникулярное время»</w:t>
      </w:r>
    </w:p>
    <w:bookmarkEnd w:id="4"/>
    <w:p w:rsidR="00BA6640" w:rsidRDefault="00BA6640" w:rsidP="00BA6640">
      <w:pPr>
        <w:rPr>
          <w:sz w:val="28"/>
          <w:szCs w:val="28"/>
        </w:rPr>
      </w:pPr>
    </w:p>
    <w:p w:rsidR="00BA6640" w:rsidRDefault="005C2211" w:rsidP="00BA6640">
      <w:pPr>
        <w:jc w:val="center"/>
        <w:rPr>
          <w:b/>
          <w:bCs/>
          <w:sz w:val="28"/>
          <w:szCs w:val="28"/>
        </w:rPr>
      </w:pP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-5551170</wp:posOffset>
                </wp:positionH>
                <wp:positionV relativeFrom="paragraph">
                  <wp:posOffset>7572375</wp:posOffset>
                </wp:positionV>
                <wp:extent cx="307340" cy="0"/>
                <wp:effectExtent l="0" t="0" r="0" b="0"/>
                <wp:wrapNone/>
                <wp:docPr id="39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073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" o:spid="_x0000_s1026" type="#_x0000_t32" style="position:absolute;margin-left:-437.1pt;margin-top:596.25pt;width:24.2pt;height: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">
                <v:stroke endarrow="block"/>
              </v:shape>
            </w:pict>
          </mc:Fallback>
        </mc:AlternateContent>
      </w: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1503680</wp:posOffset>
                </wp:positionH>
                <wp:positionV relativeFrom="paragraph">
                  <wp:posOffset>6861810</wp:posOffset>
                </wp:positionV>
                <wp:extent cx="635" cy="635"/>
                <wp:effectExtent l="0" t="0" r="0" b="0"/>
                <wp:wrapNone/>
                <wp:docPr id="38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118.4pt;margin-top:540.3pt;width:.05pt;height: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">
                <v:stroke endarrow="block"/>
              </v:shape>
            </w:pict>
          </mc:Fallback>
        </mc:AlternateContent>
      </w:r>
      <w:r w:rsidR="00BA6640">
        <w:rPr>
          <w:b/>
          <w:bCs/>
          <w:sz w:val="28"/>
          <w:szCs w:val="28"/>
        </w:rPr>
        <w:t xml:space="preserve">Блок-схема </w:t>
      </w:r>
    </w:p>
    <w:p w:rsidR="00BA6640" w:rsidRDefault="00BA6640" w:rsidP="00BA664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последовательности административных процедур </w:t>
      </w:r>
    </w:p>
    <w:p w:rsidR="00BA6640" w:rsidRDefault="00BA6640" w:rsidP="00BA664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при предоставлении муниципальной услуги</w:t>
      </w:r>
    </w:p>
    <w:p w:rsidR="00BA6640" w:rsidRDefault="005C2211" w:rsidP="00BA6640">
      <w:pPr>
        <w:spacing w:line="360" w:lineRule="auto"/>
        <w:jc w:val="center"/>
        <w:rPr>
          <w:rFonts w:ascii="Calibri" w:hAnsi="Calibri"/>
          <w:b/>
          <w:bCs/>
        </w:rPr>
      </w:pPr>
      <w:r>
        <w:rPr>
          <w:rFonts w:ascii="Calibri" w:hAnsi="Calibri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-603885</wp:posOffset>
                </wp:positionH>
                <wp:positionV relativeFrom="paragraph">
                  <wp:posOffset>140970</wp:posOffset>
                </wp:positionV>
                <wp:extent cx="6630035" cy="7185025"/>
                <wp:effectExtent l="0" t="0" r="0" b="0"/>
                <wp:wrapNone/>
                <wp:docPr id="1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30035" cy="7185025"/>
                          <a:chOff x="750" y="1880"/>
                          <a:chExt cx="10441" cy="11529"/>
                        </a:xfrm>
                      </wpg:grpSpPr>
                      <wps:wsp>
                        <wps:cNvPr id="2" name="AutoShape 9"/>
                        <wps:cNvCnPr>
                          <a:cxnSpLocks noChangeShapeType="1"/>
                        </wps:cNvCnPr>
                        <wps:spPr bwMode="auto">
                          <a:xfrm flipH="1">
                            <a:off x="9545" y="5335"/>
                            <a:ext cx="638" cy="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3" name="Group 10"/>
                        <wpg:cNvGrpSpPr>
                          <a:grpSpLocks/>
                        </wpg:cNvGrpSpPr>
                        <wpg:grpSpPr bwMode="auto">
                          <a:xfrm>
                            <a:off x="750" y="1880"/>
                            <a:ext cx="10441" cy="11529"/>
                            <a:chOff x="750" y="1880"/>
                            <a:chExt cx="10441" cy="11529"/>
                          </a:xfrm>
                        </wpg:grpSpPr>
                        <wps:wsp>
                          <wps:cNvPr id="4" name="AutoShape 11"/>
                          <wps:cNvSpPr>
                            <a:spLocks noChangeArrowheads="1"/>
                          </wps:cNvSpPr>
                          <wps:spPr bwMode="auto">
                            <a:xfrm>
                              <a:off x="1725" y="10254"/>
                              <a:ext cx="2695" cy="1547"/>
                            </a:xfrm>
                            <a:prstGeom prst="flowChartDecision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BA6640" w:rsidRDefault="00BA6640" w:rsidP="00BA6640">
                                <w:pPr>
                                  <w:jc w:val="center"/>
                                  <w:rPr>
                                    <w:b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b/>
                                    <w:sz w:val="18"/>
                                    <w:szCs w:val="18"/>
                                  </w:rPr>
                                  <w:t>Выписка сч</w:t>
                                </w:r>
                                <w:r>
                                  <w:rPr>
                                    <w:b/>
                                    <w:sz w:val="18"/>
                                    <w:szCs w:val="18"/>
                                  </w:rPr>
                                  <w:t>е</w:t>
                                </w:r>
                                <w:r>
                                  <w:rPr>
                                    <w:b/>
                                    <w:sz w:val="18"/>
                                    <w:szCs w:val="18"/>
                                  </w:rPr>
                                  <w:t>та на оплату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5" name="Group 12"/>
                          <wpg:cNvGrpSpPr>
                            <a:grpSpLocks/>
                          </wpg:cNvGrpSpPr>
                          <wpg:grpSpPr bwMode="auto">
                            <a:xfrm>
                              <a:off x="750" y="1880"/>
                              <a:ext cx="10441" cy="11529"/>
                              <a:chOff x="750" y="1880"/>
                              <a:chExt cx="10441" cy="11529"/>
                            </a:xfrm>
                          </wpg:grpSpPr>
                          <wps:wsp>
                            <wps:cNvPr id="6" name="AutoShape 13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7740" y="6104"/>
                                <a:ext cx="15" cy="322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7" name="AutoShape 1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0183" y="4062"/>
                                <a:ext cx="0" cy="1227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8" name="AutoShape 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085" y="12318"/>
                                <a:ext cx="2271" cy="835"/>
                              </a:xfrm>
                              <a:prstGeom prst="flowChartDocumen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A6640" w:rsidRDefault="00BA6640" w:rsidP="00BA6640">
                                  <w:pPr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Положительный ответ  - получение путевки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" name="AutoShape 1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799" y="11085"/>
                                <a:ext cx="2392" cy="849"/>
                              </a:xfrm>
                              <a:prstGeom prst="flowChartDocumen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A6640" w:rsidRDefault="00BA6640" w:rsidP="00BA6640">
                                  <w:pPr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Отрицательный ответ об отсутствии информации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" name="AutoShape 1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29" y="1880"/>
                                <a:ext cx="8292" cy="1338"/>
                              </a:xfrm>
                              <a:prstGeom prst="flowChartAlternate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A6640" w:rsidRDefault="00BA6640" w:rsidP="00BA6640">
                                  <w:pPr>
                                    <w:jc w:val="center"/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Получатель муниципальной услуги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" name="AutoShape 1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723" y="3499"/>
                                <a:ext cx="5414" cy="1133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A6640" w:rsidRDefault="00BA6640" w:rsidP="00BA664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 xml:space="preserve">Подача заявления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" name="AutoShape 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485" y="4962"/>
                                <a:ext cx="2952" cy="1132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A6640" w:rsidRDefault="00BA6640" w:rsidP="00BA664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Регистрация заявления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" name="AutoShape 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805" y="6426"/>
                                <a:ext cx="5414" cy="1131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A6640" w:rsidRDefault="00BA6640" w:rsidP="00BA664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Сбор, анализ и обработка информации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4" name="AutoShape 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616" y="8522"/>
                                <a:ext cx="3722" cy="1875"/>
                              </a:xfrm>
                              <a:prstGeom prst="flowChartDecision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A6640" w:rsidRDefault="00BA6640" w:rsidP="00BA6640">
                                  <w:pPr>
                                    <w:jc w:val="center"/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Соотнесение квоты с</w:t>
                                  </w:r>
                                  <w:r>
                                    <w:rPr>
                                      <w:b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поданными зая</w:t>
                                  </w:r>
                                  <w:r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в</w:t>
                                  </w:r>
                                  <w:r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ками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" name="AutoShape 2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583" y="7517"/>
                                <a:ext cx="0" cy="1121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6" name="AutoShape 2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467" y="6062"/>
                                <a:ext cx="0" cy="393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" name="AutoShape 2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847" y="4062"/>
                                <a:ext cx="0" cy="1273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8" name="AutoShape 25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582" y="3153"/>
                                <a:ext cx="1" cy="393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" name="AutoShape 2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675" y="4971"/>
                                <a:ext cx="2870" cy="1133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A6640" w:rsidRDefault="00BA6640" w:rsidP="00BA664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Отказ в приеме заявления, в связи с нарушением пр</w:t>
                                  </w:r>
                                  <w:r>
                                    <w:rPr>
                                      <w:b/>
                                    </w:rPr>
                                    <w:t>а</w:t>
                                  </w:r>
                                  <w:r>
                                    <w:rPr>
                                      <w:b/>
                                    </w:rPr>
                                    <w:t>вил подачи заявления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" name="AutoShape 2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922" y="3517"/>
                                <a:ext cx="738" cy="499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A6640" w:rsidRDefault="00BA6640" w:rsidP="00BA6640">
                                  <w:pPr>
                                    <w:rPr>
                                      <w:szCs w:val="26"/>
                                    </w:rPr>
                                  </w:pPr>
                                  <w:r>
                                    <w:rPr>
                                      <w:szCs w:val="26"/>
                                    </w:rPr>
                                    <w:t>Да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" name="AutoShape 2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9352" y="3499"/>
                                <a:ext cx="954" cy="499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A6640" w:rsidRDefault="00BA6640" w:rsidP="00BA6640">
                                  <w:pPr>
                                    <w:rPr>
                                      <w:szCs w:val="26"/>
                                    </w:rPr>
                                  </w:pPr>
                                  <w:r>
                                    <w:rPr>
                                      <w:szCs w:val="26"/>
                                    </w:rPr>
                                    <w:t>Нет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" name="AutoShape 29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847" y="4062"/>
                                <a:ext cx="891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3" name="AutoShape 3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9160" y="4062"/>
                                <a:ext cx="1023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4" name="AutoShape 3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847" y="5335"/>
                                <a:ext cx="638" cy="1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5" name="AutoShape 3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9732" y="9419"/>
                                <a:ext cx="0" cy="1666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6" name="AutoShape 3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557" y="8919"/>
                                <a:ext cx="988" cy="50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A6640" w:rsidRDefault="00BA6640" w:rsidP="00BA6640">
                                  <w:pPr>
                                    <w:rPr>
                                      <w:szCs w:val="26"/>
                                    </w:rPr>
                                  </w:pPr>
                                  <w:r>
                                    <w:rPr>
                                      <w:szCs w:val="26"/>
                                    </w:rPr>
                                    <w:t>Нет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" name="AutoShape 3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8338" y="9465"/>
                                <a:ext cx="1461" cy="1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8" name="AutoShape 35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3020" y="9419"/>
                                <a:ext cx="1516" cy="1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9" name="AutoShape 3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332" y="8829"/>
                                <a:ext cx="786" cy="548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A6640" w:rsidRDefault="00BA6640" w:rsidP="00BA6640">
                                  <w:pPr>
                                    <w:rPr>
                                      <w:szCs w:val="26"/>
                                    </w:rPr>
                                  </w:pPr>
                                  <w:r>
                                    <w:rPr>
                                      <w:szCs w:val="26"/>
                                    </w:rPr>
                                    <w:t>Да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0" name="AutoShape 3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3080" y="9420"/>
                                <a:ext cx="0" cy="834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1" name="AutoShape 3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420" y="10878"/>
                                <a:ext cx="909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2" name="AutoShape 3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324" y="10254"/>
                                <a:ext cx="785" cy="548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A6640" w:rsidRDefault="00BA6640" w:rsidP="00BA6640">
                                  <w:pPr>
                                    <w:rPr>
                                      <w:szCs w:val="26"/>
                                    </w:rPr>
                                  </w:pPr>
                                  <w:r>
                                    <w:rPr>
                                      <w:szCs w:val="26"/>
                                    </w:rPr>
                                    <w:t>Да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3" name="AutoShape 4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229" y="10878"/>
                                <a:ext cx="0" cy="14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4" name="AutoShape 4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264" y="10878"/>
                                <a:ext cx="461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5" name="AutoShape 4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50" y="10140"/>
                                <a:ext cx="988" cy="50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A6640" w:rsidRDefault="00BA6640" w:rsidP="00BA6640">
                                  <w:pPr>
                                    <w:rPr>
                                      <w:szCs w:val="26"/>
                                    </w:rPr>
                                  </w:pPr>
                                  <w:r>
                                    <w:rPr>
                                      <w:szCs w:val="26"/>
                                    </w:rPr>
                                    <w:t>Нет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6" name="AutoShape 4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264" y="10878"/>
                                <a:ext cx="0" cy="1221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7" name="AutoShape 4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50" y="12099"/>
                                <a:ext cx="2270" cy="1310"/>
                              </a:xfrm>
                              <a:prstGeom prst="flowChartDocumen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A6640" w:rsidRDefault="00BA6640" w:rsidP="00BA6640">
                                  <w:pPr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Отрицательный  р</w:t>
                                  </w:r>
                                  <w:r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е</w:t>
                                  </w:r>
                                  <w:r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зультат  - отказ в в</w:t>
                                  </w:r>
                                  <w:r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ы</w:t>
                                  </w:r>
                                  <w:r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даче путевки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left:0;text-align:left;margin-left:-47.55pt;margin-top:11.1pt;width:522.05pt;height:565.75pt;z-index:251659264" coordorigin="750,1880" coordsize="10441,115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">
                <v:shape id="AutoShape 9" o:spid="_x0000_s1027" type="#_x0000_t32" style="position:absolute;left:9545;top:5335;width:638;height: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QomisAAAADaAAAADwAAAGRycy9kb3ducmV2LnhtbESPT4vCMBTE78J+h/AW9qapgiLVKCos&#10;iBfxD+weH82zDTYvpck29dtvBMHjMDO/YZbr3taio9YbxwrGowwEceG04VLB9fI9nIPwAVlj7ZgU&#10;PMjDevUxWGKuXeQTdedQigRhn6OCKoQml9IXFVn0I9cQJ+/mWoshybaUusWY4LaWkyybSYuG00KF&#10;De0qKu7nP6vAxKPpmv0ubg8/v15HMo+pM0p9ffabBYhAfXiHX+29VjCB55V0A+TqH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kKJorAAAAA2gAAAA8AAAAAAAAAAAAAAAAA&#10;oQIAAGRycy9kb3ducmV2LnhtbFBLBQYAAAAABAAEAPkAAACOAwAAAAA=&#10;">
                  <v:stroke endarrow="block"/>
                </v:shape>
                <v:group id="Group 10" o:spid="_x0000_s1028" style="position:absolute;left:750;top:1880;width:10441;height:11529" coordorigin="750,1880" coordsize="10441,115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shapetype id="_x0000_t110" coordsize="21600,21600" o:spt="110" path="m10800,l,10800,10800,21600,21600,10800xe">
                    <v:stroke joinstyle="miter"/>
                    <v:path gradientshapeok="t" o:connecttype="rect" textboxrect="5400,5400,16200,16200"/>
                  </v:shapetype>
                  <v:shape id="AutoShape 11" o:spid="_x0000_s1029" type="#_x0000_t110" style="position:absolute;left:1725;top:10254;width:2695;height:15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kx/MQA&#10;AADaAAAADwAAAGRycy9kb3ducmV2LnhtbESPQWvCQBSE7wX/w/IKvemmNmhJXUWE0h5E1BbPr9ln&#10;Epr3NmRXk/rrXUHocZiZb5jZoudanan1lRMDz6MEFEnubCWFge+v9+ErKB9QLNZOyMAfeVjMBw8z&#10;zKzrZEfnfShUhIjP0EAZQpNp7fOSGP3INSTRO7qWMUTZFtq22EU413qcJBPNWElcKLGhVUn57/7E&#10;BrY/6Za79eXI60t64Pr0MT1sXox5euyXb6AC9eE/fG9/WgMp3K7EG6D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I5MfzEAAAA2gAAAA8AAAAAAAAAAAAAAAAAmAIAAGRycy9k&#10;b3ducmV2LnhtbFBLBQYAAAAABAAEAPUAAACJAwAAAAA=&#10;">
                    <v:textbox>
                      <w:txbxContent>
                        <w:p w:rsidR="00BA6640" w:rsidRDefault="00BA6640" w:rsidP="00BA6640">
                          <w:pPr>
                            <w:jc w:val="center"/>
                            <w:rPr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b/>
                              <w:sz w:val="18"/>
                              <w:szCs w:val="18"/>
                            </w:rPr>
                            <w:t>Выписка сч</w:t>
                          </w:r>
                          <w:r>
                            <w:rPr>
                              <w:b/>
                              <w:sz w:val="18"/>
                              <w:szCs w:val="18"/>
                            </w:rPr>
                            <w:t>е</w:t>
                          </w:r>
                          <w:r>
                            <w:rPr>
                              <w:b/>
                              <w:sz w:val="18"/>
                              <w:szCs w:val="18"/>
                            </w:rPr>
                            <w:t>та на оплату</w:t>
                          </w:r>
                        </w:p>
                      </w:txbxContent>
                    </v:textbox>
                  </v:shape>
                  <v:group id="Group 12" o:spid="_x0000_s1030" style="position:absolute;left:750;top:1880;width:10441;height:11529" coordorigin="750,1880" coordsize="10441,115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  <v:shape id="AutoShape 13" o:spid="_x0000_s1031" type="#_x0000_t32" style="position:absolute;left:7740;top:6104;width:15;height:32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jEgicAAAADaAAAADwAAAGRycy9kb3ducmV2LnhtbESPT4vCMBTE78J+h/AWvGnqgiLVKCos&#10;iJfFP7B7fDTPNti8lCY29dtvBMHjMDO/YZbr3taio9Ybxwom4wwEceG04VLB5fw9moPwAVlj7ZgU&#10;PMjDevUxWGKuXeQjdadQigRhn6OCKoQml9IXFVn0Y9cQJ+/qWoshybaUusWY4LaWX1k2kxYNp4UK&#10;G9pVVNxOd6vAxB/TNftd3B5+/7yOZB5TZ5QafvabBYhAfXiHX+29VjCD55V0A+TqH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YxIInAAAAA2gAAAA8AAAAAAAAAAAAAAAAA&#10;oQIAAGRycy9kb3ducmV2LnhtbFBLBQYAAAAABAAEAPkAAACOAwAAAAA=&#10;">
                      <v:stroke endarrow="block"/>
                    </v:shape>
                    <v:shape id="AutoShape 14" o:spid="_x0000_s1032" type="#_x0000_t32" style="position:absolute;left:10183;top:4062;width:0;height:122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6zo6MQAAADaAAAADwAAAGRycy9kb3ducmV2LnhtbESPQWvCQBSE7wX/w/IEb3UTD7ZG1yCC&#10;IpYeakqot0f2NQnNvg27q8b++m6h0OMwM98wq3wwnbiS861lBek0AUFcWd1yreC92D0+g/ABWWNn&#10;mRTcyUO+Hj2sMNP2xm90PYVaRAj7DBU0IfSZlL5qyKCf2p44ep/WGQxRulpqh7cIN52cJclcGmw5&#10;LjTY07ah6ut0MQo+XhaX8l6+0rFMF8czOuO/i71Sk/GwWYIINIT/8F/7oBU8we+VeAPk+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/rOjoxAAAANoAAAAPAAAAAAAAAAAA&#10;AAAAAKECAABkcnMvZG93bnJldi54bWxQSwUGAAAAAAQABAD5AAAAkgMAAAAA&#10;">
                      <v:stroke endarrow="block"/>
                    </v:shape>
          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      <v:stroke joinstyle="miter"/>
                      <v:path o:connecttype="custom" o:connectlocs="10800,0;0,10800;10800,20400;21600,10800" textboxrect="0,0,21600,17322"/>
                    </v:shapetype>
                    <v:shape id="AutoShape 15" o:spid="_x0000_s1033" type="#_x0000_t114" style="position:absolute;left:4085;top:12318;width:2271;height:8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g5LsAA&#10;AADaAAAADwAAAGRycy9kb3ducmV2LnhtbERPTYvCMBC9L/gfwgje1lQRV6pRVBCUvWhV1NvYjG2x&#10;mZQmavffm8OCx8f7nswaU4on1a6wrKDXjUAQp1YXnCk47FffIxDOI2ssLZOCP3Iwm7a+Jhhr++Id&#10;PROfiRDCLkYFufdVLKVLczLourYiDtzN1gZ9gHUmdY2vEG5K2Y+ioTRYcGjIsaJlTuk9eRgFyc/u&#10;tFmce81wMKgu8+O1PPxuV0p12s18DMJT4z/if/daKwhbw5VwA+T0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ug5LsAAAADaAAAADwAAAAAAAAAAAAAAAACYAgAAZHJzL2Rvd25y&#10;ZXYueG1sUEsFBgAAAAAEAAQA9QAAAIUDAAAAAA==&#10;">
                      <v:textbox>
                        <w:txbxContent>
                          <w:p w:rsidR="00BA6640" w:rsidRDefault="00BA6640" w:rsidP="00BA6640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Положительный ответ  - получение путевки</w:t>
                            </w:r>
                          </w:p>
                        </w:txbxContent>
                      </v:textbox>
                    </v:shape>
                    <v:shape id="AutoShape 16" o:spid="_x0000_s1034" type="#_x0000_t114" style="position:absolute;left:8799;top:11085;width:2392;height:8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SctcUA&#10;AADaAAAADwAAAGRycy9kb3ducmV2LnhtbESPQWvCQBSE74L/YXlCb2ZjEWuja0gLQosXjZbW2zP7&#10;TEKzb0N2q/Hfu4VCj8PMfMMs09404kKdqy0rmEQxCOLC6ppLBYf9ejwH4TyyxsYyKbiRg3Q1HCwx&#10;0fbKO7rkvhQBwi5BBZX3bSKlKyoy6CLbEgfvbDuDPsiulLrDa4CbRj7G8UwarDksVNjSa0XFd/5j&#10;FORPu8/3l69JP5tO22P2cWoOm+1aqYdRny1AeOr9f/iv/aYVPMPvlXAD5Oo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pJy1xQAAANoAAAAPAAAAAAAAAAAAAAAAAJgCAABkcnMv&#10;ZG93bnJldi54bWxQSwUGAAAAAAQABAD1AAAAigMAAAAA&#10;">
                      <v:textbox>
                        <w:txbxContent>
                          <w:p w:rsidR="00BA6640" w:rsidRDefault="00BA6640" w:rsidP="00BA6640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Отрицательный ответ об отсутствии информации</w:t>
                            </w:r>
                          </w:p>
                        </w:txbxContent>
                      </v:textbox>
                    </v:shape>
                    <v:shapetype id="_x0000_t176" coordsize="21600,21600" o:spt="176" adj="2700" path="m@0,qx0@0l0@2qy@0,21600l@1,21600qx21600@2l21600@0qy@1,xe">
                      <v:stroke joinstyle="miter"/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gradientshapeok="t" limo="10800,10800" o:connecttype="custom" o:connectlocs="@8,0;0,@9;@8,@7;@6,@9" textboxrect="@3,@3,@4,@5"/>
                    </v:shapetype>
                    <v:shape id="AutoShape 17" o:spid="_x0000_s1035" type="#_x0000_t176" style="position:absolute;left:2529;top:1880;width:8292;height:13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1Ie8UA&#10;AADbAAAADwAAAGRycy9kb3ducmV2LnhtbESPQW/CMAyF75P4D5GRdhspm8RYISC0aROHXVaQdjWN&#10;aSoap2pC6fj18wGJm633/N7n5Xrwjeqpi3VgA9NJBoq4DLbmysB+9/k0BxUTssUmMBn4owjr1ehh&#10;ibkNF/6hvkiVkhCOORpwKbW51rF05DFOQkss2jF0HpOsXaVthxcJ941+zrKZ9lizNDhs6d1ReSrO&#10;3sDwfT28nb+mZZHcfPb6+9J/bPbamMfxsFmASjSku/l2vbWCL/TyiwygV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vUh7xQAAANsAAAAPAAAAAAAAAAAAAAAAAJgCAABkcnMv&#10;ZG93bnJldi54bWxQSwUGAAAAAAQABAD1AAAAigMAAAAA&#10;">
                      <v:textbox>
                        <w:txbxContent>
                          <w:p w:rsidR="00BA6640" w:rsidRDefault="00BA6640" w:rsidP="00BA6640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</w:rPr>
                              <w:t>Получатель муниципальной услуги</w:t>
                            </w:r>
                          </w:p>
                        </w:txbxContent>
                      </v:textbox>
                    </v:shape>
                    <v:shapetype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AutoShape 18" o:spid="_x0000_s1036" type="#_x0000_t109" style="position:absolute;left:3723;top:3499;width:5414;height:11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5+HoMMA&#10;AADbAAAADwAAAGRycy9kb3ducmV2LnhtbERPS2vCQBC+C/6HZYReRDexDyS6CaUQ0UMPpr14G7PT&#10;JDQ7G7LbGP99VxC8zcf3nG02mlYM1LvGsoJ4GYEgLq1uuFLw/ZUv1iCcR9bYWiYFV3KQpdPJFhNt&#10;L3ykofCVCCHsElRQe98lUrqyJoNuaTviwP3Y3qAPsK+k7vESwk0rV1H0Jg02HBpq7OijpvK3+DMK&#10;Vut5sePPfP9yPugcX+PTMH8+KPU0G983IDyN/iG+u/c6zI/h9ks4QKb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5+HoMMAAADbAAAADwAAAAAAAAAAAAAAAACYAgAAZHJzL2Rv&#10;d25yZXYueG1sUEsFBgAAAAAEAAQA9QAAAIgDAAAAAA==&#10;">
                      <v:textbox>
                        <w:txbxContent>
                          <w:p w:rsidR="00BA6640" w:rsidRDefault="00BA6640" w:rsidP="00BA664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Подача заявления </w:t>
                            </w:r>
                          </w:p>
                        </w:txbxContent>
                      </v:textbox>
                    </v:shape>
                    <v:shape id="AutoShape 19" o:spid="_x0000_s1037" type="#_x0000_t109" style="position:absolute;left:3485;top:4962;width:2952;height:11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00Z18MA&#10;AADbAAAADwAAAGRycy9kb3ducmV2LnhtbERPTWvCQBC9C/6HZQQvUjdGW0LqKqUQ0YMH0156m2an&#10;SWh2NmTXGP+9Kwje5vE+Z70dTCN66lxtWcFiHoEgLqyuuVTw/ZW9JCCcR9bYWCYFV3Kw3YxHa0y1&#10;vfCJ+tyXIoSwS1FB5X2bSumKigy6uW2JA/dnO4M+wK6UusNLCDeNjKPoTRqsOTRU2NJnRcV/fjYK&#10;4mSW7/iY7Ve/B53h6+Knny0PSk0nw8c7CE+Df4of7r0O82O4/xIOkJs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00Z18MAAADbAAAADwAAAAAAAAAAAAAAAACYAgAAZHJzL2Rv&#10;d25yZXYueG1sUEsFBgAAAAAEAAQA9QAAAIgDAAAAAA==&#10;">
                      <v:textbox>
                        <w:txbxContent>
                          <w:p w:rsidR="00BA6640" w:rsidRDefault="00BA6640" w:rsidP="00BA664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Регистрация заявления</w:t>
                            </w:r>
                          </w:p>
                        </w:txbxContent>
                      </v:textbox>
                    </v:shape>
                    <v:shape id="AutoShape 20" o:spid="_x0000_s1038" type="#_x0000_t109" style="position:absolute;left:3805;top:6426;width:5414;height:11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G8TMMA&#10;AADbAAAADwAAAGRycy9kb3ducmV2LnhtbERPS2uDQBC+F/oflin0InHNo0FsNqEELPGQQ20vvU3d&#10;qUrdWXE3xvz7bCDQ23x8z9nsJtOJkQbXWlYwjxMQxJXVLdcKvj7zWQrCeWSNnWVScCEHu+3jwwYz&#10;bc/8QWPpaxFC2GWooPG+z6R0VUMGXWx74sD92sGgD3CopR7wHMJNJxdJspYGWw4NDfa0b6j6K09G&#10;wSKNync+5ofVT6FzfJl/j9GyUOr5aXp7BeFp8v/iu/ugw/wl3H4JB8jt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AG8TMMAAADbAAAADwAAAAAAAAAAAAAAAACYAgAAZHJzL2Rv&#10;d25yZXYueG1sUEsFBgAAAAAEAAQA9QAAAIgDAAAAAA==&#10;">
                      <v:textbox>
                        <w:txbxContent>
                          <w:p w:rsidR="00BA6640" w:rsidRDefault="00BA6640" w:rsidP="00BA664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Сбор, анализ и обработка информации</w:t>
                            </w:r>
                          </w:p>
                        </w:txbxContent>
                      </v:textbox>
                    </v:shape>
                    <v:shape id="AutoShape 21" o:spid="_x0000_s1039" type="#_x0000_t110" style="position:absolute;left:4616;top:8522;width:3722;height:18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OBucIA&#10;AADbAAAADwAAAGRycy9kb3ducmV2LnhtbERPTWvCQBC9F/wPyxR6001t0JK6igilPYioLZ6n2TEJ&#10;zcyG7GpSf70rCL3N433ObNFzrc7U+sqJgedRAookd7aSwsD31/vwFZQPKBZrJ2Tgjzws5oOHGWbW&#10;dbKj8z4UKoaIz9BAGUKTae3zkhj9yDUkkTu6ljFE2BbattjFcK71OEkmmrGS2FBiQ6uS8t/9iQ1s&#10;f9Itd+vLkdeX9MD16WN62LwY8/TYL99ABerDv/ju/rRxfgq3X+IBen4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84G5wgAAANsAAAAPAAAAAAAAAAAAAAAAAJgCAABkcnMvZG93&#10;bnJldi54bWxQSwUGAAAAAAQABAD1AAAAhwMAAAAA&#10;">
                      <v:textbox>
                        <w:txbxContent>
                          <w:p w:rsidR="00BA6640" w:rsidRDefault="00BA6640" w:rsidP="00BA6640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Соотнесение квоты с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поданными зая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в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ками</w:t>
                            </w:r>
                          </w:p>
                        </w:txbxContent>
                      </v:textbox>
                    </v:shape>
                    <v:shape id="AutoShape 22" o:spid="_x0000_s1040" type="#_x0000_t32" style="position:absolute;left:6583;top:7517;width:0;height:112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3ZL4cIAAADbAAAADwAAAGRycy9kb3ducmV2LnhtbERPTYvCMBC9C/6HMII3TV1Q1moUEVZE&#10;8bC6lPU2NLNt2WZSkqjVX2+Ehb3N433OfNmaWlzJ+cqygtEwAUGcW11xoeDr9DF4B+EDssbaMim4&#10;k4flotuZY6rtjT/pegyFiCHsU1RQhtCkUvq8JIN+aBviyP1YZzBE6AqpHd5iuKnlW5JMpMGKY0OJ&#10;Da1Lyn+PF6Pgez+9ZPfsQLtsNN2d0Rn/OG2U6vfa1QxEoDb8i//cWx3nj+H1SzxALp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3ZL4cIAAADbAAAADwAAAAAAAAAAAAAA&#10;AAChAgAAZHJzL2Rvd25yZXYueG1sUEsFBgAAAAAEAAQA+QAAAJADAAAAAA==&#10;">
                      <v:stroke endarrow="block"/>
                    </v:shape>
                    <v:shape id="AutoShape 23" o:spid="_x0000_s1041" type="#_x0000_t32" style="position:absolute;left:5467;top:6062;width:0;height:39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6TVlsMAAADbAAAADwAAAGRycy9kb3ducmV2LnhtbERPTWvCQBC9C/6HZYTedGMPUlNXKYKl&#10;pPSgKaHehuyYhGZnw+5qkv56t1DobR7vcza7wbTiRs43lhUsFwkI4tLqhisFn/lh/gTCB2SNrWVS&#10;MJKH3XY62WCqbc9Hup1CJWII+xQV1CF0qZS+rMmgX9iOOHIX6wyGCF0ltcM+hptWPibJShpsODbU&#10;2NG+pvL7dDUKvt7X12IsPigrluvsjM74n/xVqYfZ8PIMItAQ/sV/7jcd56/g95d4gNz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+k1ZbDAAAA2wAAAA8AAAAAAAAAAAAA&#10;AAAAoQIAAGRycy9kb3ducmV2LnhtbFBLBQYAAAAABAAEAPkAAACRAwAAAAA=&#10;">
                      <v:stroke endarrow="block"/>
                    </v:shape>
                    <v:shape id="AutoShape 24" o:spid="_x0000_s1042" type="#_x0000_t32" style="position:absolute;left:2847;top:4062;width:0;height:127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OhwDcIAAADbAAAADwAAAGRycy9kb3ducmV2LnhtbERPTYvCMBC9C/6HMII3Td2DrtUoIqyI&#10;4mF1KettaGbbss2kJFGrv94IC3ubx/uc+bI1tbiS85VlBaNhAoI4t7riQsHX6WPwDsIHZI21ZVJw&#10;Jw/LRbczx1TbG3/S9RgKEUPYp6igDKFJpfR5SQb90DbEkfuxzmCI0BVSO7zFcFPLtyQZS4MVx4YS&#10;G1qXlP8eL0bB9356ye7ZgXbZaLo7ozP+cdoo1e+1qxmIQG34F/+5tzrOn8Drl3iAXD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OhwDcIAAADbAAAADwAAAAAAAAAAAAAA&#10;AAChAgAAZHJzL2Rvd25yZXYueG1sUEsFBgAAAAAEAAQA+QAAAJADAAAAAA==&#10;">
                      <v:stroke endarrow="block"/>
                    </v:shape>
                    <v:shape id="AutoShape 25" o:spid="_x0000_s1043" type="#_x0000_t32" style="position:absolute;left:6582;top:3153;width:1;height:393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QwcXcIAAADbAAAADwAAAGRycy9kb3ducmV2LnhtbESPQWsCMRCF7wX/QxjBW80qWMrWKFUQ&#10;pBepFfQ4bKa7oZvJskk36793DoXeZnhv3vtmvR19qwbqowtsYDEvQBFXwTquDVy+Ds+voGJCttgG&#10;JgN3irDdTJ7WWNqQ+ZOGc6qVhHAs0UCTUldqHauGPMZ56IhF+w69xyRrX2vbY5Zw3+plUbxoj46l&#10;ocGO9g1VP+dfb8Dlkxu64z7vPq63aDO5+yo4Y2bT8f0NVKIx/Zv/ro9W8AVWfpEB9OY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QwcXcIAAADbAAAADwAAAAAAAAAAAAAA&#10;AAChAgAAZHJzL2Rvd25yZXYueG1sUEsFBgAAAAAEAAQA+QAAAJADAAAAAA==&#10;">
                      <v:stroke endarrow="block"/>
                    </v:shape>
                    <v:shape id="AutoShape 26" o:spid="_x0000_s1044" type="#_x0000_t109" style="position:absolute;left:6675;top:4971;width:2870;height:11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mLpsQA&#10;AADbAAAADwAAAGRycy9kb3ducmV2LnhtbERPS2vCQBC+F/oflil4kWbjoyVNs0oRUvTgwdSLt2l2&#10;moRmZ0N2G+O/dwWht/n4npOtR9OKgXrXWFYwi2IQxKXVDVcKjl/5cwLCeWSNrWVScCEH69XjQ4ap&#10;tmc+0FD4SoQQdikqqL3vUildWZNBF9mOOHA/tjfoA+wrqXs8h3DTynkcv0qDDYeGGjva1FT+Fn9G&#10;wTyZFp+8z7fL753O8WV2GqaLnVKTp/HjHYSn0f+L7+6tDvPf4PZLOECur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Hpi6bEAAAA2wAAAA8AAAAAAAAAAAAAAAAAmAIAAGRycy9k&#10;b3ducmV2LnhtbFBLBQYAAAAABAAEAPUAAACJAwAAAAA=&#10;">
                      <v:textbox>
                        <w:txbxContent>
                          <w:p w:rsidR="00BA6640" w:rsidRDefault="00BA6640" w:rsidP="00BA664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Отказ в приеме заявления, в связи с нарушением пр</w:t>
                            </w:r>
                            <w:r>
                              <w:rPr>
                                <w:b/>
                              </w:rPr>
                              <w:t>а</w:t>
                            </w:r>
                            <w:r>
                              <w:rPr>
                                <w:b/>
                              </w:rPr>
                              <w:t>вил подачи заявления</w:t>
                            </w:r>
                          </w:p>
                        </w:txbxContent>
                      </v:textbox>
                    </v:shape>
                    <v:shape id="AutoShape 27" o:spid="_x0000_s1045" type="#_x0000_t109" style="position:absolute;left:2922;top:3517;width:738;height:4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/ohsIA&#10;AADbAAAADwAAAGRycy9kb3ducmV2LnhtbERPTWvCQBC9F/wPywhepG7UtkjqKlKI6KGHRi/exuw0&#10;CWZnQ3Yb47/vHAo9Pt73eju4RvXUhdqzgfksAUVceFtzaeB8yp5XoEJEtth4JgMPCrDdjJ7WmFp/&#10;5y/q81gqCeGQooEqxjbVOhQVOQwz3xIL9+07h1FgV2rb4V3CXaMXSfKmHdYsDRW29FFRcct/nIHF&#10;aprv+TM7vFyPNsPX+aWfLo/GTMbD7h1UpCH+i//cBys+WS9f5Afoz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v+iGwgAAANsAAAAPAAAAAAAAAAAAAAAAAJgCAABkcnMvZG93&#10;bnJldi54bWxQSwUGAAAAAAQABAD1AAAAhwMAAAAA&#10;">
                      <v:textbox>
                        <w:txbxContent>
                          <w:p w:rsidR="00BA6640" w:rsidRDefault="00BA6640" w:rsidP="00BA6640">
                            <w:pPr>
                              <w:rPr>
                                <w:szCs w:val="26"/>
                              </w:rPr>
                            </w:pPr>
                            <w:r>
                              <w:rPr>
                                <w:szCs w:val="26"/>
                              </w:rPr>
                              <w:t>Да</w:t>
                            </w:r>
                          </w:p>
                        </w:txbxContent>
                      </v:textbox>
                    </v:shape>
                    <v:shape id="AutoShape 28" o:spid="_x0000_s1046" type="#_x0000_t109" style="position:absolute;left:9352;top:3499;width:954;height:4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NNHcUA&#10;AADbAAAADwAAAGRycy9kb3ducmV2LnhtbESPT2vCQBTE74LfYXlCL6Kb2D9IdBNKIaKHHkx78fbM&#10;viah2bchu43x23cFweMw85thttloWjFQ7xrLCuJlBIK4tLrhSsH3V75Yg3AeWWNrmRRcyUGWTidb&#10;TLS98JGGwlcilLBLUEHtfZdI6cqaDLql7YiD92N7gz7IvpK6x0soN61cRdGbNNhwWKixo4+ayt/i&#10;zyhYrefFjj/z/cv5oHN8jU/D/Pmg1NNsfN+A8DT6R/hO73XgYrh9CT9Ap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800dxQAAANsAAAAPAAAAAAAAAAAAAAAAAJgCAABkcnMv&#10;ZG93bnJldi54bWxQSwUGAAAAAAQABAD1AAAAigMAAAAA&#10;">
                      <v:textbox>
                        <w:txbxContent>
                          <w:p w:rsidR="00BA6640" w:rsidRDefault="00BA6640" w:rsidP="00BA6640">
                            <w:pPr>
                              <w:rPr>
                                <w:szCs w:val="26"/>
                              </w:rPr>
                            </w:pPr>
                            <w:r>
                              <w:rPr>
                                <w:szCs w:val="26"/>
                              </w:rPr>
                              <w:t>Нет</w:t>
                            </w:r>
                          </w:p>
                        </w:txbxContent>
                      </v:textbox>
                    </v:shape>
                    <v:shape id="AutoShape 29" o:spid="_x0000_s1047" type="#_x0000_t32" style="position:absolute;left:2847;top:4062;width:891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ojhCsIAAADbAAAADwAAAGRycy9kb3ducmV2LnhtbESPT4vCMBTE74LfITxhb5puQZFqFFcQ&#10;xMviH9g9PppnG2xeShOb+u03Cwt7HGbmN8x6O9hG9NR541jB+ywDQVw6bbhScLsepksQPiBrbByT&#10;ghd52G7GozUW2kU+U38JlUgQ9gUqqENoCyl9WZNFP3MtcfLurrMYkuwqqTuMCW4bmWfZQlo0nBZq&#10;bGlfU/m4PK0CEz9N3x738eP09e11JPOaO6PU22TYrUAEGsJ/+K991AryHH6/pB8gN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ojhCsIAAADbAAAADwAAAAAAAAAAAAAA&#10;AAChAgAAZHJzL2Rvd25yZXYueG1sUEsFBgAAAAAEAAQA+QAAAJADAAAAAA==&#10;">
                      <v:stroke endarrow="block"/>
                    </v:shape>
                    <v:shape id="AutoShape 30" o:spid="_x0000_s1048" type="#_x0000_t32" style="position:absolute;left:9160;top:4062;width:102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b+8s8QAAADbAAAADwAAAGRycy9kb3ducmV2LnhtbESPQWvCQBSE74X+h+UVvNWNCqVGVymF&#10;ilg81EjQ2yP7TEKzb8PuqtFf7wqCx2FmvmGm88404kTO15YVDPoJCOLC6ppLBdvs5/0ThA/IGhvL&#10;pOBCHuaz15cpptqe+Y9Om1CKCGGfooIqhDaV0hcVGfR92xJH72CdwRClK6V2eI5w08hhknxIgzXH&#10;hQpb+q6o+N8cjYLd7/iYX/I1rfLBeLVHZ/w1WyjVe+u+JiACdeEZfrSXWsFw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hv7yzxAAAANsAAAAPAAAAAAAAAAAA&#10;AAAAAKECAABkcnMvZG93bnJldi54bWxQSwUGAAAAAAQABAD5AAAAkgMAAAAA&#10;">
                      <v:stroke endarrow="block"/>
                    </v:shape>
                    <v:shape id="AutoShape 31" o:spid="_x0000_s1049" type="#_x0000_t32" style="position:absolute;left:2847;top:5335;width:638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lYkx8QAAADbAAAADwAAAGRycy9kb3ducmV2LnhtbESPQWvCQBSE74X+h+UVvNWNIqVGVymF&#10;ilg81EjQ2yP7TEKzb8PuqtFf7wqCx2FmvmGm88404kTO15YVDPoJCOLC6ppLBdvs5/0ThA/IGhvL&#10;pOBCHuaz15cpptqe+Y9Om1CKCGGfooIqhDaV0hcVGfR92xJH72CdwRClK6V2eI5w08hhknxIgzXH&#10;hQpb+q6o+N8cjYLd7/iYX/I1rfLBeLVHZ/w1WyjVe+u+JiACdeEZfrSXWsFw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uViTHxAAAANsAAAAPAAAAAAAAAAAA&#10;AAAAAKECAABkcnMvZG93bnJldi54bWxQSwUGAAAAAAQABAD5AAAAkgMAAAAA&#10;">
                      <v:stroke endarrow="block"/>
                    </v:shape>
                    <v:shape id="AutoShape 32" o:spid="_x0000_s1050" type="#_x0000_t32" style="position:absolute;left:9732;top:9419;width:0;height:166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RqBXMQAAADbAAAADwAAAGRycy9kb3ducmV2LnhtbESPQWvCQBSE74X+h+UVvNWNgqVGVymF&#10;ilg81EjQ2yP7TEKzb8PuqtFf7wqCx2FmvmGm88404kTO15YVDPoJCOLC6ppLBdvs5/0ThA/IGhvL&#10;pOBCHuaz15cpptqe+Y9Om1CKCGGfooIqhDaV0hcVGfR92xJH72CdwRClK6V2eI5w08hhknxIgzXH&#10;hQpb+q6o+N8cjYLd7/iYX/I1rfLBeLVHZ/w1WyjVe+u+JiACdeEZfrSXWsFw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BGoFcxAAAANsAAAAPAAAAAAAAAAAA&#10;AAAAAKECAABkcnMvZG93bnJldi54bWxQSwUGAAAAAAQABAD5AAAAkgMAAAAA&#10;">
                      <v:stroke endarrow="block"/>
                    </v:shape>
                    <v:shape id="AutoShape 33" o:spid="_x0000_s1051" type="#_x0000_t109" style="position:absolute;left:8557;top:8919;width:988;height:5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rVacUA&#10;AADbAAAADwAAAGRycy9kb3ducmV2LnhtbESPQWvCQBSE70L/w/IKvYhutG0IqauUQiQeemjai7fX&#10;7DMJZt+G7DaJ/74rCB6HmW+G2ewm04qBetdYVrBaRiCIS6sbrhT8fGeLBITzyBpby6TgQg5224fZ&#10;BlNtR/6iofCVCCXsUlRQe9+lUrqyJoNuaTvi4J1sb9AH2VdS9ziGctPKdRTF0mDDYaHGjj5qKs/F&#10;n1GwTubFnj+z/OX3oDN8XR2H+fNBqafH6f0NhKfJ38M3OteBi+H6JfwAuf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GtVpxQAAANsAAAAPAAAAAAAAAAAAAAAAAJgCAABkcnMv&#10;ZG93bnJldi54bWxQSwUGAAAAAAQABAD1AAAAigMAAAAA&#10;">
                      <v:textbox>
                        <w:txbxContent>
                          <w:p w:rsidR="00BA6640" w:rsidRDefault="00BA6640" w:rsidP="00BA6640">
                            <w:pPr>
                              <w:rPr>
                                <w:szCs w:val="26"/>
                              </w:rPr>
                            </w:pPr>
                            <w:r>
                              <w:rPr>
                                <w:szCs w:val="26"/>
                              </w:rPr>
                              <w:t>Нет</w:t>
                            </w:r>
                          </w:p>
                        </w:txbxContent>
                      </v:textbox>
                    </v:shape>
                    <v:shape id="AutoShape 34" o:spid="_x0000_s1052" type="#_x0000_t32" style="position:absolute;left:8338;top:9465;width:1461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oS6sMUAAADbAAAADwAAAGRycy9kb3ducmV2LnhtbESPQWvCQBSE74X+h+UVvNWNHmyNrlIK&#10;FbF4qJGgt0f2mYRm34bdVaO/3hUEj8PMfMNM551pxImcry0rGPQTEMSF1TWXCrbZz/snCB+QNTaW&#10;ScGFPMxnry9TTLU98x+dNqEUEcI+RQVVCG0qpS8qMuj7tiWO3sE6gyFKV0rt8BzhppHDJBlJgzXH&#10;hQpb+q6o+N8cjYLd7/iYX/I1rfLBeLVHZ/w1WyjVe+u+JiACdeEZfrSXWsHwA+5f4g+Qs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oS6sMUAAADbAAAADwAAAAAAAAAA&#10;AAAAAAChAgAAZHJzL2Rvd25yZXYueG1sUEsFBgAAAAAEAAQA+QAAAJMDAAAAAA==&#10;">
                      <v:stroke endarrow="block"/>
                    </v:shape>
                    <v:shape id="AutoShape 35" o:spid="_x0000_s1053" type="#_x0000_t32" style="position:absolute;left:3020;top:9419;width:1516;height: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2DW4L4AAADbAAAADwAAAGRycy9kb3ducmV2LnhtbERPTYvCMBC9C/6HMII3myooUo2yKwji&#10;ZdEV9Dg0s23YZlKa2NR/vzkIe3y87+1+sI3oqfPGsYJ5loMgLp02XCm4fR9naxA+IGtsHJOCF3nY&#10;78ajLRbaRb5Qfw2VSCHsC1RQh9AWUvqyJos+cy1x4n5cZzEk2FVSdxhTuG3kIs9X0qLh1FBjS4ea&#10;yt/r0yow8cv07ekQP8/3h9eRzGvpjFLTyfCxARFoCP/it/ukFSzS2PQl/QC5+wM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HYNbgvgAAANsAAAAPAAAAAAAAAAAAAAAAAKEC&#10;AABkcnMvZG93bnJldi54bWxQSwUGAAAAAAQABAD5AAAAjAMAAAAA&#10;">
                      <v:stroke endarrow="block"/>
                    </v:shape>
                    <v:shape id="AutoShape 36" o:spid="_x0000_s1054" type="#_x0000_t109" style="position:absolute;left:3332;top:8829;width:786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4VBG8YA&#10;AADbAAAADwAAAGRycy9kb3ducmV2LnhtbESPzWrDMBCE74W+g9hCLqGW89PiulZCCbgkhxzi5pLb&#10;1traptbKWKrjvH0UCPQ4zHwzTLYeTSsG6l1jWcEsikEQl1Y3XCk4fuXPCQjnkTW2lknBhRysV48P&#10;GabanvlAQ+ErEUrYpaig9r5LpXRlTQZdZDvi4P3Y3qAPsq+k7vEcyk0r53H8Kg02HBZq7GhTU/lb&#10;/BkF82RafPI+3y6/dzrHl9lpmC52Sk2exo93EJ5G/x++01sduDe4fQk/QK6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4VBG8YAAADbAAAADwAAAAAAAAAAAAAAAACYAgAAZHJz&#10;L2Rvd25yZXYueG1sUEsFBgAAAAAEAAQA9QAAAIsDAAAAAA==&#10;">
                      <v:textbox>
                        <w:txbxContent>
                          <w:p w:rsidR="00BA6640" w:rsidRDefault="00BA6640" w:rsidP="00BA6640">
                            <w:pPr>
                              <w:rPr>
                                <w:szCs w:val="26"/>
                              </w:rPr>
                            </w:pPr>
                            <w:r>
                              <w:rPr>
                                <w:szCs w:val="26"/>
                              </w:rPr>
                              <w:t>Да</w:t>
                            </w:r>
                          </w:p>
                        </w:txbxContent>
                      </v:textbox>
                    </v:shape>
                    <v:shape id="AutoShape 37" o:spid="_x0000_s1055" type="#_x0000_t32" style="position:absolute;left:3080;top:9420;width:0;height:83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LS0GcEAAADbAAAADwAAAGRycy9kb3ducmV2LnhtbERPy4rCMBTdC/MP4Q6409QRRKtRhoER&#10;UVz4oOju0txpyzQ3JYla/XqzEFweznu2aE0truR8ZVnBoJ+AIM6trrhQcDz89sYgfEDWWFsmBXfy&#10;sJh/dGaYanvjHV33oRAxhH2KCsoQmlRKn5dk0PdtQxy5P+sMhghdIbXDWww3tfxKkpE0WHFsKLGh&#10;n5Ly//3FKDhtJpfsnm1pnQ0m6zM64x+HpVLdz/Z7CiJQG97il3ulFQzj+vgl/gA5fw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UtLQZwQAAANsAAAAPAAAAAAAAAAAAAAAA&#10;AKECAABkcnMvZG93bnJldi54bWxQSwUGAAAAAAQABAD5AAAAjwMAAAAA&#10;">
                      <v:stroke endarrow="block"/>
                    </v:shape>
                    <v:shape id="AutoShape 38" o:spid="_x0000_s1056" type="#_x0000_t32" style="position:absolute;left:4420;top:10878;width:90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/gRgsQAAADbAAAADwAAAGRycy9kb3ducmV2LnhtbESPQWvCQBSE70L/w/IKvekmFopGVykF&#10;S7F4UEuot0f2mQSzb8PuqtFf7wqCx2FmvmGm88404kTO15YVpIMEBHFhdc2lgr/toj8C4QOyxsYy&#10;KbiQh/nspTfFTNszr+m0CaWIEPYZKqhCaDMpfVGRQT+wLXH09tYZDFG6UmqH5wg3jRwmyYc0WHNc&#10;qLClr4qKw+ZoFPz/jo/5JV/RMk/Hyx0646/bb6XeXrvPCYhAXXiGH+0freA9hfuX+APk7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7+BGCxAAAANsAAAAPAAAAAAAAAAAA&#10;AAAAAKECAABkcnMvZG93bnJldi54bWxQSwUGAAAAAAQABAD5AAAAkgMAAAAA&#10;">
                      <v:stroke endarrow="block"/>
                    </v:shape>
                    <v:shape id="AutoShape 39" o:spid="_x0000_s1057" type="#_x0000_t109" style="position:absolute;left:4324;top:10254;width:78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hFt8UA&#10;AADbAAAADwAAAGRycy9kb3ducmV2LnhtbESPQWvCQBSE7wX/w/IEL1I3xlpC6ioiRPTQg2kvvb1m&#10;X5Ng9m3IrjH+e1cQehxm5htmtRlMI3rqXG1ZwXwWgSAurK65VPD9lb0mIJxH1thYJgU3crBZj15W&#10;mGp75RP1uS9FgLBLUUHlfZtK6YqKDLqZbYmD92c7gz7IrpS6w2uAm0bGUfQuDdYcFipsaVdRcc4v&#10;RkGcTPM9f2aHt9+jznA5/+mni6NSk/Gw/QDhafD/4Wf7oBUsYnh8CT9Ar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0+EW3xQAAANsAAAAPAAAAAAAAAAAAAAAAAJgCAABkcnMv&#10;ZG93bnJldi54bWxQSwUGAAAAAAQABAD1AAAAigMAAAAA&#10;">
                      <v:textbox>
                        <w:txbxContent>
                          <w:p w:rsidR="00BA6640" w:rsidRDefault="00BA6640" w:rsidP="00BA6640">
                            <w:pPr>
                              <w:rPr>
                                <w:szCs w:val="26"/>
                              </w:rPr>
                            </w:pPr>
                            <w:r>
                              <w:rPr>
                                <w:szCs w:val="26"/>
                              </w:rPr>
                              <w:t>Да</w:t>
                            </w:r>
                          </w:p>
                        </w:txbxContent>
                      </v:textbox>
                    </v:shape>
                    <v:shape id="AutoShape 40" o:spid="_x0000_s1058" type="#_x0000_t32" style="position:absolute;left:5229;top:10878;width:0;height:144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GYqbsQAAADbAAAADwAAAGRycy9kb3ducmV2LnhtbESPQWvCQBSE74X+h+UVvNWNCqVGVymF&#10;ilg81EjQ2yP7TEKzb8PuqtFf7wqCx2FmvmGm88404kTO15YVDPoJCOLC6ppLBdvs5/0ThA/IGhvL&#10;pOBCHuaz15cpptqe+Y9Om1CKCGGfooIqhDaV0hcVGfR92xJH72CdwRClK6V2eI5w08hhknxIgzXH&#10;hQpb+q6o+N8cjYLd7/iYX/I1rfLBeLVHZ/w1WyjVe+u+JiACdeEZfrSXWsFo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kZipuxAAAANsAAAAPAAAAAAAAAAAA&#10;AAAAAKECAABkcnMvZG93bnJldi54bWxQSwUGAAAAAAQABAD5AAAAkgMAAAAA&#10;">
                      <v:stroke endarrow="block"/>
                    </v:shape>
                    <v:shape id="AutoShape 41" o:spid="_x0000_s1059" type="#_x0000_t32" style="position:absolute;left:1264;top:10878;width:461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/RKOMIAAADbAAAADwAAAGRycy9kb3ducmV2LnhtbESPQWsCMRSE74L/ITyhN81aq8jWKCoI&#10;0ouohXp8bF53g5uXZZNu1n/fCIUeh5n5hllteluLjlpvHCuYTjIQxIXThksFn9fDeAnCB2SNtWNS&#10;8CAPm/VwsMJcu8hn6i6hFAnCPkcFVQhNLqUvKrLoJ64hTt63ay2GJNtS6hZjgttavmbZQlo0nBYq&#10;bGhfUXG//FgFJp5M1xz3cffxdfM6knnMnVHqZdRv30EE6sN/+K991Apmb/D8kn6AXP8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/RKOMIAAADbAAAADwAAAAAAAAAAAAAA&#10;AAChAgAAZHJzL2Rvd25yZXYueG1sUEsFBgAAAAAEAAQA+QAAAJADAAAAAA==&#10;">
                      <v:stroke endarrow="block"/>
                    </v:shape>
                    <v:shape id="AutoShape 42" o:spid="_x0000_s1060" type="#_x0000_t109" style="position:absolute;left:1150;top:10140;width:988;height:5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Hdw8YA&#10;AADbAAAADwAAAGRycy9kb3ducmV2LnhtbESPQWvCQBSE74L/YXlCL9JsNFpC6iqlEImHHoy99Paa&#10;fU1Cs29Ddhvjv+8WCh6HmfmG2R0m04mRBtdaVrCKYhDEldUt1wreL/ljCsJ5ZI2dZVJwIweH/Xy2&#10;w0zbK59pLH0tAoRdhgoa7/tMSlc1ZNBFticO3pcdDPogh1rqAa8Bbjq5juMnabDlsNBgT68NVd/l&#10;j1GwTpflkd/yYvN50jluVx/jMjkp9bCYXp5BeJr8PfzfLrSCZAt/X8IPkP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xHdw8YAAADbAAAADwAAAAAAAAAAAAAAAACYAgAAZHJz&#10;L2Rvd25yZXYueG1sUEsFBgAAAAAEAAQA9QAAAIsDAAAAAA==&#10;">
                      <v:textbox>
                        <w:txbxContent>
                          <w:p w:rsidR="00BA6640" w:rsidRDefault="00BA6640" w:rsidP="00BA6640">
                            <w:pPr>
                              <w:rPr>
                                <w:szCs w:val="26"/>
                              </w:rPr>
                            </w:pPr>
                            <w:r>
                              <w:rPr>
                                <w:szCs w:val="26"/>
                              </w:rPr>
                              <w:t>Нет</w:t>
                            </w:r>
                          </w:p>
                        </w:txbxContent>
                      </v:textbox>
                    </v:shape>
                    <v:shape id="AutoShape 43" o:spid="_x0000_s1061" type="#_x0000_t32" style="position:absolute;left:1264;top:10878;width:0;height:122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BGJ9sUAAADbAAAADwAAAGRycy9kb3ducmV2LnhtbESPQWvCQBSE7wX/w/KE3uomLUiNriKC&#10;pVh6qJagt0f2mQSzb8PuaqK/3i0IPQ4z8w0zW/SmERdyvrasIB0lIIgLq2suFfzu1i/vIHxA1thY&#10;JgVX8rCYD55mmGnb8Q9dtqEUEcI+QwVVCG0mpS8qMuhHtiWO3tE6gyFKV0rtsItw08jXJBlLgzXH&#10;hQpbWlVUnLZno2D/NTnn1/ybNnk62RzQGX/bfSj1POyXUxCB+vAffrQ/tYK3Mfx9iT9Az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BGJ9sUAAADbAAAADwAAAAAAAAAA&#10;AAAAAAChAgAAZHJzL2Rvd25yZXYueG1sUEsFBgAAAAAEAAQA+QAAAJMDAAAAAA==&#10;">
                      <v:stroke endarrow="block"/>
                    </v:shape>
                    <v:shape id="AutoShape 44" o:spid="_x0000_s1062" type="#_x0000_t114" style="position:absolute;left:750;top:12099;width:2270;height:13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/6msYA&#10;AADbAAAADwAAAGRycy9kb3ducmV2LnhtbESPT2vCQBTE70K/w/IKvZmNf1BJXUUFoaUXjYp6e82+&#10;JqHZtyG71fTbu4LgcZiZ3zDTeWsqcaHGlZYV9KIYBHFmdcm5gv1u3Z2AcB5ZY2WZFPyTg/nspTPF&#10;RNsrb+mS+lwECLsEFRTe14mULivIoItsTRy8H9sY9EE2udQNXgPcVLIfxyNpsOSwUGBNq4Ky3/TP&#10;KEjH2+Pn8tRrR8NhfV4cvqv912at1Ntru3gH4an1z/Cj/aEVDMZw/xJ+gJ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U/6msYAAADbAAAADwAAAAAAAAAAAAAAAACYAgAAZHJz&#10;L2Rvd25yZXYueG1sUEsFBgAAAAAEAAQA9QAAAIsDAAAAAA==&#10;">
                      <v:textbox>
                        <w:txbxContent>
                          <w:p w:rsidR="00BA6640" w:rsidRDefault="00BA6640" w:rsidP="00BA6640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Отрицательный  р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е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зультат  - отказ в в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ы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даче путевки</w:t>
                            </w:r>
                          </w:p>
                        </w:txbxContent>
                      </v:textbox>
                    </v:shape>
                  </v:group>
                </v:group>
              </v:group>
            </w:pict>
          </mc:Fallback>
        </mc:AlternateContent>
      </w:r>
    </w:p>
    <w:p w:rsidR="00BA6640" w:rsidRDefault="00BA6640" w:rsidP="00BA6640">
      <w:pPr>
        <w:spacing w:line="360" w:lineRule="auto"/>
        <w:rPr>
          <w:b/>
          <w:i/>
        </w:rPr>
      </w:pPr>
    </w:p>
    <w:p w:rsidR="00BA6640" w:rsidRDefault="00BA6640" w:rsidP="00BA6640">
      <w:pPr>
        <w:autoSpaceDE w:val="0"/>
        <w:autoSpaceDN w:val="0"/>
        <w:adjustRightInd w:val="0"/>
        <w:jc w:val="both"/>
        <w:outlineLvl w:val="1"/>
      </w:pPr>
    </w:p>
    <w:p w:rsidR="00BA6640" w:rsidRDefault="00BA6640" w:rsidP="00BA6640">
      <w:pPr>
        <w:tabs>
          <w:tab w:val="left" w:pos="3795"/>
        </w:tabs>
        <w:rPr>
          <w:sz w:val="28"/>
          <w:szCs w:val="28"/>
        </w:rPr>
      </w:pPr>
    </w:p>
    <w:p w:rsidR="00BA6640" w:rsidRDefault="00BA6640" w:rsidP="00BA6640">
      <w:pPr>
        <w:ind w:firstLine="3600"/>
        <w:rPr>
          <w:sz w:val="28"/>
          <w:szCs w:val="28"/>
        </w:rPr>
      </w:pPr>
    </w:p>
    <w:p w:rsidR="00BA6640" w:rsidRDefault="00BA6640" w:rsidP="00BA6640">
      <w:pPr>
        <w:ind w:firstLine="3600"/>
        <w:rPr>
          <w:sz w:val="28"/>
          <w:szCs w:val="28"/>
        </w:rPr>
      </w:pPr>
    </w:p>
    <w:p w:rsidR="00BA6640" w:rsidRDefault="00BA6640" w:rsidP="00BA6640">
      <w:pPr>
        <w:rPr>
          <w:sz w:val="28"/>
          <w:szCs w:val="28"/>
        </w:rPr>
      </w:pPr>
    </w:p>
    <w:p w:rsidR="00BA6640" w:rsidRDefault="00BA6640" w:rsidP="00BA6640">
      <w:pPr>
        <w:rPr>
          <w:sz w:val="22"/>
          <w:szCs w:val="22"/>
        </w:rPr>
      </w:pPr>
      <w:bookmarkStart w:id="5" w:name="_Приложение_№_4"/>
      <w:bookmarkEnd w:id="5"/>
    </w:p>
    <w:p w:rsidR="00BA6640" w:rsidRDefault="00BA6640" w:rsidP="00BA6640">
      <w:pPr>
        <w:pStyle w:val="3"/>
        <w:rPr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  <w:bookmarkStart w:id="6" w:name="_Приложение_№_7"/>
      <w:bookmarkStart w:id="7" w:name="_Приложение_№_6"/>
      <w:bookmarkEnd w:id="6"/>
      <w:bookmarkEnd w:id="7"/>
    </w:p>
    <w:p w:rsidR="00BA6640" w:rsidRPr="009952CE" w:rsidRDefault="00BA6640" w:rsidP="00BA6640">
      <w:pPr>
        <w:jc w:val="right"/>
        <w:rPr>
          <w:bCs/>
          <w:sz w:val="24"/>
          <w:szCs w:val="24"/>
        </w:rPr>
      </w:pPr>
      <w:r w:rsidRPr="009952CE">
        <w:rPr>
          <w:bCs/>
          <w:sz w:val="24"/>
          <w:szCs w:val="24"/>
        </w:rPr>
        <w:t>Приложение № 5</w:t>
      </w:r>
    </w:p>
    <w:p w:rsidR="00BA6640" w:rsidRDefault="00BA6640" w:rsidP="00BA6640">
      <w:pPr>
        <w:jc w:val="right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к Административному регламенту </w:t>
      </w:r>
    </w:p>
    <w:p w:rsidR="00BA6640" w:rsidRDefault="00BA6640" w:rsidP="00BA6640">
      <w:pPr>
        <w:jc w:val="right"/>
        <w:rPr>
          <w:bCs/>
          <w:sz w:val="26"/>
          <w:szCs w:val="26"/>
        </w:rPr>
      </w:pPr>
      <w:r>
        <w:rPr>
          <w:bCs/>
          <w:sz w:val="26"/>
          <w:szCs w:val="26"/>
        </w:rPr>
        <w:t>по предоставлению муниципальной услуги</w:t>
      </w:r>
    </w:p>
    <w:p w:rsidR="00BA6640" w:rsidRDefault="00BA6640" w:rsidP="00BA6640">
      <w:pPr>
        <w:jc w:val="right"/>
        <w:rPr>
          <w:sz w:val="28"/>
          <w:szCs w:val="28"/>
        </w:rPr>
      </w:pPr>
      <w:r>
        <w:rPr>
          <w:bCs/>
          <w:sz w:val="26"/>
          <w:szCs w:val="26"/>
        </w:rPr>
        <w:t>«Организация отдыха детей в каникулярное время»</w:t>
      </w:r>
    </w:p>
    <w:p w:rsidR="00BA6640" w:rsidRDefault="00BA6640" w:rsidP="00BA664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6640" w:rsidRDefault="00BA6640" w:rsidP="00BA664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ОБРАЗЕЦ</w:t>
      </w:r>
    </w:p>
    <w:p w:rsidR="00BA6640" w:rsidRDefault="00BA6640" w:rsidP="00BA664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ЖАЛОБЫ НА ДЕЙСТВИЕ (БЕЗДЕЙСТВИЕ) </w:t>
      </w:r>
    </w:p>
    <w:p w:rsidR="00BA6640" w:rsidRDefault="00BA6640" w:rsidP="00BA664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КОМИТЕТА (УПРАВЛЕНИЯ) _____________________________________________________________________________ИЛИ ЕГО ДОЛЖНОСТНОГО ЛИЦА</w:t>
      </w:r>
    </w:p>
    <w:p w:rsidR="00BA6640" w:rsidRDefault="00BA6640" w:rsidP="00BA664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Исх. от _____________ N ____                                                          Наименование комитета </w:t>
      </w:r>
    </w:p>
    <w:p w:rsidR="00BA6640" w:rsidRDefault="00BA6640" w:rsidP="00BA6640">
      <w:pPr>
        <w:pStyle w:val="ConsPlusNonformat"/>
        <w:widowControl/>
        <w:ind w:firstLine="66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(управления)</w:t>
      </w:r>
    </w:p>
    <w:p w:rsidR="00BA6640" w:rsidRDefault="00BA6640" w:rsidP="00BA6640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BA6640" w:rsidRDefault="00BA6640" w:rsidP="00BA6640">
      <w:pPr>
        <w:pStyle w:val="ConsPlusNonformat"/>
        <w:widowControl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Жалоба</w:t>
      </w: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   Полное      наименование      юридического    лица,    Ф.И.О. физического лица_______</w:t>
      </w: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Местонахождение        юридического   лица, физического лица _____________________________________________________________________________</w:t>
      </w:r>
    </w:p>
    <w:p w:rsidR="00BA6640" w:rsidRDefault="00BA6640" w:rsidP="00BA6640">
      <w:pPr>
        <w:pStyle w:val="ConsPlusNonformat"/>
        <w:widowControl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(фактический адрес)</w:t>
      </w: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Телефон: _____________________________________________________________________</w:t>
      </w: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электронной почты: ______________________________________________________</w:t>
      </w: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Код учета: ИНН _______________________________________________________________</w:t>
      </w: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Ф.И.О. руководителя юридического лица ________________________________________</w:t>
      </w: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на действия (бездействие):</w:t>
      </w: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BA6640" w:rsidRDefault="00BA6640" w:rsidP="00BA6640">
      <w:pPr>
        <w:pStyle w:val="ConsPlusNonformat"/>
        <w:widowControl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(наименование органа или должность, ФИО должностного лица органа)</w:t>
      </w: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существо жалобы:</w:t>
      </w: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BA6640" w:rsidRDefault="00BA6640" w:rsidP="00BA6640">
      <w:pPr>
        <w:pStyle w:val="ConsPlusNonformat"/>
        <w:widowControl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(краткое  изложение  обжалуемых  действий  (бездействия),  указать основания,  по  которым  лицо,  подающее  жалобу,  не  согласно  с действием (бездействием) со ссылками на пункты регламента)</w:t>
      </w: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поля, отмеченные звездочкой (*), обязательны для заполнения.</w:t>
      </w: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 прилагаемой документации</w:t>
      </w: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МП                           (подпись   руководителя    юридического     лица,  физического лица)</w:t>
      </w:r>
    </w:p>
    <w:p w:rsidR="00BA6640" w:rsidRDefault="00BA6640" w:rsidP="00BA664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A6640" w:rsidRDefault="00BA6640" w:rsidP="00BA664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A6640" w:rsidRDefault="00BA6640" w:rsidP="00BA6640">
      <w:pPr>
        <w:rPr>
          <w:sz w:val="22"/>
          <w:szCs w:val="22"/>
        </w:rPr>
      </w:pPr>
    </w:p>
    <w:p w:rsidR="00BA6640" w:rsidRDefault="00BA6640" w:rsidP="00BA6640"/>
    <w:p w:rsidR="009952CE" w:rsidRDefault="009952CE" w:rsidP="00BA6640"/>
    <w:p w:rsidR="009952CE" w:rsidRDefault="009952CE" w:rsidP="00BA6640"/>
    <w:p w:rsidR="00BA6640" w:rsidRDefault="00BA6640" w:rsidP="00BA6640">
      <w:pPr>
        <w:jc w:val="right"/>
        <w:rPr>
          <w:b/>
          <w:bCs/>
          <w:sz w:val="26"/>
          <w:szCs w:val="26"/>
        </w:rPr>
      </w:pPr>
      <w:bookmarkStart w:id="8" w:name="_Приложение_№_8"/>
      <w:bookmarkEnd w:id="8"/>
    </w:p>
    <w:p w:rsidR="00BA6640" w:rsidRPr="009952CE" w:rsidRDefault="00BA6640" w:rsidP="00BA6640">
      <w:pPr>
        <w:jc w:val="right"/>
        <w:rPr>
          <w:bCs/>
          <w:sz w:val="24"/>
          <w:szCs w:val="24"/>
        </w:rPr>
      </w:pPr>
      <w:r w:rsidRPr="009952CE">
        <w:rPr>
          <w:bCs/>
          <w:sz w:val="24"/>
          <w:szCs w:val="24"/>
        </w:rPr>
        <w:t>Приложение № 6</w:t>
      </w:r>
    </w:p>
    <w:p w:rsidR="00BA6640" w:rsidRDefault="00BA6640" w:rsidP="00BA6640">
      <w:pPr>
        <w:jc w:val="right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к Административному регламенту </w:t>
      </w:r>
    </w:p>
    <w:p w:rsidR="00BA6640" w:rsidRDefault="00BA6640" w:rsidP="00BA6640">
      <w:pPr>
        <w:jc w:val="right"/>
        <w:rPr>
          <w:bCs/>
          <w:sz w:val="26"/>
          <w:szCs w:val="26"/>
        </w:rPr>
      </w:pPr>
      <w:r>
        <w:rPr>
          <w:bCs/>
          <w:sz w:val="26"/>
          <w:szCs w:val="26"/>
        </w:rPr>
        <w:t>по предоставлению муниципальной услуги</w:t>
      </w:r>
    </w:p>
    <w:p w:rsidR="00BA6640" w:rsidRDefault="00BA6640" w:rsidP="00BA6640">
      <w:pPr>
        <w:jc w:val="right"/>
        <w:rPr>
          <w:sz w:val="28"/>
          <w:szCs w:val="28"/>
        </w:rPr>
      </w:pPr>
      <w:r>
        <w:rPr>
          <w:bCs/>
          <w:sz w:val="26"/>
          <w:szCs w:val="26"/>
        </w:rPr>
        <w:t>«Организация отдыха детей в каникулярное время»</w:t>
      </w:r>
    </w:p>
    <w:p w:rsidR="00BA6640" w:rsidRDefault="00BA6640" w:rsidP="00BA6640">
      <w:pPr>
        <w:pStyle w:val="3"/>
        <w:ind w:firstLine="720"/>
        <w:jc w:val="right"/>
        <w:rPr>
          <w:sz w:val="22"/>
          <w:szCs w:val="28"/>
        </w:rPr>
      </w:pPr>
    </w:p>
    <w:p w:rsidR="00BA6640" w:rsidRDefault="00BA6640" w:rsidP="00BA664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6640" w:rsidRDefault="00BA6640" w:rsidP="00BA664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ОБРАЗЕЦ</w:t>
      </w:r>
    </w:p>
    <w:p w:rsidR="00BA6640" w:rsidRDefault="00BA6640" w:rsidP="00BA664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РЕШЕНИЯ КОМИТЕТА (УПРАВЛЕНИЯ) ___________________________________________________________________________ ПО ЖАЛОБЕ НА ДЕЙСТВИЕ (БЕЗДЕЙСТВИЕ) КОМИТЕТА (УПРАВЛЕНИЯ)</w:t>
      </w:r>
    </w:p>
    <w:p w:rsidR="00BA6640" w:rsidRDefault="00BA6640" w:rsidP="00BA664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ИЛИ ЕГО ДОЛЖНОСТНОГО ЛИЦА</w:t>
      </w:r>
    </w:p>
    <w:p w:rsidR="00BA6640" w:rsidRDefault="00BA6640" w:rsidP="00BA6640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Исх. от _______ N _________</w:t>
      </w: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BA6640" w:rsidRDefault="00BA6640" w:rsidP="00BA6640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</w:t>
      </w:r>
    </w:p>
    <w:p w:rsidR="00BA6640" w:rsidRDefault="00BA6640" w:rsidP="00BA6640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жалобе на решение, действие (бездействие)</w:t>
      </w:r>
    </w:p>
    <w:p w:rsidR="00BA6640" w:rsidRDefault="00BA6640" w:rsidP="00BA6640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органа или его должностного лица</w:t>
      </w:r>
    </w:p>
    <w:p w:rsidR="00BA6640" w:rsidRDefault="00BA6640" w:rsidP="00BA6640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   органа    или     должность,  фамилия  и  инициалы должностного   лица   органа,   принявшего   решение   по  жалобе: _____________________________________________________________________________</w:t>
      </w: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 юридического   лица   или    Ф.И.О.  физического лица, обратившегося с жалобой ______________________________________________________________________</w:t>
      </w: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Номер жалобы, дата и место принятия решения: ____________________________________</w:t>
      </w: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Изложение жалобы по существу: _________________________________________________</w:t>
      </w: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Изложение возражений, объяснений заявителя: ____________________________________</w:t>
      </w: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BA6640" w:rsidRDefault="00BA6640" w:rsidP="00BA6640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BA6640" w:rsidRDefault="00BA6640" w:rsidP="00BA6640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УСТАНОВЛЕНО:</w:t>
      </w:r>
    </w:p>
    <w:p w:rsidR="00BA6640" w:rsidRDefault="00BA6640" w:rsidP="00BA6640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Фактические  и  иные  обстоятельства   дела, установленные органом или должностным лицом, рассматривающим жалобу: _______________________________________________</w:t>
      </w: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Доказательства,  на  которых  основаны  выводы  по     результатам рассмотрения жалобы: </w:t>
      </w: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Законы     и    иные    нормативные    правовые   акты,   которыми руководствовался  орган или должностное лицо при принятии решения, и мотивы, по которым орган или дол</w:t>
      </w:r>
      <w:r>
        <w:rPr>
          <w:rFonts w:ascii="Times New Roman" w:hAnsi="Times New Roman" w:cs="Times New Roman"/>
          <w:sz w:val="24"/>
          <w:szCs w:val="24"/>
        </w:rPr>
        <w:t>ж</w:t>
      </w:r>
      <w:r>
        <w:rPr>
          <w:rFonts w:ascii="Times New Roman" w:hAnsi="Times New Roman" w:cs="Times New Roman"/>
          <w:sz w:val="24"/>
          <w:szCs w:val="24"/>
        </w:rPr>
        <w:t>ностное лицо не применил законы и иные нормативные правовые акты, на которые сс</w:t>
      </w:r>
      <w:r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>лался заявитель -</w:t>
      </w: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9952CE" w:rsidRDefault="009952CE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9952CE" w:rsidRDefault="009952CE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9952CE" w:rsidRDefault="009952CE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     основании      изложенного</w:t>
      </w:r>
    </w:p>
    <w:p w:rsidR="00BA6640" w:rsidRDefault="00BA6640" w:rsidP="00BA6640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РЕШЕНО:</w:t>
      </w: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___________________________________________________________________________</w:t>
      </w:r>
    </w:p>
    <w:p w:rsidR="00BA6640" w:rsidRDefault="00BA6640" w:rsidP="00BA6640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(решение, принятое в отношении обжалованного</w:t>
      </w: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действия (бездействия), признано правомерным или неправомерным   полностью</w:t>
      </w:r>
    </w:p>
    <w:p w:rsidR="00BA6640" w:rsidRDefault="00BA6640" w:rsidP="00BA664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BA6640" w:rsidRDefault="00BA6640" w:rsidP="00BA6640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или частично или отменено полностью или частично)</w:t>
      </w:r>
    </w:p>
    <w:p w:rsidR="00BA6640" w:rsidRDefault="00BA6640" w:rsidP="00BA6640">
      <w:pPr>
        <w:rPr>
          <w:sz w:val="22"/>
          <w:szCs w:val="22"/>
        </w:rPr>
      </w:pPr>
    </w:p>
    <w:p w:rsidR="00BA6640" w:rsidRDefault="00BA6640" w:rsidP="00BA6640">
      <w:r>
        <w:t>2.____________________________________________________________________________</w:t>
      </w:r>
    </w:p>
    <w:p w:rsidR="00BA6640" w:rsidRDefault="00BA6640" w:rsidP="00BA6640">
      <w:pPr>
        <w:jc w:val="center"/>
      </w:pPr>
      <w:r>
        <w:t xml:space="preserve">(решение принято по существу жалобы, - удовлетворена </w:t>
      </w:r>
    </w:p>
    <w:p w:rsidR="00BA6640" w:rsidRDefault="00BA6640" w:rsidP="00BA6640">
      <w:pPr>
        <w:jc w:val="center"/>
      </w:pPr>
      <w:r>
        <w:t>или не удовлетворена полностью или частично)</w:t>
      </w:r>
    </w:p>
    <w:p w:rsidR="00BA6640" w:rsidRDefault="00BA6640" w:rsidP="00BA6640">
      <w:pPr>
        <w:jc w:val="both"/>
      </w:pPr>
      <w:r>
        <w:t>3. ___________________________________________________________________________</w:t>
      </w:r>
    </w:p>
    <w:p w:rsidR="00BA6640" w:rsidRDefault="00BA6640" w:rsidP="00BA6640">
      <w:pPr>
        <w:jc w:val="center"/>
      </w:pPr>
      <w:r>
        <w:t>(решение либо меры, которые необходимо принять в целях устранения допущенных нарушений, если они не были приняты до вынесения решения по жалобе)</w:t>
      </w:r>
    </w:p>
    <w:p w:rsidR="00BA6640" w:rsidRDefault="00BA6640" w:rsidP="00BA6640">
      <w:pPr>
        <w:jc w:val="both"/>
      </w:pPr>
    </w:p>
    <w:p w:rsidR="00BA6640" w:rsidRDefault="00BA6640" w:rsidP="00BA6640">
      <w:pPr>
        <w:ind w:firstLine="900"/>
        <w:jc w:val="both"/>
      </w:pPr>
      <w:r>
        <w:t>Настоящее решение может быть обжаловано в суде, арбитражном суде.</w:t>
      </w:r>
    </w:p>
    <w:p w:rsidR="00BA6640" w:rsidRDefault="00BA6640" w:rsidP="00BA6640">
      <w:pPr>
        <w:jc w:val="both"/>
      </w:pPr>
      <w:r>
        <w:t>Копия настоящего решения направлена  по адресу__________________________________</w:t>
      </w:r>
    </w:p>
    <w:p w:rsidR="00BA6640" w:rsidRDefault="00BA6640" w:rsidP="00BA6640">
      <w:pPr>
        <w:jc w:val="both"/>
      </w:pPr>
      <w:r>
        <w:t>_____________________________________________________________________________</w:t>
      </w:r>
    </w:p>
    <w:p w:rsidR="00BA6640" w:rsidRDefault="00BA6640" w:rsidP="00BA6640">
      <w:pPr>
        <w:jc w:val="both"/>
      </w:pPr>
    </w:p>
    <w:p w:rsidR="00BA6640" w:rsidRDefault="00BA6640" w:rsidP="00BA6640">
      <w:pPr>
        <w:jc w:val="both"/>
      </w:pPr>
      <w:r>
        <w:t>__________________________________  _________________   _______________________</w:t>
      </w:r>
    </w:p>
    <w:p w:rsidR="00BA6640" w:rsidRDefault="00BA6640" w:rsidP="00BA6640">
      <w:pPr>
        <w:jc w:val="both"/>
      </w:pPr>
      <w:r>
        <w:t>(должность лица уполномоченного,               (подпись)               (инициалы, фамилия)</w:t>
      </w:r>
    </w:p>
    <w:p w:rsidR="00BA6640" w:rsidRDefault="00BA6640" w:rsidP="00BA6640">
      <w:pPr>
        <w:jc w:val="both"/>
      </w:pPr>
      <w:r>
        <w:t>принявшего решение по жалобе)</w:t>
      </w:r>
    </w:p>
    <w:p w:rsidR="00BA6640" w:rsidRDefault="00BA6640" w:rsidP="00BA6640">
      <w:pPr>
        <w:jc w:val="both"/>
      </w:pPr>
    </w:p>
    <w:p w:rsidR="00BA6640" w:rsidRDefault="00BA6640" w:rsidP="00BA6640">
      <w:pPr>
        <w:jc w:val="both"/>
      </w:pPr>
      <w:r>
        <w:t xml:space="preserve">_____________________________________________________________________________     </w:t>
      </w:r>
    </w:p>
    <w:p w:rsidR="00BA6640" w:rsidRDefault="00BA6640" w:rsidP="00BA6640">
      <w:pPr>
        <w:rPr>
          <w:sz w:val="28"/>
          <w:szCs w:val="28"/>
        </w:rPr>
      </w:pPr>
    </w:p>
    <w:p w:rsidR="00BA6640" w:rsidRDefault="00BA6640" w:rsidP="00BA6640">
      <w:pPr>
        <w:rPr>
          <w:sz w:val="28"/>
          <w:szCs w:val="28"/>
        </w:rPr>
      </w:pPr>
    </w:p>
    <w:p w:rsidR="00BA6640" w:rsidRDefault="00BA6640" w:rsidP="00BA6640">
      <w:pPr>
        <w:rPr>
          <w:sz w:val="28"/>
          <w:szCs w:val="28"/>
        </w:rPr>
      </w:pPr>
    </w:p>
    <w:p w:rsidR="00BA6640" w:rsidRDefault="00BA6640" w:rsidP="00BA6640">
      <w:pPr>
        <w:rPr>
          <w:sz w:val="28"/>
          <w:szCs w:val="28"/>
        </w:rPr>
      </w:pPr>
    </w:p>
    <w:p w:rsidR="00BA6640" w:rsidRDefault="00BA6640" w:rsidP="00BA6640">
      <w:pPr>
        <w:rPr>
          <w:sz w:val="28"/>
          <w:szCs w:val="28"/>
        </w:rPr>
      </w:pPr>
    </w:p>
    <w:p w:rsidR="00BA6640" w:rsidRDefault="00BA6640" w:rsidP="00BA6640">
      <w:pPr>
        <w:rPr>
          <w:sz w:val="28"/>
          <w:szCs w:val="28"/>
        </w:rPr>
      </w:pPr>
    </w:p>
    <w:p w:rsidR="00BA6640" w:rsidRDefault="00BA6640" w:rsidP="00BA6640">
      <w:pPr>
        <w:rPr>
          <w:sz w:val="28"/>
          <w:szCs w:val="28"/>
        </w:rPr>
      </w:pPr>
    </w:p>
    <w:p w:rsidR="00BA6640" w:rsidRDefault="00BA6640" w:rsidP="00BA6640">
      <w:pPr>
        <w:rPr>
          <w:sz w:val="28"/>
          <w:szCs w:val="28"/>
        </w:rPr>
      </w:pPr>
    </w:p>
    <w:p w:rsidR="00BA6640" w:rsidRDefault="00BA6640" w:rsidP="00BA6640">
      <w:pPr>
        <w:rPr>
          <w:sz w:val="28"/>
          <w:szCs w:val="28"/>
        </w:rPr>
      </w:pPr>
    </w:p>
    <w:p w:rsidR="00BA6640" w:rsidRDefault="00BA6640" w:rsidP="00BA6640">
      <w:pPr>
        <w:rPr>
          <w:rFonts w:ascii="Calibri" w:hAnsi="Calibri"/>
          <w:sz w:val="28"/>
          <w:szCs w:val="28"/>
        </w:rPr>
      </w:pPr>
    </w:p>
    <w:p w:rsidR="00BA6640" w:rsidRDefault="00BA6640" w:rsidP="00BA6640">
      <w:pPr>
        <w:rPr>
          <w:sz w:val="28"/>
          <w:szCs w:val="28"/>
        </w:rPr>
      </w:pPr>
    </w:p>
    <w:p w:rsidR="00BA6640" w:rsidRDefault="00BA6640" w:rsidP="00BA6640">
      <w:pPr>
        <w:rPr>
          <w:sz w:val="28"/>
          <w:szCs w:val="28"/>
        </w:rPr>
      </w:pPr>
    </w:p>
    <w:p w:rsidR="00BA6640" w:rsidRDefault="00BA6640" w:rsidP="00BA6640">
      <w:pPr>
        <w:rPr>
          <w:sz w:val="28"/>
          <w:szCs w:val="28"/>
        </w:rPr>
      </w:pPr>
    </w:p>
    <w:p w:rsidR="00BA6640" w:rsidRDefault="00BA6640" w:rsidP="00BA6640">
      <w:pPr>
        <w:rPr>
          <w:sz w:val="28"/>
          <w:szCs w:val="28"/>
        </w:rPr>
      </w:pPr>
    </w:p>
    <w:p w:rsidR="00BA6640" w:rsidRDefault="00BA6640" w:rsidP="00BA6640">
      <w:pPr>
        <w:rPr>
          <w:sz w:val="28"/>
          <w:szCs w:val="28"/>
        </w:rPr>
      </w:pPr>
    </w:p>
    <w:sectPr w:rsidR="00BA6640" w:rsidSect="000D3455">
      <w:headerReference w:type="even" r:id="rId13"/>
      <w:headerReference w:type="default" r:id="rId14"/>
      <w:pgSz w:w="11906" w:h="16838"/>
      <w:pgMar w:top="567" w:right="567" w:bottom="1134" w:left="1985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4261" w:rsidRDefault="00E24261">
      <w:r>
        <w:separator/>
      </w:r>
    </w:p>
  </w:endnote>
  <w:endnote w:type="continuationSeparator" w:id="0">
    <w:p w:rsidR="00E24261" w:rsidRDefault="00E24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R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">
    <w:charset w:val="80"/>
    <w:family w:val="swiss"/>
    <w:pitch w:val="variable"/>
    <w:sig w:usb0="21003A87" w:usb1="090F0000" w:usb2="00000010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4261" w:rsidRDefault="00E24261">
      <w:r>
        <w:separator/>
      </w:r>
    </w:p>
  </w:footnote>
  <w:footnote w:type="continuationSeparator" w:id="0">
    <w:p w:rsidR="00E24261" w:rsidRDefault="00E242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6640" w:rsidRDefault="00BA6640" w:rsidP="00BA664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A6640" w:rsidRDefault="00BA664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6640" w:rsidRDefault="00BA6640" w:rsidP="00BA664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5C2211">
      <w:rPr>
        <w:rStyle w:val="a4"/>
        <w:noProof/>
      </w:rPr>
      <w:t>6</w:t>
    </w:r>
    <w:r>
      <w:rPr>
        <w:rStyle w:val="a4"/>
      </w:rPr>
      <w:fldChar w:fldCharType="end"/>
    </w:r>
  </w:p>
  <w:p w:rsidR="00BA6640" w:rsidRDefault="00BA6640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6640" w:rsidRDefault="00BA6640" w:rsidP="00D624C6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1</w:t>
    </w:r>
    <w:r>
      <w:rPr>
        <w:rStyle w:val="a4"/>
      </w:rPr>
      <w:fldChar w:fldCharType="end"/>
    </w:r>
  </w:p>
  <w:p w:rsidR="00BA6640" w:rsidRDefault="00BA6640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6640" w:rsidRDefault="00BA6640" w:rsidP="00790F31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5C2211">
      <w:rPr>
        <w:rStyle w:val="a4"/>
        <w:noProof/>
      </w:rPr>
      <w:t>26</w:t>
    </w:r>
    <w:r>
      <w:rPr>
        <w:rStyle w:val="a4"/>
      </w:rPr>
      <w:fldChar w:fldCharType="end"/>
    </w:r>
  </w:p>
  <w:p w:rsidR="00BA6640" w:rsidRDefault="00BA6640" w:rsidP="0048173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21D29"/>
    <w:multiLevelType w:val="hybridMultilevel"/>
    <w:tmpl w:val="1E1EE3F0"/>
    <w:lvl w:ilvl="0" w:tplc="E47CF44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6C57D7"/>
    <w:multiLevelType w:val="hybridMultilevel"/>
    <w:tmpl w:val="5EA42060"/>
    <w:lvl w:ilvl="0" w:tplc="02943E2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B157CA3"/>
    <w:multiLevelType w:val="hybridMultilevel"/>
    <w:tmpl w:val="D58298D2"/>
    <w:lvl w:ilvl="0" w:tplc="3256610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E04094D"/>
    <w:multiLevelType w:val="hybridMultilevel"/>
    <w:tmpl w:val="17A0CC1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FB247D2"/>
    <w:multiLevelType w:val="multilevel"/>
    <w:tmpl w:val="3200966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540"/>
      </w:p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3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5FDB1E06"/>
    <w:multiLevelType w:val="hybridMultilevel"/>
    <w:tmpl w:val="F1FCF2F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3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E31"/>
    <w:rsid w:val="0000379D"/>
    <w:rsid w:val="00011771"/>
    <w:rsid w:val="00016B41"/>
    <w:rsid w:val="000179A7"/>
    <w:rsid w:val="00017B5F"/>
    <w:rsid w:val="00021F97"/>
    <w:rsid w:val="00022B04"/>
    <w:rsid w:val="00023E47"/>
    <w:rsid w:val="000256E4"/>
    <w:rsid w:val="00027570"/>
    <w:rsid w:val="000308C3"/>
    <w:rsid w:val="00031A6B"/>
    <w:rsid w:val="00032B80"/>
    <w:rsid w:val="0003382F"/>
    <w:rsid w:val="000355DA"/>
    <w:rsid w:val="00043B2A"/>
    <w:rsid w:val="00047FB2"/>
    <w:rsid w:val="00050858"/>
    <w:rsid w:val="00051D3D"/>
    <w:rsid w:val="00053BEA"/>
    <w:rsid w:val="000545A7"/>
    <w:rsid w:val="00056D5D"/>
    <w:rsid w:val="00056F1F"/>
    <w:rsid w:val="000621BD"/>
    <w:rsid w:val="00063D91"/>
    <w:rsid w:val="00071299"/>
    <w:rsid w:val="0007218B"/>
    <w:rsid w:val="00073049"/>
    <w:rsid w:val="0007720C"/>
    <w:rsid w:val="00082008"/>
    <w:rsid w:val="00086596"/>
    <w:rsid w:val="00092494"/>
    <w:rsid w:val="00092B14"/>
    <w:rsid w:val="000A457F"/>
    <w:rsid w:val="000A58F2"/>
    <w:rsid w:val="000A668B"/>
    <w:rsid w:val="000A72C8"/>
    <w:rsid w:val="000B7AB2"/>
    <w:rsid w:val="000C338B"/>
    <w:rsid w:val="000C38FF"/>
    <w:rsid w:val="000C4130"/>
    <w:rsid w:val="000C5373"/>
    <w:rsid w:val="000D0E99"/>
    <w:rsid w:val="000D1B11"/>
    <w:rsid w:val="000D3455"/>
    <w:rsid w:val="000D4802"/>
    <w:rsid w:val="000D72E6"/>
    <w:rsid w:val="000E1E7C"/>
    <w:rsid w:val="000E2B7B"/>
    <w:rsid w:val="000E6A10"/>
    <w:rsid w:val="000F1FEF"/>
    <w:rsid w:val="000F54B0"/>
    <w:rsid w:val="00100631"/>
    <w:rsid w:val="001014FE"/>
    <w:rsid w:val="001036F1"/>
    <w:rsid w:val="00103E93"/>
    <w:rsid w:val="00104081"/>
    <w:rsid w:val="001108C5"/>
    <w:rsid w:val="00114BDB"/>
    <w:rsid w:val="00116F72"/>
    <w:rsid w:val="00120890"/>
    <w:rsid w:val="00122B03"/>
    <w:rsid w:val="00132E37"/>
    <w:rsid w:val="00136CB7"/>
    <w:rsid w:val="00137C84"/>
    <w:rsid w:val="00137CE3"/>
    <w:rsid w:val="00152499"/>
    <w:rsid w:val="00153E9D"/>
    <w:rsid w:val="00153EC0"/>
    <w:rsid w:val="00155132"/>
    <w:rsid w:val="001559B7"/>
    <w:rsid w:val="0016349F"/>
    <w:rsid w:val="00165D1D"/>
    <w:rsid w:val="00170E48"/>
    <w:rsid w:val="001721CF"/>
    <w:rsid w:val="00173F37"/>
    <w:rsid w:val="001770D2"/>
    <w:rsid w:val="00183362"/>
    <w:rsid w:val="00186E13"/>
    <w:rsid w:val="001901BA"/>
    <w:rsid w:val="001907B1"/>
    <w:rsid w:val="00193FBE"/>
    <w:rsid w:val="001B3384"/>
    <w:rsid w:val="001B4D3F"/>
    <w:rsid w:val="001C2B39"/>
    <w:rsid w:val="001D2CB9"/>
    <w:rsid w:val="001D3E5B"/>
    <w:rsid w:val="001D3EBB"/>
    <w:rsid w:val="001D6DE2"/>
    <w:rsid w:val="001E0CDD"/>
    <w:rsid w:val="001E223B"/>
    <w:rsid w:val="001E24A0"/>
    <w:rsid w:val="001E5964"/>
    <w:rsid w:val="001F32B4"/>
    <w:rsid w:val="001F4394"/>
    <w:rsid w:val="001F4A66"/>
    <w:rsid w:val="001F5CB7"/>
    <w:rsid w:val="00202264"/>
    <w:rsid w:val="002045B3"/>
    <w:rsid w:val="00207DF7"/>
    <w:rsid w:val="00207E8A"/>
    <w:rsid w:val="00211CBC"/>
    <w:rsid w:val="0021468F"/>
    <w:rsid w:val="00214DB4"/>
    <w:rsid w:val="0022172C"/>
    <w:rsid w:val="00221AE1"/>
    <w:rsid w:val="00231679"/>
    <w:rsid w:val="00233BFF"/>
    <w:rsid w:val="00233E20"/>
    <w:rsid w:val="00234785"/>
    <w:rsid w:val="002404C1"/>
    <w:rsid w:val="002417E7"/>
    <w:rsid w:val="00241CE2"/>
    <w:rsid w:val="00242613"/>
    <w:rsid w:val="00246258"/>
    <w:rsid w:val="00253011"/>
    <w:rsid w:val="002561B1"/>
    <w:rsid w:val="00260C4F"/>
    <w:rsid w:val="00260E3E"/>
    <w:rsid w:val="00261686"/>
    <w:rsid w:val="00262EF3"/>
    <w:rsid w:val="0026314E"/>
    <w:rsid w:val="00272BF6"/>
    <w:rsid w:val="00277911"/>
    <w:rsid w:val="00281587"/>
    <w:rsid w:val="00281DF5"/>
    <w:rsid w:val="0028344B"/>
    <w:rsid w:val="00283AB5"/>
    <w:rsid w:val="00283EF9"/>
    <w:rsid w:val="00297CB8"/>
    <w:rsid w:val="002A3353"/>
    <w:rsid w:val="002A6E31"/>
    <w:rsid w:val="002B3F3E"/>
    <w:rsid w:val="002B4F8F"/>
    <w:rsid w:val="002B54FB"/>
    <w:rsid w:val="002B6D79"/>
    <w:rsid w:val="002C08B7"/>
    <w:rsid w:val="002C1BF4"/>
    <w:rsid w:val="002C34EE"/>
    <w:rsid w:val="002C3EC8"/>
    <w:rsid w:val="002C775A"/>
    <w:rsid w:val="002D097B"/>
    <w:rsid w:val="002D4AEA"/>
    <w:rsid w:val="002D4C2C"/>
    <w:rsid w:val="002D55D6"/>
    <w:rsid w:val="002E0E8E"/>
    <w:rsid w:val="002E3DD1"/>
    <w:rsid w:val="002E5EF5"/>
    <w:rsid w:val="002E6063"/>
    <w:rsid w:val="002F0E36"/>
    <w:rsid w:val="002F42F9"/>
    <w:rsid w:val="002F613C"/>
    <w:rsid w:val="0030339C"/>
    <w:rsid w:val="003059E4"/>
    <w:rsid w:val="0031677F"/>
    <w:rsid w:val="003168B8"/>
    <w:rsid w:val="00317E99"/>
    <w:rsid w:val="003216A6"/>
    <w:rsid w:val="003276F2"/>
    <w:rsid w:val="00333FEC"/>
    <w:rsid w:val="003358D4"/>
    <w:rsid w:val="00335925"/>
    <w:rsid w:val="00344D3C"/>
    <w:rsid w:val="00353FF8"/>
    <w:rsid w:val="0036173A"/>
    <w:rsid w:val="00367715"/>
    <w:rsid w:val="00367FC3"/>
    <w:rsid w:val="00370E9D"/>
    <w:rsid w:val="00374610"/>
    <w:rsid w:val="00376146"/>
    <w:rsid w:val="00376A4E"/>
    <w:rsid w:val="00376AA4"/>
    <w:rsid w:val="0038136D"/>
    <w:rsid w:val="00381ECF"/>
    <w:rsid w:val="00384122"/>
    <w:rsid w:val="0039358E"/>
    <w:rsid w:val="003967A4"/>
    <w:rsid w:val="00397324"/>
    <w:rsid w:val="003A10CC"/>
    <w:rsid w:val="003A2038"/>
    <w:rsid w:val="003A2681"/>
    <w:rsid w:val="003A2DBF"/>
    <w:rsid w:val="003B0F73"/>
    <w:rsid w:val="003C0F39"/>
    <w:rsid w:val="003C43BE"/>
    <w:rsid w:val="003C740D"/>
    <w:rsid w:val="003D0132"/>
    <w:rsid w:val="003D15FA"/>
    <w:rsid w:val="003D1754"/>
    <w:rsid w:val="003D2680"/>
    <w:rsid w:val="003D75BB"/>
    <w:rsid w:val="003E09EF"/>
    <w:rsid w:val="003E625A"/>
    <w:rsid w:val="003F26D6"/>
    <w:rsid w:val="003F40EC"/>
    <w:rsid w:val="00400A4F"/>
    <w:rsid w:val="0040295E"/>
    <w:rsid w:val="004033F0"/>
    <w:rsid w:val="00403EDD"/>
    <w:rsid w:val="00411994"/>
    <w:rsid w:val="00412BF0"/>
    <w:rsid w:val="00413A11"/>
    <w:rsid w:val="00415BC5"/>
    <w:rsid w:val="0042138D"/>
    <w:rsid w:val="004236B2"/>
    <w:rsid w:val="0042372B"/>
    <w:rsid w:val="00425E20"/>
    <w:rsid w:val="004272E2"/>
    <w:rsid w:val="00432295"/>
    <w:rsid w:val="004413D4"/>
    <w:rsid w:val="00442278"/>
    <w:rsid w:val="004430A5"/>
    <w:rsid w:val="00444964"/>
    <w:rsid w:val="00445EF8"/>
    <w:rsid w:val="00447420"/>
    <w:rsid w:val="00451564"/>
    <w:rsid w:val="00453721"/>
    <w:rsid w:val="00456839"/>
    <w:rsid w:val="00456D18"/>
    <w:rsid w:val="00466FA3"/>
    <w:rsid w:val="00472633"/>
    <w:rsid w:val="00472CEC"/>
    <w:rsid w:val="00475225"/>
    <w:rsid w:val="00476FD6"/>
    <w:rsid w:val="00481456"/>
    <w:rsid w:val="00481736"/>
    <w:rsid w:val="004819FD"/>
    <w:rsid w:val="00484A62"/>
    <w:rsid w:val="004860C0"/>
    <w:rsid w:val="004915D1"/>
    <w:rsid w:val="00492DF3"/>
    <w:rsid w:val="004A52A1"/>
    <w:rsid w:val="004B02FF"/>
    <w:rsid w:val="004B1635"/>
    <w:rsid w:val="004B29B6"/>
    <w:rsid w:val="004B64E3"/>
    <w:rsid w:val="004C015F"/>
    <w:rsid w:val="004C1135"/>
    <w:rsid w:val="004C2179"/>
    <w:rsid w:val="004C23B2"/>
    <w:rsid w:val="004C266B"/>
    <w:rsid w:val="004C2C70"/>
    <w:rsid w:val="004C563F"/>
    <w:rsid w:val="004C78FF"/>
    <w:rsid w:val="004D0CC1"/>
    <w:rsid w:val="004D23F7"/>
    <w:rsid w:val="004D3F89"/>
    <w:rsid w:val="004D76EB"/>
    <w:rsid w:val="004D7CBB"/>
    <w:rsid w:val="004E4831"/>
    <w:rsid w:val="004E4B0B"/>
    <w:rsid w:val="004E6317"/>
    <w:rsid w:val="004E6F12"/>
    <w:rsid w:val="00501CD0"/>
    <w:rsid w:val="005039E4"/>
    <w:rsid w:val="00505E44"/>
    <w:rsid w:val="00507C7A"/>
    <w:rsid w:val="00514649"/>
    <w:rsid w:val="0051546B"/>
    <w:rsid w:val="00522231"/>
    <w:rsid w:val="00522AEB"/>
    <w:rsid w:val="00526A7C"/>
    <w:rsid w:val="005276E7"/>
    <w:rsid w:val="005306D7"/>
    <w:rsid w:val="00541B6B"/>
    <w:rsid w:val="00543F95"/>
    <w:rsid w:val="00551C01"/>
    <w:rsid w:val="0055738F"/>
    <w:rsid w:val="00560A22"/>
    <w:rsid w:val="00561C9E"/>
    <w:rsid w:val="00562F91"/>
    <w:rsid w:val="00563737"/>
    <w:rsid w:val="0056395D"/>
    <w:rsid w:val="005721F1"/>
    <w:rsid w:val="00575972"/>
    <w:rsid w:val="00577682"/>
    <w:rsid w:val="00577AB4"/>
    <w:rsid w:val="00577D46"/>
    <w:rsid w:val="00581EB6"/>
    <w:rsid w:val="00586A71"/>
    <w:rsid w:val="00597B43"/>
    <w:rsid w:val="005A0591"/>
    <w:rsid w:val="005A29A1"/>
    <w:rsid w:val="005A7F1B"/>
    <w:rsid w:val="005B52DA"/>
    <w:rsid w:val="005B60A4"/>
    <w:rsid w:val="005B7178"/>
    <w:rsid w:val="005C2211"/>
    <w:rsid w:val="005C3251"/>
    <w:rsid w:val="005D1B92"/>
    <w:rsid w:val="005D2153"/>
    <w:rsid w:val="005D217B"/>
    <w:rsid w:val="005D54B8"/>
    <w:rsid w:val="005E6A41"/>
    <w:rsid w:val="005E7E79"/>
    <w:rsid w:val="005F0617"/>
    <w:rsid w:val="005F07C1"/>
    <w:rsid w:val="005F30CD"/>
    <w:rsid w:val="005F43BB"/>
    <w:rsid w:val="00603A8F"/>
    <w:rsid w:val="00614103"/>
    <w:rsid w:val="00614653"/>
    <w:rsid w:val="00616035"/>
    <w:rsid w:val="00620DB7"/>
    <w:rsid w:val="00622E47"/>
    <w:rsid w:val="006231B6"/>
    <w:rsid w:val="00625056"/>
    <w:rsid w:val="0062663B"/>
    <w:rsid w:val="006378DA"/>
    <w:rsid w:val="00637DCB"/>
    <w:rsid w:val="00645153"/>
    <w:rsid w:val="00645F61"/>
    <w:rsid w:val="006510AE"/>
    <w:rsid w:val="00653A78"/>
    <w:rsid w:val="00662901"/>
    <w:rsid w:val="00666F79"/>
    <w:rsid w:val="0067032F"/>
    <w:rsid w:val="006718EA"/>
    <w:rsid w:val="00671959"/>
    <w:rsid w:val="00680DB3"/>
    <w:rsid w:val="00680E02"/>
    <w:rsid w:val="00691426"/>
    <w:rsid w:val="00691897"/>
    <w:rsid w:val="00697E9E"/>
    <w:rsid w:val="006A0120"/>
    <w:rsid w:val="006A059B"/>
    <w:rsid w:val="006A2FF9"/>
    <w:rsid w:val="006A72E5"/>
    <w:rsid w:val="006B0644"/>
    <w:rsid w:val="006B1AD9"/>
    <w:rsid w:val="006B63AB"/>
    <w:rsid w:val="006B7D07"/>
    <w:rsid w:val="006C017D"/>
    <w:rsid w:val="006C1434"/>
    <w:rsid w:val="006C5F31"/>
    <w:rsid w:val="006D28CA"/>
    <w:rsid w:val="006E367D"/>
    <w:rsid w:val="006E76F3"/>
    <w:rsid w:val="006F0F72"/>
    <w:rsid w:val="006F2B03"/>
    <w:rsid w:val="006F683D"/>
    <w:rsid w:val="007003F4"/>
    <w:rsid w:val="00702477"/>
    <w:rsid w:val="0070312B"/>
    <w:rsid w:val="0070727E"/>
    <w:rsid w:val="00715878"/>
    <w:rsid w:val="00723B88"/>
    <w:rsid w:val="007260E2"/>
    <w:rsid w:val="00726107"/>
    <w:rsid w:val="007327C2"/>
    <w:rsid w:val="00736BBD"/>
    <w:rsid w:val="00737876"/>
    <w:rsid w:val="00747E08"/>
    <w:rsid w:val="00750395"/>
    <w:rsid w:val="00760CE1"/>
    <w:rsid w:val="00761508"/>
    <w:rsid w:val="00765447"/>
    <w:rsid w:val="00767534"/>
    <w:rsid w:val="007718F5"/>
    <w:rsid w:val="00775161"/>
    <w:rsid w:val="007849E9"/>
    <w:rsid w:val="00785783"/>
    <w:rsid w:val="00786E2A"/>
    <w:rsid w:val="00790F31"/>
    <w:rsid w:val="00793D16"/>
    <w:rsid w:val="007A609B"/>
    <w:rsid w:val="007A705F"/>
    <w:rsid w:val="007B02A1"/>
    <w:rsid w:val="007C0BEB"/>
    <w:rsid w:val="007C63E9"/>
    <w:rsid w:val="007D34DE"/>
    <w:rsid w:val="007E0179"/>
    <w:rsid w:val="007E2774"/>
    <w:rsid w:val="007E2AAB"/>
    <w:rsid w:val="007F14CE"/>
    <w:rsid w:val="007F2A8C"/>
    <w:rsid w:val="00800B9A"/>
    <w:rsid w:val="0080109C"/>
    <w:rsid w:val="00816653"/>
    <w:rsid w:val="00816EC4"/>
    <w:rsid w:val="0081743D"/>
    <w:rsid w:val="00817DCC"/>
    <w:rsid w:val="008211BF"/>
    <w:rsid w:val="00824BEF"/>
    <w:rsid w:val="008271A5"/>
    <w:rsid w:val="0083044B"/>
    <w:rsid w:val="00834512"/>
    <w:rsid w:val="00836E9B"/>
    <w:rsid w:val="00837B19"/>
    <w:rsid w:val="00842A24"/>
    <w:rsid w:val="00844643"/>
    <w:rsid w:val="008469FB"/>
    <w:rsid w:val="00852F25"/>
    <w:rsid w:val="0086403C"/>
    <w:rsid w:val="008656BA"/>
    <w:rsid w:val="00865C26"/>
    <w:rsid w:val="008705A1"/>
    <w:rsid w:val="00870C0B"/>
    <w:rsid w:val="008745EA"/>
    <w:rsid w:val="0087503C"/>
    <w:rsid w:val="00880A11"/>
    <w:rsid w:val="00880F8D"/>
    <w:rsid w:val="00882EF3"/>
    <w:rsid w:val="008919D4"/>
    <w:rsid w:val="0089275E"/>
    <w:rsid w:val="00894944"/>
    <w:rsid w:val="008950E6"/>
    <w:rsid w:val="008951AF"/>
    <w:rsid w:val="008A0340"/>
    <w:rsid w:val="008A22D2"/>
    <w:rsid w:val="008A2819"/>
    <w:rsid w:val="008A55C6"/>
    <w:rsid w:val="008B7B77"/>
    <w:rsid w:val="008C5AFA"/>
    <w:rsid w:val="008C7AE4"/>
    <w:rsid w:val="008D3D5C"/>
    <w:rsid w:val="008E368E"/>
    <w:rsid w:val="008F16BC"/>
    <w:rsid w:val="009017AC"/>
    <w:rsid w:val="00903C2C"/>
    <w:rsid w:val="00904A5C"/>
    <w:rsid w:val="00916E84"/>
    <w:rsid w:val="00920195"/>
    <w:rsid w:val="00920AE0"/>
    <w:rsid w:val="009211F5"/>
    <w:rsid w:val="0092396C"/>
    <w:rsid w:val="00924370"/>
    <w:rsid w:val="00935912"/>
    <w:rsid w:val="009419B6"/>
    <w:rsid w:val="0094305D"/>
    <w:rsid w:val="00947E11"/>
    <w:rsid w:val="00954500"/>
    <w:rsid w:val="00954796"/>
    <w:rsid w:val="00956A59"/>
    <w:rsid w:val="009571A4"/>
    <w:rsid w:val="009575A6"/>
    <w:rsid w:val="00957700"/>
    <w:rsid w:val="009631F4"/>
    <w:rsid w:val="00964F1E"/>
    <w:rsid w:val="0097221A"/>
    <w:rsid w:val="00974350"/>
    <w:rsid w:val="00984B54"/>
    <w:rsid w:val="00984DF9"/>
    <w:rsid w:val="009922DA"/>
    <w:rsid w:val="009952CE"/>
    <w:rsid w:val="00997E68"/>
    <w:rsid w:val="009A0366"/>
    <w:rsid w:val="009A04C8"/>
    <w:rsid w:val="009A154F"/>
    <w:rsid w:val="009B2E73"/>
    <w:rsid w:val="009B329B"/>
    <w:rsid w:val="009B7101"/>
    <w:rsid w:val="009B7BDA"/>
    <w:rsid w:val="009C0206"/>
    <w:rsid w:val="009C18D0"/>
    <w:rsid w:val="009C45B7"/>
    <w:rsid w:val="009C4ADA"/>
    <w:rsid w:val="009C7B2F"/>
    <w:rsid w:val="009D21A8"/>
    <w:rsid w:val="009D2292"/>
    <w:rsid w:val="009D6064"/>
    <w:rsid w:val="009E1183"/>
    <w:rsid w:val="009E2486"/>
    <w:rsid w:val="009E6DD3"/>
    <w:rsid w:val="009F03D1"/>
    <w:rsid w:val="009F0AE3"/>
    <w:rsid w:val="009F0F08"/>
    <w:rsid w:val="009F1E7E"/>
    <w:rsid w:val="009F4AC3"/>
    <w:rsid w:val="00A001EE"/>
    <w:rsid w:val="00A04048"/>
    <w:rsid w:val="00A07E76"/>
    <w:rsid w:val="00A23F71"/>
    <w:rsid w:val="00A26013"/>
    <w:rsid w:val="00A3226E"/>
    <w:rsid w:val="00A3299B"/>
    <w:rsid w:val="00A50172"/>
    <w:rsid w:val="00A50CF0"/>
    <w:rsid w:val="00A51544"/>
    <w:rsid w:val="00A51821"/>
    <w:rsid w:val="00A61080"/>
    <w:rsid w:val="00A61308"/>
    <w:rsid w:val="00A669D9"/>
    <w:rsid w:val="00A67052"/>
    <w:rsid w:val="00A708BD"/>
    <w:rsid w:val="00A72E07"/>
    <w:rsid w:val="00A84944"/>
    <w:rsid w:val="00A87398"/>
    <w:rsid w:val="00A91E80"/>
    <w:rsid w:val="00A94B25"/>
    <w:rsid w:val="00A961FE"/>
    <w:rsid w:val="00A96E66"/>
    <w:rsid w:val="00AA5697"/>
    <w:rsid w:val="00AB182B"/>
    <w:rsid w:val="00AB2391"/>
    <w:rsid w:val="00AB3AA0"/>
    <w:rsid w:val="00AB643A"/>
    <w:rsid w:val="00AB7728"/>
    <w:rsid w:val="00AC0619"/>
    <w:rsid w:val="00AC1A6A"/>
    <w:rsid w:val="00AC3F1B"/>
    <w:rsid w:val="00AC5654"/>
    <w:rsid w:val="00AC56A3"/>
    <w:rsid w:val="00AD388E"/>
    <w:rsid w:val="00AD6325"/>
    <w:rsid w:val="00AD6F2E"/>
    <w:rsid w:val="00AE4666"/>
    <w:rsid w:val="00AF5CB4"/>
    <w:rsid w:val="00B007AF"/>
    <w:rsid w:val="00B03502"/>
    <w:rsid w:val="00B103A3"/>
    <w:rsid w:val="00B300FE"/>
    <w:rsid w:val="00B37234"/>
    <w:rsid w:val="00B455A8"/>
    <w:rsid w:val="00B462C6"/>
    <w:rsid w:val="00B60D1A"/>
    <w:rsid w:val="00B61A96"/>
    <w:rsid w:val="00B66885"/>
    <w:rsid w:val="00B7228A"/>
    <w:rsid w:val="00B74B0D"/>
    <w:rsid w:val="00B75788"/>
    <w:rsid w:val="00B851F0"/>
    <w:rsid w:val="00B94AB6"/>
    <w:rsid w:val="00B96B73"/>
    <w:rsid w:val="00B96E13"/>
    <w:rsid w:val="00B9751F"/>
    <w:rsid w:val="00BA0F7B"/>
    <w:rsid w:val="00BA34B5"/>
    <w:rsid w:val="00BA5EB1"/>
    <w:rsid w:val="00BA6640"/>
    <w:rsid w:val="00BA6B11"/>
    <w:rsid w:val="00BB1121"/>
    <w:rsid w:val="00BB137E"/>
    <w:rsid w:val="00BB3F0C"/>
    <w:rsid w:val="00BB4D5F"/>
    <w:rsid w:val="00BB72B5"/>
    <w:rsid w:val="00BC774F"/>
    <w:rsid w:val="00BC7DD8"/>
    <w:rsid w:val="00BD448A"/>
    <w:rsid w:val="00BD50D8"/>
    <w:rsid w:val="00BE0833"/>
    <w:rsid w:val="00BE0E9F"/>
    <w:rsid w:val="00BE1848"/>
    <w:rsid w:val="00BE342B"/>
    <w:rsid w:val="00BE595F"/>
    <w:rsid w:val="00BF50CA"/>
    <w:rsid w:val="00C01E0F"/>
    <w:rsid w:val="00C01F84"/>
    <w:rsid w:val="00C15AAA"/>
    <w:rsid w:val="00C22553"/>
    <w:rsid w:val="00C25A35"/>
    <w:rsid w:val="00C25E43"/>
    <w:rsid w:val="00C31030"/>
    <w:rsid w:val="00C37A37"/>
    <w:rsid w:val="00C40040"/>
    <w:rsid w:val="00C4257B"/>
    <w:rsid w:val="00C432E0"/>
    <w:rsid w:val="00C4491A"/>
    <w:rsid w:val="00C50857"/>
    <w:rsid w:val="00C51D56"/>
    <w:rsid w:val="00C54731"/>
    <w:rsid w:val="00C63D92"/>
    <w:rsid w:val="00C63DF7"/>
    <w:rsid w:val="00C67D4D"/>
    <w:rsid w:val="00C705CD"/>
    <w:rsid w:val="00C77976"/>
    <w:rsid w:val="00C879F4"/>
    <w:rsid w:val="00C93EC1"/>
    <w:rsid w:val="00CA5104"/>
    <w:rsid w:val="00CB1599"/>
    <w:rsid w:val="00CB2B31"/>
    <w:rsid w:val="00CB34FF"/>
    <w:rsid w:val="00CC1F9F"/>
    <w:rsid w:val="00CC4EAE"/>
    <w:rsid w:val="00CC5C4D"/>
    <w:rsid w:val="00CD1D0F"/>
    <w:rsid w:val="00CD240F"/>
    <w:rsid w:val="00CE0701"/>
    <w:rsid w:val="00CE1516"/>
    <w:rsid w:val="00CE2A50"/>
    <w:rsid w:val="00CE6012"/>
    <w:rsid w:val="00CE71FD"/>
    <w:rsid w:val="00CF09B3"/>
    <w:rsid w:val="00CF5908"/>
    <w:rsid w:val="00D03896"/>
    <w:rsid w:val="00D13C62"/>
    <w:rsid w:val="00D14F01"/>
    <w:rsid w:val="00D157BD"/>
    <w:rsid w:val="00D23A46"/>
    <w:rsid w:val="00D341F9"/>
    <w:rsid w:val="00D365FF"/>
    <w:rsid w:val="00D36D82"/>
    <w:rsid w:val="00D40905"/>
    <w:rsid w:val="00D42F7D"/>
    <w:rsid w:val="00D44874"/>
    <w:rsid w:val="00D4769D"/>
    <w:rsid w:val="00D528B7"/>
    <w:rsid w:val="00D56E8A"/>
    <w:rsid w:val="00D578A9"/>
    <w:rsid w:val="00D624C6"/>
    <w:rsid w:val="00D8152F"/>
    <w:rsid w:val="00D8238B"/>
    <w:rsid w:val="00D865BC"/>
    <w:rsid w:val="00D97DFF"/>
    <w:rsid w:val="00DA00FB"/>
    <w:rsid w:val="00DA1C28"/>
    <w:rsid w:val="00DA3556"/>
    <w:rsid w:val="00DA4DAE"/>
    <w:rsid w:val="00DB0D59"/>
    <w:rsid w:val="00DB2B06"/>
    <w:rsid w:val="00DC0A66"/>
    <w:rsid w:val="00DC19E0"/>
    <w:rsid w:val="00DC5761"/>
    <w:rsid w:val="00DC6746"/>
    <w:rsid w:val="00DD09D6"/>
    <w:rsid w:val="00DE1015"/>
    <w:rsid w:val="00DE237E"/>
    <w:rsid w:val="00DF0CAA"/>
    <w:rsid w:val="00DF1182"/>
    <w:rsid w:val="00E03678"/>
    <w:rsid w:val="00E12FBE"/>
    <w:rsid w:val="00E20C42"/>
    <w:rsid w:val="00E214A5"/>
    <w:rsid w:val="00E21C4B"/>
    <w:rsid w:val="00E24261"/>
    <w:rsid w:val="00E378FF"/>
    <w:rsid w:val="00E423F1"/>
    <w:rsid w:val="00E47554"/>
    <w:rsid w:val="00E50628"/>
    <w:rsid w:val="00E520EC"/>
    <w:rsid w:val="00E6714C"/>
    <w:rsid w:val="00E71D2A"/>
    <w:rsid w:val="00E80785"/>
    <w:rsid w:val="00E81224"/>
    <w:rsid w:val="00E843DD"/>
    <w:rsid w:val="00E86081"/>
    <w:rsid w:val="00E8617F"/>
    <w:rsid w:val="00E909F3"/>
    <w:rsid w:val="00E928C8"/>
    <w:rsid w:val="00E97FF9"/>
    <w:rsid w:val="00EB23F1"/>
    <w:rsid w:val="00EC1982"/>
    <w:rsid w:val="00EC7EA3"/>
    <w:rsid w:val="00ED03D8"/>
    <w:rsid w:val="00ED2572"/>
    <w:rsid w:val="00EE2858"/>
    <w:rsid w:val="00EE3E4E"/>
    <w:rsid w:val="00EE40D6"/>
    <w:rsid w:val="00EE4341"/>
    <w:rsid w:val="00EE7D88"/>
    <w:rsid w:val="00EF0BF6"/>
    <w:rsid w:val="00EF6548"/>
    <w:rsid w:val="00F01F07"/>
    <w:rsid w:val="00F01FAF"/>
    <w:rsid w:val="00F04EE7"/>
    <w:rsid w:val="00F10EDC"/>
    <w:rsid w:val="00F11820"/>
    <w:rsid w:val="00F12B9E"/>
    <w:rsid w:val="00F14A1C"/>
    <w:rsid w:val="00F16F07"/>
    <w:rsid w:val="00F20E61"/>
    <w:rsid w:val="00F2327B"/>
    <w:rsid w:val="00F2640A"/>
    <w:rsid w:val="00F26AC4"/>
    <w:rsid w:val="00F336D1"/>
    <w:rsid w:val="00F346D3"/>
    <w:rsid w:val="00F35DF8"/>
    <w:rsid w:val="00F37F04"/>
    <w:rsid w:val="00F40268"/>
    <w:rsid w:val="00F4099E"/>
    <w:rsid w:val="00F40FE7"/>
    <w:rsid w:val="00F41330"/>
    <w:rsid w:val="00F41839"/>
    <w:rsid w:val="00F458AA"/>
    <w:rsid w:val="00F4696F"/>
    <w:rsid w:val="00F501D1"/>
    <w:rsid w:val="00F53B14"/>
    <w:rsid w:val="00F56DE0"/>
    <w:rsid w:val="00F66AB9"/>
    <w:rsid w:val="00F67536"/>
    <w:rsid w:val="00F74D14"/>
    <w:rsid w:val="00F76809"/>
    <w:rsid w:val="00F8130F"/>
    <w:rsid w:val="00F9108B"/>
    <w:rsid w:val="00F95FA4"/>
    <w:rsid w:val="00FA1511"/>
    <w:rsid w:val="00FA1A32"/>
    <w:rsid w:val="00FA482D"/>
    <w:rsid w:val="00FA66FA"/>
    <w:rsid w:val="00FB6BF0"/>
    <w:rsid w:val="00FB6FC9"/>
    <w:rsid w:val="00FC33F3"/>
    <w:rsid w:val="00FC6019"/>
    <w:rsid w:val="00FC71EC"/>
    <w:rsid w:val="00FD034F"/>
    <w:rsid w:val="00FD15B8"/>
    <w:rsid w:val="00FD250D"/>
    <w:rsid w:val="00FD5AE8"/>
    <w:rsid w:val="00FE1B7F"/>
    <w:rsid w:val="00FE4572"/>
    <w:rsid w:val="00FE53C6"/>
    <w:rsid w:val="00FF31A6"/>
    <w:rsid w:val="00FF4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44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color w:val="000000"/>
      <w:sz w:val="32"/>
    </w:rPr>
  </w:style>
  <w:style w:type="paragraph" w:styleId="4">
    <w:name w:val="heading 4"/>
    <w:basedOn w:val="a"/>
    <w:next w:val="a"/>
    <w:qFormat/>
    <w:pPr>
      <w:keepNext/>
      <w:spacing w:line="240" w:lineRule="exact"/>
      <w:outlineLvl w:val="3"/>
    </w:pPr>
    <w:rPr>
      <w:b/>
      <w:sz w:val="28"/>
    </w:rPr>
  </w:style>
  <w:style w:type="paragraph" w:styleId="5">
    <w:name w:val="heading 5"/>
    <w:basedOn w:val="a"/>
    <w:next w:val="a"/>
    <w:qFormat/>
    <w:pPr>
      <w:keepNext/>
      <w:jc w:val="both"/>
      <w:outlineLvl w:val="4"/>
    </w:pPr>
    <w:rPr>
      <w:b/>
      <w:color w:val="000000"/>
      <w:sz w:val="28"/>
    </w:rPr>
  </w:style>
  <w:style w:type="paragraph" w:styleId="6">
    <w:name w:val="heading 6"/>
    <w:basedOn w:val="a"/>
    <w:next w:val="a"/>
    <w:qFormat/>
    <w:pPr>
      <w:keepNext/>
      <w:spacing w:line="240" w:lineRule="exact"/>
      <w:outlineLvl w:val="5"/>
    </w:pPr>
    <w:rPr>
      <w:b/>
      <w:color w:val="000000"/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character" w:styleId="a4">
    <w:name w:val="page number"/>
    <w:basedOn w:val="a0"/>
  </w:style>
  <w:style w:type="paragraph" w:styleId="a5">
    <w:name w:val="Body Text"/>
    <w:basedOn w:val="a"/>
    <w:pPr>
      <w:jc w:val="both"/>
    </w:pPr>
    <w:rPr>
      <w:color w:val="000000"/>
      <w:sz w:val="28"/>
    </w:rPr>
  </w:style>
  <w:style w:type="paragraph" w:styleId="a6">
    <w:name w:val="Body Text Indent"/>
    <w:basedOn w:val="a"/>
    <w:pPr>
      <w:ind w:firstLine="720"/>
    </w:pPr>
    <w:rPr>
      <w:rFonts w:ascii="Bookman Old Style" w:hAnsi="Bookman Old Style"/>
      <w:sz w:val="24"/>
    </w:rPr>
  </w:style>
  <w:style w:type="paragraph" w:styleId="20">
    <w:name w:val="Body Text 2"/>
    <w:basedOn w:val="a"/>
    <w:pPr>
      <w:jc w:val="both"/>
    </w:pPr>
    <w:rPr>
      <w:rFonts w:ascii="Bookman Old Style" w:hAnsi="Bookman Old Style"/>
      <w:sz w:val="24"/>
    </w:rPr>
  </w:style>
  <w:style w:type="paragraph" w:styleId="a7">
    <w:name w:val="Balloon Text"/>
    <w:basedOn w:val="a"/>
    <w:semiHidden/>
    <w:rsid w:val="00A50172"/>
    <w:rPr>
      <w:rFonts w:ascii="Tahoma" w:hAnsi="Tahoma" w:cs="Tahoma"/>
      <w:sz w:val="16"/>
      <w:szCs w:val="16"/>
    </w:rPr>
  </w:style>
  <w:style w:type="paragraph" w:styleId="a8">
    <w:name w:val="Document Map"/>
    <w:basedOn w:val="a"/>
    <w:semiHidden/>
    <w:rsid w:val="00CC4EAE"/>
    <w:pPr>
      <w:shd w:val="clear" w:color="auto" w:fill="000080"/>
    </w:pPr>
    <w:rPr>
      <w:rFonts w:ascii="Tahoma" w:hAnsi="Tahoma" w:cs="Tahoma"/>
    </w:rPr>
  </w:style>
  <w:style w:type="table" w:styleId="a9">
    <w:name w:val="Table Grid"/>
    <w:basedOn w:val="a1"/>
    <w:rsid w:val="00CC4E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"/>
    <w:rsid w:val="00481736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rsid w:val="0044742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таблица"/>
    <w:basedOn w:val="a"/>
    <w:rsid w:val="00114BDB"/>
    <w:rPr>
      <w:rFonts w:ascii="Arial" w:hAnsi="Arial"/>
    </w:rPr>
  </w:style>
  <w:style w:type="character" w:styleId="ac">
    <w:name w:val="Hyperlink"/>
    <w:basedOn w:val="a0"/>
    <w:rsid w:val="00AC3F1B"/>
    <w:rPr>
      <w:color w:val="0000FF"/>
      <w:u w:val="single"/>
    </w:rPr>
  </w:style>
  <w:style w:type="paragraph" w:styleId="ad">
    <w:name w:val="Normal (Web)"/>
    <w:basedOn w:val="a"/>
    <w:rsid w:val="00AC3F1B"/>
    <w:pPr>
      <w:spacing w:before="144" w:after="72" w:line="360" w:lineRule="auto"/>
    </w:pPr>
    <w:rPr>
      <w:sz w:val="24"/>
      <w:szCs w:val="24"/>
    </w:rPr>
  </w:style>
  <w:style w:type="paragraph" w:styleId="30">
    <w:name w:val="Body Text 3"/>
    <w:basedOn w:val="a"/>
    <w:rsid w:val="00AC3F1B"/>
    <w:pPr>
      <w:spacing w:after="120"/>
    </w:pPr>
    <w:rPr>
      <w:sz w:val="16"/>
      <w:szCs w:val="16"/>
    </w:rPr>
  </w:style>
  <w:style w:type="paragraph" w:customStyle="1" w:styleId="ConsPlusNormal">
    <w:name w:val="ConsPlusNormal"/>
    <w:rsid w:val="00AC3F1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AC3F1B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Normal">
    <w:name w:val="ConsNormal"/>
    <w:rsid w:val="00AC3F1B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e">
    <w:name w:val="Название Знак"/>
    <w:link w:val="af"/>
    <w:rsid w:val="00BA6640"/>
    <w:rPr>
      <w:rFonts w:ascii="Calibri" w:eastAsia="Calibri" w:hAnsi="Calibri"/>
      <w:sz w:val="28"/>
      <w:szCs w:val="22"/>
      <w:lang w:val="ru-RU" w:eastAsia="en-US" w:bidi="ar-SA"/>
    </w:rPr>
  </w:style>
  <w:style w:type="paragraph" w:styleId="af">
    <w:name w:val="Title"/>
    <w:basedOn w:val="a"/>
    <w:link w:val="ae"/>
    <w:qFormat/>
    <w:rsid w:val="00BA6640"/>
    <w:pPr>
      <w:ind w:left="-567"/>
      <w:jc w:val="center"/>
    </w:pPr>
    <w:rPr>
      <w:rFonts w:ascii="Calibri" w:eastAsia="Calibri" w:hAnsi="Calibri"/>
      <w:sz w:val="28"/>
      <w:szCs w:val="22"/>
      <w:lang w:eastAsia="en-US"/>
    </w:rPr>
  </w:style>
  <w:style w:type="character" w:customStyle="1" w:styleId="FontStyle40">
    <w:name w:val="Font Style40"/>
    <w:rsid w:val="00BA6640"/>
    <w:rPr>
      <w:rFonts w:ascii="Times New Roman" w:hAnsi="Times New Roman" w:cs="Times New Roman" w:hint="default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44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color w:val="000000"/>
      <w:sz w:val="32"/>
    </w:rPr>
  </w:style>
  <w:style w:type="paragraph" w:styleId="4">
    <w:name w:val="heading 4"/>
    <w:basedOn w:val="a"/>
    <w:next w:val="a"/>
    <w:qFormat/>
    <w:pPr>
      <w:keepNext/>
      <w:spacing w:line="240" w:lineRule="exact"/>
      <w:outlineLvl w:val="3"/>
    </w:pPr>
    <w:rPr>
      <w:b/>
      <w:sz w:val="28"/>
    </w:rPr>
  </w:style>
  <w:style w:type="paragraph" w:styleId="5">
    <w:name w:val="heading 5"/>
    <w:basedOn w:val="a"/>
    <w:next w:val="a"/>
    <w:qFormat/>
    <w:pPr>
      <w:keepNext/>
      <w:jc w:val="both"/>
      <w:outlineLvl w:val="4"/>
    </w:pPr>
    <w:rPr>
      <w:b/>
      <w:color w:val="000000"/>
      <w:sz w:val="28"/>
    </w:rPr>
  </w:style>
  <w:style w:type="paragraph" w:styleId="6">
    <w:name w:val="heading 6"/>
    <w:basedOn w:val="a"/>
    <w:next w:val="a"/>
    <w:qFormat/>
    <w:pPr>
      <w:keepNext/>
      <w:spacing w:line="240" w:lineRule="exact"/>
      <w:outlineLvl w:val="5"/>
    </w:pPr>
    <w:rPr>
      <w:b/>
      <w:color w:val="000000"/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character" w:styleId="a4">
    <w:name w:val="page number"/>
    <w:basedOn w:val="a0"/>
  </w:style>
  <w:style w:type="paragraph" w:styleId="a5">
    <w:name w:val="Body Text"/>
    <w:basedOn w:val="a"/>
    <w:pPr>
      <w:jc w:val="both"/>
    </w:pPr>
    <w:rPr>
      <w:color w:val="000000"/>
      <w:sz w:val="28"/>
    </w:rPr>
  </w:style>
  <w:style w:type="paragraph" w:styleId="a6">
    <w:name w:val="Body Text Indent"/>
    <w:basedOn w:val="a"/>
    <w:pPr>
      <w:ind w:firstLine="720"/>
    </w:pPr>
    <w:rPr>
      <w:rFonts w:ascii="Bookman Old Style" w:hAnsi="Bookman Old Style"/>
      <w:sz w:val="24"/>
    </w:rPr>
  </w:style>
  <w:style w:type="paragraph" w:styleId="20">
    <w:name w:val="Body Text 2"/>
    <w:basedOn w:val="a"/>
    <w:pPr>
      <w:jc w:val="both"/>
    </w:pPr>
    <w:rPr>
      <w:rFonts w:ascii="Bookman Old Style" w:hAnsi="Bookman Old Style"/>
      <w:sz w:val="24"/>
    </w:rPr>
  </w:style>
  <w:style w:type="paragraph" w:styleId="a7">
    <w:name w:val="Balloon Text"/>
    <w:basedOn w:val="a"/>
    <w:semiHidden/>
    <w:rsid w:val="00A50172"/>
    <w:rPr>
      <w:rFonts w:ascii="Tahoma" w:hAnsi="Tahoma" w:cs="Tahoma"/>
      <w:sz w:val="16"/>
      <w:szCs w:val="16"/>
    </w:rPr>
  </w:style>
  <w:style w:type="paragraph" w:styleId="a8">
    <w:name w:val="Document Map"/>
    <w:basedOn w:val="a"/>
    <w:semiHidden/>
    <w:rsid w:val="00CC4EAE"/>
    <w:pPr>
      <w:shd w:val="clear" w:color="auto" w:fill="000080"/>
    </w:pPr>
    <w:rPr>
      <w:rFonts w:ascii="Tahoma" w:hAnsi="Tahoma" w:cs="Tahoma"/>
    </w:rPr>
  </w:style>
  <w:style w:type="table" w:styleId="a9">
    <w:name w:val="Table Grid"/>
    <w:basedOn w:val="a1"/>
    <w:rsid w:val="00CC4E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"/>
    <w:rsid w:val="00481736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rsid w:val="0044742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таблица"/>
    <w:basedOn w:val="a"/>
    <w:rsid w:val="00114BDB"/>
    <w:rPr>
      <w:rFonts w:ascii="Arial" w:hAnsi="Arial"/>
    </w:rPr>
  </w:style>
  <w:style w:type="character" w:styleId="ac">
    <w:name w:val="Hyperlink"/>
    <w:basedOn w:val="a0"/>
    <w:rsid w:val="00AC3F1B"/>
    <w:rPr>
      <w:color w:val="0000FF"/>
      <w:u w:val="single"/>
    </w:rPr>
  </w:style>
  <w:style w:type="paragraph" w:styleId="ad">
    <w:name w:val="Normal (Web)"/>
    <w:basedOn w:val="a"/>
    <w:rsid w:val="00AC3F1B"/>
    <w:pPr>
      <w:spacing w:before="144" w:after="72" w:line="360" w:lineRule="auto"/>
    </w:pPr>
    <w:rPr>
      <w:sz w:val="24"/>
      <w:szCs w:val="24"/>
    </w:rPr>
  </w:style>
  <w:style w:type="paragraph" w:styleId="30">
    <w:name w:val="Body Text 3"/>
    <w:basedOn w:val="a"/>
    <w:rsid w:val="00AC3F1B"/>
    <w:pPr>
      <w:spacing w:after="120"/>
    </w:pPr>
    <w:rPr>
      <w:sz w:val="16"/>
      <w:szCs w:val="16"/>
    </w:rPr>
  </w:style>
  <w:style w:type="paragraph" w:customStyle="1" w:styleId="ConsPlusNormal">
    <w:name w:val="ConsPlusNormal"/>
    <w:rsid w:val="00AC3F1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AC3F1B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Normal">
    <w:name w:val="ConsNormal"/>
    <w:rsid w:val="00AC3F1B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e">
    <w:name w:val="Название Знак"/>
    <w:link w:val="af"/>
    <w:rsid w:val="00BA6640"/>
    <w:rPr>
      <w:rFonts w:ascii="Calibri" w:eastAsia="Calibri" w:hAnsi="Calibri"/>
      <w:sz w:val="28"/>
      <w:szCs w:val="22"/>
      <w:lang w:val="ru-RU" w:eastAsia="en-US" w:bidi="ar-SA"/>
    </w:rPr>
  </w:style>
  <w:style w:type="paragraph" w:styleId="af">
    <w:name w:val="Title"/>
    <w:basedOn w:val="a"/>
    <w:link w:val="ae"/>
    <w:qFormat/>
    <w:rsid w:val="00BA6640"/>
    <w:pPr>
      <w:ind w:left="-567"/>
      <w:jc w:val="center"/>
    </w:pPr>
    <w:rPr>
      <w:rFonts w:ascii="Calibri" w:eastAsia="Calibri" w:hAnsi="Calibri"/>
      <w:sz w:val="28"/>
      <w:szCs w:val="22"/>
      <w:lang w:eastAsia="en-US"/>
    </w:rPr>
  </w:style>
  <w:style w:type="character" w:customStyle="1" w:styleId="FontStyle40">
    <w:name w:val="Font Style40"/>
    <w:rsid w:val="00BA6640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13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7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4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6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4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5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4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5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1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3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aldayadm.ru/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skovr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omitet.valdayskiy.okpmo.nov.ru/" TargetMode="Externa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6929</Words>
  <Characters>39498</Characters>
  <Application>Microsoft Office Word</Application>
  <DocSecurity>0</DocSecurity>
  <Lines>329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 Федерация</vt:lpstr>
    </vt:vector>
  </TitlesOfParts>
  <Company>Администрация</Company>
  <LinksUpToDate>false</LinksUpToDate>
  <CharactersWithSpaces>46335</CharactersWithSpaces>
  <SharedDoc>false</SharedDoc>
  <HLinks>
    <vt:vector size="18" baseType="variant">
      <vt:variant>
        <vt:i4>2424856</vt:i4>
      </vt:variant>
      <vt:variant>
        <vt:i4>6</vt:i4>
      </vt:variant>
      <vt:variant>
        <vt:i4>0</vt:i4>
      </vt:variant>
      <vt:variant>
        <vt:i4>5</vt:i4>
      </vt:variant>
      <vt:variant>
        <vt:lpwstr>mailto:skovr@yandex.ru</vt:lpwstr>
      </vt:variant>
      <vt:variant>
        <vt:lpwstr/>
      </vt:variant>
      <vt:variant>
        <vt:i4>8257641</vt:i4>
      </vt:variant>
      <vt:variant>
        <vt:i4>3</vt:i4>
      </vt:variant>
      <vt:variant>
        <vt:i4>0</vt:i4>
      </vt:variant>
      <vt:variant>
        <vt:i4>5</vt:i4>
      </vt:variant>
      <vt:variant>
        <vt:lpwstr>http://www.komitet.valdayskiy.okpmo.nov.ru/</vt:lpwstr>
      </vt:variant>
      <vt:variant>
        <vt:lpwstr/>
      </vt:variant>
      <vt:variant>
        <vt:i4>65610</vt:i4>
      </vt:variant>
      <vt:variant>
        <vt:i4>0</vt:i4>
      </vt:variant>
      <vt:variant>
        <vt:i4>0</vt:i4>
      </vt:variant>
      <vt:variant>
        <vt:i4>5</vt:i4>
      </vt:variant>
      <vt:variant>
        <vt:lpwstr>http://valdayadm.ru/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 Федерация</dc:title>
  <dc:creator>Гаврилов Евгений Александрович</dc:creator>
  <cp:lastModifiedBy>User</cp:lastModifiedBy>
  <cp:revision>2</cp:revision>
  <cp:lastPrinted>2011-10-18T08:26:00Z</cp:lastPrinted>
  <dcterms:created xsi:type="dcterms:W3CDTF">2015-03-11T05:13:00Z</dcterms:created>
  <dcterms:modified xsi:type="dcterms:W3CDTF">2015-03-11T05:13:00Z</dcterms:modified>
</cp:coreProperties>
</file>