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04" w:rsidRPr="00B86157" w:rsidRDefault="002C0D04" w:rsidP="002C0D04">
      <w:pPr>
        <w:jc w:val="both"/>
        <w:rPr>
          <w:b/>
          <w:sz w:val="24"/>
          <w:szCs w:val="24"/>
        </w:rPr>
      </w:pPr>
      <w:bookmarkStart w:id="0" w:name="_GoBack"/>
      <w:bookmarkEnd w:id="0"/>
      <w:r w:rsidRPr="00B8615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D44" w:rsidRDefault="002C0D04" w:rsidP="002E4F2F">
      <w:pPr>
        <w:ind w:firstLine="720"/>
        <w:jc w:val="right"/>
        <w:rPr>
          <w:szCs w:val="28"/>
        </w:rPr>
      </w:pPr>
      <w:r w:rsidRPr="00B86157">
        <w:rPr>
          <w:b/>
          <w:sz w:val="24"/>
          <w:szCs w:val="24"/>
        </w:rPr>
        <w:tab/>
      </w:r>
      <w:r w:rsidRPr="00B86157">
        <w:rPr>
          <w:b/>
          <w:sz w:val="24"/>
          <w:szCs w:val="24"/>
        </w:rPr>
        <w:tab/>
      </w:r>
      <w:r w:rsidRPr="00B86157">
        <w:rPr>
          <w:b/>
          <w:sz w:val="24"/>
          <w:szCs w:val="24"/>
        </w:rPr>
        <w:tab/>
      </w:r>
      <w:r w:rsidRPr="00B86157">
        <w:rPr>
          <w:b/>
          <w:sz w:val="24"/>
          <w:szCs w:val="24"/>
        </w:rPr>
        <w:tab/>
      </w:r>
      <w:r w:rsidR="002E4F2F">
        <w:rPr>
          <w:szCs w:val="28"/>
        </w:rPr>
        <w:t>УТВЕРЖДЁН</w:t>
      </w:r>
    </w:p>
    <w:p w:rsidR="002E4F2F" w:rsidRDefault="002E4F2F" w:rsidP="002E4F2F">
      <w:pPr>
        <w:ind w:firstLine="720"/>
        <w:jc w:val="right"/>
        <w:rPr>
          <w:szCs w:val="28"/>
        </w:rPr>
      </w:pPr>
      <w:r>
        <w:rPr>
          <w:szCs w:val="28"/>
        </w:rPr>
        <w:t>распоряжением Администрации</w:t>
      </w:r>
    </w:p>
    <w:p w:rsidR="002E4F2F" w:rsidRDefault="002E4F2F" w:rsidP="002E4F2F">
      <w:pPr>
        <w:ind w:firstLine="720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2E4F2F" w:rsidRDefault="002E4F2F" w:rsidP="002E4F2F">
      <w:pPr>
        <w:ind w:firstLine="720"/>
        <w:jc w:val="right"/>
        <w:rPr>
          <w:szCs w:val="28"/>
        </w:rPr>
      </w:pPr>
      <w:r>
        <w:rPr>
          <w:szCs w:val="28"/>
        </w:rPr>
        <w:t>от 13.10.2011   № 252-рз</w:t>
      </w:r>
    </w:p>
    <w:p w:rsidR="002E4F2F" w:rsidRDefault="002E4F2F" w:rsidP="002E4F2F">
      <w:pPr>
        <w:ind w:firstLine="720"/>
        <w:jc w:val="right"/>
        <w:rPr>
          <w:szCs w:val="28"/>
        </w:rPr>
      </w:pPr>
    </w:p>
    <w:p w:rsidR="002E4F2F" w:rsidRPr="002E4F2F" w:rsidRDefault="002E4F2F" w:rsidP="002E4F2F">
      <w:pPr>
        <w:ind w:firstLine="720"/>
        <w:jc w:val="right"/>
        <w:rPr>
          <w:szCs w:val="28"/>
        </w:rPr>
      </w:pPr>
    </w:p>
    <w:p w:rsidR="004E0D44" w:rsidRPr="00B86157" w:rsidRDefault="004E0D44" w:rsidP="00EC36CC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4E0D44" w:rsidRDefault="004E0D44" w:rsidP="00EC36CC">
      <w:pPr>
        <w:spacing w:line="240" w:lineRule="exact"/>
        <w:ind w:firstLine="720"/>
        <w:jc w:val="center"/>
        <w:rPr>
          <w:b/>
          <w:szCs w:val="28"/>
        </w:rPr>
      </w:pPr>
      <w:r w:rsidRPr="00637ABE">
        <w:rPr>
          <w:b/>
          <w:szCs w:val="28"/>
        </w:rPr>
        <w:t>АДМИНИСТРАТИВНЫЙ РЕГЛАМЕНТ</w:t>
      </w:r>
    </w:p>
    <w:p w:rsidR="002E4F2F" w:rsidRPr="00637ABE" w:rsidRDefault="002E4F2F" w:rsidP="00EC36CC">
      <w:pPr>
        <w:spacing w:line="240" w:lineRule="exact"/>
        <w:ind w:firstLine="720"/>
        <w:jc w:val="center"/>
        <w:rPr>
          <w:b/>
          <w:szCs w:val="28"/>
        </w:rPr>
      </w:pPr>
    </w:p>
    <w:p w:rsidR="00F230FC" w:rsidRPr="00637ABE" w:rsidRDefault="007558BA" w:rsidP="00EC36CC">
      <w:pPr>
        <w:spacing w:line="240" w:lineRule="exact"/>
        <w:ind w:firstLine="720"/>
        <w:jc w:val="center"/>
        <w:rPr>
          <w:b/>
          <w:szCs w:val="28"/>
        </w:rPr>
      </w:pPr>
      <w:r w:rsidRPr="00637ABE">
        <w:rPr>
          <w:b/>
          <w:szCs w:val="28"/>
        </w:rPr>
        <w:t>предо</w:t>
      </w:r>
      <w:r w:rsidRPr="00637ABE">
        <w:rPr>
          <w:b/>
          <w:szCs w:val="28"/>
        </w:rPr>
        <w:t>с</w:t>
      </w:r>
      <w:r w:rsidR="00707C5E">
        <w:rPr>
          <w:b/>
          <w:szCs w:val="28"/>
        </w:rPr>
        <w:t>тавления</w:t>
      </w:r>
      <w:r w:rsidRPr="00637ABE">
        <w:rPr>
          <w:b/>
          <w:szCs w:val="28"/>
        </w:rPr>
        <w:t xml:space="preserve"> </w:t>
      </w:r>
      <w:r w:rsidR="004E0D44" w:rsidRPr="00637ABE">
        <w:rPr>
          <w:b/>
          <w:szCs w:val="28"/>
        </w:rPr>
        <w:t xml:space="preserve">муниципальной услуги </w:t>
      </w:r>
      <w:r w:rsidR="002E4F2F" w:rsidRPr="00637ABE">
        <w:rPr>
          <w:b/>
          <w:szCs w:val="28"/>
        </w:rPr>
        <w:t>«Предоставление в  аренду</w:t>
      </w:r>
    </w:p>
    <w:p w:rsidR="002E4F2F" w:rsidRDefault="00B5623E" w:rsidP="00EC36CC">
      <w:pPr>
        <w:spacing w:line="240" w:lineRule="exact"/>
        <w:ind w:firstLine="720"/>
        <w:jc w:val="center"/>
        <w:rPr>
          <w:b/>
          <w:szCs w:val="28"/>
        </w:rPr>
      </w:pPr>
      <w:r w:rsidRPr="00637ABE">
        <w:rPr>
          <w:b/>
          <w:szCs w:val="28"/>
        </w:rPr>
        <w:t>муниципального имущества</w:t>
      </w:r>
      <w:r w:rsidR="00DC546D" w:rsidRPr="00637ABE">
        <w:rPr>
          <w:b/>
          <w:szCs w:val="28"/>
        </w:rPr>
        <w:t xml:space="preserve"> (зданий, строений, с</w:t>
      </w:r>
      <w:r w:rsidR="00DC546D" w:rsidRPr="00637ABE">
        <w:rPr>
          <w:b/>
          <w:szCs w:val="28"/>
        </w:rPr>
        <w:t>о</w:t>
      </w:r>
      <w:r w:rsidR="00DC546D" w:rsidRPr="00637ABE">
        <w:rPr>
          <w:b/>
          <w:szCs w:val="28"/>
        </w:rPr>
        <w:t xml:space="preserve">оружений, </w:t>
      </w:r>
    </w:p>
    <w:p w:rsidR="004E0D44" w:rsidRPr="00637ABE" w:rsidRDefault="00DC546D" w:rsidP="00EC36CC">
      <w:pPr>
        <w:spacing w:line="240" w:lineRule="exact"/>
        <w:ind w:firstLine="720"/>
        <w:jc w:val="center"/>
        <w:rPr>
          <w:b/>
          <w:szCs w:val="28"/>
        </w:rPr>
      </w:pPr>
      <w:r w:rsidRPr="00637ABE">
        <w:rPr>
          <w:b/>
          <w:szCs w:val="28"/>
        </w:rPr>
        <w:t xml:space="preserve">помещений) </w:t>
      </w:r>
      <w:r w:rsidR="00B5623E" w:rsidRPr="00637ABE">
        <w:rPr>
          <w:b/>
          <w:szCs w:val="28"/>
        </w:rPr>
        <w:t xml:space="preserve"> </w:t>
      </w:r>
      <w:r w:rsidR="007558BA" w:rsidRPr="00637ABE">
        <w:rPr>
          <w:b/>
          <w:szCs w:val="28"/>
        </w:rPr>
        <w:t>Валдайского</w:t>
      </w:r>
      <w:r w:rsidR="00B5623E" w:rsidRPr="00637ABE">
        <w:rPr>
          <w:b/>
          <w:szCs w:val="28"/>
        </w:rPr>
        <w:t xml:space="preserve"> муниципальн</w:t>
      </w:r>
      <w:r w:rsidR="00B5623E" w:rsidRPr="00637ABE">
        <w:rPr>
          <w:b/>
          <w:szCs w:val="28"/>
        </w:rPr>
        <w:t>о</w:t>
      </w:r>
      <w:r w:rsidR="007558BA" w:rsidRPr="00637ABE">
        <w:rPr>
          <w:b/>
          <w:szCs w:val="28"/>
        </w:rPr>
        <w:t>го района»</w:t>
      </w:r>
    </w:p>
    <w:p w:rsidR="00F230FC" w:rsidRPr="00637ABE" w:rsidRDefault="00F230FC" w:rsidP="00F230FC">
      <w:pPr>
        <w:jc w:val="both"/>
        <w:rPr>
          <w:szCs w:val="28"/>
        </w:rPr>
      </w:pPr>
    </w:p>
    <w:p w:rsidR="00F230FC" w:rsidRPr="00637ABE" w:rsidRDefault="00F230FC" w:rsidP="004E0D44">
      <w:pPr>
        <w:ind w:firstLine="720"/>
        <w:jc w:val="both"/>
        <w:rPr>
          <w:szCs w:val="28"/>
        </w:rPr>
      </w:pPr>
    </w:p>
    <w:p w:rsidR="00FE18AD" w:rsidRPr="00637ABE" w:rsidRDefault="00B84BBD" w:rsidP="002E4F2F">
      <w:pPr>
        <w:ind w:firstLine="720"/>
        <w:jc w:val="center"/>
        <w:rPr>
          <w:b/>
          <w:szCs w:val="28"/>
        </w:rPr>
      </w:pPr>
      <w:r w:rsidRPr="00637ABE">
        <w:rPr>
          <w:b/>
          <w:szCs w:val="28"/>
          <w:lang w:val="en-US"/>
        </w:rPr>
        <w:t>I</w:t>
      </w:r>
      <w:r w:rsidR="00EC36CC" w:rsidRPr="00637ABE">
        <w:rPr>
          <w:b/>
          <w:szCs w:val="28"/>
        </w:rPr>
        <w:t>.</w:t>
      </w:r>
      <w:r w:rsidR="004E0D44" w:rsidRPr="00637ABE">
        <w:rPr>
          <w:b/>
          <w:szCs w:val="28"/>
        </w:rPr>
        <w:t>Общие положения</w:t>
      </w:r>
    </w:p>
    <w:p w:rsidR="006418A5" w:rsidRPr="00637ABE" w:rsidRDefault="005A33BD" w:rsidP="00637ABE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1.1. </w:t>
      </w:r>
      <w:r w:rsidR="004E0D44" w:rsidRPr="00637ABE">
        <w:rPr>
          <w:szCs w:val="28"/>
        </w:rPr>
        <w:t xml:space="preserve">Административный регламент </w:t>
      </w:r>
      <w:r w:rsidR="00EC36CC" w:rsidRPr="00637ABE">
        <w:rPr>
          <w:szCs w:val="28"/>
        </w:rPr>
        <w:t xml:space="preserve">предоставления </w:t>
      </w:r>
      <w:r w:rsidR="004E0D44" w:rsidRPr="00637ABE">
        <w:rPr>
          <w:szCs w:val="28"/>
        </w:rPr>
        <w:t xml:space="preserve">муниципальной услуги </w:t>
      </w:r>
      <w:r w:rsidR="00DC546D" w:rsidRPr="00637ABE">
        <w:rPr>
          <w:szCs w:val="28"/>
        </w:rPr>
        <w:t>«Предоставление в  аренду муниципального имущества (зданий, строений, сооружений, помещений)  Валдайского муниципального района»</w:t>
      </w:r>
      <w:r w:rsidR="00B5623E" w:rsidRPr="00637ABE">
        <w:rPr>
          <w:szCs w:val="28"/>
        </w:rPr>
        <w:t xml:space="preserve"> </w:t>
      </w:r>
      <w:r w:rsidR="004936BE" w:rsidRPr="00637ABE">
        <w:rPr>
          <w:szCs w:val="28"/>
        </w:rPr>
        <w:t>(далее А</w:t>
      </w:r>
      <w:r w:rsidR="004E0D44" w:rsidRPr="00637ABE">
        <w:rPr>
          <w:szCs w:val="28"/>
        </w:rPr>
        <w:t>дминистративный регламент) устанавливает сроки и последовател</w:t>
      </w:r>
      <w:r w:rsidR="004E0D44" w:rsidRPr="00637ABE">
        <w:rPr>
          <w:szCs w:val="28"/>
        </w:rPr>
        <w:t>ь</w:t>
      </w:r>
      <w:r w:rsidR="004E0D44" w:rsidRPr="00637ABE">
        <w:rPr>
          <w:szCs w:val="28"/>
        </w:rPr>
        <w:t>ность выполнения де</w:t>
      </w:r>
      <w:r w:rsidR="004E0D44" w:rsidRPr="00637ABE">
        <w:rPr>
          <w:szCs w:val="28"/>
        </w:rPr>
        <w:t>й</w:t>
      </w:r>
      <w:r w:rsidR="004E0D44" w:rsidRPr="00637ABE">
        <w:rPr>
          <w:szCs w:val="28"/>
        </w:rPr>
        <w:t xml:space="preserve">ствий </w:t>
      </w:r>
      <w:r w:rsidR="00DF291D" w:rsidRPr="00637ABE">
        <w:rPr>
          <w:szCs w:val="28"/>
        </w:rPr>
        <w:t>а</w:t>
      </w:r>
      <w:r w:rsidR="004E0D44" w:rsidRPr="00637ABE">
        <w:rPr>
          <w:szCs w:val="28"/>
        </w:rPr>
        <w:t xml:space="preserve">дминистрации </w:t>
      </w:r>
      <w:r w:rsidR="00DF291D" w:rsidRPr="00637ABE">
        <w:rPr>
          <w:szCs w:val="28"/>
        </w:rPr>
        <w:t xml:space="preserve">Валдайского </w:t>
      </w:r>
      <w:r w:rsidR="004E0D44" w:rsidRPr="00637ABE">
        <w:rPr>
          <w:szCs w:val="28"/>
        </w:rPr>
        <w:t>муниципального района, влекущих возникновение, изменение или прекращение правоотн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шений, передачу документированной информации в связи с непосредстве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ным обр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 xml:space="preserve">щением юридического или физического лица о предоставлении ему муниципальной услуги по </w:t>
      </w:r>
      <w:r w:rsidR="004936BE" w:rsidRPr="00637ABE">
        <w:rPr>
          <w:szCs w:val="28"/>
        </w:rPr>
        <w:t xml:space="preserve">предоставлению </w:t>
      </w:r>
      <w:r w:rsidR="00B5623E" w:rsidRPr="00637ABE">
        <w:rPr>
          <w:szCs w:val="28"/>
        </w:rPr>
        <w:t xml:space="preserve"> в аренду муниципального им</w:t>
      </w:r>
      <w:r w:rsidR="00B5623E" w:rsidRPr="00637ABE">
        <w:rPr>
          <w:szCs w:val="28"/>
        </w:rPr>
        <w:t>у</w:t>
      </w:r>
      <w:r w:rsidR="00B5623E" w:rsidRPr="00637ABE">
        <w:rPr>
          <w:szCs w:val="28"/>
        </w:rPr>
        <w:t>щества</w:t>
      </w:r>
      <w:r w:rsidR="004936BE" w:rsidRPr="00637ABE">
        <w:rPr>
          <w:szCs w:val="28"/>
        </w:rPr>
        <w:t xml:space="preserve"> (зданий, строений, сооружений, помещений)  </w:t>
      </w:r>
      <w:r w:rsidR="00B5623E" w:rsidRPr="00637ABE">
        <w:rPr>
          <w:szCs w:val="28"/>
        </w:rPr>
        <w:t xml:space="preserve"> </w:t>
      </w:r>
      <w:r w:rsidR="00DF291D" w:rsidRPr="00637ABE">
        <w:rPr>
          <w:szCs w:val="28"/>
        </w:rPr>
        <w:t xml:space="preserve">Валдайского </w:t>
      </w:r>
      <w:r w:rsidR="00B5623E" w:rsidRPr="00637ABE">
        <w:rPr>
          <w:szCs w:val="28"/>
        </w:rPr>
        <w:t>муниц</w:t>
      </w:r>
      <w:r w:rsidR="00B5623E" w:rsidRPr="00637ABE">
        <w:rPr>
          <w:szCs w:val="28"/>
        </w:rPr>
        <w:t>и</w:t>
      </w:r>
      <w:r w:rsidR="00B5623E" w:rsidRPr="00637ABE">
        <w:rPr>
          <w:szCs w:val="28"/>
        </w:rPr>
        <w:t>пального ра</w:t>
      </w:r>
      <w:r w:rsidR="00B5623E" w:rsidRPr="00637ABE">
        <w:rPr>
          <w:szCs w:val="28"/>
        </w:rPr>
        <w:t>й</w:t>
      </w:r>
      <w:r w:rsidR="00B5623E" w:rsidRPr="00637ABE">
        <w:rPr>
          <w:szCs w:val="28"/>
        </w:rPr>
        <w:t>она</w:t>
      </w:r>
      <w:r w:rsidR="004E0D44" w:rsidRPr="00637ABE">
        <w:rPr>
          <w:szCs w:val="28"/>
        </w:rPr>
        <w:t>.</w:t>
      </w:r>
    </w:p>
    <w:p w:rsidR="006921BF" w:rsidRPr="00637ABE" w:rsidRDefault="00E52552" w:rsidP="006921BF">
      <w:pPr>
        <w:ind w:firstLine="709"/>
        <w:jc w:val="both"/>
        <w:rPr>
          <w:szCs w:val="28"/>
        </w:rPr>
      </w:pPr>
      <w:r w:rsidRPr="00637ABE">
        <w:rPr>
          <w:color w:val="000000"/>
          <w:szCs w:val="28"/>
        </w:rPr>
        <w:t>1.</w:t>
      </w:r>
      <w:r w:rsidR="00E5160C" w:rsidRPr="00637ABE">
        <w:rPr>
          <w:color w:val="000000"/>
          <w:szCs w:val="28"/>
        </w:rPr>
        <w:t>2</w:t>
      </w:r>
      <w:r w:rsidRPr="00637ABE">
        <w:rPr>
          <w:color w:val="000000"/>
          <w:szCs w:val="28"/>
        </w:rPr>
        <w:t>.</w:t>
      </w:r>
      <w:r w:rsidR="006921BF" w:rsidRPr="00637ABE">
        <w:rPr>
          <w:szCs w:val="28"/>
        </w:rPr>
        <w:t xml:space="preserve"> При исполнении муниципальной услуги в целях получения док</w:t>
      </w:r>
      <w:r w:rsidR="006921BF" w:rsidRPr="00637ABE">
        <w:rPr>
          <w:szCs w:val="28"/>
        </w:rPr>
        <w:t>у</w:t>
      </w:r>
      <w:r w:rsidR="006921BF" w:rsidRPr="00637ABE">
        <w:rPr>
          <w:szCs w:val="28"/>
        </w:rPr>
        <w:t>ментов и информации, необходимых для принятия решений о передаче в аренду муниципального имущества, а также предоставления сведений о предоставлении в аренду муниципального имущества осуществляется вза</w:t>
      </w:r>
      <w:r w:rsidR="006921BF" w:rsidRPr="00637ABE">
        <w:rPr>
          <w:szCs w:val="28"/>
        </w:rPr>
        <w:t>и</w:t>
      </w:r>
      <w:r w:rsidR="006921BF" w:rsidRPr="00637ABE">
        <w:rPr>
          <w:szCs w:val="28"/>
        </w:rPr>
        <w:t>модействие с:</w:t>
      </w:r>
    </w:p>
    <w:p w:rsidR="006921BF" w:rsidRPr="00637ABE" w:rsidRDefault="002E4F2F" w:rsidP="002E4F2F">
      <w:pPr>
        <w:tabs>
          <w:tab w:val="num" w:pos="720"/>
          <w:tab w:val="num" w:pos="900"/>
        </w:tabs>
        <w:spacing w:after="120" w:line="270" w:lineRule="atLeast"/>
        <w:jc w:val="both"/>
        <w:rPr>
          <w:szCs w:val="28"/>
        </w:rPr>
      </w:pPr>
      <w:r>
        <w:rPr>
          <w:color w:val="000000"/>
          <w:szCs w:val="28"/>
        </w:rPr>
        <w:tab/>
      </w:r>
      <w:r w:rsidR="006921BF" w:rsidRPr="00637ABE">
        <w:rPr>
          <w:color w:val="000000"/>
          <w:szCs w:val="28"/>
        </w:rPr>
        <w:t>органами местного самоуправления муниципальных образований, ра</w:t>
      </w:r>
      <w:r w:rsidR="006921BF" w:rsidRPr="00637ABE">
        <w:rPr>
          <w:color w:val="000000"/>
          <w:szCs w:val="28"/>
        </w:rPr>
        <w:t>с</w:t>
      </w:r>
      <w:r w:rsidR="006921BF" w:rsidRPr="00637ABE">
        <w:rPr>
          <w:color w:val="000000"/>
          <w:szCs w:val="28"/>
        </w:rPr>
        <w:t>положенных на территории Валдайского района Новгородской области</w:t>
      </w:r>
      <w:r w:rsidR="006921BF" w:rsidRPr="00637ABE">
        <w:rPr>
          <w:szCs w:val="28"/>
        </w:rPr>
        <w:t>;</w:t>
      </w:r>
    </w:p>
    <w:p w:rsidR="006921BF" w:rsidRPr="00637ABE" w:rsidRDefault="002E4F2F" w:rsidP="002E4F2F">
      <w:pPr>
        <w:spacing w:after="120" w:line="270" w:lineRule="atLeast"/>
        <w:rPr>
          <w:szCs w:val="28"/>
          <w:highlight w:val="lightGray"/>
        </w:rPr>
      </w:pPr>
      <w:r>
        <w:rPr>
          <w:color w:val="000000"/>
          <w:szCs w:val="28"/>
        </w:rPr>
        <w:tab/>
      </w:r>
      <w:r w:rsidR="006921BF" w:rsidRPr="00637ABE">
        <w:rPr>
          <w:color w:val="000000"/>
          <w:szCs w:val="28"/>
        </w:rPr>
        <w:t>Управлением Федеральной службы государственной регистрации, к</w:t>
      </w:r>
      <w:r w:rsidR="006921BF" w:rsidRPr="00637ABE">
        <w:rPr>
          <w:color w:val="000000"/>
          <w:szCs w:val="28"/>
        </w:rPr>
        <w:t>а</w:t>
      </w:r>
      <w:r w:rsidR="006921BF" w:rsidRPr="00637ABE">
        <w:rPr>
          <w:color w:val="000000"/>
          <w:szCs w:val="28"/>
        </w:rPr>
        <w:t>дастра и ка</w:t>
      </w:r>
      <w:r w:rsidR="006921BF" w:rsidRPr="00637ABE">
        <w:rPr>
          <w:color w:val="000000"/>
          <w:szCs w:val="28"/>
        </w:rPr>
        <w:t>р</w:t>
      </w:r>
      <w:r w:rsidR="006921BF" w:rsidRPr="00637ABE">
        <w:rPr>
          <w:color w:val="000000"/>
          <w:szCs w:val="28"/>
        </w:rPr>
        <w:t>тографии по Новгородской области;</w:t>
      </w:r>
    </w:p>
    <w:p w:rsidR="006921BF" w:rsidRPr="00637ABE" w:rsidRDefault="002E4F2F" w:rsidP="002E4F2F">
      <w:pPr>
        <w:spacing w:after="120" w:line="270" w:lineRule="atLeast"/>
        <w:rPr>
          <w:szCs w:val="28"/>
          <w:highlight w:val="lightGray"/>
        </w:rPr>
      </w:pPr>
      <w:r>
        <w:rPr>
          <w:color w:val="000000"/>
          <w:szCs w:val="28"/>
        </w:rPr>
        <w:tab/>
      </w:r>
      <w:r w:rsidR="006921BF" w:rsidRPr="00637ABE">
        <w:rPr>
          <w:color w:val="000000"/>
          <w:szCs w:val="28"/>
        </w:rPr>
        <w:t>ГУПТИ по Новгородской области;</w:t>
      </w:r>
    </w:p>
    <w:p w:rsidR="006921BF" w:rsidRPr="00637ABE" w:rsidRDefault="002E4F2F" w:rsidP="002E4F2F">
      <w:pPr>
        <w:spacing w:after="120" w:line="270" w:lineRule="atLeast"/>
        <w:rPr>
          <w:szCs w:val="28"/>
          <w:highlight w:val="lightGray"/>
        </w:rPr>
      </w:pPr>
      <w:r>
        <w:rPr>
          <w:szCs w:val="28"/>
        </w:rPr>
        <w:tab/>
      </w:r>
      <w:r w:rsidR="006921BF" w:rsidRPr="00637ABE">
        <w:rPr>
          <w:szCs w:val="28"/>
        </w:rPr>
        <w:t>органами Федеральной налоговой службы Российской Федерации.</w:t>
      </w:r>
    </w:p>
    <w:p w:rsidR="006418A5" w:rsidRDefault="006921BF" w:rsidP="00637ABE">
      <w:pPr>
        <w:ind w:firstLine="709"/>
        <w:jc w:val="both"/>
        <w:rPr>
          <w:szCs w:val="28"/>
        </w:rPr>
      </w:pPr>
      <w:r w:rsidRPr="00637ABE">
        <w:rPr>
          <w:szCs w:val="28"/>
        </w:rPr>
        <w:t>Процедура взаимодействия с указанными органами и организациями, обладающими сведениями, необходимыми для предоставления в аренду м</w:t>
      </w:r>
      <w:r w:rsidRPr="00637ABE">
        <w:rPr>
          <w:szCs w:val="28"/>
        </w:rPr>
        <w:t>у</w:t>
      </w:r>
      <w:r w:rsidRPr="00637ABE">
        <w:rPr>
          <w:szCs w:val="28"/>
        </w:rPr>
        <w:t>ниципального имущества, определяется действующим законодательством и (или) соответствующими соглашениями о порядке, условиях и правилах и</w:t>
      </w:r>
      <w:r w:rsidRPr="00637ABE">
        <w:rPr>
          <w:szCs w:val="28"/>
        </w:rPr>
        <w:t>н</w:t>
      </w:r>
      <w:r w:rsidRPr="00637ABE">
        <w:rPr>
          <w:szCs w:val="28"/>
        </w:rPr>
        <w:t>форм</w:t>
      </w:r>
      <w:r w:rsidRPr="00637ABE">
        <w:rPr>
          <w:szCs w:val="28"/>
        </w:rPr>
        <w:t>а</w:t>
      </w:r>
      <w:r w:rsidRPr="00637ABE">
        <w:rPr>
          <w:szCs w:val="28"/>
        </w:rPr>
        <w:t>ционного взаимодействия.</w:t>
      </w:r>
    </w:p>
    <w:p w:rsidR="003F0809" w:rsidRDefault="003F0809" w:rsidP="00637ABE">
      <w:pPr>
        <w:ind w:firstLine="709"/>
        <w:jc w:val="both"/>
        <w:rPr>
          <w:szCs w:val="28"/>
        </w:rPr>
      </w:pPr>
    </w:p>
    <w:p w:rsidR="002E4F2F" w:rsidRPr="00637ABE" w:rsidRDefault="002E4F2F" w:rsidP="00637ABE">
      <w:pPr>
        <w:ind w:firstLine="709"/>
        <w:jc w:val="both"/>
        <w:rPr>
          <w:szCs w:val="28"/>
        </w:rPr>
      </w:pPr>
    </w:p>
    <w:p w:rsidR="00F71243" w:rsidRPr="00637ABE" w:rsidRDefault="00F71243" w:rsidP="00F71243">
      <w:pPr>
        <w:ind w:firstLine="708"/>
        <w:rPr>
          <w:szCs w:val="28"/>
        </w:rPr>
      </w:pPr>
      <w:r w:rsidRPr="00637ABE">
        <w:rPr>
          <w:color w:val="000000"/>
          <w:szCs w:val="28"/>
        </w:rPr>
        <w:lastRenderedPageBreak/>
        <w:t>1.</w:t>
      </w:r>
      <w:r w:rsidR="00E5160C" w:rsidRPr="00637ABE">
        <w:rPr>
          <w:color w:val="000000"/>
          <w:szCs w:val="28"/>
        </w:rPr>
        <w:t>3</w:t>
      </w:r>
      <w:r w:rsidRPr="00637ABE">
        <w:rPr>
          <w:color w:val="000000"/>
          <w:szCs w:val="28"/>
        </w:rPr>
        <w:t xml:space="preserve">. </w:t>
      </w:r>
      <w:r w:rsidRPr="00637ABE">
        <w:rPr>
          <w:szCs w:val="28"/>
        </w:rPr>
        <w:t>Описание заявителей:</w:t>
      </w:r>
    </w:p>
    <w:p w:rsidR="00F71243" w:rsidRPr="00637ABE" w:rsidRDefault="00F71243" w:rsidP="00F71243">
      <w:pPr>
        <w:ind w:firstLine="720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3</w:t>
      </w:r>
      <w:r w:rsidRPr="00637ABE">
        <w:rPr>
          <w:szCs w:val="28"/>
        </w:rPr>
        <w:t xml:space="preserve">.1. Заявителями муниципальной услуги являются:  </w:t>
      </w:r>
    </w:p>
    <w:p w:rsidR="00F71243" w:rsidRPr="00637ABE" w:rsidRDefault="00F71243" w:rsidP="00F71243">
      <w:pPr>
        <w:ind w:firstLine="720"/>
        <w:jc w:val="both"/>
        <w:rPr>
          <w:szCs w:val="28"/>
        </w:rPr>
      </w:pPr>
      <w:r w:rsidRPr="00637ABE">
        <w:rPr>
          <w:szCs w:val="28"/>
        </w:rPr>
        <w:t>юридические лица, в том числе иностранные (зарегистрированные в Российской Федерации в установленном законодательством порядке), а та</w:t>
      </w:r>
      <w:r w:rsidRPr="00637ABE">
        <w:rPr>
          <w:szCs w:val="28"/>
        </w:rPr>
        <w:t>к</w:t>
      </w:r>
      <w:r w:rsidRPr="00637ABE">
        <w:rPr>
          <w:szCs w:val="28"/>
        </w:rPr>
        <w:t>же индивидуальные пре</w:t>
      </w:r>
      <w:r w:rsidRPr="00637ABE">
        <w:rPr>
          <w:szCs w:val="28"/>
        </w:rPr>
        <w:t>д</w:t>
      </w:r>
      <w:r w:rsidRPr="00637ABE">
        <w:rPr>
          <w:szCs w:val="28"/>
        </w:rPr>
        <w:t>приниматели;</w:t>
      </w:r>
    </w:p>
    <w:p w:rsidR="00F71243" w:rsidRPr="00637ABE" w:rsidRDefault="00F71243" w:rsidP="00F71243">
      <w:pPr>
        <w:ind w:firstLine="720"/>
        <w:jc w:val="both"/>
        <w:rPr>
          <w:szCs w:val="28"/>
        </w:rPr>
      </w:pPr>
      <w:r w:rsidRPr="00637ABE">
        <w:rPr>
          <w:szCs w:val="28"/>
        </w:rPr>
        <w:t>физические лица (граждане Российской Федерации, иностранные граждане, лица без гражданства);</w:t>
      </w:r>
    </w:p>
    <w:p w:rsidR="00F71243" w:rsidRPr="00637ABE" w:rsidRDefault="00F71243" w:rsidP="00F71243">
      <w:pPr>
        <w:ind w:firstLine="720"/>
        <w:jc w:val="both"/>
        <w:rPr>
          <w:szCs w:val="28"/>
        </w:rPr>
      </w:pPr>
      <w:r w:rsidRPr="00637ABE">
        <w:rPr>
          <w:szCs w:val="28"/>
        </w:rPr>
        <w:t>другие заинтересованные лица, имеющие право в соответствии с зак</w:t>
      </w:r>
      <w:r w:rsidRPr="00637ABE">
        <w:rPr>
          <w:szCs w:val="28"/>
        </w:rPr>
        <w:t>о</w:t>
      </w:r>
      <w:r w:rsidRPr="00637ABE">
        <w:rPr>
          <w:szCs w:val="28"/>
        </w:rPr>
        <w:t>нодательством Российской Федерации на получение выписки из реестра имущества Валдайского м</w:t>
      </w:r>
      <w:r w:rsidRPr="00637ABE">
        <w:rPr>
          <w:szCs w:val="28"/>
        </w:rPr>
        <w:t>у</w:t>
      </w:r>
      <w:r w:rsidRPr="00637ABE">
        <w:rPr>
          <w:szCs w:val="28"/>
        </w:rPr>
        <w:t>ниципального района.</w:t>
      </w:r>
    </w:p>
    <w:p w:rsidR="00F71243" w:rsidRPr="00637ABE" w:rsidRDefault="00F71243" w:rsidP="00F71243">
      <w:pPr>
        <w:ind w:firstLine="709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3</w:t>
      </w:r>
      <w:r w:rsidRPr="00637ABE">
        <w:rPr>
          <w:szCs w:val="28"/>
        </w:rPr>
        <w:t>.2. От имени физических лиц и индивидуальных предпринимателей могут действовать любые заинтересованные лица в соответствии с законод</w:t>
      </w:r>
      <w:r w:rsidRPr="00637ABE">
        <w:rPr>
          <w:szCs w:val="28"/>
        </w:rPr>
        <w:t>а</w:t>
      </w:r>
      <w:r w:rsidRPr="00637ABE">
        <w:rPr>
          <w:szCs w:val="28"/>
        </w:rPr>
        <w:t>тельством Российской Федерации.</w:t>
      </w:r>
    </w:p>
    <w:p w:rsidR="006418A5" w:rsidRPr="002E4F2F" w:rsidRDefault="00F71243" w:rsidP="002E4F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F">
        <w:rPr>
          <w:rFonts w:ascii="Times New Roman" w:hAnsi="Times New Roman" w:cs="Times New Roman"/>
          <w:sz w:val="28"/>
          <w:szCs w:val="28"/>
        </w:rPr>
        <w:t>1.</w:t>
      </w:r>
      <w:r w:rsidR="00E5160C" w:rsidRPr="002E4F2F">
        <w:rPr>
          <w:rFonts w:ascii="Times New Roman" w:hAnsi="Times New Roman" w:cs="Times New Roman"/>
          <w:sz w:val="28"/>
          <w:szCs w:val="28"/>
        </w:rPr>
        <w:t>3</w:t>
      </w:r>
      <w:r w:rsidRPr="002E4F2F">
        <w:rPr>
          <w:rFonts w:ascii="Times New Roman" w:hAnsi="Times New Roman" w:cs="Times New Roman"/>
          <w:sz w:val="28"/>
          <w:szCs w:val="28"/>
        </w:rPr>
        <w:t>.3. От имени юридических лиц могут действовать лица, действу</w:t>
      </w:r>
      <w:r w:rsidRPr="002E4F2F">
        <w:rPr>
          <w:rFonts w:ascii="Times New Roman" w:hAnsi="Times New Roman" w:cs="Times New Roman"/>
          <w:sz w:val="28"/>
          <w:szCs w:val="28"/>
        </w:rPr>
        <w:t>ю</w:t>
      </w:r>
      <w:r w:rsidRPr="002E4F2F">
        <w:rPr>
          <w:rFonts w:ascii="Times New Roman" w:hAnsi="Times New Roman" w:cs="Times New Roman"/>
          <w:sz w:val="28"/>
          <w:szCs w:val="28"/>
        </w:rPr>
        <w:t>щие в соотве</w:t>
      </w:r>
      <w:r w:rsidRPr="002E4F2F">
        <w:rPr>
          <w:rFonts w:ascii="Times New Roman" w:hAnsi="Times New Roman" w:cs="Times New Roman"/>
          <w:sz w:val="28"/>
          <w:szCs w:val="28"/>
        </w:rPr>
        <w:t>т</w:t>
      </w:r>
      <w:r w:rsidRPr="002E4F2F">
        <w:rPr>
          <w:rFonts w:ascii="Times New Roman" w:hAnsi="Times New Roman" w:cs="Times New Roman"/>
          <w:sz w:val="28"/>
          <w:szCs w:val="28"/>
        </w:rPr>
        <w:t>ствии с законом, иными нормативными правовыми актами и учредительными документами, без доверенности; представители в силу по</w:t>
      </w:r>
      <w:r w:rsidRPr="002E4F2F">
        <w:rPr>
          <w:rFonts w:ascii="Times New Roman" w:hAnsi="Times New Roman" w:cs="Times New Roman"/>
          <w:sz w:val="28"/>
          <w:szCs w:val="28"/>
        </w:rPr>
        <w:t>л</w:t>
      </w:r>
      <w:r w:rsidRPr="002E4F2F">
        <w:rPr>
          <w:rFonts w:ascii="Times New Roman" w:hAnsi="Times New Roman" w:cs="Times New Roman"/>
          <w:sz w:val="28"/>
          <w:szCs w:val="28"/>
        </w:rPr>
        <w:t>номочий, основанных на доверенности или договоре. В предусмотренных з</w:t>
      </w:r>
      <w:r w:rsidRPr="002E4F2F">
        <w:rPr>
          <w:rFonts w:ascii="Times New Roman" w:hAnsi="Times New Roman" w:cs="Times New Roman"/>
          <w:sz w:val="28"/>
          <w:szCs w:val="28"/>
        </w:rPr>
        <w:t>а</w:t>
      </w:r>
      <w:r w:rsidRPr="002E4F2F">
        <w:rPr>
          <w:rFonts w:ascii="Times New Roman" w:hAnsi="Times New Roman" w:cs="Times New Roman"/>
          <w:sz w:val="28"/>
          <w:szCs w:val="28"/>
        </w:rPr>
        <w:t>коном случаях от имени юридического лица могут действовать его участн</w:t>
      </w:r>
      <w:r w:rsidRPr="002E4F2F">
        <w:rPr>
          <w:rFonts w:ascii="Times New Roman" w:hAnsi="Times New Roman" w:cs="Times New Roman"/>
          <w:sz w:val="28"/>
          <w:szCs w:val="28"/>
        </w:rPr>
        <w:t>и</w:t>
      </w:r>
      <w:r w:rsidRPr="002E4F2F">
        <w:rPr>
          <w:rFonts w:ascii="Times New Roman" w:hAnsi="Times New Roman" w:cs="Times New Roman"/>
          <w:sz w:val="28"/>
          <w:szCs w:val="28"/>
        </w:rPr>
        <w:t>ки.</w:t>
      </w:r>
    </w:p>
    <w:p w:rsidR="004D34E9" w:rsidRPr="00637ABE" w:rsidRDefault="00414374" w:rsidP="004D34E9">
      <w:pPr>
        <w:pStyle w:val="1"/>
        <w:ind w:firstLine="708"/>
        <w:jc w:val="both"/>
        <w:rPr>
          <w:b w:val="0"/>
          <w:sz w:val="28"/>
          <w:szCs w:val="28"/>
        </w:rPr>
      </w:pPr>
      <w:r w:rsidRPr="00637ABE">
        <w:rPr>
          <w:b w:val="0"/>
          <w:sz w:val="28"/>
          <w:szCs w:val="28"/>
        </w:rPr>
        <w:t>1.</w:t>
      </w:r>
      <w:r w:rsidR="00E5160C" w:rsidRPr="00637ABE">
        <w:rPr>
          <w:b w:val="0"/>
          <w:sz w:val="28"/>
          <w:szCs w:val="28"/>
        </w:rPr>
        <w:t>4</w:t>
      </w:r>
      <w:r w:rsidRPr="00637ABE">
        <w:rPr>
          <w:b w:val="0"/>
          <w:sz w:val="28"/>
          <w:szCs w:val="28"/>
        </w:rPr>
        <w:t>.</w:t>
      </w:r>
      <w:r w:rsidRPr="00637ABE">
        <w:rPr>
          <w:sz w:val="28"/>
          <w:szCs w:val="28"/>
        </w:rPr>
        <w:t xml:space="preserve"> </w:t>
      </w:r>
      <w:bookmarkStart w:id="1" w:name="sub_2001"/>
      <w:r w:rsidR="004D34E9" w:rsidRPr="00637ABE">
        <w:rPr>
          <w:b w:val="0"/>
          <w:sz w:val="28"/>
          <w:szCs w:val="28"/>
        </w:rPr>
        <w:t>Порядок информирования о правилах предоставления муниц</w:t>
      </w:r>
      <w:r w:rsidR="004D34E9" w:rsidRPr="00637ABE">
        <w:rPr>
          <w:b w:val="0"/>
          <w:sz w:val="28"/>
          <w:szCs w:val="28"/>
        </w:rPr>
        <w:t>и</w:t>
      </w:r>
      <w:r w:rsidR="004D34E9" w:rsidRPr="00637ABE">
        <w:rPr>
          <w:b w:val="0"/>
          <w:sz w:val="28"/>
          <w:szCs w:val="28"/>
        </w:rPr>
        <w:t>пальной услуги.</w:t>
      </w:r>
    </w:p>
    <w:bookmarkEnd w:id="1"/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4</w:t>
      </w:r>
      <w:r w:rsidRPr="00637ABE">
        <w:rPr>
          <w:szCs w:val="28"/>
        </w:rPr>
        <w:t>.1. Информирование граждан и юридических лиц о правилах испо</w:t>
      </w:r>
      <w:r w:rsidRPr="00637ABE">
        <w:rPr>
          <w:szCs w:val="28"/>
        </w:rPr>
        <w:t>л</w:t>
      </w:r>
      <w:r w:rsidRPr="00637ABE">
        <w:rPr>
          <w:szCs w:val="28"/>
        </w:rPr>
        <w:t>нения муниципальной услуги осуществляется в виде индивидуального и</w:t>
      </w:r>
      <w:r w:rsidRPr="00637ABE">
        <w:rPr>
          <w:szCs w:val="28"/>
        </w:rPr>
        <w:t>н</w:t>
      </w:r>
      <w:r w:rsidRPr="00637ABE">
        <w:rPr>
          <w:szCs w:val="28"/>
        </w:rPr>
        <w:t>формирования и/или пу</w:t>
      </w:r>
      <w:r w:rsidRPr="00637ABE">
        <w:rPr>
          <w:szCs w:val="28"/>
        </w:rPr>
        <w:t>б</w:t>
      </w:r>
      <w:r w:rsidRPr="00637ABE">
        <w:rPr>
          <w:szCs w:val="28"/>
        </w:rPr>
        <w:t>личного информирования.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Информирование проводится в устной и/или письменной форме.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Индивидуальное устное информирование о порядке исполнения мун</w:t>
      </w:r>
      <w:r w:rsidRPr="00637ABE">
        <w:rPr>
          <w:szCs w:val="28"/>
        </w:rPr>
        <w:t>и</w:t>
      </w:r>
      <w:r w:rsidRPr="00637ABE">
        <w:rPr>
          <w:szCs w:val="28"/>
        </w:rPr>
        <w:t>ципальной услуги обеспечивается должностными лицами (специалистами) КУМИ, осуществляющими исполнение муниципальной услуги лично, по т</w:t>
      </w:r>
      <w:r w:rsidRPr="00637ABE">
        <w:rPr>
          <w:szCs w:val="28"/>
        </w:rPr>
        <w:t>е</w:t>
      </w:r>
      <w:r w:rsidRPr="00637ABE">
        <w:rPr>
          <w:szCs w:val="28"/>
        </w:rPr>
        <w:t>лефону.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При ответах на телефонные звонки и устные обращения специалисты КУМИ подробно и в вежливой (корректной) форме информируют обрати</w:t>
      </w:r>
      <w:r w:rsidRPr="00637ABE">
        <w:rPr>
          <w:szCs w:val="28"/>
        </w:rPr>
        <w:t>в</w:t>
      </w:r>
      <w:r w:rsidRPr="00637ABE">
        <w:rPr>
          <w:szCs w:val="28"/>
        </w:rPr>
        <w:t xml:space="preserve">шихся по интересующим их вопросам, с использованием официально-делового стиля речи. 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При принятии телефонного звонка специалистом КУМИ называется наименование органа, фамилия, имя, отчество, занимаемая должность, пре</w:t>
      </w:r>
      <w:r w:rsidRPr="00637ABE">
        <w:rPr>
          <w:szCs w:val="28"/>
        </w:rPr>
        <w:t>д</w:t>
      </w:r>
      <w:r w:rsidRPr="00637ABE">
        <w:rPr>
          <w:szCs w:val="28"/>
        </w:rPr>
        <w:t xml:space="preserve">лагается обратившемуся представиться и изложить суть вопроса. 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Время разговора (информирования) по телефону не должно превышать 10 минут.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Длительность устного информирования (консультирования) при ли</w:t>
      </w:r>
      <w:r w:rsidRPr="00637ABE">
        <w:rPr>
          <w:szCs w:val="28"/>
        </w:rPr>
        <w:t>ч</w:t>
      </w:r>
      <w:r w:rsidRPr="00637ABE">
        <w:rPr>
          <w:szCs w:val="28"/>
        </w:rPr>
        <w:t>ном обращ</w:t>
      </w:r>
      <w:r w:rsidRPr="00637ABE">
        <w:rPr>
          <w:szCs w:val="28"/>
        </w:rPr>
        <w:t>е</w:t>
      </w:r>
      <w:r w:rsidRPr="00637ABE">
        <w:rPr>
          <w:szCs w:val="28"/>
        </w:rPr>
        <w:t>нии не должно превышать 20 минут.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Специалист КУМИ, осуществляющий индивидуальное устное инфо</w:t>
      </w:r>
      <w:r w:rsidRPr="00637ABE">
        <w:rPr>
          <w:szCs w:val="28"/>
        </w:rPr>
        <w:t>р</w:t>
      </w:r>
      <w:r w:rsidRPr="00637ABE">
        <w:rPr>
          <w:szCs w:val="28"/>
        </w:rPr>
        <w:t>мирование о порядке исполнения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специалистов КУМИ.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При невозможности специалиста КУМИ, принявшего звонок, самост</w:t>
      </w:r>
      <w:r w:rsidRPr="00637ABE">
        <w:rPr>
          <w:szCs w:val="28"/>
        </w:rPr>
        <w:t>о</w:t>
      </w:r>
      <w:r w:rsidRPr="00637ABE">
        <w:rPr>
          <w:szCs w:val="28"/>
        </w:rPr>
        <w:t>ятельно о</w:t>
      </w:r>
      <w:r w:rsidRPr="00637ABE">
        <w:rPr>
          <w:szCs w:val="28"/>
        </w:rPr>
        <w:t>т</w:t>
      </w:r>
      <w:r w:rsidRPr="00637ABE">
        <w:rPr>
          <w:szCs w:val="28"/>
        </w:rPr>
        <w:t>ветить на поставленные вопросы телефонный звонок должен быть переадресован (переведен) на другого специалиста, или же обративш</w:t>
      </w:r>
      <w:r w:rsidRPr="00637ABE">
        <w:rPr>
          <w:szCs w:val="28"/>
        </w:rPr>
        <w:t>е</w:t>
      </w:r>
      <w:r w:rsidRPr="00637ABE">
        <w:rPr>
          <w:szCs w:val="28"/>
        </w:rPr>
        <w:t>муся должен быть сообщен телефонный номер, по которому можно получить н</w:t>
      </w:r>
      <w:r w:rsidRPr="00637ABE">
        <w:rPr>
          <w:szCs w:val="28"/>
        </w:rPr>
        <w:t>е</w:t>
      </w:r>
      <w:r w:rsidRPr="00637ABE">
        <w:rPr>
          <w:szCs w:val="28"/>
        </w:rPr>
        <w:t xml:space="preserve">обходимую информацию. 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Индивидуальное письменное информирование о порядке, процедуре, ходе исполнения муниципальной услуги при обращении в КУМИ осущест</w:t>
      </w:r>
      <w:r w:rsidRPr="00637ABE">
        <w:rPr>
          <w:szCs w:val="28"/>
        </w:rPr>
        <w:t>в</w:t>
      </w:r>
      <w:r w:rsidRPr="00637ABE">
        <w:rPr>
          <w:szCs w:val="28"/>
        </w:rPr>
        <w:t xml:space="preserve">ляется путем направления письменных ответов почтовым отправлением, а также электронной почтой. 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Публичное информирование о порядке и процедуре исполнения мун</w:t>
      </w:r>
      <w:r w:rsidRPr="00637ABE">
        <w:rPr>
          <w:szCs w:val="28"/>
        </w:rPr>
        <w:t>и</w:t>
      </w:r>
      <w:r w:rsidRPr="00637ABE">
        <w:rPr>
          <w:szCs w:val="28"/>
        </w:rPr>
        <w:t>ципальной услуги осуществляется посредством привлечения средств масс</w:t>
      </w:r>
      <w:r w:rsidRPr="00637ABE">
        <w:rPr>
          <w:szCs w:val="28"/>
        </w:rPr>
        <w:t>о</w:t>
      </w:r>
      <w:r w:rsidRPr="00637ABE">
        <w:rPr>
          <w:szCs w:val="28"/>
        </w:rPr>
        <w:t>вой информации, а также путем размещения информации на странице оф</w:t>
      </w:r>
      <w:r w:rsidRPr="00637ABE">
        <w:rPr>
          <w:szCs w:val="28"/>
        </w:rPr>
        <w:t>и</w:t>
      </w:r>
      <w:r w:rsidRPr="00637ABE">
        <w:rPr>
          <w:szCs w:val="28"/>
        </w:rPr>
        <w:t>циального сайта Администрации Валда</w:t>
      </w:r>
      <w:r w:rsidRPr="00637ABE">
        <w:rPr>
          <w:szCs w:val="28"/>
        </w:rPr>
        <w:t>й</w:t>
      </w:r>
      <w:r w:rsidRPr="00637ABE">
        <w:rPr>
          <w:szCs w:val="28"/>
        </w:rPr>
        <w:t>ского муниципального района в сети Интернет (</w:t>
      </w:r>
      <w:r w:rsidRPr="00637ABE">
        <w:rPr>
          <w:szCs w:val="28"/>
          <w:lang w:val="en-US"/>
        </w:rPr>
        <w:t>http</w:t>
      </w:r>
      <w:r w:rsidRPr="00637ABE">
        <w:rPr>
          <w:szCs w:val="28"/>
        </w:rPr>
        <w:t>://</w:t>
      </w:r>
      <w:r w:rsidRPr="00637ABE">
        <w:rPr>
          <w:szCs w:val="28"/>
          <w:lang w:val="en-US"/>
        </w:rPr>
        <w:t>valdayadm</w:t>
      </w:r>
      <w:r w:rsidRPr="00637ABE">
        <w:rPr>
          <w:szCs w:val="28"/>
        </w:rPr>
        <w:t>.</w:t>
      </w:r>
      <w:r w:rsidRPr="00637ABE">
        <w:rPr>
          <w:szCs w:val="28"/>
          <w:lang w:val="en-US"/>
        </w:rPr>
        <w:t>ru</w:t>
      </w:r>
      <w:r w:rsidRPr="00637ABE">
        <w:rPr>
          <w:szCs w:val="28"/>
        </w:rPr>
        <w:t>), на информационных стендах КУМИ в здании, в котором располагается комитет, по адресу: Новгородская область, г. Ва</w:t>
      </w:r>
      <w:r w:rsidRPr="00637ABE">
        <w:rPr>
          <w:szCs w:val="28"/>
        </w:rPr>
        <w:t>л</w:t>
      </w:r>
      <w:r w:rsidRPr="00637ABE">
        <w:rPr>
          <w:szCs w:val="28"/>
        </w:rPr>
        <w:t>дай, пр. Комсомольский, д. 19/21, путем издания информационных матери</w:t>
      </w:r>
      <w:r w:rsidRPr="00637ABE">
        <w:rPr>
          <w:szCs w:val="28"/>
        </w:rPr>
        <w:t>а</w:t>
      </w:r>
      <w:r w:rsidRPr="00637ABE">
        <w:rPr>
          <w:szCs w:val="28"/>
        </w:rPr>
        <w:t>лов (брошюр, буклетов и т.д.), а также устно при выездных встречах с нас</w:t>
      </w:r>
      <w:r w:rsidRPr="00637ABE">
        <w:rPr>
          <w:szCs w:val="28"/>
        </w:rPr>
        <w:t>е</w:t>
      </w:r>
      <w:r w:rsidRPr="00637ABE">
        <w:rPr>
          <w:szCs w:val="28"/>
        </w:rPr>
        <w:t>лением.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4</w:t>
      </w:r>
      <w:r w:rsidRPr="00637ABE">
        <w:rPr>
          <w:szCs w:val="28"/>
        </w:rPr>
        <w:t>.2. Сведения о местонахождении, контактных телефонах, адресе электронной почты комитета по управлению муниципальным имуществом размещаются: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на бланках Комитета;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на странице КУМИ официального сайта Администрации Валдайского муниц</w:t>
      </w:r>
      <w:r w:rsidRPr="00637ABE">
        <w:rPr>
          <w:szCs w:val="28"/>
        </w:rPr>
        <w:t>и</w:t>
      </w:r>
      <w:r w:rsidRPr="00637ABE">
        <w:rPr>
          <w:szCs w:val="28"/>
        </w:rPr>
        <w:t>пального района;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на информационных стендах КУМИ.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4</w:t>
      </w:r>
      <w:r w:rsidRPr="00637ABE">
        <w:rPr>
          <w:szCs w:val="28"/>
        </w:rPr>
        <w:t>.3. Сведения о местонахождении, контактных телефонах органов, в которых за</w:t>
      </w:r>
      <w:r w:rsidRPr="00637ABE">
        <w:rPr>
          <w:szCs w:val="28"/>
        </w:rPr>
        <w:t>я</w:t>
      </w:r>
      <w:r w:rsidRPr="00637ABE">
        <w:rPr>
          <w:szCs w:val="28"/>
        </w:rPr>
        <w:t>вители могут получить документы, необходимые для принятия решений о предоста</w:t>
      </w:r>
      <w:r w:rsidRPr="00637ABE">
        <w:rPr>
          <w:szCs w:val="28"/>
        </w:rPr>
        <w:t>в</w:t>
      </w:r>
      <w:r w:rsidRPr="00637ABE">
        <w:rPr>
          <w:szCs w:val="28"/>
        </w:rPr>
        <w:t>лении земельных участков, размещаются: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на странице официального сайта Администрации Валдайского мун</w:t>
      </w:r>
      <w:r w:rsidRPr="00637ABE">
        <w:rPr>
          <w:szCs w:val="28"/>
        </w:rPr>
        <w:t>и</w:t>
      </w:r>
      <w:r w:rsidRPr="00637ABE">
        <w:rPr>
          <w:szCs w:val="28"/>
        </w:rPr>
        <w:t>ципального района, на информационных стендах КУМИ;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в памятках заявителям.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4</w:t>
      </w:r>
      <w:r w:rsidRPr="00637ABE">
        <w:rPr>
          <w:szCs w:val="28"/>
        </w:rPr>
        <w:t>.4. Сведения о графике (режиме) работы КУМИ сообщаются по т</w:t>
      </w:r>
      <w:r w:rsidRPr="00637ABE">
        <w:rPr>
          <w:szCs w:val="28"/>
        </w:rPr>
        <w:t>е</w:t>
      </w:r>
      <w:r w:rsidRPr="00637ABE">
        <w:rPr>
          <w:szCs w:val="28"/>
        </w:rPr>
        <w:t>лефону, а также размещаются: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на странице официального сайта Администрации Валдайского мун</w:t>
      </w:r>
      <w:r w:rsidRPr="00637ABE">
        <w:rPr>
          <w:szCs w:val="28"/>
        </w:rPr>
        <w:t>и</w:t>
      </w:r>
      <w:r w:rsidRPr="00637ABE">
        <w:rPr>
          <w:szCs w:val="28"/>
        </w:rPr>
        <w:t>ципального района;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на информационном стенде КУМИ;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 в памятках заявителям.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4</w:t>
      </w:r>
      <w:r w:rsidRPr="00637ABE">
        <w:rPr>
          <w:szCs w:val="28"/>
        </w:rPr>
        <w:t>.5. На информационных стендах КУМИ размещается следующая информация: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извлечения из законодательных и иных нормативных правовых актов, содержащих нормы, регулирующие деятельность по исполнению муниц</w:t>
      </w:r>
      <w:r w:rsidRPr="00637ABE">
        <w:rPr>
          <w:szCs w:val="28"/>
        </w:rPr>
        <w:t>и</w:t>
      </w:r>
      <w:r w:rsidRPr="00637ABE">
        <w:rPr>
          <w:szCs w:val="28"/>
        </w:rPr>
        <w:t>пальной услуги;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блок-схемы (при наличии) и краткое описание порядка исполнения м</w:t>
      </w:r>
      <w:r w:rsidRPr="00637ABE">
        <w:rPr>
          <w:szCs w:val="28"/>
        </w:rPr>
        <w:t>у</w:t>
      </w:r>
      <w:r w:rsidRPr="00637ABE">
        <w:rPr>
          <w:szCs w:val="28"/>
        </w:rPr>
        <w:t>ниципальной услуги;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перечни документов, необходимые для принятия решения о предоста</w:t>
      </w:r>
      <w:r w:rsidRPr="00637ABE">
        <w:rPr>
          <w:szCs w:val="28"/>
        </w:rPr>
        <w:t>в</w:t>
      </w:r>
      <w:r w:rsidRPr="00637ABE">
        <w:rPr>
          <w:szCs w:val="28"/>
        </w:rPr>
        <w:t>лении з</w:t>
      </w:r>
      <w:r w:rsidRPr="00637ABE">
        <w:rPr>
          <w:szCs w:val="28"/>
        </w:rPr>
        <w:t>е</w:t>
      </w:r>
      <w:r w:rsidRPr="00637ABE">
        <w:rPr>
          <w:szCs w:val="28"/>
        </w:rPr>
        <w:t>мельных участков, и требования, предъявляемые к этим документам;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образцы документов, необходимых для исполнения муниципальной услуги, и тр</w:t>
      </w:r>
      <w:r w:rsidRPr="00637ABE">
        <w:rPr>
          <w:szCs w:val="28"/>
        </w:rPr>
        <w:t>е</w:t>
      </w:r>
      <w:r w:rsidRPr="00637ABE">
        <w:rPr>
          <w:szCs w:val="28"/>
        </w:rPr>
        <w:t>бования к ним (при необходимости);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график приема специалистами КУМИ заявителей;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иная информация по исполнению муниципальной услуги.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4</w:t>
      </w:r>
      <w:r w:rsidRPr="00637ABE">
        <w:rPr>
          <w:szCs w:val="28"/>
        </w:rPr>
        <w:t>.6. Место нахождения КУМИ: 175400, Новгородская область, г. Валдай, пр. Комсомольский, д. 19/21, каб. 405, 415, в здании Администрации Валдайского муниц</w:t>
      </w:r>
      <w:r w:rsidRPr="00637ABE">
        <w:rPr>
          <w:szCs w:val="28"/>
        </w:rPr>
        <w:t>и</w:t>
      </w:r>
      <w:r w:rsidRPr="00637ABE">
        <w:rPr>
          <w:szCs w:val="28"/>
        </w:rPr>
        <w:t>пального района.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>Почтовый адрес: 175400, Новгородская область, г. Валдай, пр. Комс</w:t>
      </w:r>
      <w:r w:rsidRPr="00637ABE">
        <w:rPr>
          <w:szCs w:val="28"/>
        </w:rPr>
        <w:t>о</w:t>
      </w:r>
      <w:r w:rsidRPr="00637ABE">
        <w:rPr>
          <w:szCs w:val="28"/>
        </w:rPr>
        <w:t>мольский, д. 19/21, комитет по управлению муниципальным имуществом.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>Справочные телефоны: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>Телефон председателя КУМИ: 8(81666) 2-13-05.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>Телефон специалистов  КУМИ: 8(81666) 2-13-05.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>Телефон приемной администрации: 8(81666) 2-03-25.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4</w:t>
      </w:r>
      <w:r w:rsidRPr="00637ABE">
        <w:rPr>
          <w:szCs w:val="28"/>
        </w:rPr>
        <w:t>.</w:t>
      </w:r>
      <w:r w:rsidR="00E5160C" w:rsidRPr="00637ABE">
        <w:rPr>
          <w:szCs w:val="28"/>
        </w:rPr>
        <w:t>7</w:t>
      </w:r>
      <w:r w:rsidRPr="00637ABE">
        <w:rPr>
          <w:szCs w:val="28"/>
        </w:rPr>
        <w:t xml:space="preserve">. Адрес интернет-сайта: </w:t>
      </w:r>
      <w:hyperlink r:id="rId8" w:history="1">
        <w:r w:rsidRPr="00637ABE">
          <w:rPr>
            <w:rStyle w:val="a6"/>
            <w:szCs w:val="28"/>
            <w:lang w:val="en-US"/>
          </w:rPr>
          <w:t>http</w:t>
        </w:r>
        <w:r w:rsidRPr="00637ABE">
          <w:rPr>
            <w:rStyle w:val="a6"/>
            <w:szCs w:val="28"/>
          </w:rPr>
          <w:t>://</w:t>
        </w:r>
        <w:r w:rsidRPr="00637ABE">
          <w:rPr>
            <w:rStyle w:val="a6"/>
            <w:szCs w:val="28"/>
            <w:lang w:val="en-US"/>
          </w:rPr>
          <w:t>valdayadm</w:t>
        </w:r>
        <w:r w:rsidRPr="00637ABE">
          <w:rPr>
            <w:rStyle w:val="a6"/>
            <w:szCs w:val="28"/>
          </w:rPr>
          <w:t>.</w:t>
        </w:r>
        <w:r w:rsidRPr="00637ABE">
          <w:rPr>
            <w:rStyle w:val="a6"/>
            <w:szCs w:val="28"/>
            <w:lang w:val="en-US"/>
          </w:rPr>
          <w:t>ru</w:t>
        </w:r>
      </w:hyperlink>
      <w:r w:rsidRPr="00637ABE">
        <w:rPr>
          <w:szCs w:val="28"/>
        </w:rPr>
        <w:t>;</w:t>
      </w:r>
    </w:p>
    <w:p w:rsidR="004D34E9" w:rsidRPr="00637ABE" w:rsidRDefault="004D34E9" w:rsidP="004D34E9">
      <w:pPr>
        <w:ind w:firstLine="708"/>
        <w:jc w:val="both"/>
        <w:rPr>
          <w:szCs w:val="28"/>
        </w:rPr>
      </w:pPr>
      <w:r w:rsidRPr="00637ABE">
        <w:rPr>
          <w:szCs w:val="28"/>
        </w:rPr>
        <w:t xml:space="preserve">адрес электронной почты: </w:t>
      </w:r>
      <w:r w:rsidRPr="00637ABE">
        <w:rPr>
          <w:szCs w:val="28"/>
          <w:lang w:val="en-US"/>
        </w:rPr>
        <w:t>kumi</w:t>
      </w:r>
      <w:r w:rsidRPr="00637ABE">
        <w:rPr>
          <w:szCs w:val="28"/>
        </w:rPr>
        <w:t>_</w:t>
      </w:r>
      <w:r w:rsidRPr="00637ABE">
        <w:rPr>
          <w:szCs w:val="28"/>
          <w:lang w:val="en-US"/>
        </w:rPr>
        <w:t>adm</w:t>
      </w:r>
      <w:r w:rsidRPr="00637ABE">
        <w:rPr>
          <w:szCs w:val="28"/>
        </w:rPr>
        <w:t>.</w:t>
      </w:r>
      <w:r w:rsidRPr="00637ABE">
        <w:rPr>
          <w:szCs w:val="28"/>
          <w:lang w:val="en-US"/>
        </w:rPr>
        <w:t>valday</w:t>
      </w:r>
      <w:r w:rsidRPr="00637ABE">
        <w:rPr>
          <w:szCs w:val="28"/>
        </w:rPr>
        <w:t>@</w:t>
      </w:r>
      <w:r w:rsidRPr="00637ABE">
        <w:rPr>
          <w:szCs w:val="28"/>
          <w:lang w:val="en-US"/>
        </w:rPr>
        <w:t>mail</w:t>
      </w:r>
      <w:r w:rsidRPr="00637ABE">
        <w:rPr>
          <w:szCs w:val="28"/>
        </w:rPr>
        <w:t>.</w:t>
      </w:r>
      <w:r w:rsidRPr="00637ABE">
        <w:rPr>
          <w:szCs w:val="28"/>
          <w:lang w:val="en-US"/>
        </w:rPr>
        <w:t>ru</w:t>
      </w:r>
      <w:r w:rsidRPr="00637ABE">
        <w:rPr>
          <w:szCs w:val="28"/>
        </w:rPr>
        <w:t>.</w:t>
      </w:r>
    </w:p>
    <w:p w:rsidR="004D34E9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КУМИ в установленное для работы (при</w:t>
      </w:r>
      <w:r w:rsidRPr="00637ABE">
        <w:rPr>
          <w:szCs w:val="28"/>
        </w:rPr>
        <w:t>е</w:t>
      </w:r>
      <w:r w:rsidRPr="00637ABE">
        <w:rPr>
          <w:szCs w:val="28"/>
        </w:rPr>
        <w:t>ма) время.</w:t>
      </w:r>
    </w:p>
    <w:p w:rsidR="006418A5" w:rsidRPr="00637ABE" w:rsidRDefault="004D34E9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Для получения сведений о прохождении документов заявителем ук</w:t>
      </w:r>
      <w:r w:rsidRPr="00637ABE">
        <w:rPr>
          <w:szCs w:val="28"/>
        </w:rPr>
        <w:t>а</w:t>
      </w:r>
      <w:r w:rsidRPr="00637ABE">
        <w:rPr>
          <w:szCs w:val="28"/>
        </w:rPr>
        <w:t>зываются (н</w:t>
      </w:r>
      <w:r w:rsidRPr="00637ABE">
        <w:rPr>
          <w:szCs w:val="28"/>
        </w:rPr>
        <w:t>а</w:t>
      </w:r>
      <w:r w:rsidRPr="00637ABE">
        <w:rPr>
          <w:szCs w:val="28"/>
        </w:rPr>
        <w:t>зываются) дата и входящий номер, проставленные в полученной при подаче документов расписке. Заявителю предоставляются сведения о том, на каком этапе (в процессе выполнения какой административной проц</w:t>
      </w:r>
      <w:r w:rsidRPr="00637ABE">
        <w:rPr>
          <w:szCs w:val="28"/>
        </w:rPr>
        <w:t>е</w:t>
      </w:r>
      <w:r w:rsidRPr="00637ABE">
        <w:rPr>
          <w:szCs w:val="28"/>
        </w:rPr>
        <w:t>дуры) рассмотрения вопроса предоставления з</w:t>
      </w:r>
      <w:r w:rsidRPr="00637ABE">
        <w:rPr>
          <w:szCs w:val="28"/>
        </w:rPr>
        <w:t>е</w:t>
      </w:r>
      <w:r w:rsidRPr="00637ABE">
        <w:rPr>
          <w:szCs w:val="28"/>
        </w:rPr>
        <w:t>мельного участка находится представленный им пакет документов.</w:t>
      </w:r>
    </w:p>
    <w:p w:rsidR="004D34E9" w:rsidRPr="00637ABE" w:rsidRDefault="00B6567D" w:rsidP="004D34E9">
      <w:pPr>
        <w:ind w:firstLine="720"/>
        <w:jc w:val="both"/>
        <w:rPr>
          <w:szCs w:val="28"/>
        </w:rPr>
      </w:pPr>
      <w:r w:rsidRPr="00637ABE">
        <w:rPr>
          <w:szCs w:val="28"/>
        </w:rPr>
        <w:t>1.</w:t>
      </w:r>
      <w:r w:rsidR="00E5160C" w:rsidRPr="00637ABE">
        <w:rPr>
          <w:szCs w:val="28"/>
        </w:rPr>
        <w:t>5</w:t>
      </w:r>
      <w:r w:rsidR="004D34E9" w:rsidRPr="00637ABE">
        <w:rPr>
          <w:szCs w:val="28"/>
        </w:rPr>
        <w:t>. Информирование и консультирование по исполнению муниц</w:t>
      </w:r>
      <w:r w:rsidR="004D34E9" w:rsidRPr="00637ABE">
        <w:rPr>
          <w:szCs w:val="28"/>
        </w:rPr>
        <w:t>и</w:t>
      </w:r>
      <w:r w:rsidR="004D34E9" w:rsidRPr="00637ABE">
        <w:rPr>
          <w:szCs w:val="28"/>
        </w:rPr>
        <w:t>пальной  услуги осуществляется безвозмездно.</w:t>
      </w:r>
    </w:p>
    <w:p w:rsidR="00D31572" w:rsidRPr="00637ABE" w:rsidRDefault="00D31572" w:rsidP="004D34E9">
      <w:pPr>
        <w:ind w:firstLine="720"/>
        <w:jc w:val="both"/>
        <w:rPr>
          <w:szCs w:val="28"/>
        </w:rPr>
      </w:pPr>
    </w:p>
    <w:p w:rsidR="006418A5" w:rsidRPr="002E6B15" w:rsidRDefault="002E6B15" w:rsidP="002E6B15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31572" w:rsidRPr="00637ABE">
        <w:rPr>
          <w:b/>
          <w:szCs w:val="28"/>
        </w:rPr>
        <w:t>. Стандарт предоставления муниципальной услуги</w:t>
      </w:r>
    </w:p>
    <w:p w:rsidR="006418A5" w:rsidRPr="00637ABE" w:rsidRDefault="007A0EFE" w:rsidP="002E6B15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2.1. </w:t>
      </w:r>
      <w:r w:rsidR="002361FF" w:rsidRPr="00637ABE">
        <w:rPr>
          <w:szCs w:val="28"/>
        </w:rPr>
        <w:t>Наименование</w:t>
      </w:r>
      <w:r w:rsidRPr="00637ABE">
        <w:rPr>
          <w:szCs w:val="28"/>
        </w:rPr>
        <w:t xml:space="preserve"> муниципальной</w:t>
      </w:r>
      <w:r w:rsidR="002361FF" w:rsidRPr="00637ABE">
        <w:rPr>
          <w:szCs w:val="28"/>
        </w:rPr>
        <w:t xml:space="preserve"> услуги</w:t>
      </w:r>
      <w:r w:rsidR="002361FF" w:rsidRPr="00637ABE">
        <w:rPr>
          <w:b/>
          <w:szCs w:val="28"/>
        </w:rPr>
        <w:t xml:space="preserve"> – </w:t>
      </w:r>
      <w:r w:rsidRPr="00637ABE">
        <w:rPr>
          <w:b/>
          <w:szCs w:val="28"/>
        </w:rPr>
        <w:t>«</w:t>
      </w:r>
      <w:r w:rsidRPr="00637ABE">
        <w:rPr>
          <w:szCs w:val="28"/>
        </w:rPr>
        <w:t>Предоставление в  аренду муниципального имущества (зданий, строений, сооружений, помещений)  Валдайского муниципал</w:t>
      </w:r>
      <w:r w:rsidRPr="00637ABE">
        <w:rPr>
          <w:szCs w:val="28"/>
        </w:rPr>
        <w:t>ь</w:t>
      </w:r>
      <w:r w:rsidRPr="00637ABE">
        <w:rPr>
          <w:szCs w:val="28"/>
        </w:rPr>
        <w:t>ного района»</w:t>
      </w:r>
      <w:r w:rsidR="002361FF" w:rsidRPr="00637ABE">
        <w:rPr>
          <w:szCs w:val="28"/>
        </w:rPr>
        <w:t>».</w:t>
      </w:r>
    </w:p>
    <w:p w:rsidR="006418A5" w:rsidRPr="00637ABE" w:rsidRDefault="00F46BD0" w:rsidP="002E6B15">
      <w:pPr>
        <w:ind w:firstLine="708"/>
        <w:jc w:val="both"/>
        <w:rPr>
          <w:szCs w:val="28"/>
        </w:rPr>
      </w:pPr>
      <w:r w:rsidRPr="00637ABE">
        <w:rPr>
          <w:szCs w:val="28"/>
        </w:rPr>
        <w:t xml:space="preserve">2.2. </w:t>
      </w:r>
      <w:r w:rsidRPr="00637ABE">
        <w:rPr>
          <w:color w:val="000000"/>
          <w:szCs w:val="28"/>
        </w:rPr>
        <w:t>Наименование органа</w:t>
      </w:r>
      <w:r w:rsidR="002E6B15">
        <w:rPr>
          <w:color w:val="000000"/>
          <w:szCs w:val="28"/>
        </w:rPr>
        <w:t>, предоставляющего муниципальную услугу</w:t>
      </w:r>
      <w:r w:rsidRPr="00637ABE">
        <w:rPr>
          <w:color w:val="000000"/>
          <w:szCs w:val="28"/>
        </w:rPr>
        <w:t xml:space="preserve"> - </w:t>
      </w:r>
      <w:r w:rsidRPr="00637ABE">
        <w:rPr>
          <w:szCs w:val="28"/>
        </w:rPr>
        <w:t>комитет по управлению муниципальным имуществом Администрации Ва</w:t>
      </w:r>
      <w:r w:rsidRPr="00637ABE">
        <w:rPr>
          <w:szCs w:val="28"/>
        </w:rPr>
        <w:t>л</w:t>
      </w:r>
      <w:r w:rsidRPr="00637ABE">
        <w:rPr>
          <w:szCs w:val="28"/>
        </w:rPr>
        <w:t>дайского муниципального ра</w:t>
      </w:r>
      <w:r w:rsidRPr="00637ABE">
        <w:rPr>
          <w:szCs w:val="28"/>
        </w:rPr>
        <w:t>й</w:t>
      </w:r>
      <w:r w:rsidRPr="00637ABE">
        <w:rPr>
          <w:szCs w:val="28"/>
        </w:rPr>
        <w:t xml:space="preserve">она. </w:t>
      </w:r>
    </w:p>
    <w:p w:rsidR="004E0D44" w:rsidRPr="00637ABE" w:rsidRDefault="00F46BD0" w:rsidP="005469BB">
      <w:pPr>
        <w:ind w:firstLine="720"/>
        <w:rPr>
          <w:szCs w:val="28"/>
        </w:rPr>
      </w:pPr>
      <w:r w:rsidRPr="00637ABE">
        <w:rPr>
          <w:szCs w:val="28"/>
        </w:rPr>
        <w:t>2.3.</w:t>
      </w:r>
      <w:r w:rsidR="005469BB" w:rsidRPr="00637ABE">
        <w:rPr>
          <w:szCs w:val="28"/>
        </w:rPr>
        <w:t xml:space="preserve"> </w:t>
      </w:r>
      <w:r w:rsidR="004E0D44" w:rsidRPr="00637ABE">
        <w:rPr>
          <w:szCs w:val="28"/>
        </w:rPr>
        <w:t>Конечными результатами предоставления муниципальной услуги являются:</w:t>
      </w:r>
    </w:p>
    <w:p w:rsidR="004E0D44" w:rsidRPr="00637ABE" w:rsidRDefault="004E0D44" w:rsidP="00E4547E">
      <w:pPr>
        <w:jc w:val="both"/>
        <w:rPr>
          <w:szCs w:val="28"/>
        </w:rPr>
      </w:pPr>
      <w:r w:rsidRPr="00637ABE">
        <w:rPr>
          <w:szCs w:val="28"/>
        </w:rPr>
        <w:t xml:space="preserve">заключение договора аренды  муниципального </w:t>
      </w:r>
      <w:r w:rsidR="00371055" w:rsidRPr="00637ABE">
        <w:rPr>
          <w:szCs w:val="28"/>
        </w:rPr>
        <w:t>имущества</w:t>
      </w:r>
      <w:r w:rsidRPr="00637ABE">
        <w:rPr>
          <w:szCs w:val="28"/>
        </w:rPr>
        <w:t xml:space="preserve">; </w:t>
      </w:r>
    </w:p>
    <w:p w:rsidR="00706CCF" w:rsidRPr="00637ABE" w:rsidRDefault="00A44463" w:rsidP="002E6B15">
      <w:pPr>
        <w:jc w:val="both"/>
        <w:rPr>
          <w:szCs w:val="28"/>
        </w:rPr>
      </w:pPr>
      <w:r w:rsidRPr="00637ABE">
        <w:rPr>
          <w:szCs w:val="28"/>
        </w:rPr>
        <w:t xml:space="preserve">отказ в предоставлении  муниципального </w:t>
      </w:r>
      <w:r w:rsidR="00371055" w:rsidRPr="00637ABE">
        <w:rPr>
          <w:szCs w:val="28"/>
        </w:rPr>
        <w:t>имущества</w:t>
      </w:r>
      <w:r w:rsidRPr="00637ABE">
        <w:rPr>
          <w:szCs w:val="28"/>
        </w:rPr>
        <w:t xml:space="preserve"> в аре</w:t>
      </w:r>
      <w:r w:rsidRPr="00637ABE">
        <w:rPr>
          <w:szCs w:val="28"/>
        </w:rPr>
        <w:t>н</w:t>
      </w:r>
      <w:r w:rsidRPr="00637ABE">
        <w:rPr>
          <w:szCs w:val="28"/>
        </w:rPr>
        <w:t>ду.</w:t>
      </w:r>
    </w:p>
    <w:p w:rsidR="00634B0C" w:rsidRPr="00637ABE" w:rsidRDefault="00272867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2.4.</w:t>
      </w:r>
      <w:r w:rsidR="00575FB7" w:rsidRPr="00637ABE">
        <w:rPr>
          <w:szCs w:val="28"/>
        </w:rPr>
        <w:t xml:space="preserve"> Срок предоставления муниципальной услуги.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Приём заявок на участие в аукционе с прилагаемыми к ним докуме</w:t>
      </w:r>
      <w:r w:rsidRPr="00637ABE">
        <w:rPr>
          <w:szCs w:val="28"/>
        </w:rPr>
        <w:t>н</w:t>
      </w:r>
      <w:r w:rsidRPr="00637ABE">
        <w:rPr>
          <w:szCs w:val="28"/>
        </w:rPr>
        <w:t>тами начинается с даты, объявленной в извещении, и заканчивается не поз</w:t>
      </w:r>
      <w:r w:rsidRPr="00637ABE">
        <w:rPr>
          <w:szCs w:val="28"/>
        </w:rPr>
        <w:t>д</w:t>
      </w:r>
      <w:r w:rsidRPr="00637ABE">
        <w:rPr>
          <w:szCs w:val="28"/>
        </w:rPr>
        <w:lastRenderedPageBreak/>
        <w:t>нее чем за два дня до даты подведения итогов аукциона. Общая продолж</w:t>
      </w:r>
      <w:r w:rsidRPr="00637ABE">
        <w:rPr>
          <w:szCs w:val="28"/>
        </w:rPr>
        <w:t>и</w:t>
      </w:r>
      <w:r w:rsidRPr="00637ABE">
        <w:rPr>
          <w:szCs w:val="28"/>
        </w:rPr>
        <w:t>тельность приёма заявок должна быть не менее 25 дней.</w:t>
      </w:r>
    </w:p>
    <w:p w:rsidR="00D122FD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Извещение о проведении аукциона подлежит обязательной публикации не позднее чем за 30 дней до объявленной в нём даты проведения аукциона </w:t>
      </w:r>
      <w:r w:rsidR="008A08A8" w:rsidRPr="00637ABE">
        <w:rPr>
          <w:szCs w:val="28"/>
        </w:rPr>
        <w:t xml:space="preserve"> </w:t>
      </w:r>
      <w:r w:rsidRPr="00637ABE">
        <w:rPr>
          <w:szCs w:val="28"/>
        </w:rPr>
        <w:t>в официальном печатном источнике (газета «Валдай»), на официальном сайте Администрации района</w:t>
      </w:r>
      <w:r w:rsidR="00D122FD" w:rsidRPr="00637ABE">
        <w:rPr>
          <w:szCs w:val="28"/>
        </w:rPr>
        <w:t xml:space="preserve"> (</w:t>
      </w:r>
      <w:hyperlink r:id="rId9" w:history="1">
        <w:r w:rsidR="00D122FD" w:rsidRPr="00637ABE">
          <w:rPr>
            <w:rStyle w:val="a6"/>
            <w:szCs w:val="28"/>
            <w:lang w:val="en-US"/>
          </w:rPr>
          <w:t>http</w:t>
        </w:r>
        <w:r w:rsidR="00D122FD" w:rsidRPr="00637ABE">
          <w:rPr>
            <w:rStyle w:val="a6"/>
            <w:szCs w:val="28"/>
          </w:rPr>
          <w:t>://</w:t>
        </w:r>
        <w:r w:rsidR="00D122FD" w:rsidRPr="00637ABE">
          <w:rPr>
            <w:rStyle w:val="a6"/>
            <w:szCs w:val="28"/>
            <w:lang w:val="en-US"/>
          </w:rPr>
          <w:t>valdayadm</w:t>
        </w:r>
        <w:r w:rsidR="00D122FD" w:rsidRPr="00637ABE">
          <w:rPr>
            <w:rStyle w:val="a6"/>
            <w:szCs w:val="28"/>
          </w:rPr>
          <w:t>.</w:t>
        </w:r>
        <w:r w:rsidR="00D122FD" w:rsidRPr="00637ABE">
          <w:rPr>
            <w:rStyle w:val="a6"/>
            <w:szCs w:val="28"/>
            <w:lang w:val="en-US"/>
          </w:rPr>
          <w:t>ru</w:t>
        </w:r>
      </w:hyperlink>
      <w:r w:rsidR="00D122FD" w:rsidRPr="00637ABE">
        <w:rPr>
          <w:szCs w:val="28"/>
        </w:rPr>
        <w:t>)</w:t>
      </w:r>
      <w:r w:rsidRPr="00637ABE">
        <w:rPr>
          <w:szCs w:val="28"/>
        </w:rPr>
        <w:t xml:space="preserve"> и на</w:t>
      </w:r>
      <w:r w:rsidR="00D122FD" w:rsidRPr="00637ABE">
        <w:rPr>
          <w:szCs w:val="28"/>
        </w:rPr>
        <w:t xml:space="preserve"> официальном сайте Росси</w:t>
      </w:r>
      <w:r w:rsidR="00D122FD" w:rsidRPr="00637ABE">
        <w:rPr>
          <w:szCs w:val="28"/>
        </w:rPr>
        <w:t>й</w:t>
      </w:r>
      <w:r w:rsidR="00D122FD" w:rsidRPr="00637ABE">
        <w:rPr>
          <w:szCs w:val="28"/>
        </w:rPr>
        <w:t>ской Федерации (</w:t>
      </w:r>
      <w:r w:rsidR="00D122FD" w:rsidRPr="00637ABE">
        <w:rPr>
          <w:szCs w:val="28"/>
          <w:lang w:val="en-US"/>
        </w:rPr>
        <w:t>htt</w:t>
      </w:r>
      <w:r w:rsidR="00D122FD" w:rsidRPr="00637ABE">
        <w:rPr>
          <w:szCs w:val="28"/>
        </w:rPr>
        <w:t>://</w:t>
      </w:r>
      <w:r w:rsidR="00D122FD" w:rsidRPr="00637ABE">
        <w:rPr>
          <w:szCs w:val="28"/>
          <w:lang w:val="en-US"/>
        </w:rPr>
        <w:t>torgi</w:t>
      </w:r>
      <w:r w:rsidR="00D122FD" w:rsidRPr="00637ABE">
        <w:rPr>
          <w:szCs w:val="28"/>
        </w:rPr>
        <w:t>.</w:t>
      </w:r>
      <w:r w:rsidR="00D122FD" w:rsidRPr="00637ABE">
        <w:rPr>
          <w:szCs w:val="28"/>
          <w:lang w:val="en-US"/>
        </w:rPr>
        <w:t>ru</w:t>
      </w:r>
      <w:r w:rsidR="00D122FD" w:rsidRPr="00637ABE">
        <w:rPr>
          <w:szCs w:val="28"/>
        </w:rPr>
        <w:t xml:space="preserve">). </w:t>
      </w:r>
    </w:p>
    <w:p w:rsidR="00B12EB5" w:rsidRPr="00637ABE" w:rsidRDefault="00B12EB5" w:rsidP="00B12EB5">
      <w:pPr>
        <w:ind w:firstLine="708"/>
        <w:jc w:val="both"/>
        <w:rPr>
          <w:szCs w:val="28"/>
        </w:rPr>
      </w:pPr>
      <w:r w:rsidRPr="00637ABE">
        <w:rPr>
          <w:szCs w:val="28"/>
        </w:rPr>
        <w:t>Если на момент окончания срока приёма заявок зарегистрировано не более одной заявки, аукционная комиссия вправе: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объявить аукцион несостоявшимся;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принять решение о продлении срока приёма заявок и переносе даты проведения аукциона, но не более чем на 45 дней.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При этом организатор аукциона на основании решения комиссии пу</w:t>
      </w:r>
      <w:r w:rsidRPr="00637ABE">
        <w:rPr>
          <w:szCs w:val="28"/>
        </w:rPr>
        <w:t>б</w:t>
      </w:r>
      <w:r w:rsidRPr="00637ABE">
        <w:rPr>
          <w:szCs w:val="28"/>
        </w:rPr>
        <w:t>ликует соответствующее информационное сообщение с указанием новой д</w:t>
      </w:r>
      <w:r w:rsidRPr="00637ABE">
        <w:rPr>
          <w:szCs w:val="28"/>
        </w:rPr>
        <w:t>а</w:t>
      </w:r>
      <w:r w:rsidRPr="00637ABE">
        <w:rPr>
          <w:szCs w:val="28"/>
        </w:rPr>
        <w:t>ты проведения аукциона.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В течение 5 дней с даты подведения итогов аукциона с победителем аукциона з</w:t>
      </w:r>
      <w:r w:rsidRPr="00637ABE">
        <w:rPr>
          <w:szCs w:val="28"/>
        </w:rPr>
        <w:t>а</w:t>
      </w:r>
      <w:r w:rsidRPr="00637ABE">
        <w:rPr>
          <w:szCs w:val="28"/>
        </w:rPr>
        <w:t>ключается договор аренды.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Срок представления заявок на участие в конкурсе должен соста</w:t>
      </w:r>
      <w:r w:rsidRPr="00637ABE">
        <w:rPr>
          <w:szCs w:val="28"/>
        </w:rPr>
        <w:t>в</w:t>
      </w:r>
      <w:r w:rsidRPr="00637ABE">
        <w:rPr>
          <w:szCs w:val="28"/>
        </w:rPr>
        <w:t>лять не менее чем 30 рабочих дней со дня опубликования и размещения с</w:t>
      </w:r>
      <w:r w:rsidRPr="00637ABE">
        <w:rPr>
          <w:szCs w:val="28"/>
        </w:rPr>
        <w:t>о</w:t>
      </w:r>
      <w:r w:rsidRPr="00637ABE">
        <w:rPr>
          <w:szCs w:val="28"/>
        </w:rPr>
        <w:t>общения о проведении конкурса.</w:t>
      </w:r>
    </w:p>
    <w:p w:rsidR="008A08A8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Извещение о проведении конкурса подлежит обязательной публикации не позднее чем за 30 дней до объявленной в нём даты проведения конкурса</w:t>
      </w:r>
      <w:r w:rsidR="008A08A8" w:rsidRPr="00637ABE">
        <w:rPr>
          <w:szCs w:val="28"/>
        </w:rPr>
        <w:t xml:space="preserve"> в официальном печатном источнике (газета «Валдай»), на официальном сайте Администрации района (</w:t>
      </w:r>
      <w:hyperlink r:id="rId10" w:history="1">
        <w:r w:rsidR="008A08A8" w:rsidRPr="00637ABE">
          <w:rPr>
            <w:rStyle w:val="a6"/>
            <w:szCs w:val="28"/>
            <w:lang w:val="en-US"/>
          </w:rPr>
          <w:t>http</w:t>
        </w:r>
        <w:r w:rsidR="008A08A8" w:rsidRPr="00637ABE">
          <w:rPr>
            <w:rStyle w:val="a6"/>
            <w:szCs w:val="28"/>
          </w:rPr>
          <w:t>://</w:t>
        </w:r>
        <w:r w:rsidR="008A08A8" w:rsidRPr="00637ABE">
          <w:rPr>
            <w:rStyle w:val="a6"/>
            <w:szCs w:val="28"/>
            <w:lang w:val="en-US"/>
          </w:rPr>
          <w:t>valdayadm</w:t>
        </w:r>
        <w:r w:rsidR="008A08A8" w:rsidRPr="00637ABE">
          <w:rPr>
            <w:rStyle w:val="a6"/>
            <w:szCs w:val="28"/>
          </w:rPr>
          <w:t>.</w:t>
        </w:r>
        <w:r w:rsidR="008A08A8" w:rsidRPr="00637ABE">
          <w:rPr>
            <w:rStyle w:val="a6"/>
            <w:szCs w:val="28"/>
            <w:lang w:val="en-US"/>
          </w:rPr>
          <w:t>ru</w:t>
        </w:r>
      </w:hyperlink>
      <w:r w:rsidR="008A08A8" w:rsidRPr="00637ABE">
        <w:rPr>
          <w:szCs w:val="28"/>
        </w:rPr>
        <w:t>) и на официальном сайте Росси</w:t>
      </w:r>
      <w:r w:rsidR="008A08A8" w:rsidRPr="00637ABE">
        <w:rPr>
          <w:szCs w:val="28"/>
        </w:rPr>
        <w:t>й</w:t>
      </w:r>
      <w:r w:rsidR="008A08A8" w:rsidRPr="00637ABE">
        <w:rPr>
          <w:szCs w:val="28"/>
        </w:rPr>
        <w:t>ской Федерации (</w:t>
      </w:r>
      <w:r w:rsidR="008A08A8" w:rsidRPr="00637ABE">
        <w:rPr>
          <w:szCs w:val="28"/>
          <w:lang w:val="en-US"/>
        </w:rPr>
        <w:t>htt</w:t>
      </w:r>
      <w:r w:rsidR="008A08A8" w:rsidRPr="00637ABE">
        <w:rPr>
          <w:szCs w:val="28"/>
        </w:rPr>
        <w:t>://</w:t>
      </w:r>
      <w:r w:rsidR="008A08A8" w:rsidRPr="00637ABE">
        <w:rPr>
          <w:szCs w:val="28"/>
          <w:lang w:val="en-US"/>
        </w:rPr>
        <w:t>torgi</w:t>
      </w:r>
      <w:r w:rsidR="008A08A8" w:rsidRPr="00637ABE">
        <w:rPr>
          <w:szCs w:val="28"/>
        </w:rPr>
        <w:t>.</w:t>
      </w:r>
      <w:r w:rsidR="008A08A8" w:rsidRPr="00637ABE">
        <w:rPr>
          <w:szCs w:val="28"/>
          <w:lang w:val="en-US"/>
        </w:rPr>
        <w:t>ru</w:t>
      </w:r>
      <w:r w:rsidR="008A08A8" w:rsidRPr="00637ABE">
        <w:rPr>
          <w:szCs w:val="28"/>
        </w:rPr>
        <w:t>).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Если на момент окончания срока приёма заявок зарегистрировано не более одной заявки, комиссия вправе: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объявить конкурс несостоявшимся;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принять решение о продлении срока приёма заявок и переносе даты проведения конкурса, но не более чем на 45 дней.</w:t>
      </w:r>
    </w:p>
    <w:p w:rsidR="00B12EB5" w:rsidRPr="00637ABE" w:rsidRDefault="00B12EB5" w:rsidP="00B12EB5">
      <w:pPr>
        <w:ind w:firstLine="720"/>
        <w:jc w:val="both"/>
        <w:rPr>
          <w:szCs w:val="28"/>
        </w:rPr>
      </w:pPr>
      <w:r w:rsidRPr="00637ABE">
        <w:rPr>
          <w:szCs w:val="28"/>
        </w:rPr>
        <w:t>При этом организатор конкурса на основании решения комиссии пу</w:t>
      </w:r>
      <w:r w:rsidRPr="00637ABE">
        <w:rPr>
          <w:szCs w:val="28"/>
        </w:rPr>
        <w:t>б</w:t>
      </w:r>
      <w:r w:rsidRPr="00637ABE">
        <w:rPr>
          <w:szCs w:val="28"/>
        </w:rPr>
        <w:t>ликует соответствующее информационное сообщение с указанием новой д</w:t>
      </w:r>
      <w:r w:rsidRPr="00637ABE">
        <w:rPr>
          <w:szCs w:val="28"/>
        </w:rPr>
        <w:t>а</w:t>
      </w:r>
      <w:r w:rsidRPr="00637ABE">
        <w:rPr>
          <w:szCs w:val="28"/>
        </w:rPr>
        <w:t>ты проведения конкурса.</w:t>
      </w:r>
    </w:p>
    <w:p w:rsidR="00F43A2E" w:rsidRPr="00637ABE" w:rsidRDefault="00B12EB5" w:rsidP="002E6B15">
      <w:pPr>
        <w:ind w:firstLine="720"/>
        <w:jc w:val="both"/>
        <w:rPr>
          <w:szCs w:val="28"/>
        </w:rPr>
      </w:pPr>
      <w:r w:rsidRPr="00637ABE">
        <w:rPr>
          <w:szCs w:val="28"/>
        </w:rPr>
        <w:t>Победитель конкурса должен подписать договор аренды не позднее 20 дней после оформления протокола о результатах конкурса или иного указа</w:t>
      </w:r>
      <w:r w:rsidRPr="00637ABE">
        <w:rPr>
          <w:szCs w:val="28"/>
        </w:rPr>
        <w:t>н</w:t>
      </w:r>
      <w:r w:rsidRPr="00637ABE">
        <w:rPr>
          <w:szCs w:val="28"/>
        </w:rPr>
        <w:t>ного в сообщении о пр</w:t>
      </w:r>
      <w:r w:rsidRPr="00637ABE">
        <w:rPr>
          <w:szCs w:val="28"/>
        </w:rPr>
        <w:t>о</w:t>
      </w:r>
      <w:r w:rsidRPr="00637ABE">
        <w:rPr>
          <w:szCs w:val="28"/>
        </w:rPr>
        <w:t>ведении конкурса срока.</w:t>
      </w:r>
    </w:p>
    <w:p w:rsidR="007B68CD" w:rsidRPr="00637ABE" w:rsidRDefault="00E35028" w:rsidP="007B68CD">
      <w:pPr>
        <w:tabs>
          <w:tab w:val="left" w:pos="3570"/>
        </w:tabs>
        <w:ind w:firstLine="720"/>
        <w:jc w:val="both"/>
        <w:rPr>
          <w:szCs w:val="28"/>
        </w:rPr>
      </w:pPr>
      <w:r w:rsidRPr="00637ABE">
        <w:rPr>
          <w:szCs w:val="28"/>
        </w:rPr>
        <w:t>2.5.</w:t>
      </w:r>
      <w:r w:rsidR="007B68CD" w:rsidRPr="00637ABE">
        <w:rPr>
          <w:szCs w:val="28"/>
        </w:rPr>
        <w:t xml:space="preserve"> Для принятия решения о предоставлении муниципальной услуги в КУМИ за</w:t>
      </w:r>
      <w:r w:rsidR="007B68CD" w:rsidRPr="00637ABE">
        <w:rPr>
          <w:szCs w:val="28"/>
        </w:rPr>
        <w:t>я</w:t>
      </w:r>
      <w:r w:rsidR="007B68CD" w:rsidRPr="00637ABE">
        <w:rPr>
          <w:szCs w:val="28"/>
        </w:rPr>
        <w:t>вителем предоставляются следующие документы:</w:t>
      </w:r>
    </w:p>
    <w:p w:rsidR="00BB208A" w:rsidRPr="00637ABE" w:rsidRDefault="0077404E" w:rsidP="00BB208A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2.5.1. </w:t>
      </w:r>
      <w:r w:rsidR="0095727F" w:rsidRPr="00637ABE">
        <w:rPr>
          <w:szCs w:val="28"/>
        </w:rPr>
        <w:t>Для предоставления муниципального имущества в аренду п</w:t>
      </w:r>
      <w:r w:rsidR="0095727F" w:rsidRPr="00637ABE">
        <w:rPr>
          <w:szCs w:val="28"/>
        </w:rPr>
        <w:t>о</w:t>
      </w:r>
      <w:r w:rsidR="0095727F" w:rsidRPr="00637ABE">
        <w:rPr>
          <w:szCs w:val="28"/>
        </w:rPr>
        <w:t>средством проведения аукциона на право заключения договора аренды м</w:t>
      </w:r>
      <w:r w:rsidR="0095727F" w:rsidRPr="00637ABE">
        <w:rPr>
          <w:szCs w:val="28"/>
        </w:rPr>
        <w:t>у</w:t>
      </w:r>
      <w:r w:rsidR="0095727F" w:rsidRPr="00637ABE">
        <w:rPr>
          <w:szCs w:val="28"/>
        </w:rPr>
        <w:t xml:space="preserve">ниципального имущества  заявителем представляются </w:t>
      </w:r>
      <w:r w:rsidR="00BB208A" w:rsidRPr="00637ABE">
        <w:rPr>
          <w:szCs w:val="28"/>
        </w:rPr>
        <w:t xml:space="preserve">следующие </w:t>
      </w:r>
      <w:r w:rsidR="0095727F" w:rsidRPr="00637ABE">
        <w:rPr>
          <w:szCs w:val="28"/>
        </w:rPr>
        <w:t>докуме</w:t>
      </w:r>
      <w:r w:rsidR="0095727F" w:rsidRPr="00637ABE">
        <w:rPr>
          <w:szCs w:val="28"/>
        </w:rPr>
        <w:t>н</w:t>
      </w:r>
      <w:r w:rsidR="0095727F" w:rsidRPr="00637ABE">
        <w:rPr>
          <w:szCs w:val="28"/>
        </w:rPr>
        <w:t>ты</w:t>
      </w:r>
      <w:r w:rsidR="00BB208A" w:rsidRPr="00637ABE">
        <w:rPr>
          <w:szCs w:val="28"/>
        </w:rPr>
        <w:t>:</w:t>
      </w:r>
    </w:p>
    <w:p w:rsidR="00BB208A" w:rsidRPr="00637ABE" w:rsidRDefault="00BB208A" w:rsidP="0077404E">
      <w:pPr>
        <w:ind w:firstLine="708"/>
        <w:jc w:val="both"/>
        <w:rPr>
          <w:szCs w:val="28"/>
        </w:rPr>
      </w:pPr>
      <w:r w:rsidRPr="00637ABE">
        <w:rPr>
          <w:szCs w:val="28"/>
        </w:rPr>
        <w:t>заявка по установленной форме в двух экземплярах (приложение  1 к администрати</w:t>
      </w:r>
      <w:r w:rsidRPr="00637ABE">
        <w:rPr>
          <w:szCs w:val="28"/>
        </w:rPr>
        <w:t>в</w:t>
      </w:r>
      <w:r w:rsidRPr="00637ABE">
        <w:rPr>
          <w:szCs w:val="28"/>
        </w:rPr>
        <w:t xml:space="preserve">ному регламенту). Один экземпляр заявки, удостоверенный </w:t>
      </w:r>
      <w:r w:rsidRPr="00637ABE">
        <w:rPr>
          <w:szCs w:val="28"/>
        </w:rPr>
        <w:lastRenderedPageBreak/>
        <w:t>подписью организатора аукциона, возвращается претенденту с указанием д</w:t>
      </w:r>
      <w:r w:rsidRPr="00637ABE">
        <w:rPr>
          <w:szCs w:val="28"/>
        </w:rPr>
        <w:t>а</w:t>
      </w:r>
      <w:r w:rsidRPr="00637ABE">
        <w:rPr>
          <w:szCs w:val="28"/>
        </w:rPr>
        <w:t>ты и времени принятия организатором аукциона;</w:t>
      </w:r>
    </w:p>
    <w:p w:rsidR="00BB208A" w:rsidRPr="00637ABE" w:rsidRDefault="00BB208A" w:rsidP="0077404E">
      <w:pPr>
        <w:ind w:firstLine="708"/>
        <w:jc w:val="both"/>
        <w:rPr>
          <w:szCs w:val="28"/>
        </w:rPr>
      </w:pPr>
      <w:r w:rsidRPr="00637ABE">
        <w:rPr>
          <w:szCs w:val="28"/>
        </w:rPr>
        <w:t>договор о задатке (приложение № 2 к административному регламе</w:t>
      </w:r>
      <w:r w:rsidRPr="00637ABE">
        <w:rPr>
          <w:szCs w:val="28"/>
        </w:rPr>
        <w:t>н</w:t>
      </w:r>
      <w:r w:rsidRPr="00637ABE">
        <w:rPr>
          <w:szCs w:val="28"/>
        </w:rPr>
        <w:t>ту);</w:t>
      </w:r>
    </w:p>
    <w:p w:rsidR="00BB208A" w:rsidRPr="00637ABE" w:rsidRDefault="00BB208A" w:rsidP="0077404E">
      <w:pPr>
        <w:ind w:firstLine="708"/>
        <w:jc w:val="both"/>
        <w:rPr>
          <w:szCs w:val="28"/>
        </w:rPr>
      </w:pPr>
      <w:r w:rsidRPr="00637ABE">
        <w:rPr>
          <w:szCs w:val="28"/>
        </w:rPr>
        <w:t>платёжное поручение (квитанция) с отметкой банка об исполнении, подтверждающее вн</w:t>
      </w:r>
      <w:r w:rsidRPr="00637ABE">
        <w:rPr>
          <w:szCs w:val="28"/>
        </w:rPr>
        <w:t>е</w:t>
      </w:r>
      <w:r w:rsidRPr="00637ABE">
        <w:rPr>
          <w:szCs w:val="28"/>
        </w:rPr>
        <w:t>сение претендентом установленной суммы задатка;</w:t>
      </w:r>
    </w:p>
    <w:p w:rsidR="00BB208A" w:rsidRPr="00637ABE" w:rsidRDefault="00BB208A" w:rsidP="0077404E">
      <w:pPr>
        <w:ind w:firstLine="708"/>
        <w:jc w:val="both"/>
        <w:rPr>
          <w:szCs w:val="28"/>
        </w:rPr>
      </w:pPr>
      <w:r w:rsidRPr="00637ABE">
        <w:rPr>
          <w:szCs w:val="28"/>
        </w:rPr>
        <w:t>копия паспорта (для физических лиц);</w:t>
      </w:r>
    </w:p>
    <w:p w:rsidR="00BB208A" w:rsidRPr="00637ABE" w:rsidRDefault="00BB208A" w:rsidP="0077404E">
      <w:pPr>
        <w:ind w:firstLine="708"/>
        <w:jc w:val="both"/>
        <w:rPr>
          <w:szCs w:val="28"/>
        </w:rPr>
      </w:pPr>
      <w:r w:rsidRPr="00637ABE">
        <w:rPr>
          <w:szCs w:val="28"/>
        </w:rPr>
        <w:t>надлежащим образом оформленная доверенность на лицо, имеющее право действовать от имени претендента (если заявка подаётся представит</w:t>
      </w:r>
      <w:r w:rsidRPr="00637ABE">
        <w:rPr>
          <w:szCs w:val="28"/>
        </w:rPr>
        <w:t>е</w:t>
      </w:r>
      <w:r w:rsidRPr="00637ABE">
        <w:rPr>
          <w:szCs w:val="28"/>
        </w:rPr>
        <w:t>лем пр</w:t>
      </w:r>
      <w:r w:rsidRPr="00637ABE">
        <w:rPr>
          <w:szCs w:val="28"/>
        </w:rPr>
        <w:t>е</w:t>
      </w:r>
      <w:r w:rsidRPr="00637ABE">
        <w:rPr>
          <w:szCs w:val="28"/>
        </w:rPr>
        <w:t>тендента);</w:t>
      </w:r>
    </w:p>
    <w:p w:rsidR="00BB208A" w:rsidRPr="00637ABE" w:rsidRDefault="00BB208A" w:rsidP="00BB208A">
      <w:pPr>
        <w:jc w:val="both"/>
        <w:rPr>
          <w:szCs w:val="28"/>
        </w:rPr>
      </w:pPr>
      <w:r w:rsidRPr="00637ABE">
        <w:rPr>
          <w:szCs w:val="28"/>
        </w:rPr>
        <w:t>опись представленных документов, подписанная претендентом или его упо</w:t>
      </w:r>
      <w:r w:rsidRPr="00637ABE">
        <w:rPr>
          <w:szCs w:val="28"/>
        </w:rPr>
        <w:t>л</w:t>
      </w:r>
      <w:r w:rsidRPr="00637ABE">
        <w:rPr>
          <w:szCs w:val="28"/>
        </w:rPr>
        <w:t>номоченным представителем в двух экземплярах. Один экземпляр описи, удостоверенный подписью организатора аукциона, возвращается претенде</w:t>
      </w:r>
      <w:r w:rsidRPr="00637ABE">
        <w:rPr>
          <w:szCs w:val="28"/>
        </w:rPr>
        <w:t>н</w:t>
      </w:r>
      <w:r w:rsidRPr="00637ABE">
        <w:rPr>
          <w:szCs w:val="28"/>
        </w:rPr>
        <w:t>ту.</w:t>
      </w:r>
    </w:p>
    <w:p w:rsidR="00BB208A" w:rsidRPr="00637ABE" w:rsidRDefault="00BB208A" w:rsidP="00BB208A">
      <w:pPr>
        <w:ind w:firstLine="720"/>
        <w:jc w:val="both"/>
        <w:rPr>
          <w:szCs w:val="28"/>
        </w:rPr>
      </w:pPr>
      <w:r w:rsidRPr="00637ABE">
        <w:rPr>
          <w:szCs w:val="28"/>
        </w:rPr>
        <w:t>Претенденты - индивидуальные предприниматели дополнительно представляют:</w:t>
      </w:r>
    </w:p>
    <w:p w:rsidR="00BB208A" w:rsidRPr="00637ABE" w:rsidRDefault="00BB208A" w:rsidP="00BB208A">
      <w:pPr>
        <w:jc w:val="both"/>
        <w:rPr>
          <w:szCs w:val="28"/>
        </w:rPr>
      </w:pPr>
      <w:r w:rsidRPr="00637ABE">
        <w:rPr>
          <w:szCs w:val="28"/>
        </w:rPr>
        <w:t>копию свидетельства о регистрации предпринимателя без образования юр</w:t>
      </w:r>
      <w:r w:rsidRPr="00637ABE">
        <w:rPr>
          <w:szCs w:val="28"/>
        </w:rPr>
        <w:t>и</w:t>
      </w:r>
      <w:r w:rsidRPr="00637ABE">
        <w:rPr>
          <w:szCs w:val="28"/>
        </w:rPr>
        <w:t>дического л</w:t>
      </w:r>
      <w:r w:rsidRPr="00637ABE">
        <w:rPr>
          <w:szCs w:val="28"/>
        </w:rPr>
        <w:t>и</w:t>
      </w:r>
      <w:r w:rsidRPr="00637ABE">
        <w:rPr>
          <w:szCs w:val="28"/>
        </w:rPr>
        <w:t>ца;</w:t>
      </w:r>
    </w:p>
    <w:p w:rsidR="00BB208A" w:rsidRPr="00637ABE" w:rsidRDefault="00BB208A" w:rsidP="00BB208A">
      <w:pPr>
        <w:jc w:val="both"/>
        <w:rPr>
          <w:szCs w:val="28"/>
        </w:rPr>
      </w:pPr>
      <w:r w:rsidRPr="00637ABE">
        <w:rPr>
          <w:szCs w:val="28"/>
        </w:rPr>
        <w:t>копию справки из налогового органа о постановке на учёт.</w:t>
      </w:r>
    </w:p>
    <w:p w:rsidR="00BB208A" w:rsidRPr="00637ABE" w:rsidRDefault="00BB208A" w:rsidP="00BB208A">
      <w:pPr>
        <w:ind w:firstLine="720"/>
        <w:jc w:val="both"/>
        <w:rPr>
          <w:szCs w:val="28"/>
        </w:rPr>
      </w:pPr>
      <w:r w:rsidRPr="00637ABE">
        <w:rPr>
          <w:szCs w:val="28"/>
        </w:rPr>
        <w:t>Претенденты - юридические лица дополнительно представляют:</w:t>
      </w:r>
    </w:p>
    <w:p w:rsidR="00BB208A" w:rsidRPr="00637ABE" w:rsidRDefault="00BB208A" w:rsidP="00BB208A">
      <w:pPr>
        <w:jc w:val="both"/>
        <w:rPr>
          <w:szCs w:val="28"/>
        </w:rPr>
      </w:pPr>
      <w:r w:rsidRPr="00637ABE">
        <w:rPr>
          <w:szCs w:val="28"/>
        </w:rPr>
        <w:t>копии учредительных и иных документов, подтверждающих правовой статус претендента как юридического лица, в том числе копию свидетельства о р</w:t>
      </w:r>
      <w:r w:rsidRPr="00637ABE">
        <w:rPr>
          <w:szCs w:val="28"/>
        </w:rPr>
        <w:t>е</w:t>
      </w:r>
      <w:r w:rsidRPr="00637ABE">
        <w:rPr>
          <w:szCs w:val="28"/>
        </w:rPr>
        <w:t>гистрации организации в налоговых органах, копию свидетельства из нал</w:t>
      </w:r>
      <w:r w:rsidRPr="00637ABE">
        <w:rPr>
          <w:szCs w:val="28"/>
        </w:rPr>
        <w:t>о</w:t>
      </w:r>
      <w:r w:rsidRPr="00637ABE">
        <w:rPr>
          <w:szCs w:val="28"/>
        </w:rPr>
        <w:t>гового органа о постановке на учёт, копию справки статистического упра</w:t>
      </w:r>
      <w:r w:rsidRPr="00637ABE">
        <w:rPr>
          <w:szCs w:val="28"/>
        </w:rPr>
        <w:t>в</w:t>
      </w:r>
      <w:r w:rsidRPr="00637ABE">
        <w:rPr>
          <w:szCs w:val="28"/>
        </w:rPr>
        <w:t>ления о присвоении кодов;</w:t>
      </w:r>
    </w:p>
    <w:p w:rsidR="00BB208A" w:rsidRPr="00637ABE" w:rsidRDefault="00BB208A" w:rsidP="00BB208A">
      <w:pPr>
        <w:jc w:val="both"/>
        <w:rPr>
          <w:szCs w:val="28"/>
        </w:rPr>
      </w:pPr>
      <w:r w:rsidRPr="00637ABE">
        <w:rPr>
          <w:szCs w:val="28"/>
        </w:rPr>
        <w:t>надлежащим образом оформленное письменное решение соответствующего органа упра</w:t>
      </w:r>
      <w:r w:rsidRPr="00637ABE">
        <w:rPr>
          <w:szCs w:val="28"/>
        </w:rPr>
        <w:t>в</w:t>
      </w:r>
      <w:r w:rsidRPr="00637ABE">
        <w:rPr>
          <w:szCs w:val="28"/>
        </w:rPr>
        <w:t>ления претендента об участии в аукционе (если это необходимо в соответствии с учредительными документами претендента и законодател</w:t>
      </w:r>
      <w:r w:rsidRPr="00637ABE">
        <w:rPr>
          <w:szCs w:val="28"/>
        </w:rPr>
        <w:t>ь</w:t>
      </w:r>
      <w:r w:rsidRPr="00637ABE">
        <w:rPr>
          <w:szCs w:val="28"/>
        </w:rPr>
        <w:t>ством государства, в котором зарег</w:t>
      </w:r>
      <w:r w:rsidRPr="00637ABE">
        <w:rPr>
          <w:szCs w:val="28"/>
        </w:rPr>
        <w:t>и</w:t>
      </w:r>
      <w:r w:rsidRPr="00637ABE">
        <w:rPr>
          <w:szCs w:val="28"/>
        </w:rPr>
        <w:t>стрирован претендент).</w:t>
      </w:r>
    </w:p>
    <w:p w:rsidR="00BB208A" w:rsidRPr="00637ABE" w:rsidRDefault="00BB208A" w:rsidP="00BB208A">
      <w:pPr>
        <w:ind w:firstLine="720"/>
        <w:jc w:val="both"/>
        <w:rPr>
          <w:szCs w:val="28"/>
        </w:rPr>
      </w:pPr>
      <w:r w:rsidRPr="00637ABE">
        <w:rPr>
          <w:szCs w:val="28"/>
        </w:rPr>
        <w:t>Иностранные юридические или физические лица представляют копию выписки из торгового реестра страны происхождения или иное эквивален</w:t>
      </w:r>
      <w:r w:rsidRPr="00637ABE">
        <w:rPr>
          <w:szCs w:val="28"/>
        </w:rPr>
        <w:t>т</w:t>
      </w:r>
      <w:r w:rsidRPr="00637ABE">
        <w:rPr>
          <w:szCs w:val="28"/>
        </w:rPr>
        <w:t>ное доказательство юридического статуса иностранного претендента в соо</w:t>
      </w:r>
      <w:r w:rsidRPr="00637ABE">
        <w:rPr>
          <w:szCs w:val="28"/>
        </w:rPr>
        <w:t>т</w:t>
      </w:r>
      <w:r w:rsidRPr="00637ABE">
        <w:rPr>
          <w:szCs w:val="28"/>
        </w:rPr>
        <w:t>ветствии с законодательством страны его местонахождения, гражданства или постоянного местожительства. Представляемые иностранными лицами д</w:t>
      </w:r>
      <w:r w:rsidRPr="00637ABE">
        <w:rPr>
          <w:szCs w:val="28"/>
        </w:rPr>
        <w:t>о</w:t>
      </w:r>
      <w:r w:rsidRPr="00637ABE">
        <w:rPr>
          <w:szCs w:val="28"/>
        </w:rPr>
        <w:t>кументы должны быть легализованы и иметь нотариально заверенный пер</w:t>
      </w:r>
      <w:r w:rsidRPr="00637ABE">
        <w:rPr>
          <w:szCs w:val="28"/>
        </w:rPr>
        <w:t>е</w:t>
      </w:r>
      <w:r w:rsidRPr="00637ABE">
        <w:rPr>
          <w:szCs w:val="28"/>
        </w:rPr>
        <w:t>вод на русский язык.</w:t>
      </w:r>
    </w:p>
    <w:p w:rsidR="007B7E60" w:rsidRPr="00637ABE" w:rsidRDefault="00154D33" w:rsidP="0095727F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2.5.2. </w:t>
      </w:r>
      <w:r w:rsidR="0095727F" w:rsidRPr="00637ABE">
        <w:rPr>
          <w:szCs w:val="28"/>
        </w:rPr>
        <w:t>Для предоставления  муниципального имущества в аренду п</w:t>
      </w:r>
      <w:r w:rsidR="0095727F" w:rsidRPr="00637ABE">
        <w:rPr>
          <w:szCs w:val="28"/>
        </w:rPr>
        <w:t>о</w:t>
      </w:r>
      <w:r w:rsidR="0095727F" w:rsidRPr="00637ABE">
        <w:rPr>
          <w:szCs w:val="28"/>
        </w:rPr>
        <w:t>средством проведения конкурса на право заключения договора аренды зд</w:t>
      </w:r>
      <w:r w:rsidR="0095727F" w:rsidRPr="00637ABE">
        <w:rPr>
          <w:szCs w:val="28"/>
        </w:rPr>
        <w:t>а</w:t>
      </w:r>
      <w:r w:rsidR="0095727F" w:rsidRPr="00637ABE">
        <w:rPr>
          <w:szCs w:val="28"/>
        </w:rPr>
        <w:t xml:space="preserve">ний, строений, сооружений, помещений заявителем представляются </w:t>
      </w:r>
      <w:r w:rsidR="007B7E60" w:rsidRPr="00637ABE">
        <w:rPr>
          <w:szCs w:val="28"/>
        </w:rPr>
        <w:t>след</w:t>
      </w:r>
      <w:r w:rsidR="007B7E60" w:rsidRPr="00637ABE">
        <w:rPr>
          <w:szCs w:val="28"/>
        </w:rPr>
        <w:t>у</w:t>
      </w:r>
      <w:r w:rsidR="007B7E60" w:rsidRPr="00637ABE">
        <w:rPr>
          <w:szCs w:val="28"/>
        </w:rPr>
        <w:t xml:space="preserve">ющие </w:t>
      </w:r>
      <w:r w:rsidR="0095727F" w:rsidRPr="00637ABE">
        <w:rPr>
          <w:szCs w:val="28"/>
        </w:rPr>
        <w:t>документы</w:t>
      </w:r>
      <w:r w:rsidR="007B7E60" w:rsidRPr="00637ABE">
        <w:rPr>
          <w:szCs w:val="28"/>
        </w:rPr>
        <w:t>: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Заявка на участие в конкурсе подается в письменной форме в запечата</w:t>
      </w:r>
      <w:r w:rsidRPr="00637ABE">
        <w:rPr>
          <w:szCs w:val="28"/>
        </w:rPr>
        <w:t>н</w:t>
      </w:r>
      <w:r w:rsidRPr="00637ABE">
        <w:rPr>
          <w:szCs w:val="28"/>
        </w:rPr>
        <w:t>ном конверте или в форме электронного документа. При этом на конверте указывается наимен</w:t>
      </w:r>
      <w:r w:rsidRPr="00637ABE">
        <w:rPr>
          <w:szCs w:val="28"/>
        </w:rPr>
        <w:t>о</w:t>
      </w:r>
      <w:r w:rsidRPr="00637ABE">
        <w:rPr>
          <w:szCs w:val="28"/>
        </w:rPr>
        <w:t>вание конкурса (лота), на участие в котором подается данная заявка. Указание на конверте фирменного наименования, почт</w:t>
      </w:r>
      <w:r w:rsidRPr="00637ABE">
        <w:rPr>
          <w:szCs w:val="28"/>
        </w:rPr>
        <w:t>о</w:t>
      </w:r>
      <w:r w:rsidRPr="00637ABE">
        <w:rPr>
          <w:szCs w:val="28"/>
        </w:rPr>
        <w:t>вого адреса (для юридического лица) или фамилии, имени, отчества, сведений о месте жительства (для физического лица) не является обяз</w:t>
      </w:r>
      <w:r w:rsidRPr="00637ABE">
        <w:rPr>
          <w:szCs w:val="28"/>
        </w:rPr>
        <w:t>а</w:t>
      </w:r>
      <w:r w:rsidRPr="00637ABE">
        <w:rPr>
          <w:szCs w:val="28"/>
        </w:rPr>
        <w:t>тельным.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lastRenderedPageBreak/>
        <w:t xml:space="preserve"> Заявка на участие в конкурсе должна содержать: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 xml:space="preserve">1. </w:t>
      </w:r>
      <w:r w:rsidR="00EF3983">
        <w:rPr>
          <w:szCs w:val="28"/>
        </w:rPr>
        <w:t>С</w:t>
      </w:r>
      <w:r w:rsidRPr="00637ABE">
        <w:rPr>
          <w:szCs w:val="28"/>
        </w:rPr>
        <w:t>ведения и документы о заявителе, подавшем такую заявку: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фирменное наименование (наименование), сведения об организацио</w:t>
      </w:r>
      <w:r w:rsidRPr="00637ABE">
        <w:rPr>
          <w:szCs w:val="28"/>
        </w:rPr>
        <w:t>н</w:t>
      </w:r>
      <w:r w:rsidRPr="00637ABE">
        <w:rPr>
          <w:szCs w:val="28"/>
        </w:rPr>
        <w:t>но-правовой форме, о месте нахождения, почтовый адрес (для юридического лица), фамилия, имя, отчество, паспортные данные, сведения о месте жител</w:t>
      </w:r>
      <w:r w:rsidRPr="00637ABE">
        <w:rPr>
          <w:szCs w:val="28"/>
        </w:rPr>
        <w:t>ь</w:t>
      </w:r>
      <w:r w:rsidRPr="00637ABE">
        <w:rPr>
          <w:szCs w:val="28"/>
        </w:rPr>
        <w:t>ства (для физического лица), номер контактного телефона;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полученную не ранее чем за шесть месяцев до даты размещения на оф</w:t>
      </w:r>
      <w:r w:rsidRPr="00637ABE">
        <w:rPr>
          <w:szCs w:val="28"/>
        </w:rPr>
        <w:t>и</w:t>
      </w:r>
      <w:r w:rsidRPr="00637ABE">
        <w:rPr>
          <w:szCs w:val="28"/>
        </w:rPr>
        <w:t>циальном сайте торгов извещения о проведении конкурса выписку из един</w:t>
      </w:r>
      <w:r w:rsidRPr="00637ABE">
        <w:rPr>
          <w:szCs w:val="28"/>
        </w:rPr>
        <w:t>о</w:t>
      </w:r>
      <w:r w:rsidRPr="00637ABE">
        <w:rPr>
          <w:szCs w:val="28"/>
        </w:rPr>
        <w:t>го государственного реестра юридических лиц или нотариально зав</w:t>
      </w:r>
      <w:r w:rsidRPr="00637ABE">
        <w:rPr>
          <w:szCs w:val="28"/>
        </w:rPr>
        <w:t>е</w:t>
      </w:r>
      <w:r w:rsidRPr="00637ABE">
        <w:rPr>
          <w:szCs w:val="28"/>
        </w:rPr>
        <w:t>ренную копию такой выписки (для юр</w:t>
      </w:r>
      <w:r w:rsidRPr="00637ABE">
        <w:rPr>
          <w:szCs w:val="28"/>
        </w:rPr>
        <w:t>и</w:t>
      </w:r>
      <w:r w:rsidRPr="00637ABE">
        <w:rPr>
          <w:szCs w:val="28"/>
        </w:rPr>
        <w:t>дических лиц), полученную не ранее чем за шесть месяцев до даты размещения на официальном сайте торгов и</w:t>
      </w:r>
      <w:r w:rsidRPr="00637ABE">
        <w:rPr>
          <w:szCs w:val="28"/>
        </w:rPr>
        <w:t>з</w:t>
      </w:r>
      <w:r w:rsidRPr="00637ABE">
        <w:rPr>
          <w:szCs w:val="28"/>
        </w:rPr>
        <w:t>вещения о проведении конкурса выписку из единого государственного реестра инд</w:t>
      </w:r>
      <w:r w:rsidRPr="00637ABE">
        <w:rPr>
          <w:szCs w:val="28"/>
        </w:rPr>
        <w:t>и</w:t>
      </w:r>
      <w:r w:rsidRPr="00637ABE">
        <w:rPr>
          <w:szCs w:val="28"/>
        </w:rPr>
        <w:t>видуальных предпринимателей или нотариально заверенную копию такой выписки (для индивидуальных предпринимателей), копии документов, уд</w:t>
      </w:r>
      <w:r w:rsidRPr="00637ABE">
        <w:rPr>
          <w:szCs w:val="28"/>
        </w:rPr>
        <w:t>о</w:t>
      </w:r>
      <w:r w:rsidRPr="00637ABE">
        <w:rPr>
          <w:szCs w:val="28"/>
        </w:rPr>
        <w:t>стоверяющих личность (для иных физических лиц), надлежащим образом з</w:t>
      </w:r>
      <w:r w:rsidRPr="00637ABE">
        <w:rPr>
          <w:szCs w:val="28"/>
        </w:rPr>
        <w:t>а</w:t>
      </w:r>
      <w:r w:rsidRPr="00637ABE">
        <w:rPr>
          <w:szCs w:val="28"/>
        </w:rPr>
        <w:t>веренный перевод на русский язык документов о государственной регистр</w:t>
      </w:r>
      <w:r w:rsidRPr="00637ABE">
        <w:rPr>
          <w:szCs w:val="28"/>
        </w:rPr>
        <w:t>а</w:t>
      </w:r>
      <w:r w:rsidRPr="00637ABE">
        <w:rPr>
          <w:szCs w:val="28"/>
        </w:rPr>
        <w:t>ции юридического лица или физич</w:t>
      </w:r>
      <w:r w:rsidRPr="00637ABE">
        <w:rPr>
          <w:szCs w:val="28"/>
        </w:rPr>
        <w:t>е</w:t>
      </w:r>
      <w:r w:rsidRPr="00637ABE">
        <w:rPr>
          <w:szCs w:val="28"/>
        </w:rPr>
        <w:t>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</w:t>
      </w:r>
      <w:r w:rsidRPr="00637ABE">
        <w:rPr>
          <w:szCs w:val="28"/>
        </w:rPr>
        <w:t>я</w:t>
      </w:r>
      <w:r w:rsidRPr="00637ABE">
        <w:rPr>
          <w:szCs w:val="28"/>
        </w:rPr>
        <w:t>цев до даты размещения на официальном сайте торгов извещения о провед</w:t>
      </w:r>
      <w:r w:rsidRPr="00637ABE">
        <w:rPr>
          <w:szCs w:val="28"/>
        </w:rPr>
        <w:t>е</w:t>
      </w:r>
      <w:r w:rsidRPr="00637ABE">
        <w:rPr>
          <w:szCs w:val="28"/>
        </w:rPr>
        <w:t>нии конкурса;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документ, подтверждающий полномочия лица на осуществление де</w:t>
      </w:r>
      <w:r w:rsidRPr="00637ABE">
        <w:rPr>
          <w:szCs w:val="28"/>
        </w:rPr>
        <w:t>й</w:t>
      </w:r>
      <w:r w:rsidRPr="00637ABE">
        <w:rPr>
          <w:szCs w:val="28"/>
        </w:rPr>
        <w:t>ствий от имени заявителя - юридического лица (копия решения о назначении или об избрании либо пр</w:t>
      </w:r>
      <w:r w:rsidRPr="00637ABE">
        <w:rPr>
          <w:szCs w:val="28"/>
        </w:rPr>
        <w:t>и</w:t>
      </w:r>
      <w:r w:rsidRPr="00637ABE">
        <w:rPr>
          <w:szCs w:val="28"/>
        </w:rPr>
        <w:t>каза о назначении физического лица на должность, в соответствии с которым такое физическое лицо обладает правом действ</w:t>
      </w:r>
      <w:r w:rsidRPr="00637ABE">
        <w:rPr>
          <w:szCs w:val="28"/>
        </w:rPr>
        <w:t>о</w:t>
      </w:r>
      <w:r w:rsidRPr="00637ABE">
        <w:rPr>
          <w:szCs w:val="28"/>
        </w:rPr>
        <w:t>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</w:t>
      </w:r>
      <w:r w:rsidRPr="00637ABE">
        <w:rPr>
          <w:szCs w:val="28"/>
        </w:rPr>
        <w:t>а</w:t>
      </w:r>
      <w:r w:rsidRPr="00637ABE">
        <w:rPr>
          <w:szCs w:val="28"/>
        </w:rPr>
        <w:t>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</w:t>
      </w:r>
      <w:r w:rsidRPr="00637ABE">
        <w:rPr>
          <w:szCs w:val="28"/>
        </w:rPr>
        <w:t>и</w:t>
      </w:r>
      <w:r w:rsidRPr="00637ABE">
        <w:rPr>
          <w:szCs w:val="28"/>
        </w:rPr>
        <w:t>телем заявителя, заявка на участие в конкурсе должна содержать также д</w:t>
      </w:r>
      <w:r w:rsidRPr="00637ABE">
        <w:rPr>
          <w:szCs w:val="28"/>
        </w:rPr>
        <w:t>о</w:t>
      </w:r>
      <w:r w:rsidRPr="00637ABE">
        <w:rPr>
          <w:szCs w:val="28"/>
        </w:rPr>
        <w:t>кумент, подтверждающий полномочия такого лица;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</w:t>
      </w:r>
      <w:r w:rsidRPr="00637ABE">
        <w:rPr>
          <w:szCs w:val="28"/>
        </w:rPr>
        <w:t>и</w:t>
      </w:r>
      <w:r w:rsidRPr="00637ABE">
        <w:rPr>
          <w:szCs w:val="28"/>
        </w:rPr>
        <w:t>кация участника конкурса;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копии учредительных документов заявителя (для юридических лиц);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решение об одобрении или о совершении крупной сделки либо копия т</w:t>
      </w:r>
      <w:r w:rsidRPr="00637ABE">
        <w:rPr>
          <w:szCs w:val="28"/>
        </w:rPr>
        <w:t>а</w:t>
      </w:r>
      <w:r w:rsidRPr="00637ABE">
        <w:rPr>
          <w:szCs w:val="28"/>
        </w:rPr>
        <w:t>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</w:t>
      </w:r>
      <w:r w:rsidRPr="00637ABE">
        <w:rPr>
          <w:szCs w:val="28"/>
        </w:rPr>
        <w:t>а</w:t>
      </w:r>
      <w:r w:rsidRPr="00637ABE">
        <w:rPr>
          <w:szCs w:val="28"/>
        </w:rPr>
        <w:t>датка или обеспечение исполнения договора являются крупной сделкой;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lastRenderedPageBreak/>
        <w:t>заявление об отсутствии решения о ликвидации заявителя - юридическ</w:t>
      </w:r>
      <w:r w:rsidRPr="00637ABE">
        <w:rPr>
          <w:szCs w:val="28"/>
        </w:rPr>
        <w:t>о</w:t>
      </w:r>
      <w:r w:rsidRPr="00637ABE">
        <w:rPr>
          <w:szCs w:val="28"/>
        </w:rPr>
        <w:t>го лица, об отсутствии решения арбитражного суда о признании заявителя - юридического лица, индивидуального предпринимателя банкротом и об о</w:t>
      </w:r>
      <w:r w:rsidRPr="00637ABE">
        <w:rPr>
          <w:szCs w:val="28"/>
        </w:rPr>
        <w:t>т</w:t>
      </w:r>
      <w:r w:rsidRPr="00637ABE">
        <w:rPr>
          <w:szCs w:val="28"/>
        </w:rPr>
        <w:t>крытии конкурсного производства, об отсутствии решения о приостановл</w:t>
      </w:r>
      <w:r w:rsidRPr="00637ABE">
        <w:rPr>
          <w:szCs w:val="28"/>
        </w:rPr>
        <w:t>е</w:t>
      </w:r>
      <w:r w:rsidRPr="00637ABE">
        <w:rPr>
          <w:szCs w:val="28"/>
        </w:rPr>
        <w:t>нии деятельности заявителя в порядке, предусмотренном Кодексом Росси</w:t>
      </w:r>
      <w:r w:rsidRPr="00637ABE">
        <w:rPr>
          <w:szCs w:val="28"/>
        </w:rPr>
        <w:t>й</w:t>
      </w:r>
      <w:r w:rsidRPr="00637ABE">
        <w:rPr>
          <w:szCs w:val="28"/>
        </w:rPr>
        <w:t>ской Федерации об административных правонарушениях;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2. предложение о цене договора;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3. предложения об условиях исполнения договора, которые являются критериями оценки заявок на участие в конкурсе. В случаях, предусмотре</w:t>
      </w:r>
      <w:r w:rsidRPr="00637ABE">
        <w:rPr>
          <w:szCs w:val="28"/>
        </w:rPr>
        <w:t>н</w:t>
      </w:r>
      <w:r w:rsidRPr="00637ABE">
        <w:rPr>
          <w:szCs w:val="28"/>
        </w:rPr>
        <w:t>ных конкурсной докуме</w:t>
      </w:r>
      <w:r w:rsidRPr="00637ABE">
        <w:rPr>
          <w:szCs w:val="28"/>
        </w:rPr>
        <w:t>н</w:t>
      </w:r>
      <w:r w:rsidRPr="00637ABE">
        <w:rPr>
          <w:szCs w:val="28"/>
        </w:rPr>
        <w:t>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</w:t>
      </w:r>
      <w:r w:rsidRPr="00637ABE">
        <w:rPr>
          <w:szCs w:val="28"/>
        </w:rPr>
        <w:t>с</w:t>
      </w:r>
      <w:r w:rsidRPr="00637ABE">
        <w:rPr>
          <w:szCs w:val="28"/>
        </w:rPr>
        <w:t>сийской Федерации;</w:t>
      </w:r>
    </w:p>
    <w:p w:rsidR="007B7E60" w:rsidRPr="00637ABE" w:rsidRDefault="007B7E60" w:rsidP="007B7E6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4. документы или копии документов, подтверждающие внесение задатка, в случае если в конкурсной документации содержится указание на требов</w:t>
      </w:r>
      <w:r w:rsidRPr="00637ABE">
        <w:rPr>
          <w:szCs w:val="28"/>
        </w:rPr>
        <w:t>а</w:t>
      </w:r>
      <w:r w:rsidRPr="00637ABE">
        <w:rPr>
          <w:szCs w:val="28"/>
        </w:rPr>
        <w:t>ние о внесении задатка (платежное поручение, подтверждающее перечисл</w:t>
      </w:r>
      <w:r w:rsidRPr="00637ABE">
        <w:rPr>
          <w:szCs w:val="28"/>
        </w:rPr>
        <w:t>е</w:t>
      </w:r>
      <w:r w:rsidRPr="00637ABE">
        <w:rPr>
          <w:szCs w:val="28"/>
        </w:rPr>
        <w:t>ние задатка).</w:t>
      </w:r>
    </w:p>
    <w:p w:rsidR="007B7E60" w:rsidRPr="00637ABE" w:rsidRDefault="007B7E60" w:rsidP="007B7E60">
      <w:pPr>
        <w:ind w:firstLine="720"/>
        <w:jc w:val="both"/>
        <w:rPr>
          <w:szCs w:val="28"/>
        </w:rPr>
      </w:pPr>
      <w:r w:rsidRPr="00637ABE">
        <w:rPr>
          <w:szCs w:val="28"/>
        </w:rPr>
        <w:t>Ответственный специалист организатора конкурса в течение 20 минут принимает заявку и регистрирует в журнале приема заявок с указанием даты и часа. При этом вну</w:t>
      </w:r>
      <w:r w:rsidRPr="00637ABE">
        <w:rPr>
          <w:szCs w:val="28"/>
        </w:rPr>
        <w:t>т</w:t>
      </w:r>
      <w:r w:rsidRPr="00637ABE">
        <w:rPr>
          <w:szCs w:val="28"/>
        </w:rPr>
        <w:t>ренний конверт не распечатывается.</w:t>
      </w:r>
    </w:p>
    <w:p w:rsidR="007B7E60" w:rsidRPr="00637ABE" w:rsidRDefault="007B7E60" w:rsidP="007B7E60">
      <w:pPr>
        <w:ind w:firstLine="720"/>
        <w:jc w:val="both"/>
        <w:rPr>
          <w:szCs w:val="28"/>
        </w:rPr>
      </w:pPr>
      <w:r w:rsidRPr="00637ABE">
        <w:rPr>
          <w:szCs w:val="28"/>
        </w:rPr>
        <w:t>Заявителю, представившему заявку, выдается расписка, подтвержда</w:t>
      </w:r>
      <w:r w:rsidRPr="00637ABE">
        <w:rPr>
          <w:szCs w:val="28"/>
        </w:rPr>
        <w:t>ю</w:t>
      </w:r>
      <w:r w:rsidRPr="00637ABE">
        <w:rPr>
          <w:szCs w:val="28"/>
        </w:rPr>
        <w:t>щая приём и регистрацию его заявки, с указанием даты и вр</w:t>
      </w:r>
      <w:r w:rsidRPr="00637ABE">
        <w:rPr>
          <w:szCs w:val="28"/>
        </w:rPr>
        <w:t>е</w:t>
      </w:r>
      <w:r w:rsidRPr="00637ABE">
        <w:rPr>
          <w:szCs w:val="28"/>
        </w:rPr>
        <w:t>мени приема.</w:t>
      </w:r>
    </w:p>
    <w:p w:rsidR="00F43A2E" w:rsidRPr="00637ABE" w:rsidRDefault="007B7E60" w:rsidP="00EF3983">
      <w:pPr>
        <w:ind w:firstLine="720"/>
        <w:jc w:val="both"/>
        <w:rPr>
          <w:szCs w:val="28"/>
        </w:rPr>
      </w:pPr>
      <w:r w:rsidRPr="00637ABE">
        <w:rPr>
          <w:szCs w:val="28"/>
        </w:rPr>
        <w:t>Срок представления заявок на участие в конкурсе должен составлять не менее чем 30 рабочих дней со дня опубликования и размещения соо</w:t>
      </w:r>
      <w:r w:rsidRPr="00637ABE">
        <w:rPr>
          <w:szCs w:val="28"/>
        </w:rPr>
        <w:t>б</w:t>
      </w:r>
      <w:r w:rsidRPr="00637ABE">
        <w:rPr>
          <w:szCs w:val="28"/>
        </w:rPr>
        <w:t>щения о проведении конкурса.</w:t>
      </w:r>
    </w:p>
    <w:p w:rsidR="00BB208A" w:rsidRPr="00637ABE" w:rsidRDefault="00BB208A" w:rsidP="00BB208A">
      <w:pPr>
        <w:tabs>
          <w:tab w:val="left" w:pos="3570"/>
        </w:tabs>
        <w:ind w:firstLine="720"/>
        <w:jc w:val="both"/>
        <w:rPr>
          <w:szCs w:val="28"/>
        </w:rPr>
      </w:pPr>
      <w:r w:rsidRPr="00637ABE">
        <w:rPr>
          <w:szCs w:val="28"/>
        </w:rPr>
        <w:t>2.6. Перечень оснований для приостановления либо отказа в пред</w:t>
      </w:r>
      <w:r w:rsidRPr="00637ABE">
        <w:rPr>
          <w:szCs w:val="28"/>
        </w:rPr>
        <w:t>о</w:t>
      </w:r>
      <w:r w:rsidRPr="00637ABE">
        <w:rPr>
          <w:szCs w:val="28"/>
        </w:rPr>
        <w:t>ставлении мун</w:t>
      </w:r>
      <w:r w:rsidRPr="00637ABE">
        <w:rPr>
          <w:szCs w:val="28"/>
        </w:rPr>
        <w:t>и</w:t>
      </w:r>
      <w:r w:rsidRPr="00637ABE">
        <w:rPr>
          <w:szCs w:val="28"/>
        </w:rPr>
        <w:t>ципальной услуги.</w:t>
      </w:r>
    </w:p>
    <w:p w:rsidR="00254C0F" w:rsidRPr="00637ABE" w:rsidRDefault="00254C0F" w:rsidP="00254C0F">
      <w:pPr>
        <w:ind w:firstLine="720"/>
        <w:jc w:val="both"/>
        <w:rPr>
          <w:szCs w:val="28"/>
        </w:rPr>
      </w:pPr>
      <w:r w:rsidRPr="00637ABE">
        <w:rPr>
          <w:szCs w:val="28"/>
        </w:rPr>
        <w:t>Заявитель – претендент не допускается к участию в аукционе по сл</w:t>
      </w:r>
      <w:r w:rsidRPr="00637ABE">
        <w:rPr>
          <w:szCs w:val="28"/>
        </w:rPr>
        <w:t>е</w:t>
      </w:r>
      <w:r w:rsidRPr="00637ABE">
        <w:rPr>
          <w:szCs w:val="28"/>
        </w:rPr>
        <w:t>дующим осн</w:t>
      </w:r>
      <w:r w:rsidRPr="00637ABE">
        <w:rPr>
          <w:szCs w:val="28"/>
        </w:rPr>
        <w:t>о</w:t>
      </w:r>
      <w:r w:rsidRPr="00637ABE">
        <w:rPr>
          <w:szCs w:val="28"/>
        </w:rPr>
        <w:t>ваниям:</w:t>
      </w:r>
    </w:p>
    <w:p w:rsidR="00254C0F" w:rsidRPr="00637ABE" w:rsidRDefault="00254C0F" w:rsidP="00254C0F">
      <w:pPr>
        <w:jc w:val="both"/>
        <w:rPr>
          <w:szCs w:val="28"/>
        </w:rPr>
      </w:pPr>
      <w:r w:rsidRPr="00637ABE">
        <w:rPr>
          <w:szCs w:val="28"/>
        </w:rPr>
        <w:t>представлены не все документы в соответствии с перечнем, указанным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 или оформление указанных документов не соо</w:t>
      </w:r>
      <w:r w:rsidRPr="00637ABE">
        <w:rPr>
          <w:szCs w:val="28"/>
        </w:rPr>
        <w:t>т</w:t>
      </w:r>
      <w:r w:rsidRPr="00637ABE">
        <w:rPr>
          <w:szCs w:val="28"/>
        </w:rPr>
        <w:t>ветствует законодательс</w:t>
      </w:r>
      <w:r w:rsidRPr="00637ABE">
        <w:rPr>
          <w:szCs w:val="28"/>
        </w:rPr>
        <w:t>т</w:t>
      </w:r>
      <w:r w:rsidRPr="00637ABE">
        <w:rPr>
          <w:szCs w:val="28"/>
        </w:rPr>
        <w:t>ву Российской Федерации;</w:t>
      </w:r>
    </w:p>
    <w:p w:rsidR="00254C0F" w:rsidRPr="00637ABE" w:rsidRDefault="00254C0F" w:rsidP="00254C0F">
      <w:pPr>
        <w:jc w:val="both"/>
        <w:rPr>
          <w:szCs w:val="28"/>
        </w:rPr>
      </w:pPr>
      <w:r w:rsidRPr="00637ABE">
        <w:rPr>
          <w:szCs w:val="28"/>
        </w:rPr>
        <w:t>заявка подана лицом, не уполномоченным претендентом на осуществление таких дейс</w:t>
      </w:r>
      <w:r w:rsidRPr="00637ABE">
        <w:rPr>
          <w:szCs w:val="28"/>
        </w:rPr>
        <w:t>т</w:t>
      </w:r>
      <w:r w:rsidRPr="00637ABE">
        <w:rPr>
          <w:szCs w:val="28"/>
        </w:rPr>
        <w:t>вий;</w:t>
      </w:r>
    </w:p>
    <w:p w:rsidR="00254C0F" w:rsidRPr="00637ABE" w:rsidRDefault="00254C0F" w:rsidP="00254C0F">
      <w:pPr>
        <w:jc w:val="both"/>
        <w:rPr>
          <w:szCs w:val="28"/>
        </w:rPr>
      </w:pPr>
      <w:r w:rsidRPr="00637ABE">
        <w:rPr>
          <w:szCs w:val="28"/>
        </w:rPr>
        <w:t>не подтверждено поступление в установленный срок задатка на счета, ук</w:t>
      </w:r>
      <w:r w:rsidRPr="00637ABE">
        <w:rPr>
          <w:szCs w:val="28"/>
        </w:rPr>
        <w:t>а</w:t>
      </w:r>
      <w:r w:rsidRPr="00637ABE">
        <w:rPr>
          <w:szCs w:val="28"/>
        </w:rPr>
        <w:t>занные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сообщении.</w:t>
      </w:r>
    </w:p>
    <w:p w:rsidR="00254C0F" w:rsidRPr="00637ABE" w:rsidRDefault="00254C0F" w:rsidP="00254C0F">
      <w:pPr>
        <w:ind w:firstLine="720"/>
        <w:jc w:val="both"/>
        <w:rPr>
          <w:szCs w:val="28"/>
        </w:rPr>
      </w:pPr>
      <w:r w:rsidRPr="00637ABE">
        <w:rPr>
          <w:szCs w:val="28"/>
        </w:rPr>
        <w:t>Отказ в допуске к участию в аукционе оформляется в виде уведомл</w:t>
      </w:r>
      <w:r w:rsidRPr="00637ABE">
        <w:rPr>
          <w:szCs w:val="28"/>
        </w:rPr>
        <w:t>е</w:t>
      </w:r>
      <w:r w:rsidRPr="00637ABE">
        <w:rPr>
          <w:szCs w:val="28"/>
        </w:rPr>
        <w:t>ния, которое выдаётся лично под расписку либо направляется по почте (з</w:t>
      </w:r>
      <w:r w:rsidRPr="00637ABE">
        <w:rPr>
          <w:szCs w:val="28"/>
        </w:rPr>
        <w:t>а</w:t>
      </w:r>
      <w:r w:rsidRPr="00637ABE">
        <w:rPr>
          <w:szCs w:val="28"/>
        </w:rPr>
        <w:t>казным письмом) в срок не более 3 дней с момента утверждения протокола приёма заявок.</w:t>
      </w:r>
    </w:p>
    <w:p w:rsidR="00254C0F" w:rsidRPr="00637ABE" w:rsidRDefault="00254C0F" w:rsidP="00254C0F">
      <w:pPr>
        <w:ind w:firstLine="720"/>
        <w:jc w:val="both"/>
        <w:rPr>
          <w:szCs w:val="28"/>
        </w:rPr>
      </w:pPr>
      <w:r w:rsidRPr="00637ABE">
        <w:rPr>
          <w:szCs w:val="28"/>
        </w:rPr>
        <w:t>Заявитель - претендент не допускается к участию в конкурсе по след</w:t>
      </w:r>
      <w:r w:rsidRPr="00637ABE">
        <w:rPr>
          <w:szCs w:val="28"/>
        </w:rPr>
        <w:t>у</w:t>
      </w:r>
      <w:r w:rsidRPr="00637ABE">
        <w:rPr>
          <w:szCs w:val="28"/>
        </w:rPr>
        <w:t>ющим осн</w:t>
      </w:r>
      <w:r w:rsidRPr="00637ABE">
        <w:rPr>
          <w:szCs w:val="28"/>
        </w:rPr>
        <w:t>о</w:t>
      </w:r>
      <w:r w:rsidRPr="00637ABE">
        <w:rPr>
          <w:szCs w:val="28"/>
        </w:rPr>
        <w:t>ваниям:</w:t>
      </w:r>
    </w:p>
    <w:p w:rsidR="00254C0F" w:rsidRPr="00637ABE" w:rsidRDefault="00254C0F" w:rsidP="00254C0F">
      <w:pPr>
        <w:jc w:val="both"/>
        <w:rPr>
          <w:szCs w:val="28"/>
        </w:rPr>
      </w:pPr>
      <w:r w:rsidRPr="00637ABE">
        <w:rPr>
          <w:szCs w:val="28"/>
        </w:rPr>
        <w:t>представлены не все документы в соответствии с перечнем, указанным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сообщении, или оформление указанных документов не соо</w:t>
      </w:r>
      <w:r w:rsidRPr="00637ABE">
        <w:rPr>
          <w:szCs w:val="28"/>
        </w:rPr>
        <w:t>т</w:t>
      </w:r>
      <w:r w:rsidRPr="00637ABE">
        <w:rPr>
          <w:szCs w:val="28"/>
        </w:rPr>
        <w:t>ветствует законодательс</w:t>
      </w:r>
      <w:r w:rsidRPr="00637ABE">
        <w:rPr>
          <w:szCs w:val="28"/>
        </w:rPr>
        <w:t>т</w:t>
      </w:r>
      <w:r w:rsidRPr="00637ABE">
        <w:rPr>
          <w:szCs w:val="28"/>
        </w:rPr>
        <w:t>ву Российской Федерации;</w:t>
      </w:r>
    </w:p>
    <w:p w:rsidR="00254C0F" w:rsidRPr="00637ABE" w:rsidRDefault="00254C0F" w:rsidP="00254C0F">
      <w:pPr>
        <w:jc w:val="both"/>
        <w:rPr>
          <w:szCs w:val="28"/>
        </w:rPr>
      </w:pPr>
      <w:r w:rsidRPr="00637ABE">
        <w:rPr>
          <w:szCs w:val="28"/>
        </w:rPr>
        <w:lastRenderedPageBreak/>
        <w:t>заявка подана лицом, не уполномоченным претендентом на осуществление таких дейс</w:t>
      </w:r>
      <w:r w:rsidRPr="00637ABE">
        <w:rPr>
          <w:szCs w:val="28"/>
        </w:rPr>
        <w:t>т</w:t>
      </w:r>
      <w:r w:rsidRPr="00637ABE">
        <w:rPr>
          <w:szCs w:val="28"/>
        </w:rPr>
        <w:t>вий;</w:t>
      </w:r>
    </w:p>
    <w:p w:rsidR="00254C0F" w:rsidRPr="00637ABE" w:rsidRDefault="00254C0F" w:rsidP="00254C0F">
      <w:pPr>
        <w:jc w:val="both"/>
        <w:rPr>
          <w:szCs w:val="28"/>
        </w:rPr>
      </w:pPr>
      <w:r w:rsidRPr="00637ABE">
        <w:rPr>
          <w:szCs w:val="28"/>
        </w:rPr>
        <w:t>не подтверждено поступление в установленный срок задатка на счета, ук</w:t>
      </w:r>
      <w:r w:rsidRPr="00637ABE">
        <w:rPr>
          <w:szCs w:val="28"/>
        </w:rPr>
        <w:t>а</w:t>
      </w:r>
      <w:r w:rsidRPr="00637ABE">
        <w:rPr>
          <w:szCs w:val="28"/>
        </w:rPr>
        <w:t>занные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сообщении;</w:t>
      </w:r>
    </w:p>
    <w:p w:rsidR="00254C0F" w:rsidRPr="00637ABE" w:rsidRDefault="00254C0F" w:rsidP="00254C0F">
      <w:pPr>
        <w:jc w:val="both"/>
        <w:rPr>
          <w:szCs w:val="28"/>
        </w:rPr>
      </w:pPr>
      <w:r w:rsidRPr="00637ABE">
        <w:rPr>
          <w:szCs w:val="28"/>
        </w:rPr>
        <w:t>в отношении претендента вынесено решение о ликвидации юридического лица - заявителя или о прекращении физическим лицом - заявителем де</w:t>
      </w:r>
      <w:r w:rsidRPr="00637ABE">
        <w:rPr>
          <w:szCs w:val="28"/>
        </w:rPr>
        <w:t>я</w:t>
      </w:r>
      <w:r w:rsidRPr="00637ABE">
        <w:rPr>
          <w:szCs w:val="28"/>
        </w:rPr>
        <w:t>тельности в качестве индивид</w:t>
      </w:r>
      <w:r w:rsidRPr="00637ABE">
        <w:rPr>
          <w:szCs w:val="28"/>
        </w:rPr>
        <w:t>у</w:t>
      </w:r>
      <w:r w:rsidRPr="00637ABE">
        <w:rPr>
          <w:szCs w:val="28"/>
        </w:rPr>
        <w:t>ального предпринимателя;</w:t>
      </w:r>
    </w:p>
    <w:p w:rsidR="00F43A2E" w:rsidRPr="00637ABE" w:rsidRDefault="00254C0F" w:rsidP="00EF3983">
      <w:pPr>
        <w:jc w:val="both"/>
        <w:rPr>
          <w:szCs w:val="28"/>
        </w:rPr>
      </w:pPr>
      <w:r w:rsidRPr="00637ABE">
        <w:rPr>
          <w:szCs w:val="28"/>
        </w:rPr>
        <w:t>в отношении претендента вынесено решение о признании его банкр</w:t>
      </w:r>
      <w:r w:rsidRPr="00637ABE">
        <w:rPr>
          <w:szCs w:val="28"/>
        </w:rPr>
        <w:t>о</w:t>
      </w:r>
      <w:r w:rsidRPr="00637ABE">
        <w:rPr>
          <w:szCs w:val="28"/>
        </w:rPr>
        <w:t>том.</w:t>
      </w:r>
    </w:p>
    <w:p w:rsidR="001C3C7D" w:rsidRPr="00637ABE" w:rsidRDefault="00254C0F" w:rsidP="001C3C7D">
      <w:pPr>
        <w:ind w:firstLine="708"/>
        <w:jc w:val="both"/>
        <w:rPr>
          <w:szCs w:val="28"/>
        </w:rPr>
      </w:pPr>
      <w:r w:rsidRPr="00637ABE">
        <w:rPr>
          <w:szCs w:val="28"/>
        </w:rPr>
        <w:t xml:space="preserve">2.7. </w:t>
      </w:r>
      <w:r w:rsidR="001C3C7D" w:rsidRPr="00637ABE">
        <w:rPr>
          <w:szCs w:val="28"/>
        </w:rPr>
        <w:t>Требования к местам исполнения муниципальной услуги.</w:t>
      </w:r>
    </w:p>
    <w:p w:rsidR="001C3C7D" w:rsidRPr="00637ABE" w:rsidRDefault="001C3C7D" w:rsidP="001C3C7D">
      <w:pPr>
        <w:ind w:firstLine="720"/>
        <w:jc w:val="both"/>
        <w:rPr>
          <w:szCs w:val="28"/>
        </w:rPr>
      </w:pPr>
      <w:r w:rsidRPr="00637ABE">
        <w:rPr>
          <w:szCs w:val="28"/>
        </w:rPr>
        <w:t>2.7.1. Помещения комитета должны соответствовать санитарно – эп</w:t>
      </w:r>
      <w:r w:rsidRPr="00637ABE">
        <w:rPr>
          <w:szCs w:val="28"/>
        </w:rPr>
        <w:t>и</w:t>
      </w:r>
      <w:r w:rsidRPr="00637ABE">
        <w:rPr>
          <w:szCs w:val="28"/>
        </w:rPr>
        <w:t>демиологическим правилам и нормативам «Гигиенические требования к пе</w:t>
      </w:r>
      <w:r w:rsidRPr="00637ABE">
        <w:rPr>
          <w:szCs w:val="28"/>
        </w:rPr>
        <w:t>р</w:t>
      </w:r>
      <w:r w:rsidRPr="00637ABE">
        <w:rPr>
          <w:szCs w:val="28"/>
        </w:rPr>
        <w:t>сональным электроннно – вычислительным машинам и организации работы. СанПиН 2.2.2/2.4.1340-03» и «Гигиен</w:t>
      </w:r>
      <w:r w:rsidRPr="00637ABE">
        <w:rPr>
          <w:szCs w:val="28"/>
        </w:rPr>
        <w:t>и</w:t>
      </w:r>
      <w:r w:rsidRPr="00637ABE">
        <w:rPr>
          <w:szCs w:val="28"/>
        </w:rPr>
        <w:t>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1C3C7D" w:rsidRPr="00637ABE" w:rsidRDefault="001C3C7D" w:rsidP="001C3C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ABE">
        <w:rPr>
          <w:rFonts w:ascii="Times New Roman" w:hAnsi="Times New Roman" w:cs="Times New Roman"/>
          <w:sz w:val="28"/>
          <w:szCs w:val="28"/>
        </w:rPr>
        <w:t>2.7.2. Требования к парковочным местам: доступ заявителей к парк</w:t>
      </w:r>
      <w:r w:rsidRPr="00637ABE">
        <w:rPr>
          <w:rFonts w:ascii="Times New Roman" w:hAnsi="Times New Roman" w:cs="Times New Roman"/>
          <w:sz w:val="28"/>
          <w:szCs w:val="28"/>
        </w:rPr>
        <w:t>о</w:t>
      </w:r>
      <w:r w:rsidRPr="00637ABE">
        <w:rPr>
          <w:rFonts w:ascii="Times New Roman" w:hAnsi="Times New Roman" w:cs="Times New Roman"/>
          <w:sz w:val="28"/>
          <w:szCs w:val="28"/>
        </w:rPr>
        <w:t>вочным ме</w:t>
      </w:r>
      <w:r w:rsidRPr="00637ABE">
        <w:rPr>
          <w:rFonts w:ascii="Times New Roman" w:hAnsi="Times New Roman" w:cs="Times New Roman"/>
          <w:sz w:val="28"/>
          <w:szCs w:val="28"/>
        </w:rPr>
        <w:t>с</w:t>
      </w:r>
      <w:r w:rsidRPr="00637ABE">
        <w:rPr>
          <w:rFonts w:ascii="Times New Roman" w:hAnsi="Times New Roman" w:cs="Times New Roman"/>
          <w:sz w:val="28"/>
          <w:szCs w:val="28"/>
        </w:rPr>
        <w:t>там автотранспортных средств является бесплатным.</w:t>
      </w:r>
    </w:p>
    <w:p w:rsidR="001C3C7D" w:rsidRPr="00637ABE" w:rsidRDefault="001C3C7D" w:rsidP="001C3C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ABE">
        <w:rPr>
          <w:rFonts w:ascii="Times New Roman" w:hAnsi="Times New Roman" w:cs="Times New Roman"/>
          <w:sz w:val="28"/>
          <w:szCs w:val="28"/>
        </w:rPr>
        <w:t>2.7.3. Здание (строение), в котором расположен КУМИ, должно быть оборудовано входом для свободного доступа заявителей в помещение.</w:t>
      </w:r>
    </w:p>
    <w:p w:rsidR="001C3C7D" w:rsidRPr="00637ABE" w:rsidRDefault="001C3C7D" w:rsidP="001C3C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ABE">
        <w:rPr>
          <w:rFonts w:ascii="Times New Roman" w:hAnsi="Times New Roman" w:cs="Times New Roman"/>
          <w:sz w:val="28"/>
          <w:szCs w:val="28"/>
        </w:rPr>
        <w:t>2.7.4. Требования к местам приема заявителей:</w:t>
      </w:r>
    </w:p>
    <w:p w:rsidR="001C3C7D" w:rsidRPr="00637ABE" w:rsidRDefault="001C3C7D" w:rsidP="001C3C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ABE">
        <w:rPr>
          <w:rFonts w:ascii="Times New Roman" w:hAnsi="Times New Roman" w:cs="Times New Roman"/>
          <w:sz w:val="28"/>
          <w:szCs w:val="28"/>
        </w:rPr>
        <w:t>кабинеты приема заявителей должны быть оборудованы информац</w:t>
      </w:r>
      <w:r w:rsidRPr="00637ABE">
        <w:rPr>
          <w:rFonts w:ascii="Times New Roman" w:hAnsi="Times New Roman" w:cs="Times New Roman"/>
          <w:sz w:val="28"/>
          <w:szCs w:val="28"/>
        </w:rPr>
        <w:t>и</w:t>
      </w:r>
      <w:r w:rsidRPr="00637ABE">
        <w:rPr>
          <w:rFonts w:ascii="Times New Roman" w:hAnsi="Times New Roman" w:cs="Times New Roman"/>
          <w:sz w:val="28"/>
          <w:szCs w:val="28"/>
        </w:rPr>
        <w:t>онными та</w:t>
      </w:r>
      <w:r w:rsidRPr="00637ABE">
        <w:rPr>
          <w:rFonts w:ascii="Times New Roman" w:hAnsi="Times New Roman" w:cs="Times New Roman"/>
          <w:sz w:val="28"/>
          <w:szCs w:val="28"/>
        </w:rPr>
        <w:t>б</w:t>
      </w:r>
      <w:r w:rsidRPr="00637ABE">
        <w:rPr>
          <w:rFonts w:ascii="Times New Roman" w:hAnsi="Times New Roman" w:cs="Times New Roman"/>
          <w:sz w:val="28"/>
          <w:szCs w:val="28"/>
        </w:rPr>
        <w:t>личками с указанием:</w:t>
      </w:r>
    </w:p>
    <w:p w:rsidR="00EF3983" w:rsidRDefault="001C3C7D" w:rsidP="001C3C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ABE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1C3C7D" w:rsidRPr="00637ABE" w:rsidRDefault="001C3C7D" w:rsidP="001C3C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7ABE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</w:t>
      </w:r>
      <w:r w:rsidRPr="00637ABE">
        <w:rPr>
          <w:rFonts w:ascii="Times New Roman" w:hAnsi="Times New Roman" w:cs="Times New Roman"/>
          <w:sz w:val="28"/>
          <w:szCs w:val="28"/>
        </w:rPr>
        <w:t>с</w:t>
      </w:r>
      <w:r w:rsidRPr="00637ABE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F43A2E" w:rsidRPr="00EF3983" w:rsidRDefault="001C3C7D" w:rsidP="00EF39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F3983">
        <w:rPr>
          <w:rFonts w:ascii="Times New Roman" w:hAnsi="Times New Roman" w:cs="Times New Roman"/>
          <w:sz w:val="28"/>
          <w:szCs w:val="28"/>
        </w:rPr>
        <w:t>2.7.5. Каждое рабочее место специалистов должно быть оборудовано персональным компьютером с возможностью доступа к необходимым и</w:t>
      </w:r>
      <w:r w:rsidRPr="00EF3983">
        <w:rPr>
          <w:rFonts w:ascii="Times New Roman" w:hAnsi="Times New Roman" w:cs="Times New Roman"/>
          <w:sz w:val="28"/>
          <w:szCs w:val="28"/>
        </w:rPr>
        <w:t>н</w:t>
      </w:r>
      <w:r w:rsidRPr="00EF3983">
        <w:rPr>
          <w:rFonts w:ascii="Times New Roman" w:hAnsi="Times New Roman" w:cs="Times New Roman"/>
          <w:sz w:val="28"/>
          <w:szCs w:val="28"/>
        </w:rPr>
        <w:t>формационным базам данных, печатающим и сканирующим ус</w:t>
      </w:r>
      <w:r w:rsidRPr="00EF3983">
        <w:rPr>
          <w:rFonts w:ascii="Times New Roman" w:hAnsi="Times New Roman" w:cs="Times New Roman"/>
          <w:sz w:val="28"/>
          <w:szCs w:val="28"/>
        </w:rPr>
        <w:t>т</w:t>
      </w:r>
      <w:r w:rsidRPr="00EF3983">
        <w:rPr>
          <w:rFonts w:ascii="Times New Roman" w:hAnsi="Times New Roman" w:cs="Times New Roman"/>
          <w:sz w:val="28"/>
          <w:szCs w:val="28"/>
        </w:rPr>
        <w:t>ройствам.</w:t>
      </w:r>
    </w:p>
    <w:p w:rsidR="002F3538" w:rsidRPr="00637ABE" w:rsidRDefault="002F3538" w:rsidP="002F3538">
      <w:pPr>
        <w:ind w:firstLine="708"/>
        <w:jc w:val="both"/>
        <w:rPr>
          <w:b/>
          <w:szCs w:val="28"/>
        </w:rPr>
      </w:pPr>
      <w:r w:rsidRPr="00637ABE">
        <w:rPr>
          <w:szCs w:val="28"/>
        </w:rPr>
        <w:t>2.8. Требования к документам, необходимым для исполнения  муниц</w:t>
      </w:r>
      <w:r w:rsidRPr="00637ABE">
        <w:rPr>
          <w:szCs w:val="28"/>
        </w:rPr>
        <w:t>и</w:t>
      </w:r>
      <w:r w:rsidRPr="00637ABE">
        <w:rPr>
          <w:szCs w:val="28"/>
        </w:rPr>
        <w:t>пальной у</w:t>
      </w:r>
      <w:r w:rsidRPr="00637ABE">
        <w:rPr>
          <w:szCs w:val="28"/>
        </w:rPr>
        <w:t>с</w:t>
      </w:r>
      <w:r w:rsidRPr="00637ABE">
        <w:rPr>
          <w:szCs w:val="28"/>
        </w:rPr>
        <w:t>луги.</w:t>
      </w:r>
      <w:r w:rsidR="00B268DD" w:rsidRPr="00637ABE">
        <w:rPr>
          <w:szCs w:val="28"/>
        </w:rPr>
        <w:t xml:space="preserve"> </w:t>
      </w:r>
    </w:p>
    <w:p w:rsidR="00B268DD" w:rsidRPr="00637ABE" w:rsidRDefault="00B268DD" w:rsidP="00B268DD">
      <w:pPr>
        <w:ind w:firstLine="708"/>
        <w:jc w:val="both"/>
        <w:rPr>
          <w:szCs w:val="28"/>
        </w:rPr>
      </w:pPr>
      <w:r w:rsidRPr="00637ABE">
        <w:rPr>
          <w:bCs/>
          <w:szCs w:val="28"/>
        </w:rPr>
        <w:t>Заявки на участие в аукционных торгах оформляется в соответствии с приложением № 1 к настоящему Административн</w:t>
      </w:r>
      <w:r w:rsidRPr="00637ABE">
        <w:rPr>
          <w:bCs/>
          <w:szCs w:val="28"/>
        </w:rPr>
        <w:t>о</w:t>
      </w:r>
      <w:r w:rsidRPr="00637ABE">
        <w:rPr>
          <w:bCs/>
          <w:szCs w:val="28"/>
        </w:rPr>
        <w:t xml:space="preserve">му регламенту. </w:t>
      </w:r>
    </w:p>
    <w:p w:rsidR="00B268DD" w:rsidRPr="00637ABE" w:rsidRDefault="00B268DD" w:rsidP="00B268DD">
      <w:pPr>
        <w:ind w:firstLine="708"/>
        <w:jc w:val="both"/>
        <w:rPr>
          <w:szCs w:val="28"/>
        </w:rPr>
      </w:pPr>
      <w:r w:rsidRPr="00637ABE">
        <w:rPr>
          <w:szCs w:val="28"/>
        </w:rPr>
        <w:t>Заявки могут быть заполнены от руки или машинным способом, расп</w:t>
      </w:r>
      <w:r w:rsidRPr="00637ABE">
        <w:rPr>
          <w:szCs w:val="28"/>
        </w:rPr>
        <w:t>е</w:t>
      </w:r>
      <w:r w:rsidRPr="00637ABE">
        <w:rPr>
          <w:szCs w:val="28"/>
        </w:rPr>
        <w:t>чатаны п</w:t>
      </w:r>
      <w:r w:rsidRPr="00637ABE">
        <w:rPr>
          <w:szCs w:val="28"/>
        </w:rPr>
        <w:t>о</w:t>
      </w:r>
      <w:r w:rsidRPr="00637ABE">
        <w:rPr>
          <w:szCs w:val="28"/>
        </w:rPr>
        <w:t>средством электронных печатающих устройств.</w:t>
      </w:r>
    </w:p>
    <w:p w:rsidR="00B268DD" w:rsidRPr="00637ABE" w:rsidRDefault="00B268DD" w:rsidP="00B268DD">
      <w:pPr>
        <w:ind w:firstLine="708"/>
        <w:jc w:val="both"/>
        <w:rPr>
          <w:szCs w:val="28"/>
        </w:rPr>
      </w:pPr>
      <w:r w:rsidRPr="00637ABE">
        <w:rPr>
          <w:szCs w:val="28"/>
        </w:rPr>
        <w:t>Заявки от индивидуальных предпринимателей и юридических лиц з</w:t>
      </w:r>
      <w:r w:rsidRPr="00637ABE">
        <w:rPr>
          <w:szCs w:val="28"/>
        </w:rPr>
        <w:t>а</w:t>
      </w:r>
      <w:r w:rsidRPr="00637ABE">
        <w:rPr>
          <w:szCs w:val="28"/>
        </w:rPr>
        <w:t>веряются по</w:t>
      </w:r>
      <w:r w:rsidRPr="00637ABE">
        <w:rPr>
          <w:szCs w:val="28"/>
        </w:rPr>
        <w:t>д</w:t>
      </w:r>
      <w:r w:rsidRPr="00637ABE">
        <w:rPr>
          <w:szCs w:val="28"/>
        </w:rPr>
        <w:t xml:space="preserve">писью и печатью. </w:t>
      </w:r>
    </w:p>
    <w:p w:rsidR="00B268DD" w:rsidRPr="00637ABE" w:rsidRDefault="00B268DD" w:rsidP="00B268DD">
      <w:pPr>
        <w:ind w:firstLine="720"/>
        <w:jc w:val="both"/>
        <w:rPr>
          <w:szCs w:val="28"/>
        </w:rPr>
      </w:pPr>
      <w:r w:rsidRPr="00637ABE">
        <w:rPr>
          <w:szCs w:val="28"/>
        </w:rPr>
        <w:t>К заявке на участие в торгах прилагаются документы в соответствии с пунктом 2.5.1 или 2.5.2 настоящего Административного регламента.</w:t>
      </w:r>
    </w:p>
    <w:p w:rsidR="00B268DD" w:rsidRPr="00637ABE" w:rsidRDefault="00B268DD" w:rsidP="00B268DD">
      <w:pPr>
        <w:ind w:firstLine="720"/>
        <w:jc w:val="both"/>
        <w:rPr>
          <w:szCs w:val="28"/>
        </w:rPr>
      </w:pPr>
      <w:r w:rsidRPr="00637ABE">
        <w:rPr>
          <w:szCs w:val="28"/>
        </w:rPr>
        <w:t>Документы, предусмотренные пунктом 2.5</w:t>
      </w:r>
      <w:r w:rsidR="0093653B" w:rsidRPr="00637ABE">
        <w:rPr>
          <w:szCs w:val="28"/>
        </w:rPr>
        <w:t>.1 или 2.5.2</w:t>
      </w:r>
      <w:r w:rsidRPr="00637ABE">
        <w:rPr>
          <w:szCs w:val="28"/>
        </w:rPr>
        <w:t xml:space="preserve"> настоящего А</w:t>
      </w:r>
      <w:r w:rsidRPr="00637ABE">
        <w:rPr>
          <w:szCs w:val="28"/>
        </w:rPr>
        <w:t>д</w:t>
      </w:r>
      <w:r w:rsidRPr="00637ABE">
        <w:rPr>
          <w:szCs w:val="28"/>
        </w:rPr>
        <w:t>министрати</w:t>
      </w:r>
      <w:r w:rsidRPr="00637ABE">
        <w:rPr>
          <w:szCs w:val="28"/>
        </w:rPr>
        <w:t>в</w:t>
      </w:r>
      <w:r w:rsidRPr="00637ABE">
        <w:rPr>
          <w:szCs w:val="28"/>
        </w:rPr>
        <w:t>ного регламента, представляются либо в двух экземплярах: один из которых подлинник, представляемый для обозрения и подлежащий во</w:t>
      </w:r>
      <w:r w:rsidRPr="00637ABE">
        <w:rPr>
          <w:szCs w:val="28"/>
        </w:rPr>
        <w:t>з</w:t>
      </w:r>
      <w:r w:rsidRPr="00637ABE">
        <w:rPr>
          <w:szCs w:val="28"/>
        </w:rPr>
        <w:t>врату заявителю, другой – копия документа, прилагаемая к заяв</w:t>
      </w:r>
      <w:r w:rsidR="0093653B" w:rsidRPr="00637ABE">
        <w:rPr>
          <w:szCs w:val="28"/>
        </w:rPr>
        <w:t>ке</w:t>
      </w:r>
      <w:r w:rsidRPr="00637ABE">
        <w:rPr>
          <w:szCs w:val="28"/>
        </w:rPr>
        <w:t>, либо в в</w:t>
      </w:r>
      <w:r w:rsidRPr="00637ABE">
        <w:rPr>
          <w:szCs w:val="28"/>
        </w:rPr>
        <w:t>и</w:t>
      </w:r>
      <w:r w:rsidRPr="00637ABE">
        <w:rPr>
          <w:szCs w:val="28"/>
        </w:rPr>
        <w:t>де нотариально удостоверенных копий документов. Прилагаемый к заяв</w:t>
      </w:r>
      <w:r w:rsidR="0093653B" w:rsidRPr="00637ABE">
        <w:rPr>
          <w:szCs w:val="28"/>
        </w:rPr>
        <w:t>ке</w:t>
      </w:r>
      <w:r w:rsidRPr="00637ABE">
        <w:rPr>
          <w:szCs w:val="28"/>
        </w:rPr>
        <w:t xml:space="preserve"> документ, состоящий из двух и более листов, должен быть пронумер</w:t>
      </w:r>
      <w:r w:rsidRPr="00637ABE">
        <w:rPr>
          <w:szCs w:val="28"/>
        </w:rPr>
        <w:t>о</w:t>
      </w:r>
      <w:r w:rsidRPr="00637ABE">
        <w:rPr>
          <w:szCs w:val="28"/>
        </w:rPr>
        <w:t>ван и прошнурован.</w:t>
      </w:r>
    </w:p>
    <w:p w:rsidR="00592BBB" w:rsidRPr="00637ABE" w:rsidRDefault="00592BBB" w:rsidP="00B12EB5">
      <w:pPr>
        <w:ind w:firstLine="720"/>
        <w:jc w:val="both"/>
        <w:rPr>
          <w:szCs w:val="28"/>
        </w:rPr>
      </w:pPr>
    </w:p>
    <w:p w:rsidR="00E5160C" w:rsidRPr="00637ABE" w:rsidRDefault="00592BBB" w:rsidP="00EF3983">
      <w:pPr>
        <w:ind w:firstLine="720"/>
        <w:jc w:val="both"/>
        <w:rPr>
          <w:szCs w:val="28"/>
        </w:rPr>
      </w:pPr>
      <w:r w:rsidRPr="00637ABE">
        <w:rPr>
          <w:szCs w:val="28"/>
        </w:rPr>
        <w:t>2.9. Административные действия должностных сотрудников Админ</w:t>
      </w:r>
      <w:r w:rsidRPr="00637ABE">
        <w:rPr>
          <w:szCs w:val="28"/>
        </w:rPr>
        <w:t>и</w:t>
      </w:r>
      <w:r w:rsidRPr="00637ABE">
        <w:rPr>
          <w:szCs w:val="28"/>
        </w:rPr>
        <w:t>страции Ва</w:t>
      </w:r>
      <w:r w:rsidRPr="00637ABE">
        <w:rPr>
          <w:szCs w:val="28"/>
        </w:rPr>
        <w:t>л</w:t>
      </w:r>
      <w:r w:rsidRPr="00637ABE">
        <w:rPr>
          <w:szCs w:val="28"/>
        </w:rPr>
        <w:t xml:space="preserve">дайского муниципального района, предусмотренные пунктами </w:t>
      </w:r>
      <w:r w:rsidR="00522703" w:rsidRPr="00637ABE">
        <w:rPr>
          <w:szCs w:val="28"/>
        </w:rPr>
        <w:t>3.2.3, 3.2.6, 3.2.7, 3.2.12, 3.2.13, 3.2.16, 3.3.3-3.3.9, 3.3.14, 3.3.16, 3.3.17</w:t>
      </w:r>
      <w:r w:rsidRPr="00637ABE">
        <w:rPr>
          <w:szCs w:val="28"/>
        </w:rPr>
        <w:t xml:space="preserve"> наст</w:t>
      </w:r>
      <w:r w:rsidRPr="00637ABE">
        <w:rPr>
          <w:szCs w:val="28"/>
        </w:rPr>
        <w:t>о</w:t>
      </w:r>
      <w:r w:rsidRPr="00637ABE">
        <w:rPr>
          <w:szCs w:val="28"/>
        </w:rPr>
        <w:t>ящего регламента, в случае определения многофункционального центра  о</w:t>
      </w:r>
      <w:r w:rsidRPr="00637ABE">
        <w:rPr>
          <w:szCs w:val="28"/>
        </w:rPr>
        <w:t>р</w:t>
      </w:r>
      <w:r w:rsidRPr="00637ABE">
        <w:rPr>
          <w:szCs w:val="28"/>
        </w:rPr>
        <w:t>ганизатором торгов могут предоставляться на базе муниципального бюдже</w:t>
      </w:r>
      <w:r w:rsidRPr="00637ABE">
        <w:rPr>
          <w:szCs w:val="28"/>
        </w:rPr>
        <w:t>т</w:t>
      </w:r>
      <w:r w:rsidRPr="00637ABE">
        <w:rPr>
          <w:szCs w:val="28"/>
        </w:rPr>
        <w:t>ного учреждения «Многофункциональный центр Валдайского муниципал</w:t>
      </w:r>
      <w:r w:rsidRPr="00637ABE">
        <w:rPr>
          <w:szCs w:val="28"/>
        </w:rPr>
        <w:t>ь</w:t>
      </w:r>
      <w:r w:rsidRPr="00637ABE">
        <w:rPr>
          <w:szCs w:val="28"/>
        </w:rPr>
        <w:t xml:space="preserve">ного района» </w:t>
      </w:r>
      <w:r w:rsidR="00506D8F">
        <w:rPr>
          <w:szCs w:val="28"/>
        </w:rPr>
        <w:t xml:space="preserve"> (далее МФУ) </w:t>
      </w:r>
      <w:r w:rsidRPr="00637ABE">
        <w:rPr>
          <w:szCs w:val="28"/>
        </w:rPr>
        <w:t>на основании подписанных соглашений м</w:t>
      </w:r>
      <w:r w:rsidRPr="00637ABE">
        <w:rPr>
          <w:szCs w:val="28"/>
        </w:rPr>
        <w:t>е</w:t>
      </w:r>
      <w:r w:rsidRPr="00637ABE">
        <w:rPr>
          <w:szCs w:val="28"/>
        </w:rPr>
        <w:t>жду Администрацией Новгородской области, Администрацией Валдайского м</w:t>
      </w:r>
      <w:r w:rsidRPr="00637ABE">
        <w:rPr>
          <w:szCs w:val="28"/>
        </w:rPr>
        <w:t>у</w:t>
      </w:r>
      <w:r w:rsidRPr="00637ABE">
        <w:rPr>
          <w:szCs w:val="28"/>
        </w:rPr>
        <w:t>ниципального района.</w:t>
      </w:r>
      <w:r w:rsidR="00506D8F">
        <w:rPr>
          <w:szCs w:val="28"/>
        </w:rPr>
        <w:t xml:space="preserve"> Место нахождения МФУ: Новгородская область, г.Валдай, ул.Гагарина, д.12/2.</w:t>
      </w:r>
    </w:p>
    <w:p w:rsidR="00E5160C" w:rsidRPr="00637ABE" w:rsidRDefault="00E5160C" w:rsidP="00E5160C">
      <w:pPr>
        <w:ind w:firstLine="720"/>
        <w:rPr>
          <w:szCs w:val="28"/>
        </w:rPr>
      </w:pPr>
      <w:r w:rsidRPr="00637ABE">
        <w:rPr>
          <w:szCs w:val="28"/>
        </w:rPr>
        <w:t>2.10. Предоставление муниципальной услуги осуществляется в соо</w:t>
      </w:r>
      <w:r w:rsidRPr="00637ABE">
        <w:rPr>
          <w:szCs w:val="28"/>
        </w:rPr>
        <w:t>т</w:t>
      </w:r>
      <w:r w:rsidRPr="00637ABE">
        <w:rPr>
          <w:szCs w:val="28"/>
        </w:rPr>
        <w:t>ветствии с: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Гражданским кодексом Российской Федерации;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Градостроительным кодексом Российской Федерации;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Жилищным кодексом Российской Федерации;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Федеральным законом от 21 декабря 2001 года № 178-ФЗ «О приват</w:t>
      </w:r>
      <w:r w:rsidRPr="00637ABE">
        <w:rPr>
          <w:szCs w:val="28"/>
        </w:rPr>
        <w:t>и</w:t>
      </w:r>
      <w:r w:rsidRPr="00637ABE">
        <w:rPr>
          <w:szCs w:val="28"/>
        </w:rPr>
        <w:t>зации гос</w:t>
      </w:r>
      <w:r w:rsidRPr="00637ABE">
        <w:rPr>
          <w:szCs w:val="28"/>
        </w:rPr>
        <w:t>у</w:t>
      </w:r>
      <w:r w:rsidRPr="00637ABE">
        <w:rPr>
          <w:szCs w:val="28"/>
        </w:rPr>
        <w:t>дарственного и муниципального имущества»;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Федеральным законом от 6 октября 2003 года № 131-ФЗ «Об общих принципах о</w:t>
      </w:r>
      <w:r w:rsidRPr="00637ABE">
        <w:rPr>
          <w:szCs w:val="28"/>
        </w:rPr>
        <w:t>р</w:t>
      </w:r>
      <w:r w:rsidRPr="00637ABE">
        <w:rPr>
          <w:szCs w:val="28"/>
        </w:rPr>
        <w:t>ганизации местного самоуправления в Российской Федерации»;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Федеральным законом от 21 июля 1997 года № 122-ФЗ «О госуда</w:t>
      </w:r>
      <w:r w:rsidRPr="00637ABE">
        <w:rPr>
          <w:szCs w:val="28"/>
        </w:rPr>
        <w:t>р</w:t>
      </w:r>
      <w:r w:rsidRPr="00637ABE">
        <w:rPr>
          <w:szCs w:val="28"/>
        </w:rPr>
        <w:t>ственной рег</w:t>
      </w:r>
      <w:r w:rsidRPr="00637ABE">
        <w:rPr>
          <w:szCs w:val="28"/>
        </w:rPr>
        <w:t>и</w:t>
      </w:r>
      <w:r w:rsidRPr="00637ABE">
        <w:rPr>
          <w:szCs w:val="28"/>
        </w:rPr>
        <w:t>страции прав на недвижимое имущество и сделок с ним;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Федеральным законом от 21 июля 2005 года № 115-ФЗ «О концессио</w:t>
      </w:r>
      <w:r w:rsidRPr="00637ABE">
        <w:rPr>
          <w:szCs w:val="28"/>
        </w:rPr>
        <w:t>н</w:t>
      </w:r>
      <w:r w:rsidRPr="00637ABE">
        <w:rPr>
          <w:szCs w:val="28"/>
        </w:rPr>
        <w:t>ных согл</w:t>
      </w:r>
      <w:r w:rsidRPr="00637ABE">
        <w:rPr>
          <w:szCs w:val="28"/>
        </w:rPr>
        <w:t>а</w:t>
      </w:r>
      <w:r w:rsidRPr="00637ABE">
        <w:rPr>
          <w:szCs w:val="28"/>
        </w:rPr>
        <w:t>шениях»;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Федеральным законом от 10 июня 2008 года № 108-ФЗ «О внесении изменений в Федеральный закон «О концессионных соглашениях» и отдел</w:t>
      </w:r>
      <w:r w:rsidRPr="00637ABE">
        <w:rPr>
          <w:szCs w:val="28"/>
        </w:rPr>
        <w:t>ь</w:t>
      </w:r>
      <w:r w:rsidRPr="00637ABE">
        <w:rPr>
          <w:szCs w:val="28"/>
        </w:rPr>
        <w:t>ные законодательные акты Российской Федерации»;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Федеральным законом от 29 июля 1998 года № 135-ФЗ «Об оценочной деятельн</w:t>
      </w:r>
      <w:r w:rsidRPr="00637ABE">
        <w:rPr>
          <w:szCs w:val="28"/>
        </w:rPr>
        <w:t>о</w:t>
      </w:r>
      <w:r w:rsidRPr="00637ABE">
        <w:rPr>
          <w:szCs w:val="28"/>
        </w:rPr>
        <w:t>сти в Российской Федерации»;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Федеральным законом от 26 июля 2006 года № 135-ФЗ «О защите ко</w:t>
      </w:r>
      <w:r w:rsidRPr="00637ABE">
        <w:rPr>
          <w:szCs w:val="28"/>
        </w:rPr>
        <w:t>н</w:t>
      </w:r>
      <w:r w:rsidRPr="00637ABE">
        <w:rPr>
          <w:szCs w:val="28"/>
        </w:rPr>
        <w:t>куренции»;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Федеральный закон от 24 июля 2007 года № 209-ФЗ «О развитии мал</w:t>
      </w:r>
      <w:r w:rsidRPr="00637ABE">
        <w:rPr>
          <w:szCs w:val="28"/>
        </w:rPr>
        <w:t>о</w:t>
      </w:r>
      <w:r w:rsidRPr="00637ABE">
        <w:rPr>
          <w:szCs w:val="28"/>
        </w:rPr>
        <w:t>го и среднего предпринимательства в Российской Федерации»;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Приказ Федеральной антимонопольной службы от 10 февраля 2010 г</w:t>
      </w:r>
      <w:r w:rsidRPr="00637ABE">
        <w:rPr>
          <w:szCs w:val="28"/>
        </w:rPr>
        <w:t>о</w:t>
      </w:r>
      <w:r w:rsidRPr="00637ABE">
        <w:rPr>
          <w:szCs w:val="28"/>
        </w:rPr>
        <w:t>да № 67 «О порядке проведения конкурсов или аукционов на право заключ</w:t>
      </w:r>
      <w:r w:rsidRPr="00637ABE">
        <w:rPr>
          <w:szCs w:val="28"/>
        </w:rPr>
        <w:t>е</w:t>
      </w:r>
      <w:r w:rsidRPr="00637ABE">
        <w:rPr>
          <w:szCs w:val="28"/>
        </w:rPr>
        <w:t>ния договоров аренды, договоров безвозмездного пользования, договоров доверительного управления имуществом, иных договоров, предусматрива</w:t>
      </w:r>
      <w:r w:rsidRPr="00637ABE">
        <w:rPr>
          <w:szCs w:val="28"/>
        </w:rPr>
        <w:t>ю</w:t>
      </w:r>
      <w:r w:rsidRPr="00637ABE">
        <w:rPr>
          <w:szCs w:val="28"/>
        </w:rPr>
        <w:t>щих переход прав владения и (или) пользования в отношении государстве</w:t>
      </w:r>
      <w:r w:rsidRPr="00637ABE">
        <w:rPr>
          <w:szCs w:val="28"/>
        </w:rPr>
        <w:t>н</w:t>
      </w:r>
      <w:r w:rsidRPr="00637ABE">
        <w:rPr>
          <w:szCs w:val="28"/>
        </w:rPr>
        <w:t>ного или муниципального имущества, и перечне видов имущества, в отнош</w:t>
      </w:r>
      <w:r w:rsidRPr="00637ABE">
        <w:rPr>
          <w:szCs w:val="28"/>
        </w:rPr>
        <w:t>е</w:t>
      </w:r>
      <w:r w:rsidRPr="00637ABE">
        <w:rPr>
          <w:szCs w:val="28"/>
        </w:rPr>
        <w:t>нии которого заключение указанных договоров может осуществляться путем проведения торгов в форме конкурса» (вместе с Правилами проведения ко</w:t>
      </w:r>
      <w:r w:rsidRPr="00637ABE">
        <w:rPr>
          <w:szCs w:val="28"/>
        </w:rPr>
        <w:t>н</w:t>
      </w:r>
      <w:r w:rsidRPr="00637ABE">
        <w:rPr>
          <w:szCs w:val="28"/>
        </w:rPr>
        <w:t>курсов или аукционов на право заключения договоров аренды, договоров безвозмездного пользов</w:t>
      </w:r>
      <w:r w:rsidRPr="00637ABE">
        <w:rPr>
          <w:szCs w:val="28"/>
        </w:rPr>
        <w:t>а</w:t>
      </w:r>
      <w:r w:rsidRPr="00637ABE">
        <w:rPr>
          <w:szCs w:val="28"/>
        </w:rPr>
        <w:t>ния, договоров доверительного управления);</w:t>
      </w:r>
    </w:p>
    <w:p w:rsidR="00E5160C" w:rsidRPr="00637ABE" w:rsidRDefault="00E5160C" w:rsidP="00E5160C">
      <w:pPr>
        <w:ind w:firstLine="720"/>
        <w:jc w:val="both"/>
        <w:rPr>
          <w:szCs w:val="28"/>
        </w:rPr>
      </w:pPr>
      <w:r w:rsidRPr="00637ABE">
        <w:rPr>
          <w:szCs w:val="28"/>
        </w:rPr>
        <w:t>Уставом Валдайского муниципального района;</w:t>
      </w:r>
    </w:p>
    <w:p w:rsidR="00E5160C" w:rsidRPr="00637ABE" w:rsidRDefault="00E5160C" w:rsidP="00E5160C">
      <w:pPr>
        <w:ind w:firstLine="720"/>
        <w:jc w:val="both"/>
        <w:rPr>
          <w:color w:val="000000"/>
          <w:szCs w:val="28"/>
        </w:rPr>
      </w:pPr>
      <w:r w:rsidRPr="00637ABE">
        <w:rPr>
          <w:color w:val="000000"/>
          <w:szCs w:val="28"/>
        </w:rPr>
        <w:lastRenderedPageBreak/>
        <w:t>иными правовыми актами Российской Федерации, Новгородской обл</w:t>
      </w:r>
      <w:r w:rsidRPr="00637ABE">
        <w:rPr>
          <w:color w:val="000000"/>
          <w:szCs w:val="28"/>
        </w:rPr>
        <w:t>а</w:t>
      </w:r>
      <w:r w:rsidRPr="00637ABE">
        <w:rPr>
          <w:color w:val="000000"/>
          <w:szCs w:val="28"/>
        </w:rPr>
        <w:t>сти и муниципальными правовыми актами Валдайского муниципального района.</w:t>
      </w:r>
    </w:p>
    <w:p w:rsidR="00E5160C" w:rsidRPr="00637ABE" w:rsidRDefault="00E5160C" w:rsidP="00E5160C">
      <w:pPr>
        <w:ind w:firstLine="709"/>
        <w:jc w:val="both"/>
        <w:rPr>
          <w:color w:val="000000"/>
          <w:szCs w:val="28"/>
        </w:rPr>
      </w:pPr>
    </w:p>
    <w:p w:rsidR="00EF3983" w:rsidRDefault="00506D8F" w:rsidP="00EF3983">
      <w:pPr>
        <w:pStyle w:val="3"/>
        <w:ind w:firstLine="720"/>
        <w:rPr>
          <w:sz w:val="28"/>
          <w:szCs w:val="28"/>
        </w:rPr>
      </w:pPr>
      <w:bookmarkStart w:id="2" w:name="sub_1300"/>
      <w:bookmarkStart w:id="3" w:name="_Toc206489261"/>
      <w:r>
        <w:rPr>
          <w:sz w:val="28"/>
          <w:szCs w:val="28"/>
        </w:rPr>
        <w:t>3</w:t>
      </w:r>
      <w:r w:rsidR="00D97BE4" w:rsidRPr="00EF3983">
        <w:rPr>
          <w:sz w:val="28"/>
          <w:szCs w:val="28"/>
        </w:rPr>
        <w:t xml:space="preserve">. </w:t>
      </w:r>
      <w:bookmarkEnd w:id="3"/>
      <w:r w:rsidR="00D97BE4" w:rsidRPr="00EF3983">
        <w:rPr>
          <w:sz w:val="28"/>
          <w:szCs w:val="28"/>
        </w:rPr>
        <w:t>Состав, последовательность и сроки выполнения администр</w:t>
      </w:r>
      <w:r w:rsidR="00D97BE4" w:rsidRPr="00EF3983">
        <w:rPr>
          <w:sz w:val="28"/>
          <w:szCs w:val="28"/>
        </w:rPr>
        <w:t>а</w:t>
      </w:r>
      <w:r w:rsidR="00D97BE4" w:rsidRPr="00EF3983">
        <w:rPr>
          <w:sz w:val="28"/>
          <w:szCs w:val="28"/>
        </w:rPr>
        <w:t xml:space="preserve">тивных процедур, требования к порядку их выполнения, в том числе особенности выполнения административных процедур </w:t>
      </w:r>
    </w:p>
    <w:p w:rsidR="00D97BE4" w:rsidRPr="00EF3983" w:rsidRDefault="00D97BE4" w:rsidP="00EF3983">
      <w:pPr>
        <w:pStyle w:val="3"/>
        <w:ind w:firstLine="720"/>
        <w:rPr>
          <w:sz w:val="28"/>
          <w:szCs w:val="28"/>
        </w:rPr>
      </w:pPr>
      <w:r w:rsidRPr="00EF3983">
        <w:rPr>
          <w:sz w:val="28"/>
          <w:szCs w:val="28"/>
        </w:rPr>
        <w:t>в электронной форме</w:t>
      </w:r>
      <w:bookmarkEnd w:id="2"/>
    </w:p>
    <w:p w:rsidR="00DF1DA2" w:rsidRPr="00637ABE" w:rsidRDefault="00DF1DA2" w:rsidP="00DF1DA2">
      <w:pPr>
        <w:pStyle w:val="1"/>
        <w:jc w:val="center"/>
        <w:rPr>
          <w:sz w:val="28"/>
          <w:szCs w:val="28"/>
        </w:rPr>
      </w:pPr>
      <w:r w:rsidRPr="00637ABE">
        <w:rPr>
          <w:b w:val="0"/>
          <w:sz w:val="28"/>
          <w:szCs w:val="28"/>
        </w:rPr>
        <w:t>3.1. Последовательность административных действий (процедур)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В рамках предоставления муниципальной услуги Администрацией района выпо</w:t>
      </w:r>
      <w:r w:rsidRPr="00637ABE">
        <w:rPr>
          <w:szCs w:val="28"/>
        </w:rPr>
        <w:t>л</w:t>
      </w:r>
      <w:r w:rsidRPr="00637ABE">
        <w:rPr>
          <w:szCs w:val="28"/>
        </w:rPr>
        <w:t>няются следующие административные процедуры:</w:t>
      </w:r>
    </w:p>
    <w:p w:rsidR="004E0D44" w:rsidRPr="00637ABE" w:rsidRDefault="00506D8F" w:rsidP="004F69DA">
      <w:pPr>
        <w:ind w:firstLine="708"/>
        <w:jc w:val="both"/>
        <w:rPr>
          <w:szCs w:val="28"/>
        </w:rPr>
      </w:pPr>
      <w:r>
        <w:rPr>
          <w:szCs w:val="28"/>
        </w:rPr>
        <w:t>3.1.1.</w:t>
      </w:r>
      <w:r w:rsidR="0002443B" w:rsidRPr="00637ABE">
        <w:rPr>
          <w:szCs w:val="28"/>
        </w:rPr>
        <w:t xml:space="preserve"> </w:t>
      </w:r>
      <w:r>
        <w:rPr>
          <w:szCs w:val="28"/>
        </w:rPr>
        <w:t>П</w:t>
      </w:r>
      <w:r w:rsidR="004E0D44" w:rsidRPr="00637ABE">
        <w:rPr>
          <w:szCs w:val="28"/>
        </w:rPr>
        <w:t xml:space="preserve">редоставление муниципального </w:t>
      </w:r>
      <w:r w:rsidR="00113C05" w:rsidRPr="00637ABE">
        <w:rPr>
          <w:szCs w:val="28"/>
        </w:rPr>
        <w:t>имущества</w:t>
      </w:r>
      <w:r w:rsidR="004E0D44" w:rsidRPr="00637ABE">
        <w:rPr>
          <w:szCs w:val="28"/>
        </w:rPr>
        <w:t xml:space="preserve"> в аренду посре</w:t>
      </w:r>
      <w:r w:rsidR="004E0D44" w:rsidRPr="00637ABE">
        <w:rPr>
          <w:szCs w:val="28"/>
        </w:rPr>
        <w:t>д</w:t>
      </w:r>
      <w:r w:rsidR="004E0D44" w:rsidRPr="00637ABE">
        <w:rPr>
          <w:szCs w:val="28"/>
        </w:rPr>
        <w:t xml:space="preserve">ством проведения аукциона на право заключения договора аренды </w:t>
      </w:r>
      <w:r w:rsidR="00113C05" w:rsidRPr="00637ABE">
        <w:rPr>
          <w:szCs w:val="28"/>
        </w:rPr>
        <w:t>муниц</w:t>
      </w:r>
      <w:r w:rsidR="00113C05" w:rsidRPr="00637ABE">
        <w:rPr>
          <w:szCs w:val="28"/>
        </w:rPr>
        <w:t>и</w:t>
      </w:r>
      <w:r w:rsidR="00113C05" w:rsidRPr="00637ABE">
        <w:rPr>
          <w:szCs w:val="28"/>
        </w:rPr>
        <w:t>пального имущ</w:t>
      </w:r>
      <w:r w:rsidR="00113C05" w:rsidRPr="00637ABE">
        <w:rPr>
          <w:szCs w:val="28"/>
        </w:rPr>
        <w:t>е</w:t>
      </w:r>
      <w:r w:rsidR="00113C05" w:rsidRPr="00637ABE">
        <w:rPr>
          <w:szCs w:val="28"/>
        </w:rPr>
        <w:t>ства</w:t>
      </w:r>
      <w:r w:rsidR="004E0D44" w:rsidRPr="00637ABE">
        <w:rPr>
          <w:szCs w:val="28"/>
        </w:rPr>
        <w:t>;</w:t>
      </w:r>
    </w:p>
    <w:p w:rsidR="004B3BB2" w:rsidRPr="00637ABE" w:rsidRDefault="00506D8F" w:rsidP="004F69DA">
      <w:pPr>
        <w:ind w:firstLine="708"/>
        <w:jc w:val="both"/>
        <w:rPr>
          <w:szCs w:val="28"/>
        </w:rPr>
      </w:pPr>
      <w:r>
        <w:rPr>
          <w:szCs w:val="28"/>
        </w:rPr>
        <w:t>3.1.2.</w:t>
      </w:r>
      <w:r w:rsidR="004B3BB2" w:rsidRPr="00637ABE">
        <w:rPr>
          <w:szCs w:val="28"/>
        </w:rPr>
        <w:t xml:space="preserve"> </w:t>
      </w:r>
      <w:r>
        <w:rPr>
          <w:szCs w:val="28"/>
        </w:rPr>
        <w:t>П</w:t>
      </w:r>
      <w:r w:rsidR="004B3BB2" w:rsidRPr="00637ABE">
        <w:rPr>
          <w:szCs w:val="28"/>
        </w:rPr>
        <w:t>редоставление муниципального имущества в аренду посре</w:t>
      </w:r>
      <w:r w:rsidR="004B3BB2" w:rsidRPr="00637ABE">
        <w:rPr>
          <w:szCs w:val="28"/>
        </w:rPr>
        <w:t>д</w:t>
      </w:r>
      <w:r w:rsidR="004B3BB2" w:rsidRPr="00637ABE">
        <w:rPr>
          <w:szCs w:val="28"/>
        </w:rPr>
        <w:t>ством проведения конкурса на право заключения договора муниципального имущ</w:t>
      </w:r>
      <w:r w:rsidR="004B3BB2" w:rsidRPr="00637ABE">
        <w:rPr>
          <w:szCs w:val="28"/>
        </w:rPr>
        <w:t>е</w:t>
      </w:r>
      <w:r w:rsidR="004B3BB2" w:rsidRPr="00637ABE">
        <w:rPr>
          <w:szCs w:val="28"/>
        </w:rPr>
        <w:t>ства;</w:t>
      </w:r>
    </w:p>
    <w:p w:rsidR="004E0D44" w:rsidRPr="00637ABE" w:rsidRDefault="00506D8F" w:rsidP="004F69DA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3.1.3.</w:t>
      </w:r>
      <w:r w:rsidR="0002443B" w:rsidRPr="00637ABE">
        <w:rPr>
          <w:szCs w:val="28"/>
        </w:rPr>
        <w:t xml:space="preserve"> </w:t>
      </w:r>
      <w:r>
        <w:rPr>
          <w:szCs w:val="28"/>
        </w:rPr>
        <w:t>П</w:t>
      </w:r>
      <w:r w:rsidR="004E0D44" w:rsidRPr="00637ABE">
        <w:rPr>
          <w:szCs w:val="28"/>
        </w:rPr>
        <w:t xml:space="preserve">редоставление  муниципального </w:t>
      </w:r>
      <w:r w:rsidR="00113C05" w:rsidRPr="00637ABE">
        <w:rPr>
          <w:szCs w:val="28"/>
        </w:rPr>
        <w:t>имущества</w:t>
      </w:r>
      <w:r w:rsidR="004E0D44" w:rsidRPr="00637ABE">
        <w:rPr>
          <w:color w:val="000000"/>
          <w:szCs w:val="28"/>
        </w:rPr>
        <w:t xml:space="preserve"> без проведения торгов</w:t>
      </w:r>
      <w:r w:rsidR="00113C05" w:rsidRPr="00637ABE">
        <w:rPr>
          <w:color w:val="000000"/>
          <w:szCs w:val="28"/>
        </w:rPr>
        <w:t>:</w:t>
      </w:r>
    </w:p>
    <w:p w:rsidR="004E0D44" w:rsidRPr="00637ABE" w:rsidRDefault="00EF3983" w:rsidP="005115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4E0D44" w:rsidRPr="00637ABE">
        <w:rPr>
          <w:color w:val="000000"/>
          <w:szCs w:val="28"/>
        </w:rPr>
        <w:t xml:space="preserve">на основании </w:t>
      </w:r>
      <w:r w:rsidR="00113C05" w:rsidRPr="00637ABE">
        <w:rPr>
          <w:color w:val="000000"/>
          <w:szCs w:val="28"/>
        </w:rPr>
        <w:t>международных договоров Российской Федерации</w:t>
      </w:r>
      <w:r w:rsidR="006511ED" w:rsidRPr="00637ABE">
        <w:rPr>
          <w:color w:val="000000"/>
          <w:szCs w:val="28"/>
        </w:rPr>
        <w:t xml:space="preserve"> </w:t>
      </w:r>
      <w:r w:rsidR="00113C05" w:rsidRPr="00637ABE">
        <w:rPr>
          <w:color w:val="000000"/>
          <w:szCs w:val="28"/>
        </w:rPr>
        <w:t>(в том числе межправительственных соглашений), федеральных законов, устана</w:t>
      </w:r>
      <w:r w:rsidR="00113C05" w:rsidRPr="00637ABE">
        <w:rPr>
          <w:color w:val="000000"/>
          <w:szCs w:val="28"/>
        </w:rPr>
        <w:t>в</w:t>
      </w:r>
      <w:r w:rsidR="00113C05" w:rsidRPr="00637ABE">
        <w:rPr>
          <w:color w:val="000000"/>
          <w:szCs w:val="28"/>
        </w:rPr>
        <w:t>лива</w:t>
      </w:r>
      <w:r w:rsidR="00113C05" w:rsidRPr="00637ABE">
        <w:rPr>
          <w:color w:val="000000"/>
          <w:szCs w:val="28"/>
        </w:rPr>
        <w:t>ю</w:t>
      </w:r>
      <w:r w:rsidR="00113C05" w:rsidRPr="00637ABE">
        <w:rPr>
          <w:color w:val="000000"/>
          <w:szCs w:val="28"/>
        </w:rPr>
        <w:t xml:space="preserve">щий иной порядок распоряжения этим имуществом, актов </w:t>
      </w:r>
      <w:r w:rsidR="004E0D44" w:rsidRPr="00637ABE">
        <w:rPr>
          <w:color w:val="000000"/>
          <w:szCs w:val="28"/>
        </w:rPr>
        <w:t>Президента Российской Федерации;</w:t>
      </w:r>
      <w:r w:rsidR="00113C05" w:rsidRPr="00637ABE">
        <w:rPr>
          <w:color w:val="000000"/>
          <w:szCs w:val="28"/>
        </w:rPr>
        <w:t xml:space="preserve"> актов</w:t>
      </w:r>
      <w:r w:rsidR="004E0D44" w:rsidRPr="00637ABE">
        <w:rPr>
          <w:color w:val="000000"/>
          <w:szCs w:val="28"/>
        </w:rPr>
        <w:t xml:space="preserve"> Правительства Российской Федерации</w:t>
      </w:r>
      <w:r w:rsidR="00113C05" w:rsidRPr="00637ABE">
        <w:rPr>
          <w:color w:val="000000"/>
          <w:szCs w:val="28"/>
        </w:rPr>
        <w:t xml:space="preserve">, </w:t>
      </w:r>
      <w:r w:rsidR="004E0D44" w:rsidRPr="00637ABE">
        <w:rPr>
          <w:color w:val="000000"/>
          <w:szCs w:val="28"/>
        </w:rPr>
        <w:t>реш</w:t>
      </w:r>
      <w:r w:rsidR="004E0D44" w:rsidRPr="00637ABE">
        <w:rPr>
          <w:color w:val="000000"/>
          <w:szCs w:val="28"/>
        </w:rPr>
        <w:t>е</w:t>
      </w:r>
      <w:r w:rsidR="004E0D44" w:rsidRPr="00637ABE">
        <w:rPr>
          <w:color w:val="000000"/>
          <w:szCs w:val="28"/>
        </w:rPr>
        <w:t>ни</w:t>
      </w:r>
      <w:r w:rsidR="00113C05" w:rsidRPr="00637ABE">
        <w:rPr>
          <w:color w:val="000000"/>
          <w:szCs w:val="28"/>
        </w:rPr>
        <w:t>й</w:t>
      </w:r>
      <w:r w:rsidR="004E0D44" w:rsidRPr="00637ABE">
        <w:rPr>
          <w:color w:val="000000"/>
          <w:szCs w:val="28"/>
        </w:rPr>
        <w:t xml:space="preserve"> суда</w:t>
      </w:r>
      <w:r w:rsidR="00511540" w:rsidRPr="00637ABE">
        <w:rPr>
          <w:color w:val="000000"/>
          <w:szCs w:val="28"/>
        </w:rPr>
        <w:t>,</w:t>
      </w:r>
      <w:r w:rsidR="004E0D44" w:rsidRPr="00637ABE">
        <w:rPr>
          <w:color w:val="000000"/>
          <w:szCs w:val="28"/>
        </w:rPr>
        <w:t xml:space="preserve"> вступившего в законную силу;</w:t>
      </w:r>
    </w:p>
    <w:p w:rsidR="0002443B" w:rsidRPr="00637ABE" w:rsidRDefault="00EF3983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ab/>
      </w:r>
      <w:r w:rsidR="00113C05" w:rsidRPr="00637ABE">
        <w:rPr>
          <w:color w:val="000000"/>
          <w:szCs w:val="28"/>
        </w:rPr>
        <w:t xml:space="preserve">государственным </w:t>
      </w:r>
      <w:r w:rsidR="0002443B" w:rsidRPr="00637ABE">
        <w:rPr>
          <w:szCs w:val="28"/>
        </w:rPr>
        <w:t>органам, органам местного самоуправления, а также гос</w:t>
      </w:r>
      <w:r w:rsidR="0002443B" w:rsidRPr="00637ABE">
        <w:rPr>
          <w:szCs w:val="28"/>
        </w:rPr>
        <w:t>у</w:t>
      </w:r>
      <w:r w:rsidR="0002443B" w:rsidRPr="00637ABE">
        <w:rPr>
          <w:szCs w:val="28"/>
        </w:rPr>
        <w:t>дарственным внебюджетным фондам, Центральному банку Российской Ф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дерации;</w:t>
      </w:r>
    </w:p>
    <w:p w:rsidR="0002443B" w:rsidRPr="00637ABE" w:rsidRDefault="00EF3983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государственным и муниципальным учреждениям, государственным корпорациям, гос</w:t>
      </w:r>
      <w:r w:rsidR="0002443B" w:rsidRPr="00637ABE">
        <w:rPr>
          <w:szCs w:val="28"/>
        </w:rPr>
        <w:t>у</w:t>
      </w:r>
      <w:r w:rsidR="0002443B" w:rsidRPr="00637ABE">
        <w:rPr>
          <w:szCs w:val="28"/>
        </w:rPr>
        <w:t>дарственным компаниям;</w:t>
      </w:r>
      <w:r w:rsidR="002834C6" w:rsidRPr="00637ABE">
        <w:rPr>
          <w:szCs w:val="28"/>
        </w:rPr>
        <w:t xml:space="preserve"> </w:t>
      </w:r>
    </w:p>
    <w:p w:rsidR="0002443B" w:rsidRPr="00637ABE" w:rsidRDefault="00EF3983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некоммерческим организациям, созданным в форме ассоциаций и со</w:t>
      </w:r>
      <w:r w:rsidR="0002443B" w:rsidRPr="00637ABE">
        <w:rPr>
          <w:szCs w:val="28"/>
        </w:rPr>
        <w:t>ю</w:t>
      </w:r>
      <w:r w:rsidR="0002443B" w:rsidRPr="00637ABE">
        <w:rPr>
          <w:szCs w:val="28"/>
        </w:rPr>
        <w:t>зов, религиозных и общественных организаций (объединений) (в том числе пол</w:t>
      </w:r>
      <w:r w:rsidR="0002443B" w:rsidRPr="00637ABE">
        <w:rPr>
          <w:szCs w:val="28"/>
        </w:rPr>
        <w:t>и</w:t>
      </w:r>
      <w:r w:rsidR="0002443B" w:rsidRPr="00637ABE">
        <w:rPr>
          <w:szCs w:val="28"/>
        </w:rPr>
        <w:t>тическим партиям, общественным движениям, общественным фондам, общественным учреждениям, органам общественной самодеятельности, пр</w:t>
      </w:r>
      <w:r w:rsidR="0002443B" w:rsidRPr="00637ABE">
        <w:rPr>
          <w:szCs w:val="28"/>
        </w:rPr>
        <w:t>о</w:t>
      </w:r>
      <w:r w:rsidR="0002443B" w:rsidRPr="00637ABE">
        <w:rPr>
          <w:szCs w:val="28"/>
        </w:rPr>
        <w:t>фессиональным союзам, их объединениям (ассоциациям), первичным про</w:t>
      </w:r>
      <w:r w:rsidR="0002443B" w:rsidRPr="00637ABE">
        <w:rPr>
          <w:szCs w:val="28"/>
        </w:rPr>
        <w:t>ф</w:t>
      </w:r>
      <w:r w:rsidR="0002443B" w:rsidRPr="00637ABE">
        <w:rPr>
          <w:szCs w:val="28"/>
        </w:rPr>
        <w:t>союзным организациям), объединений работодателей, товариществ со</w:t>
      </w:r>
      <w:r w:rsidR="0002443B" w:rsidRPr="00637ABE">
        <w:rPr>
          <w:szCs w:val="28"/>
        </w:rPr>
        <w:t>б</w:t>
      </w:r>
      <w:r w:rsidR="0002443B" w:rsidRPr="00637ABE">
        <w:rPr>
          <w:szCs w:val="28"/>
        </w:rPr>
        <w:t>ственников жилья, социально ориентированным некоммерческим организ</w:t>
      </w:r>
      <w:r w:rsidR="0002443B" w:rsidRPr="00637ABE">
        <w:rPr>
          <w:szCs w:val="28"/>
        </w:rPr>
        <w:t>а</w:t>
      </w:r>
      <w:r w:rsidR="0002443B" w:rsidRPr="00637ABE">
        <w:rPr>
          <w:szCs w:val="28"/>
        </w:rPr>
        <w:t>циям при условии осуществления ими деятельности, направленной на реш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ние социальных проблем, развитие гражданского общества в Российской Ф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дерации, а также других видов деятельности, предусмотренных статьей 31.1 Федерального закона от 12 января 1996 года N 7-ФЗ "О некоммерческих о</w:t>
      </w:r>
      <w:r w:rsidR="0002443B" w:rsidRPr="00637ABE">
        <w:rPr>
          <w:szCs w:val="28"/>
        </w:rPr>
        <w:t>р</w:t>
      </w:r>
      <w:r w:rsidR="0002443B" w:rsidRPr="00637ABE">
        <w:rPr>
          <w:szCs w:val="28"/>
        </w:rPr>
        <w:t>ган</w:t>
      </w:r>
      <w:r w:rsidR="0002443B" w:rsidRPr="00637ABE">
        <w:rPr>
          <w:szCs w:val="28"/>
        </w:rPr>
        <w:t>и</w:t>
      </w:r>
      <w:r w:rsidR="0002443B" w:rsidRPr="00637ABE">
        <w:rPr>
          <w:szCs w:val="28"/>
        </w:rPr>
        <w:t>зациях";</w:t>
      </w:r>
    </w:p>
    <w:p w:rsidR="0002443B" w:rsidRPr="00637ABE" w:rsidRDefault="00506D8F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адвокатским, нотариальным, торгово-промышленным палатам;</w:t>
      </w:r>
    </w:p>
    <w:p w:rsidR="0002443B" w:rsidRPr="00637ABE" w:rsidRDefault="00506D8F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образовательным учреждениям независимо от их организационно-правовых форм, включая указанные в пункте 3 настоящей части госуда</w:t>
      </w:r>
      <w:r w:rsidR="0002443B" w:rsidRPr="00637ABE">
        <w:rPr>
          <w:szCs w:val="28"/>
        </w:rPr>
        <w:t>р</w:t>
      </w:r>
      <w:r w:rsidR="0002443B" w:rsidRPr="00637ABE">
        <w:rPr>
          <w:szCs w:val="28"/>
        </w:rPr>
        <w:lastRenderedPageBreak/>
        <w:t>ственные и муниципальные образовательные учреждения, и медицинским учреждениям частной системы здравоохран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ния;</w:t>
      </w:r>
    </w:p>
    <w:p w:rsidR="0002443B" w:rsidRPr="00637ABE" w:rsidRDefault="00506D8F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для размещения объектов почтовой связи;</w:t>
      </w:r>
    </w:p>
    <w:p w:rsidR="0002443B" w:rsidRPr="00637ABE" w:rsidRDefault="00506D8F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лицу, обладающему правами владения и (или) пользования сетью и</w:t>
      </w:r>
      <w:r w:rsidR="0002443B" w:rsidRPr="00637ABE">
        <w:rPr>
          <w:szCs w:val="28"/>
        </w:rPr>
        <w:t>н</w:t>
      </w:r>
      <w:r w:rsidR="0002443B" w:rsidRPr="00637ABE">
        <w:rPr>
          <w:szCs w:val="28"/>
        </w:rPr>
        <w:t>женерно-технического обеспечения, в случае, если передаваемое имущество является частью соответствующей сети инженерно-технического обеспеч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ния и данные часть сети и сеть являются технологически связанными в соо</w:t>
      </w:r>
      <w:r w:rsidR="0002443B" w:rsidRPr="00637ABE">
        <w:rPr>
          <w:szCs w:val="28"/>
        </w:rPr>
        <w:t>т</w:t>
      </w:r>
      <w:r w:rsidR="0002443B" w:rsidRPr="00637ABE">
        <w:rPr>
          <w:szCs w:val="28"/>
        </w:rPr>
        <w:t>ветствии с законодательством о градостро</w:t>
      </w:r>
      <w:r w:rsidR="0002443B" w:rsidRPr="00637ABE">
        <w:rPr>
          <w:szCs w:val="28"/>
        </w:rPr>
        <w:t>и</w:t>
      </w:r>
      <w:r w:rsidR="0002443B" w:rsidRPr="00637ABE">
        <w:rPr>
          <w:szCs w:val="28"/>
        </w:rPr>
        <w:t>тельной деятельности;</w:t>
      </w:r>
    </w:p>
    <w:p w:rsidR="0002443B" w:rsidRPr="00637ABE" w:rsidRDefault="00506D8F" w:rsidP="0098660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5253C4">
        <w:rPr>
          <w:szCs w:val="28"/>
        </w:rPr>
        <w:t>3.1.4. В</w:t>
      </w:r>
      <w:r w:rsidR="0002443B" w:rsidRPr="00637ABE">
        <w:rPr>
          <w:szCs w:val="28"/>
        </w:rPr>
        <w:t xml:space="preserve"> порядке, установленном главой 5 Федерального закона</w:t>
      </w:r>
      <w:r w:rsidR="0098660D" w:rsidRPr="00637ABE">
        <w:rPr>
          <w:szCs w:val="28"/>
        </w:rPr>
        <w:t xml:space="preserve"> от 26.07.2006 №1 135-ФЗ «О защите конкуренции»</w:t>
      </w:r>
      <w:r w:rsidR="0002443B" w:rsidRPr="00637ABE">
        <w:rPr>
          <w:szCs w:val="28"/>
        </w:rPr>
        <w:t>;</w:t>
      </w:r>
    </w:p>
    <w:p w:rsidR="0002443B" w:rsidRPr="00637ABE" w:rsidRDefault="00506D8F" w:rsidP="0064659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лицу, с которым заключен государственный или муниципальный ко</w:t>
      </w:r>
      <w:r w:rsidR="0002443B" w:rsidRPr="00637ABE">
        <w:rPr>
          <w:szCs w:val="28"/>
        </w:rPr>
        <w:t>н</w:t>
      </w:r>
      <w:r w:rsidR="0002443B" w:rsidRPr="00637ABE">
        <w:rPr>
          <w:szCs w:val="28"/>
        </w:rPr>
        <w:t>тракт по результатам конкурса или аукциона, проведенных в соответствии с Фед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нужд", если предоставление указанных прав было пред</w:t>
      </w:r>
      <w:r w:rsidR="0002443B" w:rsidRPr="00637ABE">
        <w:rPr>
          <w:szCs w:val="28"/>
        </w:rPr>
        <w:t>у</w:t>
      </w:r>
      <w:r w:rsidR="0002443B" w:rsidRPr="00637ABE">
        <w:rPr>
          <w:szCs w:val="28"/>
        </w:rPr>
        <w:t>смотрено конкурсной документацией, документацией об аукци</w:t>
      </w:r>
      <w:r w:rsidR="0002443B" w:rsidRPr="00637ABE">
        <w:rPr>
          <w:szCs w:val="28"/>
        </w:rPr>
        <w:t>о</w:t>
      </w:r>
      <w:r w:rsidR="0002443B" w:rsidRPr="00637ABE">
        <w:rPr>
          <w:szCs w:val="28"/>
        </w:rPr>
        <w:t>не для целей исполнения этого государственного или муниципального контракта. Срок предоставления указанных прав на такое имущество не может превышать срок исполн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ния государственного или муниципального контракта;</w:t>
      </w:r>
    </w:p>
    <w:p w:rsidR="0002443B" w:rsidRPr="00637ABE" w:rsidRDefault="00506D8F" w:rsidP="0064659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на срок не более чем тридцать календарных дней в течение шести п</w:t>
      </w:r>
      <w:r w:rsidR="0002443B" w:rsidRPr="00637ABE">
        <w:rPr>
          <w:szCs w:val="28"/>
        </w:rPr>
        <w:t>о</w:t>
      </w:r>
      <w:r w:rsidR="0002443B" w:rsidRPr="00637ABE">
        <w:rPr>
          <w:szCs w:val="28"/>
        </w:rPr>
        <w:t>следовательных календарных месяцев (предоставление указанных прав на такое имущество одному лицу на совокупный срок более чем тридцать к</w:t>
      </w:r>
      <w:r w:rsidR="0002443B" w:rsidRPr="00637ABE">
        <w:rPr>
          <w:szCs w:val="28"/>
        </w:rPr>
        <w:t>а</w:t>
      </w:r>
      <w:r w:rsidR="0002443B" w:rsidRPr="00637ABE">
        <w:rPr>
          <w:szCs w:val="28"/>
        </w:rPr>
        <w:t>ленда</w:t>
      </w:r>
      <w:r w:rsidR="0002443B" w:rsidRPr="00637ABE">
        <w:rPr>
          <w:szCs w:val="28"/>
        </w:rPr>
        <w:t>р</w:t>
      </w:r>
      <w:r w:rsidR="0002443B" w:rsidRPr="00637ABE">
        <w:rPr>
          <w:szCs w:val="28"/>
        </w:rPr>
        <w:t>ных дней в течение шести последовательных календарных месяцев без пр</w:t>
      </w:r>
      <w:r w:rsidR="0002443B" w:rsidRPr="00637ABE">
        <w:rPr>
          <w:szCs w:val="28"/>
        </w:rPr>
        <w:t>о</w:t>
      </w:r>
      <w:r w:rsidR="0002443B" w:rsidRPr="00637ABE">
        <w:rPr>
          <w:szCs w:val="28"/>
        </w:rPr>
        <w:t>ведения конкурсов или аукционов запрещается);</w:t>
      </w:r>
    </w:p>
    <w:p w:rsidR="0002443B" w:rsidRPr="00637ABE" w:rsidRDefault="00506D8F" w:rsidP="0064659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взамен недвижимого имущества, права в отношении которого прекр</w:t>
      </w:r>
      <w:r w:rsidR="0002443B" w:rsidRPr="00637ABE">
        <w:rPr>
          <w:szCs w:val="28"/>
        </w:rPr>
        <w:t>а</w:t>
      </w:r>
      <w:r w:rsidR="0002443B" w:rsidRPr="00637ABE">
        <w:rPr>
          <w:szCs w:val="28"/>
        </w:rPr>
        <w:t>щаются в связи со сносом или с реконструкцией здания, строения, сооруж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ния, которыми или частью которых является такое недвижимое имущес</w:t>
      </w:r>
      <w:r w:rsidR="0002443B" w:rsidRPr="00637ABE">
        <w:rPr>
          <w:szCs w:val="28"/>
        </w:rPr>
        <w:t>т</w:t>
      </w:r>
      <w:r w:rsidR="0002443B" w:rsidRPr="00637ABE">
        <w:rPr>
          <w:szCs w:val="28"/>
        </w:rPr>
        <w:t>во, либо в связи с предоставлением прав на такое недвижимое имущество гос</w:t>
      </w:r>
      <w:r w:rsidR="0002443B" w:rsidRPr="00637ABE">
        <w:rPr>
          <w:szCs w:val="28"/>
        </w:rPr>
        <w:t>у</w:t>
      </w:r>
      <w:r w:rsidR="0002443B" w:rsidRPr="00637ABE">
        <w:rPr>
          <w:szCs w:val="28"/>
        </w:rPr>
        <w:t>дарственным или муниципальным образовательным учреждениям, медици</w:t>
      </w:r>
      <w:r w:rsidR="0002443B" w:rsidRPr="00637ABE">
        <w:rPr>
          <w:szCs w:val="28"/>
        </w:rPr>
        <w:t>н</w:t>
      </w:r>
      <w:r w:rsidR="0002443B" w:rsidRPr="00637ABE">
        <w:rPr>
          <w:szCs w:val="28"/>
        </w:rPr>
        <w:t>ским учреждениям. При этом недвижимое имущество, права на которое предоставляются, должно быть равнозначным ранее имеющемуся недвиж</w:t>
      </w:r>
      <w:r w:rsidR="0002443B" w:rsidRPr="00637ABE">
        <w:rPr>
          <w:szCs w:val="28"/>
        </w:rPr>
        <w:t>и</w:t>
      </w:r>
      <w:r w:rsidR="0002443B" w:rsidRPr="00637ABE">
        <w:rPr>
          <w:szCs w:val="28"/>
        </w:rPr>
        <w:t>мому имуществу по месту расположения, площади и определяемой в соо</w:t>
      </w:r>
      <w:r w:rsidR="0002443B" w:rsidRPr="00637ABE">
        <w:rPr>
          <w:szCs w:val="28"/>
        </w:rPr>
        <w:t>т</w:t>
      </w:r>
      <w:r w:rsidR="0002443B" w:rsidRPr="00637ABE">
        <w:rPr>
          <w:szCs w:val="28"/>
        </w:rPr>
        <w:t>ветствии с законодательством Российской Федерации, регулирующим оц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ночную деятельность, стоимости. Условия, при которых недвижимое имущ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ство призн</w:t>
      </w:r>
      <w:r w:rsidR="0002443B" w:rsidRPr="00637ABE">
        <w:rPr>
          <w:szCs w:val="28"/>
        </w:rPr>
        <w:t>а</w:t>
      </w:r>
      <w:r w:rsidR="0002443B" w:rsidRPr="00637ABE">
        <w:rPr>
          <w:szCs w:val="28"/>
        </w:rPr>
        <w:t>ется равнозначным ранее имеющемуся недвижимому имуществу, устанавливаются федеральным антимонопольным орг</w:t>
      </w:r>
      <w:r w:rsidR="0002443B" w:rsidRPr="00637ABE">
        <w:rPr>
          <w:szCs w:val="28"/>
        </w:rPr>
        <w:t>а</w:t>
      </w:r>
      <w:r w:rsidR="0002443B" w:rsidRPr="00637ABE">
        <w:rPr>
          <w:szCs w:val="28"/>
        </w:rPr>
        <w:t>ном;</w:t>
      </w:r>
    </w:p>
    <w:p w:rsidR="0002443B" w:rsidRPr="00637ABE" w:rsidRDefault="00506D8F" w:rsidP="0064659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2443B" w:rsidRPr="00637ABE">
        <w:rPr>
          <w:szCs w:val="28"/>
        </w:rPr>
        <w:t>правопреемнику приватизированного унитарного предприятия в сл</w:t>
      </w:r>
      <w:r w:rsidR="0002443B" w:rsidRPr="00637ABE">
        <w:rPr>
          <w:szCs w:val="28"/>
        </w:rPr>
        <w:t>у</w:t>
      </w:r>
      <w:r w:rsidR="0002443B" w:rsidRPr="00637ABE">
        <w:rPr>
          <w:szCs w:val="28"/>
        </w:rPr>
        <w:t>чае, если такое имущество не включено в состав подлежащих приватизации активов приватизированного унитарного предприятия, но технологически и функционально связано с приватизированным имуществом и отнесено фед</w:t>
      </w:r>
      <w:r w:rsidR="0002443B" w:rsidRPr="00637ABE">
        <w:rPr>
          <w:szCs w:val="28"/>
        </w:rPr>
        <w:t>е</w:t>
      </w:r>
      <w:r w:rsidR="0002443B" w:rsidRPr="00637ABE">
        <w:rPr>
          <w:szCs w:val="28"/>
        </w:rPr>
        <w:t>ральными законами к объектам гражданских прав, оборот которых не допу</w:t>
      </w:r>
      <w:r w:rsidR="0002443B" w:rsidRPr="00637ABE">
        <w:rPr>
          <w:szCs w:val="28"/>
        </w:rPr>
        <w:t>с</w:t>
      </w:r>
      <w:r w:rsidR="0002443B" w:rsidRPr="00637ABE">
        <w:rPr>
          <w:szCs w:val="28"/>
        </w:rPr>
        <w:t>кается, или к объектам, которые могут находиться только в госуда</w:t>
      </w:r>
      <w:r w:rsidR="0002443B" w:rsidRPr="00637ABE">
        <w:rPr>
          <w:szCs w:val="28"/>
        </w:rPr>
        <w:t>р</w:t>
      </w:r>
      <w:r w:rsidR="0002443B" w:rsidRPr="00637ABE">
        <w:rPr>
          <w:szCs w:val="28"/>
        </w:rPr>
        <w:t>ственной или муниципальной собственности.</w:t>
      </w:r>
    </w:p>
    <w:p w:rsidR="004E0D44" w:rsidRPr="00637ABE" w:rsidRDefault="00506D8F" w:rsidP="002834C6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lastRenderedPageBreak/>
        <w:t>3.1.</w:t>
      </w:r>
      <w:r w:rsidR="005253C4">
        <w:rPr>
          <w:szCs w:val="28"/>
        </w:rPr>
        <w:t>5</w:t>
      </w:r>
      <w:r>
        <w:rPr>
          <w:szCs w:val="28"/>
        </w:rPr>
        <w:t>.П</w:t>
      </w:r>
      <w:r w:rsidR="004E0D44" w:rsidRPr="00637ABE">
        <w:rPr>
          <w:szCs w:val="28"/>
        </w:rPr>
        <w:t>редоставление объектов муниципального нежилого фонда</w:t>
      </w:r>
      <w:r w:rsidR="004E0D44" w:rsidRPr="00637ABE">
        <w:rPr>
          <w:color w:val="000000"/>
          <w:szCs w:val="28"/>
        </w:rPr>
        <w:t xml:space="preserve"> без проведения торгов, в порядке предоставления муниципальной помощи в с</w:t>
      </w:r>
      <w:r w:rsidR="004E0D44" w:rsidRPr="00637ABE">
        <w:rPr>
          <w:color w:val="000000"/>
          <w:szCs w:val="28"/>
        </w:rPr>
        <w:t>о</w:t>
      </w:r>
      <w:r w:rsidR="004E0D44" w:rsidRPr="00637ABE">
        <w:rPr>
          <w:color w:val="000000"/>
          <w:szCs w:val="28"/>
        </w:rPr>
        <w:t>ответствии с действующим закон</w:t>
      </w:r>
      <w:r w:rsidR="004E0D44" w:rsidRPr="00637ABE">
        <w:rPr>
          <w:color w:val="000000"/>
          <w:szCs w:val="28"/>
        </w:rPr>
        <w:t>о</w:t>
      </w:r>
      <w:r w:rsidR="004E0D44" w:rsidRPr="00637ABE">
        <w:rPr>
          <w:color w:val="000000"/>
          <w:szCs w:val="28"/>
        </w:rPr>
        <w:t>дательством.</w:t>
      </w:r>
    </w:p>
    <w:p w:rsidR="006B2754" w:rsidRPr="00637ABE" w:rsidRDefault="004E0D44" w:rsidP="00B261C4">
      <w:pPr>
        <w:ind w:firstLine="720"/>
        <w:jc w:val="both"/>
        <w:rPr>
          <w:szCs w:val="28"/>
        </w:rPr>
      </w:pPr>
      <w:r w:rsidRPr="00637ABE">
        <w:rPr>
          <w:szCs w:val="28"/>
        </w:rPr>
        <w:t>Последовательность административных процедур предоставления м</w:t>
      </w:r>
      <w:r w:rsidRPr="00637ABE">
        <w:rPr>
          <w:szCs w:val="28"/>
        </w:rPr>
        <w:t>у</w:t>
      </w:r>
      <w:r w:rsidRPr="00637ABE">
        <w:rPr>
          <w:szCs w:val="28"/>
        </w:rPr>
        <w:t xml:space="preserve">ниципальной услуги представлена блок-схемой (приложение  </w:t>
      </w:r>
      <w:r w:rsidR="001D40EB" w:rsidRPr="00637ABE">
        <w:rPr>
          <w:szCs w:val="28"/>
        </w:rPr>
        <w:t xml:space="preserve"> 4 </w:t>
      </w:r>
      <w:r w:rsidRPr="00637ABE">
        <w:rPr>
          <w:szCs w:val="28"/>
        </w:rPr>
        <w:t>к админ</w:t>
      </w:r>
      <w:r w:rsidRPr="00637ABE">
        <w:rPr>
          <w:szCs w:val="28"/>
        </w:rPr>
        <w:t>и</w:t>
      </w:r>
      <w:r w:rsidRPr="00637ABE">
        <w:rPr>
          <w:szCs w:val="28"/>
        </w:rPr>
        <w:t>стративному регламенту).</w:t>
      </w:r>
    </w:p>
    <w:p w:rsidR="004E0D44" w:rsidRPr="00637ABE" w:rsidRDefault="002834C6" w:rsidP="00B261C4">
      <w:pPr>
        <w:ind w:firstLine="720"/>
        <w:jc w:val="both"/>
        <w:rPr>
          <w:b/>
          <w:szCs w:val="28"/>
        </w:rPr>
      </w:pPr>
      <w:r w:rsidRPr="00637ABE">
        <w:rPr>
          <w:szCs w:val="28"/>
        </w:rPr>
        <w:t>3.2.</w:t>
      </w:r>
      <w:r w:rsidR="004E0D44" w:rsidRPr="00637ABE">
        <w:rPr>
          <w:szCs w:val="28"/>
        </w:rPr>
        <w:t xml:space="preserve">Предоставление муниципального </w:t>
      </w:r>
      <w:r w:rsidR="00A071BE" w:rsidRPr="00637ABE">
        <w:rPr>
          <w:szCs w:val="28"/>
        </w:rPr>
        <w:t>имущества</w:t>
      </w:r>
      <w:r w:rsidR="004E0D44" w:rsidRPr="00637ABE">
        <w:rPr>
          <w:szCs w:val="28"/>
        </w:rPr>
        <w:t xml:space="preserve"> в аренду</w:t>
      </w:r>
      <w:r w:rsidR="00B261C4" w:rsidRPr="00637ABE">
        <w:rPr>
          <w:szCs w:val="28"/>
        </w:rPr>
        <w:t xml:space="preserve"> </w:t>
      </w:r>
      <w:r w:rsidR="004E0D44" w:rsidRPr="00637ABE">
        <w:rPr>
          <w:szCs w:val="28"/>
        </w:rPr>
        <w:t>посредством проведения аукциона на право заключения</w:t>
      </w:r>
      <w:r w:rsidR="00B261C4" w:rsidRPr="00637ABE">
        <w:rPr>
          <w:szCs w:val="28"/>
        </w:rPr>
        <w:t xml:space="preserve"> </w:t>
      </w:r>
      <w:r w:rsidR="004E0D44" w:rsidRPr="00637ABE">
        <w:rPr>
          <w:szCs w:val="28"/>
        </w:rPr>
        <w:t xml:space="preserve">договора аренды </w:t>
      </w:r>
      <w:r w:rsidR="00A071BE" w:rsidRPr="00637ABE">
        <w:rPr>
          <w:szCs w:val="28"/>
        </w:rPr>
        <w:t>м</w:t>
      </w:r>
      <w:r w:rsidR="00A071BE" w:rsidRPr="00637ABE">
        <w:rPr>
          <w:szCs w:val="28"/>
        </w:rPr>
        <w:t>у</w:t>
      </w:r>
      <w:r w:rsidR="00A071BE" w:rsidRPr="00637ABE">
        <w:rPr>
          <w:szCs w:val="28"/>
        </w:rPr>
        <w:t>ниципального имущества</w:t>
      </w:r>
      <w:r w:rsidR="00B261C4" w:rsidRPr="00637ABE">
        <w:rPr>
          <w:szCs w:val="28"/>
        </w:rPr>
        <w:t>.</w:t>
      </w:r>
    </w:p>
    <w:p w:rsidR="004E0D44" w:rsidRPr="00637ABE" w:rsidRDefault="00815F13" w:rsidP="00815F13">
      <w:pPr>
        <w:ind w:firstLine="720"/>
        <w:rPr>
          <w:szCs w:val="28"/>
        </w:rPr>
      </w:pPr>
      <w:r w:rsidRPr="00637ABE">
        <w:rPr>
          <w:szCs w:val="28"/>
        </w:rPr>
        <w:t xml:space="preserve">3.2.1. </w:t>
      </w:r>
      <w:r w:rsidR="004E0D44" w:rsidRPr="00637ABE">
        <w:rPr>
          <w:szCs w:val="28"/>
        </w:rPr>
        <w:t xml:space="preserve">КУМИ в случае проведения аукциона осуществляет следующие </w:t>
      </w:r>
      <w:r w:rsidR="00384573" w:rsidRPr="00637ABE">
        <w:rPr>
          <w:szCs w:val="28"/>
        </w:rPr>
        <w:t>услуги</w:t>
      </w:r>
      <w:r w:rsidR="004E0D44" w:rsidRPr="00637ABE">
        <w:rPr>
          <w:szCs w:val="28"/>
        </w:rPr>
        <w:t>: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готовит проект документов</w:t>
      </w:r>
      <w:r w:rsidR="00AC3A4C" w:rsidRPr="00637ABE">
        <w:rPr>
          <w:szCs w:val="28"/>
        </w:rPr>
        <w:t>,</w:t>
      </w:r>
      <w:r w:rsidR="004E0D44" w:rsidRPr="00637ABE">
        <w:rPr>
          <w:szCs w:val="28"/>
        </w:rPr>
        <w:t xml:space="preserve"> необходимый для организации и провед</w:t>
      </w:r>
      <w:r w:rsidR="004E0D44" w:rsidRPr="00637ABE">
        <w:rPr>
          <w:szCs w:val="28"/>
        </w:rPr>
        <w:t>е</w:t>
      </w:r>
      <w:r w:rsidR="00511540" w:rsidRPr="00637ABE">
        <w:rPr>
          <w:szCs w:val="28"/>
        </w:rPr>
        <w:t>ния ау</w:t>
      </w:r>
      <w:r w:rsidR="00511540" w:rsidRPr="00637ABE">
        <w:rPr>
          <w:szCs w:val="28"/>
        </w:rPr>
        <w:t>к</w:t>
      </w:r>
      <w:r w:rsidR="00511540" w:rsidRPr="00637ABE">
        <w:rPr>
          <w:szCs w:val="28"/>
        </w:rPr>
        <w:t>циона;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предлагает дату и место проведения аукциона, его условия;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 xml:space="preserve">предлагает начальную ставку </w:t>
      </w:r>
      <w:r w:rsidR="0002443B" w:rsidRPr="00637ABE">
        <w:rPr>
          <w:szCs w:val="28"/>
        </w:rPr>
        <w:t>права на заключение договора аренды</w:t>
      </w:r>
      <w:r w:rsidR="004E0D44" w:rsidRPr="00637ABE">
        <w:rPr>
          <w:szCs w:val="28"/>
        </w:rPr>
        <w:t>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предлагает организатора аукциона;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 xml:space="preserve">предлагает состав аукционной комиссии; 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предлагает проект извещения о проведении аукциона;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готовит протокол заседания аукционной комиссии;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A071BE" w:rsidRPr="00637ABE">
        <w:rPr>
          <w:szCs w:val="28"/>
        </w:rPr>
        <w:t>г</w:t>
      </w:r>
      <w:r w:rsidR="0002443B" w:rsidRPr="00637ABE">
        <w:rPr>
          <w:szCs w:val="28"/>
        </w:rPr>
        <w:t>о</w:t>
      </w:r>
      <w:r w:rsidR="004E0D44" w:rsidRPr="00637ABE">
        <w:rPr>
          <w:szCs w:val="28"/>
        </w:rPr>
        <w:t>товит проект договора аренды с победителем аукциона.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Администрация муниципального района</w:t>
      </w:r>
      <w:r w:rsidR="00511540" w:rsidRPr="00637ABE">
        <w:rPr>
          <w:szCs w:val="28"/>
        </w:rPr>
        <w:t>: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 xml:space="preserve">принимает решение о проведении аукциона; 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определяет дату и место проведения аукциона, его условия;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 xml:space="preserve">утверждает начальную ставку </w:t>
      </w:r>
      <w:r w:rsidR="0002443B" w:rsidRPr="00637ABE">
        <w:rPr>
          <w:szCs w:val="28"/>
        </w:rPr>
        <w:t>права на заключение договора аренды</w:t>
      </w:r>
      <w:r w:rsidR="004E0D44" w:rsidRPr="00637ABE">
        <w:rPr>
          <w:szCs w:val="28"/>
        </w:rPr>
        <w:t>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определяет организатора аукциона;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 xml:space="preserve">формирует и утверждает  аукционную комиссию; </w:t>
      </w:r>
    </w:p>
    <w:p w:rsidR="004E0D44" w:rsidRPr="00637ABE" w:rsidRDefault="001E62EA" w:rsidP="00511540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утверждает протокол заседания аукционной комиссии;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обеспечивает заключение договора аренды с победителем аукциона.</w:t>
      </w:r>
    </w:p>
    <w:p w:rsidR="004E0D44" w:rsidRPr="00637ABE" w:rsidRDefault="00815F13" w:rsidP="0066693E">
      <w:pPr>
        <w:ind w:firstLine="708"/>
        <w:jc w:val="both"/>
        <w:rPr>
          <w:szCs w:val="28"/>
        </w:rPr>
      </w:pPr>
      <w:r w:rsidRPr="00637ABE">
        <w:rPr>
          <w:szCs w:val="28"/>
        </w:rPr>
        <w:t>3.2</w:t>
      </w:r>
      <w:r w:rsidR="0066693E" w:rsidRPr="00637ABE">
        <w:rPr>
          <w:szCs w:val="28"/>
        </w:rPr>
        <w:t xml:space="preserve">.2. </w:t>
      </w:r>
      <w:r w:rsidR="004E0D44" w:rsidRPr="00637ABE">
        <w:rPr>
          <w:szCs w:val="28"/>
        </w:rPr>
        <w:t xml:space="preserve">Решение о выставлении  муниципального </w:t>
      </w:r>
      <w:r w:rsidR="00A071BE" w:rsidRPr="00637ABE">
        <w:rPr>
          <w:szCs w:val="28"/>
        </w:rPr>
        <w:t>имущества</w:t>
      </w:r>
      <w:r w:rsidR="004E0D44" w:rsidRPr="00637ABE">
        <w:rPr>
          <w:szCs w:val="28"/>
        </w:rPr>
        <w:t xml:space="preserve"> на аукцион, условиях его аренды и стартовой ставке арендной платы оформляется пост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новлением Админис</w:t>
      </w:r>
      <w:r w:rsidR="004E0D44" w:rsidRPr="00637ABE">
        <w:rPr>
          <w:szCs w:val="28"/>
        </w:rPr>
        <w:t>т</w:t>
      </w:r>
      <w:r w:rsidR="004E0D44" w:rsidRPr="00637ABE">
        <w:rPr>
          <w:szCs w:val="28"/>
        </w:rPr>
        <w:t>рации района.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Проект постановления Администрации </w:t>
      </w:r>
      <w:r w:rsidR="003B5577">
        <w:rPr>
          <w:szCs w:val="28"/>
        </w:rPr>
        <w:t xml:space="preserve">муниципального </w:t>
      </w:r>
      <w:r w:rsidRPr="00637ABE">
        <w:rPr>
          <w:szCs w:val="28"/>
        </w:rPr>
        <w:t>района о в</w:t>
      </w:r>
      <w:r w:rsidRPr="00637ABE">
        <w:rPr>
          <w:szCs w:val="28"/>
        </w:rPr>
        <w:t>ы</w:t>
      </w:r>
      <w:r w:rsidRPr="00637ABE">
        <w:rPr>
          <w:szCs w:val="28"/>
        </w:rPr>
        <w:t xml:space="preserve">ставлении </w:t>
      </w:r>
      <w:r w:rsidR="00A071BE" w:rsidRPr="00637ABE">
        <w:rPr>
          <w:szCs w:val="28"/>
        </w:rPr>
        <w:t>муниципального имущ</w:t>
      </w:r>
      <w:r w:rsidR="0084096C" w:rsidRPr="00637ABE">
        <w:rPr>
          <w:szCs w:val="28"/>
        </w:rPr>
        <w:t>ества</w:t>
      </w:r>
      <w:r w:rsidR="004061D6" w:rsidRPr="00637ABE">
        <w:rPr>
          <w:szCs w:val="28"/>
        </w:rPr>
        <w:t xml:space="preserve"> на аукцион в течение 3</w:t>
      </w:r>
      <w:r w:rsidRPr="00637ABE">
        <w:rPr>
          <w:szCs w:val="28"/>
        </w:rPr>
        <w:t xml:space="preserve"> дней готовит ответственный сп</w:t>
      </w:r>
      <w:r w:rsidRPr="00637ABE">
        <w:rPr>
          <w:szCs w:val="28"/>
        </w:rPr>
        <w:t>е</w:t>
      </w:r>
      <w:r w:rsidRPr="00637ABE">
        <w:rPr>
          <w:szCs w:val="28"/>
        </w:rPr>
        <w:t>циалист КУМИ.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Глава </w:t>
      </w:r>
      <w:r w:rsidR="003B5577">
        <w:rPr>
          <w:szCs w:val="28"/>
        </w:rPr>
        <w:t>муниципального района</w:t>
      </w:r>
      <w:r w:rsidRPr="00637ABE">
        <w:rPr>
          <w:szCs w:val="28"/>
        </w:rPr>
        <w:t xml:space="preserve"> в течение 3 дней подписывает постано</w:t>
      </w:r>
      <w:r w:rsidRPr="00637ABE">
        <w:rPr>
          <w:szCs w:val="28"/>
        </w:rPr>
        <w:t>в</w:t>
      </w:r>
      <w:r w:rsidRPr="00637ABE">
        <w:rPr>
          <w:szCs w:val="28"/>
        </w:rPr>
        <w:t xml:space="preserve">ление Администрации </w:t>
      </w:r>
      <w:r w:rsidR="003B5577">
        <w:rPr>
          <w:szCs w:val="28"/>
        </w:rPr>
        <w:t xml:space="preserve">муниципального </w:t>
      </w:r>
      <w:r w:rsidRPr="00637ABE">
        <w:rPr>
          <w:szCs w:val="28"/>
        </w:rPr>
        <w:t xml:space="preserve">района о выставлении </w:t>
      </w:r>
      <w:r w:rsidR="00A071BE" w:rsidRPr="00637ABE">
        <w:rPr>
          <w:szCs w:val="28"/>
        </w:rPr>
        <w:t>муниципал</w:t>
      </w:r>
      <w:r w:rsidR="00A071BE" w:rsidRPr="00637ABE">
        <w:rPr>
          <w:szCs w:val="28"/>
        </w:rPr>
        <w:t>ь</w:t>
      </w:r>
      <w:r w:rsidR="00A071BE" w:rsidRPr="00637ABE">
        <w:rPr>
          <w:szCs w:val="28"/>
        </w:rPr>
        <w:t xml:space="preserve">ного имущества на </w:t>
      </w:r>
      <w:r w:rsidR="0084096C" w:rsidRPr="00637ABE">
        <w:rPr>
          <w:szCs w:val="28"/>
        </w:rPr>
        <w:t>ау</w:t>
      </w:r>
      <w:r w:rsidRPr="00637ABE">
        <w:rPr>
          <w:szCs w:val="28"/>
        </w:rPr>
        <w:t>к</w:t>
      </w:r>
      <w:r w:rsidRPr="00637ABE">
        <w:rPr>
          <w:szCs w:val="28"/>
        </w:rPr>
        <w:t>цион.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Постановление о выставлении </w:t>
      </w:r>
      <w:r w:rsidR="00A071BE" w:rsidRPr="00637ABE">
        <w:rPr>
          <w:szCs w:val="28"/>
        </w:rPr>
        <w:t>муниципального имущества н</w:t>
      </w:r>
      <w:r w:rsidRPr="00637ABE">
        <w:rPr>
          <w:szCs w:val="28"/>
        </w:rPr>
        <w:t>а</w:t>
      </w:r>
      <w:r w:rsidR="00A071BE" w:rsidRPr="00637ABE">
        <w:rPr>
          <w:szCs w:val="28"/>
        </w:rPr>
        <w:t xml:space="preserve"> ау</w:t>
      </w:r>
      <w:r w:rsidRPr="00637ABE">
        <w:rPr>
          <w:szCs w:val="28"/>
        </w:rPr>
        <w:t>кцион должно с</w:t>
      </w:r>
      <w:r w:rsidRPr="00637ABE">
        <w:rPr>
          <w:szCs w:val="28"/>
        </w:rPr>
        <w:t>о</w:t>
      </w:r>
      <w:r w:rsidRPr="00637ABE">
        <w:rPr>
          <w:szCs w:val="28"/>
        </w:rPr>
        <w:t>держать: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наименование объекта с указанием адреса, общей площади, номера и даты свидетельства о государственной регистрации права собственности (при н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личии);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 xml:space="preserve">стартовую ставку </w:t>
      </w:r>
      <w:r w:rsidR="0002443B" w:rsidRPr="00637ABE">
        <w:rPr>
          <w:szCs w:val="28"/>
        </w:rPr>
        <w:t>права на заключение договора аренды</w:t>
      </w:r>
      <w:r w:rsidR="004E0D44" w:rsidRPr="00637ABE">
        <w:rPr>
          <w:szCs w:val="28"/>
        </w:rPr>
        <w:t>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срок договора аренды;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порядок и срок проведения аукциона;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4E0D44" w:rsidRPr="00637ABE">
        <w:rPr>
          <w:szCs w:val="28"/>
        </w:rPr>
        <w:t>целевое использование объекта нежилого фонда.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Администрация района в </w:t>
      </w:r>
      <w:r w:rsidR="004061D6" w:rsidRPr="00637ABE">
        <w:rPr>
          <w:szCs w:val="28"/>
        </w:rPr>
        <w:t>течение 45 дней со дня принятия</w:t>
      </w:r>
      <w:r w:rsidRPr="00637ABE">
        <w:rPr>
          <w:szCs w:val="28"/>
        </w:rPr>
        <w:t xml:space="preserve"> постановл</w:t>
      </w:r>
      <w:r w:rsidRPr="00637ABE">
        <w:rPr>
          <w:szCs w:val="28"/>
        </w:rPr>
        <w:t>е</w:t>
      </w:r>
      <w:r w:rsidRPr="00637ABE">
        <w:rPr>
          <w:szCs w:val="28"/>
        </w:rPr>
        <w:t>ния орган</w:t>
      </w:r>
      <w:r w:rsidRPr="00637ABE">
        <w:rPr>
          <w:szCs w:val="28"/>
        </w:rPr>
        <w:t>и</w:t>
      </w:r>
      <w:r w:rsidRPr="00637ABE">
        <w:rPr>
          <w:szCs w:val="28"/>
        </w:rPr>
        <w:t>зует и проводит аукцион.</w:t>
      </w:r>
    </w:p>
    <w:p w:rsidR="004E0D44" w:rsidRPr="00637ABE" w:rsidRDefault="00A62E4E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66693E" w:rsidRPr="00637ABE">
        <w:rPr>
          <w:szCs w:val="28"/>
        </w:rPr>
        <w:t>.</w:t>
      </w:r>
      <w:r w:rsidR="004061D6" w:rsidRPr="00637ABE">
        <w:rPr>
          <w:szCs w:val="28"/>
        </w:rPr>
        <w:t>3.</w:t>
      </w:r>
      <w:r w:rsidR="0066693E" w:rsidRPr="00637ABE">
        <w:rPr>
          <w:szCs w:val="28"/>
        </w:rPr>
        <w:t xml:space="preserve"> </w:t>
      </w:r>
      <w:r w:rsidR="004E0D44" w:rsidRPr="00637ABE">
        <w:rPr>
          <w:szCs w:val="28"/>
        </w:rPr>
        <w:t>В качестве организатора аукциона может выступать Админ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страция района или структурное подразделение Администрации района, а также специализированная орган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зация.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Организатор аукциона совместно со</w:t>
      </w:r>
      <w:r w:rsidR="004061D6" w:rsidRPr="00637ABE">
        <w:rPr>
          <w:szCs w:val="28"/>
        </w:rPr>
        <w:t xml:space="preserve"> специалистом КУМИ в течение 3</w:t>
      </w:r>
      <w:r w:rsidRPr="00637ABE">
        <w:rPr>
          <w:szCs w:val="28"/>
        </w:rPr>
        <w:t xml:space="preserve"> дней со дня подписания постановления Администрации района о выставл</w:t>
      </w:r>
      <w:r w:rsidRPr="00637ABE">
        <w:rPr>
          <w:szCs w:val="28"/>
        </w:rPr>
        <w:t>е</w:t>
      </w:r>
      <w:r w:rsidRPr="00637ABE">
        <w:rPr>
          <w:szCs w:val="28"/>
        </w:rPr>
        <w:t xml:space="preserve">нии </w:t>
      </w:r>
      <w:r w:rsidR="0084096C" w:rsidRPr="00637ABE">
        <w:rPr>
          <w:szCs w:val="28"/>
        </w:rPr>
        <w:t>муниципального имущества</w:t>
      </w:r>
      <w:r w:rsidRPr="00637ABE">
        <w:rPr>
          <w:szCs w:val="28"/>
        </w:rPr>
        <w:t xml:space="preserve"> на аукцион готовит необходимый для орг</w:t>
      </w:r>
      <w:r w:rsidRPr="00637ABE">
        <w:rPr>
          <w:szCs w:val="28"/>
        </w:rPr>
        <w:t>а</w:t>
      </w:r>
      <w:r w:rsidRPr="00637ABE">
        <w:rPr>
          <w:szCs w:val="28"/>
        </w:rPr>
        <w:t>низации аукциона пакет документации и извещение о проведении аукци</w:t>
      </w:r>
      <w:r w:rsidRPr="00637ABE">
        <w:rPr>
          <w:szCs w:val="28"/>
        </w:rPr>
        <w:t>о</w:t>
      </w:r>
      <w:r w:rsidRPr="00637ABE">
        <w:rPr>
          <w:szCs w:val="28"/>
        </w:rPr>
        <w:t>на.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Извещение должно содержать: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наименование, место нахождения, почтовый адрес, адрес электронной почты и н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мер контактного телефона организатора аукциона;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 xml:space="preserve"> место расположения, описание и технические характеристики госуда</w:t>
      </w:r>
      <w:r w:rsidR="00EC70DF" w:rsidRPr="00637ABE">
        <w:rPr>
          <w:szCs w:val="28"/>
        </w:rPr>
        <w:t>р</w:t>
      </w:r>
      <w:r w:rsidR="00EC70DF" w:rsidRPr="00637ABE">
        <w:rPr>
          <w:szCs w:val="28"/>
        </w:rPr>
        <w:t>ственного или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</w:t>
      </w:r>
      <w:r w:rsidR="00EC70DF" w:rsidRPr="00637ABE">
        <w:rPr>
          <w:szCs w:val="28"/>
        </w:rPr>
        <w:t>т</w:t>
      </w:r>
      <w:r w:rsidR="00EC70DF" w:rsidRPr="00637ABE">
        <w:rPr>
          <w:szCs w:val="28"/>
        </w:rPr>
        <w:t>ветствующее недвижимое имущество;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целевое назначение государственного или муниципального имущества, права на которое передаются по договору;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начальная (минимальная) цена договора (цена лота) с указанием при необходимости начальной (минимальной) цены договора (цены лота) за ед</w:t>
      </w:r>
      <w:r w:rsidR="00EC70DF" w:rsidRPr="00637ABE">
        <w:rPr>
          <w:szCs w:val="28"/>
        </w:rPr>
        <w:t>и</w:t>
      </w:r>
      <w:r w:rsidR="00EC70DF" w:rsidRPr="00637ABE">
        <w:rPr>
          <w:szCs w:val="28"/>
        </w:rPr>
        <w:t>ницу площади государственного или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имуществом, в ра</w:t>
      </w:r>
      <w:r w:rsidR="00EC70DF" w:rsidRPr="00637ABE">
        <w:rPr>
          <w:szCs w:val="28"/>
        </w:rPr>
        <w:t>з</w:t>
      </w:r>
      <w:r w:rsidR="00EC70DF" w:rsidRPr="00637ABE">
        <w:rPr>
          <w:szCs w:val="28"/>
        </w:rPr>
        <w:t>мере платежа за право заключить договор безвозмездного пользования ук</w:t>
      </w:r>
      <w:r w:rsidR="00EC70DF" w:rsidRPr="00637ABE">
        <w:rPr>
          <w:szCs w:val="28"/>
        </w:rPr>
        <w:t>а</w:t>
      </w:r>
      <w:r w:rsidR="00EC70DF" w:rsidRPr="00637ABE">
        <w:rPr>
          <w:szCs w:val="28"/>
        </w:rPr>
        <w:t>занным имуществом;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срок действия договора;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срок, место и порядок предоставления документации об аукционе, электронный адрес сайта в сети "Интернет", на котором размещена докуме</w:t>
      </w:r>
      <w:r w:rsidR="00EC70DF" w:rsidRPr="00637ABE">
        <w:rPr>
          <w:szCs w:val="28"/>
        </w:rPr>
        <w:t>н</w:t>
      </w:r>
      <w:r w:rsidR="00EC70DF" w:rsidRPr="00637ABE">
        <w:rPr>
          <w:szCs w:val="28"/>
        </w:rPr>
        <w:t>тация об аукционе, размер, порядок и сроки внесения платы, взимаемой за предоставление документации об аукци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не, если такая плата установлена;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требование о внесении задатка, а также размер задатка, в случае если в документ</w:t>
      </w:r>
      <w:r w:rsidR="00EC70DF" w:rsidRPr="00637ABE">
        <w:rPr>
          <w:szCs w:val="28"/>
        </w:rPr>
        <w:t>а</w:t>
      </w:r>
      <w:r w:rsidR="00EC70DF" w:rsidRPr="00637ABE">
        <w:rPr>
          <w:szCs w:val="28"/>
        </w:rPr>
        <w:t>ции об аукционе предусмотрено требование о внесении задатка;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срок, в течение которого организатор аукциона вправе отказаться от проведения аукциона, устанавливаемый с учетом положений пункта 107 Правил</w:t>
      </w:r>
      <w:r w:rsidR="00DC3C8D" w:rsidRPr="00637ABE">
        <w:rPr>
          <w:szCs w:val="28"/>
        </w:rPr>
        <w:t xml:space="preserve"> (приложение к Пр</w:t>
      </w:r>
      <w:r w:rsidR="00DC3C8D" w:rsidRPr="00637ABE">
        <w:rPr>
          <w:szCs w:val="28"/>
        </w:rPr>
        <w:t>и</w:t>
      </w:r>
      <w:r w:rsidR="00DC3C8D" w:rsidRPr="00637ABE">
        <w:rPr>
          <w:szCs w:val="28"/>
        </w:rPr>
        <w:t>казу ФАС России от 10.02.2010 № 67)</w:t>
      </w:r>
      <w:r w:rsidR="00EC70DF" w:rsidRPr="00637ABE">
        <w:rPr>
          <w:szCs w:val="28"/>
        </w:rPr>
        <w:t>;</w:t>
      </w:r>
    </w:p>
    <w:p w:rsidR="00EC70DF" w:rsidRPr="00637ABE" w:rsidRDefault="001E62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указание на то, что участниками аукциона могут являться только суб</w:t>
      </w:r>
      <w:r w:rsidR="00EC70DF" w:rsidRPr="00637ABE">
        <w:rPr>
          <w:szCs w:val="28"/>
        </w:rPr>
        <w:t>ъ</w:t>
      </w:r>
      <w:r w:rsidR="00EC70DF" w:rsidRPr="00637ABE">
        <w:rPr>
          <w:szCs w:val="28"/>
        </w:rPr>
        <w:t>екты малого и среднего предпринимательства, имеющие право на поддержку органами государственной власти и органами местного самоуправления в с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ответствии с частями 3 и 5 статьи 14 Федерального закона "О развитии мал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го и среднего предпринимательства в Российской Федерации", или организ</w:t>
      </w:r>
      <w:r w:rsidR="00EC70DF" w:rsidRPr="00637ABE">
        <w:rPr>
          <w:szCs w:val="28"/>
        </w:rPr>
        <w:t>а</w:t>
      </w:r>
      <w:r w:rsidR="00EC70DF" w:rsidRPr="00637ABE">
        <w:rPr>
          <w:szCs w:val="28"/>
        </w:rPr>
        <w:t>ции, образующие инфраструктуру поддержки субъектов малого и среднего предпринимательства в случае проведения аукциона в отношении имущ</w:t>
      </w:r>
      <w:r w:rsidR="00EC70DF" w:rsidRPr="00637ABE">
        <w:rPr>
          <w:szCs w:val="28"/>
        </w:rPr>
        <w:t>е</w:t>
      </w:r>
      <w:r w:rsidR="00EC70DF" w:rsidRPr="00637ABE">
        <w:rPr>
          <w:szCs w:val="28"/>
        </w:rPr>
        <w:t>ства, предусмотренного Законом.</w:t>
      </w:r>
    </w:p>
    <w:p w:rsidR="006E2312" w:rsidRPr="00637ABE" w:rsidRDefault="004E0D44" w:rsidP="006E2312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Извещение о проведении аукциона подлежит обязательной публикации не позднее че</w:t>
      </w:r>
      <w:r w:rsidR="004061D6" w:rsidRPr="00637ABE">
        <w:rPr>
          <w:szCs w:val="28"/>
        </w:rPr>
        <w:t>м за 30 дней до объявленной в нё</w:t>
      </w:r>
      <w:r w:rsidRPr="00637ABE">
        <w:rPr>
          <w:szCs w:val="28"/>
        </w:rPr>
        <w:t xml:space="preserve">м даты проведения аукциона </w:t>
      </w:r>
      <w:r w:rsidR="006E2312" w:rsidRPr="00637ABE">
        <w:rPr>
          <w:szCs w:val="28"/>
        </w:rPr>
        <w:t>в официальном печатном источнике (газета «Валдай»), на официальном сайте Администрации района (</w:t>
      </w:r>
      <w:hyperlink r:id="rId11" w:history="1">
        <w:r w:rsidR="006E2312" w:rsidRPr="00637ABE">
          <w:rPr>
            <w:rStyle w:val="a6"/>
            <w:szCs w:val="28"/>
            <w:lang w:val="en-US"/>
          </w:rPr>
          <w:t>http</w:t>
        </w:r>
        <w:r w:rsidR="006E2312" w:rsidRPr="00637ABE">
          <w:rPr>
            <w:rStyle w:val="a6"/>
            <w:szCs w:val="28"/>
          </w:rPr>
          <w:t>://</w:t>
        </w:r>
        <w:r w:rsidR="006E2312" w:rsidRPr="00637ABE">
          <w:rPr>
            <w:rStyle w:val="a6"/>
            <w:szCs w:val="28"/>
            <w:lang w:val="en-US"/>
          </w:rPr>
          <w:t>valdayadm</w:t>
        </w:r>
        <w:r w:rsidR="006E2312" w:rsidRPr="00637ABE">
          <w:rPr>
            <w:rStyle w:val="a6"/>
            <w:szCs w:val="28"/>
          </w:rPr>
          <w:t>.</w:t>
        </w:r>
        <w:r w:rsidR="006E2312" w:rsidRPr="00637ABE">
          <w:rPr>
            <w:rStyle w:val="a6"/>
            <w:szCs w:val="28"/>
            <w:lang w:val="en-US"/>
          </w:rPr>
          <w:t>ru</w:t>
        </w:r>
      </w:hyperlink>
      <w:r w:rsidR="006E2312" w:rsidRPr="00637ABE">
        <w:rPr>
          <w:szCs w:val="28"/>
        </w:rPr>
        <w:t>) и на официальном сайте Росси</w:t>
      </w:r>
      <w:r w:rsidR="006E2312" w:rsidRPr="00637ABE">
        <w:rPr>
          <w:szCs w:val="28"/>
        </w:rPr>
        <w:t>й</w:t>
      </w:r>
      <w:r w:rsidR="006E2312" w:rsidRPr="00637ABE">
        <w:rPr>
          <w:szCs w:val="28"/>
        </w:rPr>
        <w:t>ской Федерации (</w:t>
      </w:r>
      <w:r w:rsidR="006E2312" w:rsidRPr="00637ABE">
        <w:rPr>
          <w:szCs w:val="28"/>
          <w:lang w:val="en-US"/>
        </w:rPr>
        <w:t>htt</w:t>
      </w:r>
      <w:r w:rsidR="006E2312" w:rsidRPr="00637ABE">
        <w:rPr>
          <w:szCs w:val="28"/>
        </w:rPr>
        <w:t>://</w:t>
      </w:r>
      <w:r w:rsidR="006E2312" w:rsidRPr="00637ABE">
        <w:rPr>
          <w:szCs w:val="28"/>
          <w:lang w:val="en-US"/>
        </w:rPr>
        <w:t>torgi</w:t>
      </w:r>
      <w:r w:rsidR="006E2312" w:rsidRPr="00637ABE">
        <w:rPr>
          <w:szCs w:val="28"/>
        </w:rPr>
        <w:t>.</w:t>
      </w:r>
      <w:r w:rsidR="006E2312" w:rsidRPr="00637ABE">
        <w:rPr>
          <w:szCs w:val="28"/>
          <w:lang w:val="en-US"/>
        </w:rPr>
        <w:t>ru</w:t>
      </w:r>
      <w:r w:rsidR="006E2312" w:rsidRPr="00637ABE">
        <w:rPr>
          <w:szCs w:val="28"/>
        </w:rPr>
        <w:t>).</w:t>
      </w:r>
    </w:p>
    <w:p w:rsidR="004E0D44" w:rsidRPr="00637ABE" w:rsidRDefault="00C36570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4061D6" w:rsidRPr="00637ABE">
        <w:rPr>
          <w:szCs w:val="28"/>
        </w:rPr>
        <w:t>.4.</w:t>
      </w:r>
      <w:r w:rsidR="004E0D44" w:rsidRPr="00637ABE">
        <w:rPr>
          <w:szCs w:val="28"/>
        </w:rPr>
        <w:t>К участию в аукционе допускаются физические и юридические лица: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своевременно подавшие заявку;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представившие надлежащим образом оформленные документы в нео</w:t>
      </w:r>
      <w:r w:rsidR="004E0D44" w:rsidRPr="00637ABE">
        <w:rPr>
          <w:szCs w:val="28"/>
        </w:rPr>
        <w:t>б</w:t>
      </w:r>
      <w:r w:rsidR="004E0D44" w:rsidRPr="00637ABE">
        <w:rPr>
          <w:szCs w:val="28"/>
        </w:rPr>
        <w:t>ходимом количестве и в соответствии с перечнем, указанным в извещении;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обеспеч</w:t>
      </w:r>
      <w:r w:rsidR="00021C66" w:rsidRPr="00637ABE">
        <w:rPr>
          <w:szCs w:val="28"/>
        </w:rPr>
        <w:t>ившие поступление задатка на счё</w:t>
      </w:r>
      <w:r w:rsidR="004E0D44" w:rsidRPr="00637ABE">
        <w:rPr>
          <w:szCs w:val="28"/>
        </w:rPr>
        <w:t>т, указанный в извещении, не позднее чем за три рабоч</w:t>
      </w:r>
      <w:r w:rsidR="004061D6" w:rsidRPr="00637ABE">
        <w:rPr>
          <w:szCs w:val="28"/>
        </w:rPr>
        <w:t>их дня до проведения аукциона (з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даток для участия в аукционе устанавливается в размере 20 процентов стартовой ставки арен</w:t>
      </w:r>
      <w:r w:rsidR="004E0D44" w:rsidRPr="00637ABE">
        <w:rPr>
          <w:szCs w:val="28"/>
        </w:rPr>
        <w:t>д</w:t>
      </w:r>
      <w:r w:rsidR="004E0D44" w:rsidRPr="00637ABE">
        <w:rPr>
          <w:szCs w:val="28"/>
        </w:rPr>
        <w:t>ной платы, указанной в информационном сообщении).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Участником аукциона не может являться лицо: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на имущество которого наложен арест и (или) экономическая деятел</w:t>
      </w:r>
      <w:r w:rsidR="004E0D44" w:rsidRPr="00637ABE">
        <w:rPr>
          <w:szCs w:val="28"/>
        </w:rPr>
        <w:t>ь</w:t>
      </w:r>
      <w:r w:rsidR="004E0D44" w:rsidRPr="00637ABE">
        <w:rPr>
          <w:szCs w:val="28"/>
        </w:rPr>
        <w:t>ность которого пр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остановлена;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признанное в установленном порядке банкротом;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находящееся в процессе ликвидации или реорганизации (для юридич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ских лиц);</w:t>
      </w:r>
    </w:p>
    <w:p w:rsidR="004E0D44" w:rsidRPr="00637ABE" w:rsidRDefault="001E62EA" w:rsidP="004061D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имеющее невыполненные обязательства перед муниципальных образ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ванием.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4061D6" w:rsidRPr="00637ABE">
        <w:rPr>
          <w:szCs w:val="28"/>
        </w:rPr>
        <w:t>.5.</w:t>
      </w:r>
      <w:r w:rsidR="004E0D44" w:rsidRPr="00637ABE">
        <w:rPr>
          <w:szCs w:val="28"/>
        </w:rPr>
        <w:t>Для участия в аукционе претенденты представляют организатору аукциона в установленный срок следующие документы:</w:t>
      </w:r>
    </w:p>
    <w:p w:rsidR="004E0D44" w:rsidRPr="00637ABE" w:rsidRDefault="003B5577" w:rsidP="00021C6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заявка по установленной форме в двух</w:t>
      </w:r>
      <w:r w:rsidR="00021C66" w:rsidRPr="00637ABE">
        <w:rPr>
          <w:szCs w:val="28"/>
        </w:rPr>
        <w:t xml:space="preserve"> экземплярах (приложение  1 к а</w:t>
      </w:r>
      <w:r w:rsidR="004E0D44" w:rsidRPr="00637ABE">
        <w:rPr>
          <w:szCs w:val="28"/>
        </w:rPr>
        <w:t>дминистрати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ному регламенту). Один экземпляр заявки, удостоверенный подписью организатора аукциона, возвращается претенденту с указанием д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ты и времени принятия организатором аукциона;</w:t>
      </w:r>
    </w:p>
    <w:p w:rsidR="004E0D44" w:rsidRPr="00637ABE" w:rsidRDefault="003B5577" w:rsidP="00021C6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договор</w:t>
      </w:r>
      <w:r w:rsidR="00021C66" w:rsidRPr="00637ABE">
        <w:rPr>
          <w:szCs w:val="28"/>
        </w:rPr>
        <w:t xml:space="preserve"> о задатке (приложение  2 к а</w:t>
      </w:r>
      <w:r w:rsidR="004E0D44" w:rsidRPr="00637ABE">
        <w:rPr>
          <w:szCs w:val="28"/>
        </w:rPr>
        <w:t>дминистративному регламе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ту);</w:t>
      </w:r>
    </w:p>
    <w:p w:rsidR="004E0D44" w:rsidRPr="00637ABE" w:rsidRDefault="002F30B0" w:rsidP="00021C66">
      <w:pPr>
        <w:jc w:val="both"/>
        <w:rPr>
          <w:szCs w:val="28"/>
        </w:rPr>
      </w:pPr>
      <w:r w:rsidRPr="00637ABE">
        <w:rPr>
          <w:szCs w:val="28"/>
        </w:rPr>
        <w:t>платё</w:t>
      </w:r>
      <w:r w:rsidR="004E0D44" w:rsidRPr="00637ABE">
        <w:rPr>
          <w:szCs w:val="28"/>
        </w:rPr>
        <w:t>жное поручение (квитанция) с отметкой банка об исполнении, по</w:t>
      </w:r>
      <w:r w:rsidR="004E0D44" w:rsidRPr="00637ABE">
        <w:rPr>
          <w:szCs w:val="28"/>
        </w:rPr>
        <w:t>д</w:t>
      </w:r>
      <w:r w:rsidR="004E0D44" w:rsidRPr="00637ABE">
        <w:rPr>
          <w:szCs w:val="28"/>
        </w:rPr>
        <w:t>тверждающее вн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сение претендентом установленной суммы задатка;</w:t>
      </w:r>
    </w:p>
    <w:p w:rsidR="004E0D44" w:rsidRPr="00637ABE" w:rsidRDefault="003B5577" w:rsidP="00021C6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копия паспорта (для физических лиц);</w:t>
      </w:r>
    </w:p>
    <w:p w:rsidR="004E0D44" w:rsidRPr="00637ABE" w:rsidRDefault="003B5577" w:rsidP="00021C6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надлежащим образом оформленная доверенность на лицо, имеющее право действовать от имен</w:t>
      </w:r>
      <w:r w:rsidR="002F30B0" w:rsidRPr="00637ABE">
        <w:rPr>
          <w:szCs w:val="28"/>
        </w:rPr>
        <w:t>и претендента (если заявка подаё</w:t>
      </w:r>
      <w:r w:rsidR="004E0D44" w:rsidRPr="00637ABE">
        <w:rPr>
          <w:szCs w:val="28"/>
        </w:rPr>
        <w:t>тся представит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лем пр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тендента);</w:t>
      </w:r>
    </w:p>
    <w:p w:rsidR="004E0D44" w:rsidRPr="00637ABE" w:rsidRDefault="003B5577" w:rsidP="00021C66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опись представленных документов, подписанная претендентом или его уполномоченным представителем в двух экземплярах. Один экземпляр оп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си, удостоверенный подписью организатора аукциона, возвращается прете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де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ту.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Претенденты - индивидуальные предприниматели дополнительно представляют: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копию свидетельства о регистрации предпринимателя без образования юр</w:t>
      </w:r>
      <w:r w:rsidRPr="00637ABE">
        <w:rPr>
          <w:szCs w:val="28"/>
        </w:rPr>
        <w:t>и</w:t>
      </w:r>
      <w:r w:rsidRPr="00637ABE">
        <w:rPr>
          <w:szCs w:val="28"/>
        </w:rPr>
        <w:t>дического л</w:t>
      </w:r>
      <w:r w:rsidRPr="00637ABE">
        <w:rPr>
          <w:szCs w:val="28"/>
        </w:rPr>
        <w:t>и</w:t>
      </w:r>
      <w:r w:rsidRPr="00637ABE">
        <w:rPr>
          <w:szCs w:val="28"/>
        </w:rPr>
        <w:t>ца;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копию справки из налог</w:t>
      </w:r>
      <w:r w:rsidR="00021C66" w:rsidRPr="00637ABE">
        <w:rPr>
          <w:szCs w:val="28"/>
        </w:rPr>
        <w:t>ового органа о постановке на учё</w:t>
      </w:r>
      <w:r w:rsidRPr="00637ABE">
        <w:rPr>
          <w:szCs w:val="28"/>
        </w:rPr>
        <w:t>т.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Претенденты - юридические лица дополнительно представляют:</w:t>
      </w:r>
    </w:p>
    <w:p w:rsidR="004E0D44" w:rsidRPr="00637ABE" w:rsidRDefault="003B5577" w:rsidP="00021C66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4E0D44" w:rsidRPr="00637ABE">
        <w:rPr>
          <w:szCs w:val="28"/>
        </w:rPr>
        <w:t>копии учредительных и иных документов, подтверждающих правовой статус претендента как юридического лица, в том числе копию свидетельства о регистрации организации в налоговых органах, копию свидетельства из налог</w:t>
      </w:r>
      <w:r w:rsidR="00021C66" w:rsidRPr="00637ABE">
        <w:rPr>
          <w:szCs w:val="28"/>
        </w:rPr>
        <w:t>ового органа о постановке на учё</w:t>
      </w:r>
      <w:r w:rsidR="004E0D44" w:rsidRPr="00637ABE">
        <w:rPr>
          <w:szCs w:val="28"/>
        </w:rPr>
        <w:t>т, копию справки статистического упра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ления о присвоении кодов;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надлежащим образом оформленное письменное решение соответствующего органа упра</w:t>
      </w:r>
      <w:r w:rsidRPr="00637ABE">
        <w:rPr>
          <w:szCs w:val="28"/>
        </w:rPr>
        <w:t>в</w:t>
      </w:r>
      <w:r w:rsidRPr="00637ABE">
        <w:rPr>
          <w:szCs w:val="28"/>
        </w:rPr>
        <w:t>ления претендента об участии в аукционе (если это необходимо в соответствии с учредительными документами претендента и законодател</w:t>
      </w:r>
      <w:r w:rsidRPr="00637ABE">
        <w:rPr>
          <w:szCs w:val="28"/>
        </w:rPr>
        <w:t>ь</w:t>
      </w:r>
      <w:r w:rsidRPr="00637ABE">
        <w:rPr>
          <w:szCs w:val="28"/>
        </w:rPr>
        <w:t>ством государства, в кото</w:t>
      </w:r>
      <w:r w:rsidR="00021C66" w:rsidRPr="00637ABE">
        <w:rPr>
          <w:szCs w:val="28"/>
        </w:rPr>
        <w:t>ром зарег</w:t>
      </w:r>
      <w:r w:rsidR="00021C66" w:rsidRPr="00637ABE">
        <w:rPr>
          <w:szCs w:val="28"/>
        </w:rPr>
        <w:t>и</w:t>
      </w:r>
      <w:r w:rsidR="00021C66" w:rsidRPr="00637ABE">
        <w:rPr>
          <w:szCs w:val="28"/>
        </w:rPr>
        <w:t>стрирован претендент).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Иностранные юридические или физические лица представляют копию выписки из торгового реестра страны происхождения или иное эквивален</w:t>
      </w:r>
      <w:r w:rsidRPr="00637ABE">
        <w:rPr>
          <w:szCs w:val="28"/>
        </w:rPr>
        <w:t>т</w:t>
      </w:r>
      <w:r w:rsidRPr="00637ABE">
        <w:rPr>
          <w:szCs w:val="28"/>
        </w:rPr>
        <w:t>ное доказательство юридического статуса иностранного претендента в соо</w:t>
      </w:r>
      <w:r w:rsidRPr="00637ABE">
        <w:rPr>
          <w:szCs w:val="28"/>
        </w:rPr>
        <w:t>т</w:t>
      </w:r>
      <w:r w:rsidRPr="00637ABE">
        <w:rPr>
          <w:szCs w:val="28"/>
        </w:rPr>
        <w:t>ветствии с законодательством страны его местонахождения, гражданства или постоянного местожительства. Представляемые иностранными лицами д</w:t>
      </w:r>
      <w:r w:rsidRPr="00637ABE">
        <w:rPr>
          <w:szCs w:val="28"/>
        </w:rPr>
        <w:t>о</w:t>
      </w:r>
      <w:r w:rsidRPr="00637ABE">
        <w:rPr>
          <w:szCs w:val="28"/>
        </w:rPr>
        <w:t>кументы должны быть легализованы и иметь нотариально заверенный пер</w:t>
      </w:r>
      <w:r w:rsidRPr="00637ABE">
        <w:rPr>
          <w:szCs w:val="28"/>
        </w:rPr>
        <w:t>е</w:t>
      </w:r>
      <w:r w:rsidRPr="00637ABE">
        <w:rPr>
          <w:szCs w:val="28"/>
        </w:rPr>
        <w:t>вод на русский язык.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.6.</w:t>
      </w:r>
      <w:r w:rsidR="004E0D44" w:rsidRPr="00637ABE">
        <w:rPr>
          <w:szCs w:val="28"/>
        </w:rPr>
        <w:t>Ответственный специалист организатора аукциона в течение 20 минут пр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нимает заявки и документы от прет</w:t>
      </w:r>
      <w:r w:rsidR="00021C66" w:rsidRPr="00637ABE">
        <w:rPr>
          <w:szCs w:val="28"/>
        </w:rPr>
        <w:t>ендентов и заносит в журнал приё</w:t>
      </w:r>
      <w:r w:rsidR="002F30B0" w:rsidRPr="00637ABE">
        <w:rPr>
          <w:szCs w:val="28"/>
        </w:rPr>
        <w:t>ма заявок дату и врем</w:t>
      </w:r>
      <w:r w:rsidR="004E0D44" w:rsidRPr="00637ABE">
        <w:rPr>
          <w:szCs w:val="28"/>
        </w:rPr>
        <w:t>я их поступления.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При</w:t>
      </w:r>
      <w:r w:rsidR="00021C66" w:rsidRPr="00637ABE">
        <w:rPr>
          <w:szCs w:val="28"/>
        </w:rPr>
        <w:t>ё</w:t>
      </w:r>
      <w:r w:rsidRPr="00637ABE">
        <w:rPr>
          <w:szCs w:val="28"/>
        </w:rPr>
        <w:t>м заявок с прилагаемыми к ним документами начинается с даты, объявленной в извещении, и зак</w:t>
      </w:r>
      <w:r w:rsidR="002F30B0" w:rsidRPr="00637ABE">
        <w:rPr>
          <w:szCs w:val="28"/>
        </w:rPr>
        <w:t>анчивается не позднее чем за 2</w:t>
      </w:r>
      <w:r w:rsidRPr="00637ABE">
        <w:rPr>
          <w:szCs w:val="28"/>
        </w:rPr>
        <w:t xml:space="preserve"> дня до даты подведения итогов аукцио</w:t>
      </w:r>
      <w:r w:rsidR="00021C66" w:rsidRPr="00637ABE">
        <w:rPr>
          <w:szCs w:val="28"/>
        </w:rPr>
        <w:t>на. Общая продолжительность приё</w:t>
      </w:r>
      <w:r w:rsidRPr="00637ABE">
        <w:rPr>
          <w:szCs w:val="28"/>
        </w:rPr>
        <w:t>ма заявок должна быть не менее 25 дней.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.7.</w:t>
      </w:r>
      <w:r w:rsidR="004E0D44" w:rsidRPr="00637ABE">
        <w:rPr>
          <w:szCs w:val="28"/>
        </w:rPr>
        <w:t>До признания претендента участником аукциона он имеет право посредством уведомления в письменной форме отозвать зарегистрирова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ную заявку. В случае отзыва претендентом в установленном порядке заявки до даты оконч</w:t>
      </w:r>
      <w:r w:rsidR="002F30B0" w:rsidRPr="00637ABE">
        <w:rPr>
          <w:szCs w:val="28"/>
        </w:rPr>
        <w:t>ания приё</w:t>
      </w:r>
      <w:r w:rsidR="004E0D44" w:rsidRPr="00637ABE">
        <w:rPr>
          <w:szCs w:val="28"/>
        </w:rPr>
        <w:t>ма заявок</w:t>
      </w:r>
      <w:r w:rsidR="002F30B0" w:rsidRPr="00637ABE">
        <w:rPr>
          <w:szCs w:val="28"/>
        </w:rPr>
        <w:t>,</w:t>
      </w:r>
      <w:r w:rsidR="004E0D44" w:rsidRPr="00637ABE">
        <w:rPr>
          <w:szCs w:val="28"/>
        </w:rPr>
        <w:t xml:space="preserve"> поступивший от претендента задаток подл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жит воз</w:t>
      </w:r>
      <w:r w:rsidR="002F30B0" w:rsidRPr="00637ABE">
        <w:rPr>
          <w:szCs w:val="28"/>
        </w:rPr>
        <w:t>врату в срок не позднее чем 5</w:t>
      </w:r>
      <w:r w:rsidR="004E0D44" w:rsidRPr="00637ABE">
        <w:rPr>
          <w:szCs w:val="28"/>
        </w:rPr>
        <w:t xml:space="preserve"> дней со дня поступления уведомл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ния об отзыве заявки. В случае отзыва претендентом за</w:t>
      </w:r>
      <w:r w:rsidR="00021C66" w:rsidRPr="00637ABE">
        <w:rPr>
          <w:szCs w:val="28"/>
        </w:rPr>
        <w:t>явки позднее даты око</w:t>
      </w:r>
      <w:r w:rsidR="00021C66" w:rsidRPr="00637ABE">
        <w:rPr>
          <w:szCs w:val="28"/>
        </w:rPr>
        <w:t>н</w:t>
      </w:r>
      <w:r w:rsidR="00021C66" w:rsidRPr="00637ABE">
        <w:rPr>
          <w:szCs w:val="28"/>
        </w:rPr>
        <w:t>чания приё</w:t>
      </w:r>
      <w:r w:rsidR="004E0D44" w:rsidRPr="00637ABE">
        <w:rPr>
          <w:szCs w:val="28"/>
        </w:rPr>
        <w:t>ма заявок задаток возвращается в порядке, установленном для учас</w:t>
      </w:r>
      <w:r w:rsidR="004E0D44" w:rsidRPr="00637ABE">
        <w:rPr>
          <w:szCs w:val="28"/>
        </w:rPr>
        <w:t>т</w:t>
      </w:r>
      <w:r w:rsidR="004E0D44" w:rsidRPr="00637ABE">
        <w:rPr>
          <w:szCs w:val="28"/>
        </w:rPr>
        <w:t>ников аукциона.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.8.</w:t>
      </w:r>
      <w:r w:rsidR="004E0D44" w:rsidRPr="00637ABE">
        <w:rPr>
          <w:szCs w:val="28"/>
        </w:rPr>
        <w:t>Аукцион проводится открытым по составу участников. Предл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жения о ставке арендной платы подаются участниками аукциона в запеч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танных конвертах (закрытая форма подачи) или заявляются ими открыто в ходе проведения торгов (открытая форма подачи предложений). Форма под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чи предложений о ставке арендной платы на объекты нежилого фонда опр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деляется в соответствии с законодательством, утверждается  пост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новлением и публ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куется в извещении о проведении аукциона.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.9.</w:t>
      </w:r>
      <w:r w:rsidR="004E0D44" w:rsidRPr="00637ABE">
        <w:rPr>
          <w:szCs w:val="28"/>
        </w:rPr>
        <w:t>Заявки и документы претендентов рассматриваются комиссией в день и час начала раб</w:t>
      </w:r>
      <w:r w:rsidR="00021C66" w:rsidRPr="00637ABE">
        <w:rPr>
          <w:szCs w:val="28"/>
        </w:rPr>
        <w:t>оты к</w:t>
      </w:r>
      <w:r w:rsidR="004E0D44" w:rsidRPr="00637ABE">
        <w:rPr>
          <w:szCs w:val="28"/>
        </w:rPr>
        <w:t>омиссии, указанные в извещении. Комиссией пр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веряется правильность оформления заявок и прилагаемых к ним документов, определяется их соответствие тр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бованиям законодательства, определя</w:t>
      </w:r>
      <w:r w:rsidR="00021C66" w:rsidRPr="00637ABE">
        <w:rPr>
          <w:szCs w:val="28"/>
        </w:rPr>
        <w:t>ется факт поступления на счё</w:t>
      </w:r>
      <w:r w:rsidR="004E0D44" w:rsidRPr="00637ABE">
        <w:rPr>
          <w:szCs w:val="28"/>
        </w:rPr>
        <w:t>т организатора аукци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на установленных задатков на о</w:t>
      </w:r>
      <w:r w:rsidR="004E0D44" w:rsidRPr="00637ABE">
        <w:rPr>
          <w:szCs w:val="28"/>
        </w:rPr>
        <w:t>с</w:t>
      </w:r>
      <w:r w:rsidR="004E0D44" w:rsidRPr="00637ABE">
        <w:rPr>
          <w:szCs w:val="28"/>
        </w:rPr>
        <w:t>новании представленных выписок из соответствующих счетов.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По результатам рассмотрения документов претендентов комиссия пр</w:t>
      </w:r>
      <w:r w:rsidRPr="00637ABE">
        <w:rPr>
          <w:szCs w:val="28"/>
        </w:rPr>
        <w:t>и</w:t>
      </w:r>
      <w:r w:rsidRPr="00637ABE">
        <w:rPr>
          <w:szCs w:val="28"/>
        </w:rPr>
        <w:t>нимает р</w:t>
      </w:r>
      <w:r w:rsidRPr="00637ABE">
        <w:rPr>
          <w:szCs w:val="28"/>
        </w:rPr>
        <w:t>е</w:t>
      </w:r>
      <w:r w:rsidRPr="00637ABE">
        <w:rPr>
          <w:szCs w:val="28"/>
        </w:rPr>
        <w:t>шение: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о допуске их к участию в аукционе;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об отказе в допуске к участию в аукционе.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.10.</w:t>
      </w:r>
      <w:r w:rsidR="004E0D44" w:rsidRPr="00637ABE">
        <w:rPr>
          <w:szCs w:val="28"/>
        </w:rPr>
        <w:t>Претендент не допускается к участию в аукционе по следующим основан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ям: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представлены не все документы в соответствии с перечнем, указанным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 или оформление указанных документов не соо</w:t>
      </w:r>
      <w:r w:rsidRPr="00637ABE">
        <w:rPr>
          <w:szCs w:val="28"/>
        </w:rPr>
        <w:t>т</w:t>
      </w:r>
      <w:r w:rsidRPr="00637ABE">
        <w:rPr>
          <w:szCs w:val="28"/>
        </w:rPr>
        <w:t>ветствует законодательс</w:t>
      </w:r>
      <w:r w:rsidRPr="00637ABE">
        <w:rPr>
          <w:szCs w:val="28"/>
        </w:rPr>
        <w:t>т</w:t>
      </w:r>
      <w:r w:rsidRPr="00637ABE">
        <w:rPr>
          <w:szCs w:val="28"/>
        </w:rPr>
        <w:t>ву Российской Федерации;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заявка подана лицом, не уполномоченным претендентом на осуществление таких дейс</w:t>
      </w:r>
      <w:r w:rsidRPr="00637ABE">
        <w:rPr>
          <w:szCs w:val="28"/>
        </w:rPr>
        <w:t>т</w:t>
      </w:r>
      <w:r w:rsidRPr="00637ABE">
        <w:rPr>
          <w:szCs w:val="28"/>
        </w:rPr>
        <w:t>вий;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не подтверждено поступление в установленный срок задатка на счета, ук</w:t>
      </w:r>
      <w:r w:rsidRPr="00637ABE">
        <w:rPr>
          <w:szCs w:val="28"/>
        </w:rPr>
        <w:t>а</w:t>
      </w:r>
      <w:r w:rsidRPr="00637ABE">
        <w:rPr>
          <w:szCs w:val="28"/>
        </w:rPr>
        <w:t>занные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Отказ в допуске к участию в аукционе оформляется в виде уведомл</w:t>
      </w:r>
      <w:r w:rsidRPr="00637ABE">
        <w:rPr>
          <w:szCs w:val="28"/>
        </w:rPr>
        <w:t>е</w:t>
      </w:r>
      <w:r w:rsidRPr="00637ABE">
        <w:rPr>
          <w:szCs w:val="28"/>
        </w:rPr>
        <w:t>ния, которое выдается лично под расписку либо направляется по почте (з</w:t>
      </w:r>
      <w:r w:rsidRPr="00637ABE">
        <w:rPr>
          <w:szCs w:val="28"/>
        </w:rPr>
        <w:t>а</w:t>
      </w:r>
      <w:r w:rsidRPr="00637ABE">
        <w:rPr>
          <w:szCs w:val="28"/>
        </w:rPr>
        <w:t>каз</w:t>
      </w:r>
      <w:r w:rsidR="002F30B0" w:rsidRPr="00637ABE">
        <w:rPr>
          <w:szCs w:val="28"/>
        </w:rPr>
        <w:t>ным письмом) в срок не более 3</w:t>
      </w:r>
      <w:r w:rsidRPr="00637ABE">
        <w:rPr>
          <w:szCs w:val="28"/>
        </w:rPr>
        <w:t xml:space="preserve"> дней с мо</w:t>
      </w:r>
      <w:r w:rsidR="002F30B0" w:rsidRPr="00637ABE">
        <w:rPr>
          <w:szCs w:val="28"/>
        </w:rPr>
        <w:t>мента утверждения протокола приё</w:t>
      </w:r>
      <w:r w:rsidRPr="00637ABE">
        <w:rPr>
          <w:szCs w:val="28"/>
        </w:rPr>
        <w:t>ма заявок.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.11.</w:t>
      </w:r>
      <w:r w:rsidR="004E0D44" w:rsidRPr="00637ABE">
        <w:rPr>
          <w:szCs w:val="28"/>
        </w:rPr>
        <w:t>Решение комиссии о признании претендентов участниками ау</w:t>
      </w:r>
      <w:r w:rsidR="004E0D44" w:rsidRPr="00637ABE">
        <w:rPr>
          <w:szCs w:val="28"/>
        </w:rPr>
        <w:t>к</w:t>
      </w:r>
      <w:r w:rsidR="004E0D44" w:rsidRPr="00637ABE">
        <w:rPr>
          <w:szCs w:val="28"/>
        </w:rPr>
        <w:t>цио</w:t>
      </w:r>
      <w:r w:rsidR="00021C66" w:rsidRPr="00637ABE">
        <w:rPr>
          <w:szCs w:val="28"/>
        </w:rPr>
        <w:t>на офор</w:t>
      </w:r>
      <w:r w:rsidR="00021C66" w:rsidRPr="00637ABE">
        <w:rPr>
          <w:szCs w:val="28"/>
        </w:rPr>
        <w:t>м</w:t>
      </w:r>
      <w:r w:rsidR="00021C66" w:rsidRPr="00637ABE">
        <w:rPr>
          <w:szCs w:val="28"/>
        </w:rPr>
        <w:t>ляется протоколом приё</w:t>
      </w:r>
      <w:r w:rsidR="004E0D44" w:rsidRPr="00637ABE">
        <w:rPr>
          <w:szCs w:val="28"/>
        </w:rPr>
        <w:t xml:space="preserve">ма заявок. </w:t>
      </w:r>
    </w:p>
    <w:p w:rsidR="004E0D44" w:rsidRPr="00637ABE" w:rsidRDefault="00021C66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Протокол приё</w:t>
      </w:r>
      <w:r w:rsidR="004E0D44" w:rsidRPr="00637ABE">
        <w:rPr>
          <w:szCs w:val="28"/>
        </w:rPr>
        <w:t>ма заявок содержит: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данные об объекте нежилого фонда и предмете аукциона;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перечень зарегистрированных заявок;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перечень заявок, допущенных к аукциону, и решение о признании прете</w:t>
      </w:r>
      <w:r w:rsidRPr="00637ABE">
        <w:rPr>
          <w:szCs w:val="28"/>
        </w:rPr>
        <w:t>н</w:t>
      </w:r>
      <w:r w:rsidRPr="00637ABE">
        <w:rPr>
          <w:szCs w:val="28"/>
        </w:rPr>
        <w:t>дентов, предст</w:t>
      </w:r>
      <w:r w:rsidRPr="00637ABE">
        <w:rPr>
          <w:szCs w:val="28"/>
        </w:rPr>
        <w:t>а</w:t>
      </w:r>
      <w:r w:rsidRPr="00637ABE">
        <w:rPr>
          <w:szCs w:val="28"/>
        </w:rPr>
        <w:t>вивших эти заявки, участниками аукциона;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перечень отозванных заявок;</w:t>
      </w:r>
    </w:p>
    <w:p w:rsidR="004E0D44" w:rsidRPr="00637ABE" w:rsidRDefault="00021C66" w:rsidP="00021C66">
      <w:pPr>
        <w:jc w:val="both"/>
        <w:rPr>
          <w:szCs w:val="28"/>
        </w:rPr>
      </w:pPr>
      <w:r w:rsidRPr="00637ABE">
        <w:rPr>
          <w:szCs w:val="28"/>
        </w:rPr>
        <w:t>перечень заявок, в приё</w:t>
      </w:r>
      <w:r w:rsidR="004E0D44" w:rsidRPr="00637ABE">
        <w:rPr>
          <w:szCs w:val="28"/>
        </w:rPr>
        <w:t>ме которых организатором аукциона было отк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зано в допуске к участию в аукционе, с указанием оснований отказа.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Обязательным приложением к указанному п</w:t>
      </w:r>
      <w:r w:rsidR="00021C66" w:rsidRPr="00637ABE">
        <w:rPr>
          <w:szCs w:val="28"/>
        </w:rPr>
        <w:t>ротоколу является выписка из счё</w:t>
      </w:r>
      <w:r w:rsidRPr="00637ABE">
        <w:rPr>
          <w:szCs w:val="28"/>
        </w:rPr>
        <w:t>та организатора аукциона, подтверждающая поступл</w:t>
      </w:r>
      <w:r w:rsidR="00021C66" w:rsidRPr="00637ABE">
        <w:rPr>
          <w:szCs w:val="28"/>
        </w:rPr>
        <w:t>ение задатков на специальный счё</w:t>
      </w:r>
      <w:r w:rsidRPr="00637ABE">
        <w:rPr>
          <w:szCs w:val="28"/>
        </w:rPr>
        <w:t>т о</w:t>
      </w:r>
      <w:r w:rsidRPr="00637ABE">
        <w:rPr>
          <w:szCs w:val="28"/>
        </w:rPr>
        <w:t>р</w:t>
      </w:r>
      <w:r w:rsidRPr="00637ABE">
        <w:rPr>
          <w:szCs w:val="28"/>
        </w:rPr>
        <w:t>ганизатора аукциона.</w:t>
      </w:r>
    </w:p>
    <w:p w:rsidR="004E0D44" w:rsidRPr="00637ABE" w:rsidRDefault="00CB64B5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.12.</w:t>
      </w:r>
      <w:r w:rsidR="004E0D44" w:rsidRPr="00637ABE">
        <w:rPr>
          <w:szCs w:val="28"/>
        </w:rPr>
        <w:t xml:space="preserve">В </w:t>
      </w:r>
      <w:r w:rsidR="004E0D44" w:rsidRPr="00637ABE">
        <w:rPr>
          <w:snapToGrid w:val="0"/>
          <w:szCs w:val="28"/>
        </w:rPr>
        <w:t>случае</w:t>
      </w:r>
      <w:r w:rsidR="004E0D44" w:rsidRPr="00637ABE">
        <w:rPr>
          <w:szCs w:val="28"/>
        </w:rPr>
        <w:t xml:space="preserve"> если организатор аукциона вносит изменения в док</w:t>
      </w:r>
      <w:r w:rsidR="004E0D44" w:rsidRPr="00637ABE">
        <w:rPr>
          <w:szCs w:val="28"/>
        </w:rPr>
        <w:t>у</w:t>
      </w:r>
      <w:r w:rsidR="004E0D44" w:rsidRPr="00637ABE">
        <w:rPr>
          <w:szCs w:val="28"/>
        </w:rPr>
        <w:t>ментацию до истечения срока представления заявок, он вправе продлить срок их пре</w:t>
      </w:r>
      <w:r w:rsidR="004E0D44" w:rsidRPr="00637ABE">
        <w:rPr>
          <w:szCs w:val="28"/>
        </w:rPr>
        <w:t>д</w:t>
      </w:r>
      <w:r w:rsidR="004E0D44" w:rsidRPr="00637ABE">
        <w:rPr>
          <w:szCs w:val="28"/>
        </w:rPr>
        <w:t>ставления.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Организатор аукциона незамедлительно осуществляет публикацию с</w:t>
      </w:r>
      <w:r w:rsidRPr="00637ABE">
        <w:rPr>
          <w:szCs w:val="28"/>
        </w:rPr>
        <w:t>о</w:t>
      </w:r>
      <w:r w:rsidRPr="00637ABE">
        <w:rPr>
          <w:szCs w:val="28"/>
        </w:rPr>
        <w:t>ответствующего сообщения и направляет уведомление о продлении срока представления заявок всем претендентам, подавшим к этому времени заявки.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napToGrid w:val="0"/>
          <w:szCs w:val="28"/>
        </w:rPr>
        <w:t>3.2</w:t>
      </w:r>
      <w:r w:rsidR="00021C66" w:rsidRPr="00637ABE">
        <w:rPr>
          <w:snapToGrid w:val="0"/>
          <w:szCs w:val="28"/>
        </w:rPr>
        <w:t>.13.</w:t>
      </w:r>
      <w:r w:rsidR="004E0D44" w:rsidRPr="00637ABE">
        <w:rPr>
          <w:snapToGrid w:val="0"/>
          <w:szCs w:val="28"/>
        </w:rPr>
        <w:t>Если</w:t>
      </w:r>
      <w:r w:rsidR="004E0D44" w:rsidRPr="00637ABE">
        <w:rPr>
          <w:szCs w:val="28"/>
        </w:rPr>
        <w:t xml:space="preserve"> на момент окончания срока приема заявок зарегистриров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но не более одной заявки, комиссия вправе: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объявить аукцион несостоявшимся;</w:t>
      </w:r>
    </w:p>
    <w:p w:rsidR="004E0D44" w:rsidRPr="00637ABE" w:rsidRDefault="004E0D44" w:rsidP="00021C66">
      <w:pPr>
        <w:jc w:val="both"/>
        <w:rPr>
          <w:szCs w:val="28"/>
        </w:rPr>
      </w:pPr>
      <w:r w:rsidRPr="00637ABE">
        <w:rPr>
          <w:szCs w:val="28"/>
        </w:rPr>
        <w:t>принять решение о продлении срока приема заявок и переносе даты провед</w:t>
      </w:r>
      <w:r w:rsidRPr="00637ABE">
        <w:rPr>
          <w:szCs w:val="28"/>
        </w:rPr>
        <w:t>е</w:t>
      </w:r>
      <w:r w:rsidRPr="00637ABE">
        <w:rPr>
          <w:szCs w:val="28"/>
        </w:rPr>
        <w:t>ния аукциона, но не более чем на 45 дней.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При этом организатор аукциона на основании решения комиссии пу</w:t>
      </w:r>
      <w:r w:rsidRPr="00637ABE">
        <w:rPr>
          <w:szCs w:val="28"/>
        </w:rPr>
        <w:t>б</w:t>
      </w:r>
      <w:r w:rsidRPr="00637ABE">
        <w:rPr>
          <w:szCs w:val="28"/>
        </w:rPr>
        <w:t>ликует соответствующее информационное сообщение с указанием новой д</w:t>
      </w:r>
      <w:r w:rsidRPr="00637ABE">
        <w:rPr>
          <w:szCs w:val="28"/>
        </w:rPr>
        <w:t>а</w:t>
      </w:r>
      <w:r w:rsidRPr="00637ABE">
        <w:rPr>
          <w:szCs w:val="28"/>
        </w:rPr>
        <w:t>ты проведения аукциона.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Организатором аукциона возвращается задаток заявителю в пятидне</w:t>
      </w:r>
      <w:r w:rsidRPr="00637ABE">
        <w:rPr>
          <w:szCs w:val="28"/>
        </w:rPr>
        <w:t>в</w:t>
      </w:r>
      <w:r w:rsidRPr="00637ABE">
        <w:rPr>
          <w:szCs w:val="28"/>
        </w:rPr>
        <w:t>ный срок с даты объявления аукциона несостоявшимся.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021C66" w:rsidRPr="00637ABE">
        <w:rPr>
          <w:szCs w:val="28"/>
        </w:rPr>
        <w:t>.14.</w:t>
      </w:r>
      <w:r w:rsidR="004E0D44" w:rsidRPr="00637ABE">
        <w:rPr>
          <w:szCs w:val="28"/>
        </w:rPr>
        <w:t>В случае открытой формы подачи предложений аукцион пров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дится сл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дующим образом.</w:t>
      </w:r>
    </w:p>
    <w:p w:rsidR="00EC70DF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аукционная комиссия непосредственно перед началом проведения ау</w:t>
      </w:r>
      <w:r w:rsidR="00EC70DF" w:rsidRPr="00637ABE">
        <w:rPr>
          <w:szCs w:val="28"/>
        </w:rPr>
        <w:t>к</w:t>
      </w:r>
      <w:r w:rsidR="00EC70DF" w:rsidRPr="00637ABE">
        <w:rPr>
          <w:szCs w:val="28"/>
        </w:rPr>
        <w:t>циона регистрирует явившихся на аукцион участников аукциона (их предст</w:t>
      </w:r>
      <w:r w:rsidR="00EC70DF" w:rsidRPr="00637ABE">
        <w:rPr>
          <w:szCs w:val="28"/>
        </w:rPr>
        <w:t>а</w:t>
      </w:r>
      <w:r w:rsidR="00EC70DF" w:rsidRPr="00637ABE">
        <w:rPr>
          <w:szCs w:val="28"/>
        </w:rPr>
        <w:t>вителей). В случае проведения аукциона по нескольким лотам аукц</w:t>
      </w:r>
      <w:r w:rsidR="00EC70DF" w:rsidRPr="00637ABE">
        <w:rPr>
          <w:szCs w:val="28"/>
        </w:rPr>
        <w:t>и</w:t>
      </w:r>
      <w:r w:rsidR="00EC70DF" w:rsidRPr="00637ABE">
        <w:rPr>
          <w:szCs w:val="28"/>
        </w:rPr>
        <w:t>онная комиссия перед началом каждого лота регистрирует явившихся на аукцион участников аукциона, подавших заявки в отношении такого лота (их пре</w:t>
      </w:r>
      <w:r w:rsidR="00EC70DF" w:rsidRPr="00637ABE">
        <w:rPr>
          <w:szCs w:val="28"/>
        </w:rPr>
        <w:t>д</w:t>
      </w:r>
      <w:r w:rsidR="00EC70DF" w:rsidRPr="00637ABE">
        <w:rPr>
          <w:szCs w:val="28"/>
        </w:rPr>
        <w:t>ставителей). При регистрации участникам аукциона (их представителям) в</w:t>
      </w:r>
      <w:r w:rsidR="00EC70DF" w:rsidRPr="00637ABE">
        <w:rPr>
          <w:szCs w:val="28"/>
        </w:rPr>
        <w:t>ы</w:t>
      </w:r>
      <w:r w:rsidR="00EC70DF" w:rsidRPr="00637ABE">
        <w:rPr>
          <w:szCs w:val="28"/>
        </w:rPr>
        <w:t>даются пронумерованные карточки (далее - карточки);</w:t>
      </w:r>
    </w:p>
    <w:p w:rsidR="00EC70DF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там), предмета договора, начальной (минимальной) цены договора (лота), "шага аукциона", после чего аукционист предлагает участникам аукциона з</w:t>
      </w:r>
      <w:r w:rsidR="00EC70DF" w:rsidRPr="00637ABE">
        <w:rPr>
          <w:szCs w:val="28"/>
        </w:rPr>
        <w:t>а</w:t>
      </w:r>
      <w:r w:rsidR="00EC70DF" w:rsidRPr="00637ABE">
        <w:rPr>
          <w:szCs w:val="28"/>
        </w:rPr>
        <w:t>являть свои предложения о цене договора;</w:t>
      </w:r>
    </w:p>
    <w:p w:rsidR="00EC70DF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участник аукциона после объявления аукционистом начальной (мин</w:t>
      </w:r>
      <w:r w:rsidR="00EC70DF" w:rsidRPr="00637ABE">
        <w:rPr>
          <w:szCs w:val="28"/>
        </w:rPr>
        <w:t>и</w:t>
      </w:r>
      <w:r w:rsidR="00EC70DF" w:rsidRPr="00637ABE">
        <w:rPr>
          <w:szCs w:val="28"/>
        </w:rPr>
        <w:t>мальной) цены договора (цены лота) и цены договора, увеличенной в соо</w:t>
      </w:r>
      <w:r w:rsidR="00EC70DF" w:rsidRPr="00637ABE">
        <w:rPr>
          <w:szCs w:val="28"/>
        </w:rPr>
        <w:t>т</w:t>
      </w:r>
      <w:r w:rsidR="00EC70DF" w:rsidRPr="00637ABE">
        <w:rPr>
          <w:szCs w:val="28"/>
        </w:rPr>
        <w:t>ветствии с "шагом аукци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на" в порядке, установленном пунктом 139 Правил</w:t>
      </w:r>
      <w:r w:rsidR="00095AB4" w:rsidRPr="00637ABE">
        <w:rPr>
          <w:szCs w:val="28"/>
        </w:rPr>
        <w:t xml:space="preserve"> (приложение к Приказу ФАС России от 10.02.2010 № 67)</w:t>
      </w:r>
      <w:r w:rsidR="00EC70DF" w:rsidRPr="00637ABE">
        <w:rPr>
          <w:szCs w:val="28"/>
        </w:rPr>
        <w:t>, поднимает карто</w:t>
      </w:r>
      <w:r w:rsidR="00EC70DF" w:rsidRPr="00637ABE">
        <w:rPr>
          <w:szCs w:val="28"/>
        </w:rPr>
        <w:t>ч</w:t>
      </w:r>
      <w:r w:rsidR="00EC70DF" w:rsidRPr="00637ABE">
        <w:rPr>
          <w:szCs w:val="28"/>
        </w:rPr>
        <w:t>ку в случае если он согласен заключить дог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вор по объявленной цене;</w:t>
      </w:r>
    </w:p>
    <w:p w:rsidR="00EC70DF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</w:t>
      </w:r>
      <w:r w:rsidR="00EC70DF" w:rsidRPr="00637ABE">
        <w:rPr>
          <w:szCs w:val="28"/>
        </w:rPr>
        <w:t>и</w:t>
      </w:r>
      <w:r w:rsidR="00EC70DF" w:rsidRPr="00637ABE">
        <w:rPr>
          <w:szCs w:val="28"/>
        </w:rPr>
        <w:t>мальной) цены договора (цены лота) и цены договора, увеличенной в соо</w:t>
      </w:r>
      <w:r w:rsidR="00EC70DF" w:rsidRPr="00637ABE">
        <w:rPr>
          <w:szCs w:val="28"/>
        </w:rPr>
        <w:t>т</w:t>
      </w:r>
      <w:r w:rsidR="00EC70DF" w:rsidRPr="00637ABE">
        <w:rPr>
          <w:szCs w:val="28"/>
        </w:rPr>
        <w:t>ветствии с "шагом аукциона", а также новую цену договора, увеличенную в соответствии с "шагом аукциона" в порядке, установленном пунктом 139 Правил</w:t>
      </w:r>
      <w:r w:rsidR="00095AB4" w:rsidRPr="00637ABE">
        <w:rPr>
          <w:szCs w:val="28"/>
        </w:rPr>
        <w:t xml:space="preserve"> (приложение к Приказу ФАС России от 10.02.2010 № 67)</w:t>
      </w:r>
      <w:r w:rsidR="00EC70DF" w:rsidRPr="00637ABE">
        <w:rPr>
          <w:szCs w:val="28"/>
        </w:rPr>
        <w:t>, и "шаг аукциона", в соответствии с которым повышается цена;</w:t>
      </w:r>
    </w:p>
    <w:p w:rsidR="00EC70DF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если после троекратного объявления аукционистом цены договора ни один участник аукциона не поднял карточку, участник аукциона, надлеж</w:t>
      </w:r>
      <w:r w:rsidR="00EC70DF" w:rsidRPr="00637ABE">
        <w:rPr>
          <w:szCs w:val="28"/>
        </w:rPr>
        <w:t>а</w:t>
      </w:r>
      <w:r w:rsidR="00EC70DF" w:rsidRPr="00637ABE">
        <w:rPr>
          <w:szCs w:val="28"/>
        </w:rPr>
        <w:t>щим образом исполнявший свои обязанности по ранее заключенному дог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вору в отношении имущества, права на к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торое передаются по договору, и письменно уведомивший организатора аукциона о желании заключить дог</w:t>
      </w:r>
      <w:r w:rsidR="00EC70DF" w:rsidRPr="00637ABE">
        <w:rPr>
          <w:szCs w:val="28"/>
        </w:rPr>
        <w:t>о</w:t>
      </w:r>
      <w:r w:rsidR="00EC70DF" w:rsidRPr="00637ABE">
        <w:rPr>
          <w:szCs w:val="28"/>
        </w:rPr>
        <w:t>вор (далее - действующий правообладатель), вправе заявить о своем желании заключить договор по объявленной аукционистом цене договора;</w:t>
      </w:r>
    </w:p>
    <w:p w:rsidR="00EC70DF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>если действующий правообладатель воспользовался правом, пред</w:t>
      </w:r>
      <w:r w:rsidR="00EC70DF" w:rsidRPr="00637ABE">
        <w:rPr>
          <w:szCs w:val="28"/>
        </w:rPr>
        <w:t>у</w:t>
      </w:r>
      <w:r w:rsidR="00EC70DF" w:rsidRPr="00637ABE">
        <w:rPr>
          <w:szCs w:val="28"/>
        </w:rPr>
        <w:t>смотренным подпунктом 5 пункта 141 Правил</w:t>
      </w:r>
      <w:r w:rsidR="00255826" w:rsidRPr="00637ABE">
        <w:rPr>
          <w:szCs w:val="28"/>
        </w:rPr>
        <w:t xml:space="preserve"> (приложение к Приказу ФАС России от 10.02.2010 № 67)</w:t>
      </w:r>
      <w:r w:rsidR="00EC70DF" w:rsidRPr="00637ABE">
        <w:rPr>
          <w:szCs w:val="28"/>
        </w:rPr>
        <w:t>, аукционист вновь предлагает участникам аукц</w:t>
      </w:r>
      <w:r w:rsidR="00EC70DF" w:rsidRPr="00637ABE">
        <w:rPr>
          <w:szCs w:val="28"/>
        </w:rPr>
        <w:t>и</w:t>
      </w:r>
      <w:r w:rsidR="00EC70DF" w:rsidRPr="00637ABE">
        <w:rPr>
          <w:szCs w:val="28"/>
        </w:rPr>
        <w:t>она заявлять свои предложения о цене договора, после чего, в случае если т</w:t>
      </w:r>
      <w:r w:rsidR="00EC70DF" w:rsidRPr="00637ABE">
        <w:rPr>
          <w:szCs w:val="28"/>
        </w:rPr>
        <w:t>а</w:t>
      </w:r>
      <w:r w:rsidR="00EC70DF" w:rsidRPr="00637ABE">
        <w:rPr>
          <w:szCs w:val="28"/>
        </w:rPr>
        <w:t>кие предложения были сделаны и после троекратного объявления аукцион</w:t>
      </w:r>
      <w:r w:rsidR="00EC70DF" w:rsidRPr="00637ABE">
        <w:rPr>
          <w:szCs w:val="28"/>
        </w:rPr>
        <w:t>и</w:t>
      </w:r>
      <w:r w:rsidR="00EC70DF" w:rsidRPr="00637ABE">
        <w:rPr>
          <w:szCs w:val="28"/>
        </w:rPr>
        <w:t>стом цены договора ни один участник аукциона не поднял карточку, де</w:t>
      </w:r>
      <w:r w:rsidR="00EC70DF" w:rsidRPr="00637ABE">
        <w:rPr>
          <w:szCs w:val="28"/>
        </w:rPr>
        <w:t>й</w:t>
      </w:r>
      <w:r w:rsidR="00EC70DF" w:rsidRPr="00637ABE">
        <w:rPr>
          <w:szCs w:val="28"/>
        </w:rPr>
        <w:t>ствующий правообладатель вправе снова за</w:t>
      </w:r>
      <w:r w:rsidR="00EC70DF" w:rsidRPr="00637ABE">
        <w:rPr>
          <w:szCs w:val="28"/>
        </w:rPr>
        <w:t>я</w:t>
      </w:r>
      <w:r w:rsidR="00EC70DF" w:rsidRPr="00637ABE">
        <w:rPr>
          <w:szCs w:val="28"/>
        </w:rPr>
        <w:t>вить о своем желании заключить договор по объявленной аукционистом цене договора;</w:t>
      </w:r>
    </w:p>
    <w:p w:rsidR="00EC70DF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EC70DF" w:rsidRPr="00637ABE">
        <w:rPr>
          <w:szCs w:val="28"/>
        </w:rPr>
        <w:t xml:space="preserve">аукцион считается оконченным, если после троекратного объявления аукционистом последнего предложения о цене договора или после заявления </w:t>
      </w:r>
      <w:r w:rsidR="00EC70DF" w:rsidRPr="00637ABE">
        <w:rPr>
          <w:szCs w:val="28"/>
        </w:rPr>
        <w:lastRenderedPageBreak/>
        <w:t>действующего правообладателя о своем желании заключить договор по об</w:t>
      </w:r>
      <w:r w:rsidR="00EC70DF" w:rsidRPr="00637ABE">
        <w:rPr>
          <w:szCs w:val="28"/>
        </w:rPr>
        <w:t>ъ</w:t>
      </w:r>
      <w:r w:rsidR="00EC70DF" w:rsidRPr="00637ABE">
        <w:rPr>
          <w:szCs w:val="28"/>
        </w:rPr>
        <w:t>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B1506C" w:rsidRPr="00637ABE">
        <w:rPr>
          <w:szCs w:val="28"/>
        </w:rPr>
        <w:t>.15.</w:t>
      </w:r>
      <w:r w:rsidR="004E0D44" w:rsidRPr="00637ABE">
        <w:rPr>
          <w:szCs w:val="28"/>
        </w:rPr>
        <w:t>При закрытой форме подачи предложений они подаются в день подведения итогов аукциона. По желанию претендента запечатанный ко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верт с предложением о ста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ке арендной платы может быть подан при подаче зая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ки.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Председатель комиссии осуществляет вскрытие предложений о ставке арендной платы и их сопоставление. Победителем аукциона признается пр</w:t>
      </w:r>
      <w:r w:rsidRPr="00637ABE">
        <w:rPr>
          <w:szCs w:val="28"/>
        </w:rPr>
        <w:t>е</w:t>
      </w:r>
      <w:r w:rsidRPr="00637ABE">
        <w:rPr>
          <w:szCs w:val="28"/>
        </w:rPr>
        <w:t xml:space="preserve">тендент, указавший в предложении наибольшую ставку годовой арендной платы. 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При равенстве двух и более предложений о ставке арендной платы на аукционе, закрытом по форме подачи предложения, победителем призн</w:t>
      </w:r>
      <w:r w:rsidRPr="00637ABE">
        <w:rPr>
          <w:szCs w:val="28"/>
        </w:rPr>
        <w:t>а</w:t>
      </w:r>
      <w:r w:rsidRPr="00637ABE">
        <w:rPr>
          <w:szCs w:val="28"/>
        </w:rPr>
        <w:t>ется тот участник, чья заявка была подана раньше других заявок.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2F30B0" w:rsidRPr="00637ABE">
        <w:rPr>
          <w:szCs w:val="28"/>
        </w:rPr>
        <w:t>.16.</w:t>
      </w:r>
      <w:r w:rsidR="004E0D44" w:rsidRPr="00637ABE">
        <w:rPr>
          <w:szCs w:val="28"/>
        </w:rPr>
        <w:t>Размер ставки арендной платы, предложенный победителем ау</w:t>
      </w:r>
      <w:r w:rsidR="004E0D44" w:rsidRPr="00637ABE">
        <w:rPr>
          <w:szCs w:val="28"/>
        </w:rPr>
        <w:t>к</w:t>
      </w:r>
      <w:r w:rsidR="004E0D44" w:rsidRPr="00637ABE">
        <w:rPr>
          <w:szCs w:val="28"/>
        </w:rPr>
        <w:t>циона, заносится в протокол об итог</w:t>
      </w:r>
      <w:r w:rsidR="00B1506C" w:rsidRPr="00637ABE">
        <w:rPr>
          <w:szCs w:val="28"/>
        </w:rPr>
        <w:t>ах аукциона, составляемый в 3</w:t>
      </w:r>
      <w:r w:rsidR="004E0D44" w:rsidRPr="00637ABE">
        <w:rPr>
          <w:szCs w:val="28"/>
        </w:rPr>
        <w:t xml:space="preserve"> экземпл</w:t>
      </w:r>
      <w:r w:rsidR="004E0D44" w:rsidRPr="00637ABE">
        <w:rPr>
          <w:szCs w:val="28"/>
        </w:rPr>
        <w:t>я</w:t>
      </w:r>
      <w:r w:rsidR="004E0D44" w:rsidRPr="00637ABE">
        <w:rPr>
          <w:szCs w:val="28"/>
        </w:rPr>
        <w:t>рах.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Про</w:t>
      </w:r>
      <w:r w:rsidR="00B1506C" w:rsidRPr="00637ABE">
        <w:rPr>
          <w:szCs w:val="28"/>
        </w:rPr>
        <w:t>токол об итогах аукциона (в 3</w:t>
      </w:r>
      <w:r w:rsidRPr="00637ABE">
        <w:rPr>
          <w:szCs w:val="28"/>
        </w:rPr>
        <w:t xml:space="preserve"> экземплярах) подписывается прису</w:t>
      </w:r>
      <w:r w:rsidRPr="00637ABE">
        <w:rPr>
          <w:szCs w:val="28"/>
        </w:rPr>
        <w:t>т</w:t>
      </w:r>
      <w:r w:rsidRPr="00637ABE">
        <w:rPr>
          <w:szCs w:val="28"/>
        </w:rPr>
        <w:t>ствующими на заседании членами комиссии в день проведения аукциона и утверждается председат</w:t>
      </w:r>
      <w:r w:rsidRPr="00637ABE">
        <w:rPr>
          <w:szCs w:val="28"/>
        </w:rPr>
        <w:t>е</w:t>
      </w:r>
      <w:r w:rsidRPr="00637ABE">
        <w:rPr>
          <w:szCs w:val="28"/>
        </w:rPr>
        <w:t>лем комиссии.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Уведомление о победе</w:t>
      </w:r>
      <w:r w:rsidR="002F30B0" w:rsidRPr="00637ABE">
        <w:rPr>
          <w:szCs w:val="28"/>
        </w:rPr>
        <w:t xml:space="preserve"> на аукционе выдаё</w:t>
      </w:r>
      <w:r w:rsidRPr="00637ABE">
        <w:rPr>
          <w:szCs w:val="28"/>
        </w:rPr>
        <w:t>тся организатором аукциона победителю или его полномочному представителю под расписку либо выс</w:t>
      </w:r>
      <w:r w:rsidRPr="00637ABE">
        <w:rPr>
          <w:szCs w:val="28"/>
        </w:rPr>
        <w:t>ы</w:t>
      </w:r>
      <w:r w:rsidRPr="00637ABE">
        <w:rPr>
          <w:szCs w:val="28"/>
        </w:rPr>
        <w:t>лается ему по почте</w:t>
      </w:r>
      <w:r w:rsidR="002F30B0" w:rsidRPr="00637ABE">
        <w:rPr>
          <w:szCs w:val="28"/>
        </w:rPr>
        <w:t xml:space="preserve"> заказным письмом в течение 5</w:t>
      </w:r>
      <w:r w:rsidRPr="00637ABE">
        <w:rPr>
          <w:szCs w:val="28"/>
        </w:rPr>
        <w:t xml:space="preserve"> рабочих дней с даты утверждения протокола об итогах аукци</w:t>
      </w:r>
      <w:r w:rsidRPr="00637ABE">
        <w:rPr>
          <w:szCs w:val="28"/>
        </w:rPr>
        <w:t>о</w:t>
      </w:r>
      <w:r w:rsidRPr="00637ABE">
        <w:rPr>
          <w:szCs w:val="28"/>
        </w:rPr>
        <w:t xml:space="preserve">на. 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B1506C" w:rsidRPr="00637ABE">
        <w:rPr>
          <w:szCs w:val="28"/>
        </w:rPr>
        <w:t>.17.</w:t>
      </w:r>
      <w:r w:rsidR="004E0D44" w:rsidRPr="00637ABE">
        <w:rPr>
          <w:szCs w:val="28"/>
        </w:rPr>
        <w:t>Ответственный специалист КУМИ заполняет договор аренды в части, касающейся победителя аукциона, и обеспечивает его подписание п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бедит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лем аукциона.</w:t>
      </w:r>
    </w:p>
    <w:p w:rsidR="004E0D44" w:rsidRPr="00637ABE" w:rsidRDefault="00B1506C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В течение 5</w:t>
      </w:r>
      <w:r w:rsidR="004E0D44" w:rsidRPr="00637ABE">
        <w:rPr>
          <w:szCs w:val="28"/>
        </w:rPr>
        <w:t xml:space="preserve"> дней с даты подведения итогов аукциона с победителем аукциона з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ключается договор аренды.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При уклонении или отказе победителя аукциона от заключения в уст</w:t>
      </w:r>
      <w:r w:rsidRPr="00637ABE">
        <w:rPr>
          <w:szCs w:val="28"/>
        </w:rPr>
        <w:t>а</w:t>
      </w:r>
      <w:r w:rsidRPr="00637ABE">
        <w:rPr>
          <w:szCs w:val="28"/>
        </w:rPr>
        <w:t>новленный срок договора аренды задаток ему не возвращается и он утрач</w:t>
      </w:r>
      <w:r w:rsidRPr="00637ABE">
        <w:rPr>
          <w:szCs w:val="28"/>
        </w:rPr>
        <w:t>и</w:t>
      </w:r>
      <w:r w:rsidRPr="00637ABE">
        <w:rPr>
          <w:szCs w:val="28"/>
        </w:rPr>
        <w:t>вает право на заключение указанного договора.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B1506C" w:rsidRPr="00637ABE">
        <w:rPr>
          <w:szCs w:val="28"/>
        </w:rPr>
        <w:t>.18.</w:t>
      </w:r>
      <w:r w:rsidR="009D63E9" w:rsidRPr="00637ABE">
        <w:rPr>
          <w:szCs w:val="28"/>
        </w:rPr>
        <w:t xml:space="preserve"> </w:t>
      </w:r>
      <w:r w:rsidR="004E0D44" w:rsidRPr="00637ABE">
        <w:rPr>
          <w:szCs w:val="28"/>
        </w:rPr>
        <w:t>Суммы задатков возвращаются участникам аукциона, за искл</w:t>
      </w:r>
      <w:r w:rsidR="004E0D44" w:rsidRPr="00637ABE">
        <w:rPr>
          <w:szCs w:val="28"/>
        </w:rPr>
        <w:t>ю</w:t>
      </w:r>
      <w:r w:rsidR="004E0D44" w:rsidRPr="00637ABE">
        <w:rPr>
          <w:szCs w:val="28"/>
        </w:rPr>
        <w:t>чение</w:t>
      </w:r>
      <w:r w:rsidR="00B1506C" w:rsidRPr="00637ABE">
        <w:rPr>
          <w:szCs w:val="28"/>
        </w:rPr>
        <w:t>м его победителя, в течение 5</w:t>
      </w:r>
      <w:r w:rsidR="004E0D44" w:rsidRPr="00637ABE">
        <w:rPr>
          <w:szCs w:val="28"/>
        </w:rPr>
        <w:t xml:space="preserve"> дней с даты подведения итогов аукциона. 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B1506C" w:rsidRPr="00637ABE">
        <w:rPr>
          <w:szCs w:val="28"/>
        </w:rPr>
        <w:t>.19.</w:t>
      </w:r>
      <w:r w:rsidR="004E0D44" w:rsidRPr="00637ABE">
        <w:rPr>
          <w:szCs w:val="28"/>
        </w:rPr>
        <w:t>В случаях, установленных законодательством Российской Фед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рации, дог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вор аренды недвижимого имущества подлежит государственной регистрации в органе, осущ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ствляющем государственную регистрацию прав на недвижимое имущество и сделок с ним, по месту нахождения им</w:t>
      </w:r>
      <w:r w:rsidR="004E0D44" w:rsidRPr="00637ABE">
        <w:rPr>
          <w:szCs w:val="28"/>
        </w:rPr>
        <w:t>у</w:t>
      </w:r>
      <w:r w:rsidR="004E0D44" w:rsidRPr="00637ABE">
        <w:rPr>
          <w:szCs w:val="28"/>
        </w:rPr>
        <w:t>щества.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Передача объекта арендодателем и принятие его арендатором офор</w:t>
      </w:r>
      <w:r w:rsidRPr="00637ABE">
        <w:rPr>
          <w:szCs w:val="28"/>
        </w:rPr>
        <w:t>м</w:t>
      </w:r>
      <w:r w:rsidRPr="00637ABE">
        <w:rPr>
          <w:szCs w:val="28"/>
        </w:rPr>
        <w:t>ляется перед</w:t>
      </w:r>
      <w:r w:rsidRPr="00637ABE">
        <w:rPr>
          <w:szCs w:val="28"/>
        </w:rPr>
        <w:t>а</w:t>
      </w:r>
      <w:r w:rsidRPr="00637ABE">
        <w:rPr>
          <w:szCs w:val="28"/>
        </w:rPr>
        <w:t>точным актом, подписываемым сторонами.</w:t>
      </w:r>
    </w:p>
    <w:p w:rsidR="004E0D44" w:rsidRPr="00637ABE" w:rsidRDefault="00E04958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3.2</w:t>
      </w:r>
      <w:r w:rsidR="00B1506C" w:rsidRPr="00637ABE">
        <w:rPr>
          <w:szCs w:val="28"/>
        </w:rPr>
        <w:t>.20.</w:t>
      </w:r>
      <w:r w:rsidR="004E0D44" w:rsidRPr="00637ABE">
        <w:rPr>
          <w:szCs w:val="28"/>
        </w:rPr>
        <w:t>Специалист КУМИ</w:t>
      </w:r>
      <w:r w:rsidR="009D63E9" w:rsidRPr="00637ABE">
        <w:rPr>
          <w:szCs w:val="28"/>
        </w:rPr>
        <w:t xml:space="preserve"> </w:t>
      </w:r>
      <w:r w:rsidR="004E0D44" w:rsidRPr="00637ABE">
        <w:rPr>
          <w:szCs w:val="28"/>
        </w:rPr>
        <w:t>регистр</w:t>
      </w:r>
      <w:r w:rsidR="00B1506C" w:rsidRPr="00637ABE">
        <w:rPr>
          <w:szCs w:val="28"/>
        </w:rPr>
        <w:t>ирует договор аренды в книге учё</w:t>
      </w:r>
      <w:r w:rsidR="004E0D44" w:rsidRPr="00637ABE">
        <w:rPr>
          <w:szCs w:val="28"/>
        </w:rPr>
        <w:t xml:space="preserve">та договоров аренды и выдает его заявителю. 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За</w:t>
      </w:r>
      <w:r w:rsidR="00B1506C" w:rsidRPr="00637ABE">
        <w:rPr>
          <w:szCs w:val="28"/>
        </w:rPr>
        <w:t>я</w:t>
      </w:r>
      <w:r w:rsidRPr="00637ABE">
        <w:rPr>
          <w:szCs w:val="28"/>
        </w:rPr>
        <w:t xml:space="preserve">витель расписывается в </w:t>
      </w:r>
      <w:r w:rsidR="00B1506C" w:rsidRPr="00637ABE">
        <w:rPr>
          <w:szCs w:val="28"/>
        </w:rPr>
        <w:t>получении документов в книге учё</w:t>
      </w:r>
      <w:r w:rsidRPr="00637ABE">
        <w:rPr>
          <w:szCs w:val="28"/>
        </w:rPr>
        <w:t>та в</w:t>
      </w:r>
      <w:r w:rsidRPr="00637ABE">
        <w:rPr>
          <w:szCs w:val="28"/>
        </w:rPr>
        <w:t>ы</w:t>
      </w:r>
      <w:r w:rsidRPr="00637ABE">
        <w:rPr>
          <w:szCs w:val="28"/>
        </w:rPr>
        <w:t>данных док</w:t>
      </w:r>
      <w:r w:rsidRPr="00637ABE">
        <w:rPr>
          <w:szCs w:val="28"/>
        </w:rPr>
        <w:t>у</w:t>
      </w:r>
      <w:r w:rsidRPr="00637ABE">
        <w:rPr>
          <w:szCs w:val="28"/>
        </w:rPr>
        <w:t xml:space="preserve">ментов. 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Специалист КУМИ консультирует заявителя по заполнению плате</w:t>
      </w:r>
      <w:r w:rsidRPr="00637ABE">
        <w:rPr>
          <w:szCs w:val="28"/>
        </w:rPr>
        <w:t>ж</w:t>
      </w:r>
      <w:r w:rsidRPr="00637ABE">
        <w:rPr>
          <w:szCs w:val="28"/>
        </w:rPr>
        <w:t>ных документов по перечислению арендной платы в муниципальный бю</w:t>
      </w:r>
      <w:r w:rsidRPr="00637ABE">
        <w:rPr>
          <w:szCs w:val="28"/>
        </w:rPr>
        <w:t>д</w:t>
      </w:r>
      <w:r w:rsidRPr="00637ABE">
        <w:rPr>
          <w:szCs w:val="28"/>
        </w:rPr>
        <w:t xml:space="preserve">жет. </w:t>
      </w:r>
    </w:p>
    <w:p w:rsidR="006B2754" w:rsidRPr="00637ABE" w:rsidRDefault="004E0D44" w:rsidP="00A2264C">
      <w:pPr>
        <w:ind w:firstLine="720"/>
        <w:jc w:val="both"/>
        <w:rPr>
          <w:szCs w:val="28"/>
        </w:rPr>
      </w:pPr>
      <w:r w:rsidRPr="00637ABE">
        <w:rPr>
          <w:szCs w:val="28"/>
        </w:rPr>
        <w:t>Максимальный срок выполнения действия по консультации - 30 минут.</w:t>
      </w:r>
    </w:p>
    <w:p w:rsidR="004E0D44" w:rsidRPr="00637ABE" w:rsidRDefault="00A2264C" w:rsidP="00A2264C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3.3. </w:t>
      </w:r>
      <w:r w:rsidR="004E0D44" w:rsidRPr="00637ABE">
        <w:rPr>
          <w:szCs w:val="28"/>
        </w:rPr>
        <w:t xml:space="preserve">Предоставление муниципального </w:t>
      </w:r>
      <w:r w:rsidR="009D63E9" w:rsidRPr="00637ABE">
        <w:rPr>
          <w:szCs w:val="28"/>
        </w:rPr>
        <w:t>имущества</w:t>
      </w:r>
      <w:r w:rsidR="004E0D44" w:rsidRPr="00637ABE">
        <w:rPr>
          <w:szCs w:val="28"/>
        </w:rPr>
        <w:t xml:space="preserve"> в аренду</w:t>
      </w:r>
      <w:r w:rsidRPr="00637ABE">
        <w:rPr>
          <w:szCs w:val="28"/>
        </w:rPr>
        <w:t xml:space="preserve"> </w:t>
      </w:r>
      <w:r w:rsidR="004E0D44" w:rsidRPr="00637ABE">
        <w:rPr>
          <w:szCs w:val="28"/>
        </w:rPr>
        <w:t>посредством проведения конкурса на право заключения</w:t>
      </w:r>
      <w:r w:rsidRPr="00637ABE">
        <w:rPr>
          <w:szCs w:val="28"/>
        </w:rPr>
        <w:t xml:space="preserve"> </w:t>
      </w:r>
      <w:r w:rsidR="004E0D44" w:rsidRPr="00637ABE">
        <w:rPr>
          <w:szCs w:val="28"/>
        </w:rPr>
        <w:t xml:space="preserve">договора аренды </w:t>
      </w:r>
      <w:r w:rsidR="009D63E9" w:rsidRPr="00637ABE">
        <w:rPr>
          <w:szCs w:val="28"/>
        </w:rPr>
        <w:t>мун</w:t>
      </w:r>
      <w:r w:rsidR="009D63E9" w:rsidRPr="00637ABE">
        <w:rPr>
          <w:szCs w:val="28"/>
        </w:rPr>
        <w:t>и</w:t>
      </w:r>
      <w:r w:rsidR="009D63E9" w:rsidRPr="00637ABE">
        <w:rPr>
          <w:szCs w:val="28"/>
        </w:rPr>
        <w:t>ципального имущества</w:t>
      </w:r>
    </w:p>
    <w:p w:rsidR="00B1506C" w:rsidRPr="00637ABE" w:rsidRDefault="006B27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B1506C" w:rsidRPr="00637ABE">
        <w:rPr>
          <w:szCs w:val="28"/>
        </w:rPr>
        <w:t>.1.КУМИ</w:t>
      </w:r>
      <w:r w:rsidR="009D63E9" w:rsidRPr="00637ABE">
        <w:rPr>
          <w:szCs w:val="28"/>
        </w:rPr>
        <w:t xml:space="preserve"> </w:t>
      </w:r>
      <w:r w:rsidR="004E0D44" w:rsidRPr="00637ABE">
        <w:rPr>
          <w:szCs w:val="28"/>
        </w:rPr>
        <w:t xml:space="preserve">в случае проведения конкурса осуществляет следующие функции: </w:t>
      </w:r>
    </w:p>
    <w:p w:rsidR="004E0D44" w:rsidRPr="00637ABE" w:rsidRDefault="004E0D44" w:rsidP="00B1506C">
      <w:pPr>
        <w:jc w:val="both"/>
        <w:rPr>
          <w:szCs w:val="28"/>
        </w:rPr>
      </w:pPr>
      <w:r w:rsidRPr="00637ABE">
        <w:rPr>
          <w:szCs w:val="28"/>
        </w:rPr>
        <w:t>готовит проекты</w:t>
      </w:r>
      <w:r w:rsidR="00B1506C" w:rsidRPr="00637ABE">
        <w:rPr>
          <w:szCs w:val="28"/>
        </w:rPr>
        <w:t xml:space="preserve"> </w:t>
      </w:r>
      <w:r w:rsidRPr="00637ABE">
        <w:rPr>
          <w:szCs w:val="28"/>
        </w:rPr>
        <w:t>решения о проведении конкурса, дате и месте проведения конкурса, условиях конкурса, а также критериях выбора победителя конку</w:t>
      </w:r>
      <w:r w:rsidRPr="00637ABE">
        <w:rPr>
          <w:szCs w:val="28"/>
        </w:rPr>
        <w:t>р</w:t>
      </w:r>
      <w:r w:rsidRPr="00637ABE">
        <w:rPr>
          <w:szCs w:val="28"/>
        </w:rPr>
        <w:t>са;</w:t>
      </w:r>
    </w:p>
    <w:p w:rsidR="004E0D44" w:rsidRPr="00637ABE" w:rsidRDefault="004E0D44" w:rsidP="00B1506C">
      <w:pPr>
        <w:jc w:val="both"/>
        <w:rPr>
          <w:szCs w:val="28"/>
        </w:rPr>
      </w:pPr>
      <w:r w:rsidRPr="00637ABE">
        <w:rPr>
          <w:szCs w:val="28"/>
        </w:rPr>
        <w:t xml:space="preserve">предложения по начальной ставке </w:t>
      </w:r>
      <w:r w:rsidR="009D63E9" w:rsidRPr="00637ABE">
        <w:rPr>
          <w:szCs w:val="28"/>
        </w:rPr>
        <w:t>права на заключение договора аренды</w:t>
      </w:r>
      <w:r w:rsidRPr="00637ABE">
        <w:rPr>
          <w:szCs w:val="28"/>
        </w:rPr>
        <w:t>;</w:t>
      </w:r>
    </w:p>
    <w:p w:rsidR="004E0D44" w:rsidRPr="00637ABE" w:rsidRDefault="004E0D44" w:rsidP="00B1506C">
      <w:pPr>
        <w:jc w:val="both"/>
        <w:rPr>
          <w:szCs w:val="28"/>
        </w:rPr>
      </w:pPr>
      <w:r w:rsidRPr="00637ABE">
        <w:rPr>
          <w:szCs w:val="28"/>
        </w:rPr>
        <w:t>предложения по организатору конкурса и конкурсной комиссию (число чл</w:t>
      </w:r>
      <w:r w:rsidRPr="00637ABE">
        <w:rPr>
          <w:szCs w:val="28"/>
        </w:rPr>
        <w:t>е</w:t>
      </w:r>
      <w:r w:rsidRPr="00637ABE">
        <w:rPr>
          <w:szCs w:val="28"/>
        </w:rPr>
        <w:t>нов конкур</w:t>
      </w:r>
      <w:r w:rsidRPr="00637ABE">
        <w:rPr>
          <w:szCs w:val="28"/>
        </w:rPr>
        <w:t>с</w:t>
      </w:r>
      <w:r w:rsidRPr="00637ABE">
        <w:rPr>
          <w:szCs w:val="28"/>
        </w:rPr>
        <w:t>ной комиссии не может быть менее чем пять человек);</w:t>
      </w:r>
    </w:p>
    <w:p w:rsidR="004E0D44" w:rsidRPr="00637ABE" w:rsidRDefault="004E0D44" w:rsidP="00B1506C">
      <w:pPr>
        <w:jc w:val="both"/>
        <w:rPr>
          <w:szCs w:val="28"/>
        </w:rPr>
      </w:pPr>
      <w:r w:rsidRPr="00637ABE">
        <w:rPr>
          <w:szCs w:val="28"/>
        </w:rPr>
        <w:t>обеспечивает заключение договора аренды с победителем конку</w:t>
      </w:r>
      <w:r w:rsidRPr="00637ABE">
        <w:rPr>
          <w:szCs w:val="28"/>
        </w:rPr>
        <w:t>р</w:t>
      </w:r>
      <w:r w:rsidRPr="00637ABE">
        <w:rPr>
          <w:szCs w:val="28"/>
        </w:rPr>
        <w:t>са.</w:t>
      </w:r>
    </w:p>
    <w:p w:rsidR="004E0D44" w:rsidRPr="00637ABE" w:rsidRDefault="00104D79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B1506C" w:rsidRPr="00637ABE">
        <w:rPr>
          <w:szCs w:val="28"/>
        </w:rPr>
        <w:t>.2.</w:t>
      </w:r>
      <w:r w:rsidR="004E0D44" w:rsidRPr="00637ABE">
        <w:rPr>
          <w:szCs w:val="28"/>
        </w:rPr>
        <w:t xml:space="preserve">Решение о выставлении муниципального </w:t>
      </w:r>
      <w:r w:rsidR="009D63E9" w:rsidRPr="00637ABE">
        <w:rPr>
          <w:szCs w:val="28"/>
        </w:rPr>
        <w:t>имущества</w:t>
      </w:r>
      <w:r w:rsidR="004E0D44" w:rsidRPr="00637ABE">
        <w:rPr>
          <w:szCs w:val="28"/>
        </w:rPr>
        <w:t xml:space="preserve"> на конкурс, условиях его аренды и стартовой ставке </w:t>
      </w:r>
      <w:r w:rsidR="009D63E9" w:rsidRPr="00637ABE">
        <w:rPr>
          <w:szCs w:val="28"/>
        </w:rPr>
        <w:t>права на заключение договора аре</w:t>
      </w:r>
      <w:r w:rsidR="009D63E9" w:rsidRPr="00637ABE">
        <w:rPr>
          <w:szCs w:val="28"/>
        </w:rPr>
        <w:t>н</w:t>
      </w:r>
      <w:r w:rsidR="009D63E9" w:rsidRPr="00637ABE">
        <w:rPr>
          <w:szCs w:val="28"/>
        </w:rPr>
        <w:t>ды</w:t>
      </w:r>
      <w:r w:rsidR="004E0D44" w:rsidRPr="00637ABE">
        <w:rPr>
          <w:szCs w:val="28"/>
        </w:rPr>
        <w:t xml:space="preserve"> оформляется постано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лением Администрации района.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Проект постановления Администрации района о выставлении </w:t>
      </w:r>
      <w:r w:rsidR="009D63E9" w:rsidRPr="00637ABE">
        <w:rPr>
          <w:szCs w:val="28"/>
        </w:rPr>
        <w:t>муниц</w:t>
      </w:r>
      <w:r w:rsidR="009D63E9" w:rsidRPr="00637ABE">
        <w:rPr>
          <w:szCs w:val="28"/>
        </w:rPr>
        <w:t>и</w:t>
      </w:r>
      <w:r w:rsidR="009D63E9" w:rsidRPr="00637ABE">
        <w:rPr>
          <w:szCs w:val="28"/>
        </w:rPr>
        <w:t xml:space="preserve">пального имущества </w:t>
      </w:r>
      <w:r w:rsidR="00B1506C" w:rsidRPr="00637ABE">
        <w:rPr>
          <w:szCs w:val="28"/>
        </w:rPr>
        <w:t>на конкурс в течение 3</w:t>
      </w:r>
      <w:r w:rsidRPr="00637ABE">
        <w:rPr>
          <w:szCs w:val="28"/>
        </w:rPr>
        <w:t xml:space="preserve"> дней готовит ответственный специалист КУМИ.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Г</w:t>
      </w:r>
      <w:r w:rsidR="00B1506C" w:rsidRPr="00637ABE">
        <w:rPr>
          <w:szCs w:val="28"/>
        </w:rPr>
        <w:t>лава администрации в течение 3</w:t>
      </w:r>
      <w:r w:rsidRPr="00637ABE">
        <w:rPr>
          <w:szCs w:val="28"/>
        </w:rPr>
        <w:t xml:space="preserve"> дней подписывает постановление Администрации района о выставлении </w:t>
      </w:r>
      <w:r w:rsidR="009D63E9" w:rsidRPr="00637ABE">
        <w:rPr>
          <w:szCs w:val="28"/>
        </w:rPr>
        <w:t xml:space="preserve">муниципального имущества </w:t>
      </w:r>
      <w:r w:rsidRPr="00637ABE">
        <w:rPr>
          <w:szCs w:val="28"/>
        </w:rPr>
        <w:t>на ко</w:t>
      </w:r>
      <w:r w:rsidRPr="00637ABE">
        <w:rPr>
          <w:szCs w:val="28"/>
        </w:rPr>
        <w:t>н</w:t>
      </w:r>
      <w:r w:rsidRPr="00637ABE">
        <w:rPr>
          <w:szCs w:val="28"/>
        </w:rPr>
        <w:t>курс.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Постановление о выставлении </w:t>
      </w:r>
      <w:r w:rsidR="009D63E9" w:rsidRPr="00637ABE">
        <w:rPr>
          <w:szCs w:val="28"/>
        </w:rPr>
        <w:t>муниципального имущества на конкурс</w:t>
      </w:r>
      <w:r w:rsidRPr="00637ABE">
        <w:rPr>
          <w:szCs w:val="28"/>
        </w:rPr>
        <w:t xml:space="preserve"> должно с</w:t>
      </w:r>
      <w:r w:rsidRPr="00637ABE">
        <w:rPr>
          <w:szCs w:val="28"/>
        </w:rPr>
        <w:t>о</w:t>
      </w:r>
      <w:r w:rsidRPr="00637ABE">
        <w:rPr>
          <w:szCs w:val="28"/>
        </w:rPr>
        <w:t>держать: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наименование объекта с указанием адреса, общей площади, номера и даты свидетельства о государственной регистрации права собс</w:t>
      </w:r>
      <w:r w:rsidR="004E0D44" w:rsidRPr="00637ABE">
        <w:rPr>
          <w:szCs w:val="28"/>
        </w:rPr>
        <w:t>т</w:t>
      </w:r>
      <w:r w:rsidR="004E0D44" w:rsidRPr="00637ABE">
        <w:rPr>
          <w:szCs w:val="28"/>
        </w:rPr>
        <w:t>венности;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 xml:space="preserve">стартовую ставку </w:t>
      </w:r>
      <w:r w:rsidR="009D63E9" w:rsidRPr="00637ABE">
        <w:rPr>
          <w:szCs w:val="28"/>
        </w:rPr>
        <w:t>права на заключение договора аренды</w:t>
      </w:r>
      <w:r w:rsidR="004E0D44" w:rsidRPr="00637ABE">
        <w:rPr>
          <w:szCs w:val="28"/>
        </w:rPr>
        <w:t>;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срок договора аренды;</w:t>
      </w:r>
    </w:p>
    <w:p w:rsidR="00B1506C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порядок и срок проведения конкурса;</w:t>
      </w:r>
      <w:r w:rsidR="00B1506C" w:rsidRPr="00637ABE">
        <w:rPr>
          <w:szCs w:val="28"/>
        </w:rPr>
        <w:tab/>
      </w:r>
      <w:r w:rsidR="00B1506C" w:rsidRPr="00637ABE">
        <w:rPr>
          <w:szCs w:val="28"/>
        </w:rPr>
        <w:tab/>
      </w:r>
      <w:r w:rsidR="00B1506C" w:rsidRPr="00637ABE">
        <w:rPr>
          <w:szCs w:val="28"/>
        </w:rPr>
        <w:tab/>
      </w:r>
      <w:r w:rsidR="00B1506C" w:rsidRPr="00637ABE">
        <w:rPr>
          <w:szCs w:val="28"/>
        </w:rPr>
        <w:tab/>
      </w:r>
      <w:r w:rsidR="00B1506C" w:rsidRPr="00637ABE">
        <w:rPr>
          <w:szCs w:val="28"/>
        </w:rPr>
        <w:tab/>
      </w:r>
      <w:r w:rsidR="00B1506C" w:rsidRPr="00637ABE">
        <w:rPr>
          <w:szCs w:val="28"/>
        </w:rPr>
        <w:tab/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целевое использование объекта нежилого фонда.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Администрация района </w:t>
      </w:r>
      <w:r w:rsidR="00B1506C" w:rsidRPr="00637ABE">
        <w:rPr>
          <w:szCs w:val="28"/>
        </w:rPr>
        <w:t>в течение 45 дней со дня принят</w:t>
      </w:r>
      <w:r w:rsidRPr="00637ABE">
        <w:rPr>
          <w:szCs w:val="28"/>
        </w:rPr>
        <w:t>ия постановл</w:t>
      </w:r>
      <w:r w:rsidRPr="00637ABE">
        <w:rPr>
          <w:szCs w:val="28"/>
        </w:rPr>
        <w:t>е</w:t>
      </w:r>
      <w:r w:rsidRPr="00637ABE">
        <w:rPr>
          <w:szCs w:val="28"/>
        </w:rPr>
        <w:t>ния орган</w:t>
      </w:r>
      <w:r w:rsidRPr="00637ABE">
        <w:rPr>
          <w:szCs w:val="28"/>
        </w:rPr>
        <w:t>и</w:t>
      </w:r>
      <w:r w:rsidRPr="00637ABE">
        <w:rPr>
          <w:szCs w:val="28"/>
        </w:rPr>
        <w:t>зует и проводит конкурс.</w:t>
      </w:r>
    </w:p>
    <w:p w:rsidR="004E0D44" w:rsidRPr="00637ABE" w:rsidRDefault="00104D79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B1506C" w:rsidRPr="00637ABE">
        <w:rPr>
          <w:szCs w:val="28"/>
        </w:rPr>
        <w:t>.3.</w:t>
      </w:r>
      <w:r w:rsidR="004E0D44" w:rsidRPr="00637ABE">
        <w:rPr>
          <w:szCs w:val="28"/>
        </w:rPr>
        <w:t>Организатор конкурса совместно со специалистом КУМИ подг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тавливает конкурсную документацию, содержащую следующие основные разделы: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сведения об объекте нежилого фонда и предмете конкурса;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требования к заявке на участие в конкурсе и другим представленным док</w:t>
      </w:r>
      <w:r w:rsidR="004E0D44" w:rsidRPr="00637ABE">
        <w:rPr>
          <w:szCs w:val="28"/>
        </w:rPr>
        <w:t>у</w:t>
      </w:r>
      <w:r w:rsidR="004E0D44" w:rsidRPr="00637ABE">
        <w:rPr>
          <w:szCs w:val="28"/>
        </w:rPr>
        <w:t>ментам;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условия и порядок проведения конкурса;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критерии выбора победителя конкурса;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4E0D44" w:rsidRPr="00637ABE">
        <w:rPr>
          <w:szCs w:val="28"/>
        </w:rPr>
        <w:t>проект договора аренды;</w:t>
      </w:r>
    </w:p>
    <w:p w:rsidR="004E0D44" w:rsidRPr="00637ABE" w:rsidRDefault="003B5577" w:rsidP="00B1506C">
      <w:pPr>
        <w:jc w:val="both"/>
        <w:rPr>
          <w:szCs w:val="28"/>
        </w:rPr>
      </w:pPr>
      <w:r>
        <w:rPr>
          <w:szCs w:val="28"/>
        </w:rPr>
        <w:tab/>
      </w:r>
      <w:r w:rsidR="004E0D44" w:rsidRPr="00637ABE">
        <w:rPr>
          <w:szCs w:val="28"/>
        </w:rPr>
        <w:t>форма заявки на участие в конкурсе.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Срок подготовки конкурсной документации - 5 дней с момента выхода постано</w:t>
      </w:r>
      <w:r w:rsidRPr="00637ABE">
        <w:rPr>
          <w:szCs w:val="28"/>
        </w:rPr>
        <w:t>в</w:t>
      </w:r>
      <w:r w:rsidRPr="00637ABE">
        <w:rPr>
          <w:szCs w:val="28"/>
        </w:rPr>
        <w:t>ления Администрации района.</w:t>
      </w:r>
    </w:p>
    <w:p w:rsidR="004E0D44" w:rsidRPr="00637ABE" w:rsidRDefault="00104D79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.4.</w:t>
      </w:r>
      <w:r w:rsidR="004E0D44" w:rsidRPr="00637ABE">
        <w:rPr>
          <w:szCs w:val="28"/>
        </w:rPr>
        <w:t>В качестве организатора конкурса может выступать Администр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ция района или структурное подразделение, а также специализированная о</w:t>
      </w:r>
      <w:r w:rsidR="004E0D44" w:rsidRPr="00637ABE">
        <w:rPr>
          <w:szCs w:val="28"/>
        </w:rPr>
        <w:t>р</w:t>
      </w:r>
      <w:r w:rsidR="004E0D44" w:rsidRPr="00637ABE">
        <w:rPr>
          <w:szCs w:val="28"/>
        </w:rPr>
        <w:t>ган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зация.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Организатор конкурса подготавливает извещение о проведении ко</w:t>
      </w:r>
      <w:r w:rsidRPr="00637ABE">
        <w:rPr>
          <w:szCs w:val="28"/>
        </w:rPr>
        <w:t>н</w:t>
      </w:r>
      <w:r w:rsidRPr="00637ABE">
        <w:rPr>
          <w:szCs w:val="28"/>
        </w:rPr>
        <w:t>курса, которое должно содержать: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наименование, место нахождения, почтовый адрес, адрес электронной почты и н</w:t>
      </w:r>
      <w:r w:rsidR="005B58C7" w:rsidRPr="00637ABE">
        <w:rPr>
          <w:szCs w:val="28"/>
        </w:rPr>
        <w:t>о</w:t>
      </w:r>
      <w:r w:rsidR="005B58C7" w:rsidRPr="00637ABE">
        <w:rPr>
          <w:szCs w:val="28"/>
        </w:rPr>
        <w:t>мер контактного телефона организатора конкурса;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место расположения, описание и технические характеристики госуда</w:t>
      </w:r>
      <w:r w:rsidR="005B58C7" w:rsidRPr="00637ABE">
        <w:rPr>
          <w:szCs w:val="28"/>
        </w:rPr>
        <w:t>р</w:t>
      </w:r>
      <w:r w:rsidR="005B58C7" w:rsidRPr="00637ABE">
        <w:rPr>
          <w:szCs w:val="28"/>
        </w:rPr>
        <w:t>ственного или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</w:t>
      </w:r>
      <w:r w:rsidR="005B58C7" w:rsidRPr="00637ABE">
        <w:rPr>
          <w:szCs w:val="28"/>
        </w:rPr>
        <w:t>т</w:t>
      </w:r>
      <w:r w:rsidR="005B58C7" w:rsidRPr="00637ABE">
        <w:rPr>
          <w:szCs w:val="28"/>
        </w:rPr>
        <w:t>ветствующее недвижимое имущество;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целевое назначение государственного или муниципального имущества, права на которое передаются по договору;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начальная (минимальная) цена договора (цена лота) с указанием при необходимости начальной (минимальной) цены договора (цены лота) за ед</w:t>
      </w:r>
      <w:r w:rsidR="005B58C7" w:rsidRPr="00637ABE">
        <w:rPr>
          <w:szCs w:val="28"/>
        </w:rPr>
        <w:t>и</w:t>
      </w:r>
      <w:r w:rsidR="005B58C7" w:rsidRPr="00637ABE">
        <w:rPr>
          <w:szCs w:val="28"/>
        </w:rPr>
        <w:t>ницу площади государственного или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имуществом, в ра</w:t>
      </w:r>
      <w:r w:rsidR="005B58C7" w:rsidRPr="00637ABE">
        <w:rPr>
          <w:szCs w:val="28"/>
        </w:rPr>
        <w:t>з</w:t>
      </w:r>
      <w:r w:rsidR="005B58C7" w:rsidRPr="00637ABE">
        <w:rPr>
          <w:szCs w:val="28"/>
        </w:rPr>
        <w:t>мере платежа за право заключить договор безвозмездного пользования ук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>занным имуществом;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срок действия договора;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срок, место и порядок предоставления конкурсной документации, эле</w:t>
      </w:r>
      <w:r w:rsidR="005B58C7" w:rsidRPr="00637ABE">
        <w:rPr>
          <w:szCs w:val="28"/>
        </w:rPr>
        <w:t>к</w:t>
      </w:r>
      <w:r w:rsidR="005B58C7" w:rsidRPr="00637ABE">
        <w:rPr>
          <w:szCs w:val="28"/>
        </w:rPr>
        <w:t>тронный а</w:t>
      </w:r>
      <w:r w:rsidR="005B58C7" w:rsidRPr="00637ABE">
        <w:rPr>
          <w:szCs w:val="28"/>
        </w:rPr>
        <w:t>д</w:t>
      </w:r>
      <w:r w:rsidR="005B58C7" w:rsidRPr="00637ABE">
        <w:rPr>
          <w:szCs w:val="28"/>
        </w:rPr>
        <w:t>рес сайта в сети "Интернет", на котором размещена конкурсная документация, размер, порядок и сроки внесения платы, взимаемой за пред</w:t>
      </w:r>
      <w:r w:rsidR="005B58C7" w:rsidRPr="00637ABE">
        <w:rPr>
          <w:szCs w:val="28"/>
        </w:rPr>
        <w:t>о</w:t>
      </w:r>
      <w:r w:rsidR="005B58C7" w:rsidRPr="00637ABE">
        <w:rPr>
          <w:szCs w:val="28"/>
        </w:rPr>
        <w:t>ставление конкурсной документации, если такая плата установлена;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место, дата и время вскрытия конвертов с заявками на участие в ко</w:t>
      </w:r>
      <w:r w:rsidR="005B58C7" w:rsidRPr="00637ABE">
        <w:rPr>
          <w:szCs w:val="28"/>
        </w:rPr>
        <w:t>н</w:t>
      </w:r>
      <w:r w:rsidR="005B58C7" w:rsidRPr="00637ABE">
        <w:rPr>
          <w:szCs w:val="28"/>
        </w:rPr>
        <w:t>курсе и открытия доступа к поданным в форме электронных документов з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>явкам на участие в конкурсе, место и дата рассмотрения таких заявок и по</w:t>
      </w:r>
      <w:r w:rsidR="005B58C7" w:rsidRPr="00637ABE">
        <w:rPr>
          <w:szCs w:val="28"/>
        </w:rPr>
        <w:t>д</w:t>
      </w:r>
      <w:r w:rsidR="005B58C7" w:rsidRPr="00637ABE">
        <w:rPr>
          <w:szCs w:val="28"/>
        </w:rPr>
        <w:t>ведения итогов конкурса;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требование о внесении задатка, а также размер задатка, в случае если в конкурсной документации предусмотрено требование о внесении задатка;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срок, в течение которого организатор конкурса вправе отказаться от проведения конкурса, устанавливаемый с учетом положений пункта 33 Пр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>вил</w:t>
      </w:r>
      <w:r w:rsidR="002843C9" w:rsidRPr="00637ABE">
        <w:rPr>
          <w:szCs w:val="28"/>
        </w:rPr>
        <w:t xml:space="preserve"> (приложение к Прик</w:t>
      </w:r>
      <w:r w:rsidR="002843C9" w:rsidRPr="00637ABE">
        <w:rPr>
          <w:szCs w:val="28"/>
        </w:rPr>
        <w:t>а</w:t>
      </w:r>
      <w:r w:rsidR="002843C9" w:rsidRPr="00637ABE">
        <w:rPr>
          <w:szCs w:val="28"/>
        </w:rPr>
        <w:t>зу ФАС России от 10.02.2010 № 67)</w:t>
      </w:r>
      <w:r w:rsidR="005B58C7" w:rsidRPr="00637ABE">
        <w:rPr>
          <w:szCs w:val="28"/>
        </w:rPr>
        <w:t>;</w:t>
      </w:r>
    </w:p>
    <w:p w:rsidR="005B58C7" w:rsidRPr="00637ABE" w:rsidRDefault="003B557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указание на то, что участниками конкурса могут являться только суб</w:t>
      </w:r>
      <w:r w:rsidR="005B58C7" w:rsidRPr="00637ABE">
        <w:rPr>
          <w:szCs w:val="28"/>
        </w:rPr>
        <w:t>ъ</w:t>
      </w:r>
      <w:r w:rsidR="005B58C7" w:rsidRPr="00637ABE">
        <w:rPr>
          <w:szCs w:val="28"/>
        </w:rPr>
        <w:t>екты малого и среднего предпринимательства, имеющие право на по</w:t>
      </w:r>
      <w:r w:rsidR="005B58C7" w:rsidRPr="00637ABE">
        <w:rPr>
          <w:szCs w:val="28"/>
        </w:rPr>
        <w:t>д</w:t>
      </w:r>
      <w:r w:rsidR="005B58C7" w:rsidRPr="00637ABE">
        <w:rPr>
          <w:szCs w:val="28"/>
        </w:rPr>
        <w:t>держку органов государственной власти и органов местного самоуправления в соо</w:t>
      </w:r>
      <w:r w:rsidR="005B58C7" w:rsidRPr="00637ABE">
        <w:rPr>
          <w:szCs w:val="28"/>
        </w:rPr>
        <w:t>т</w:t>
      </w:r>
      <w:r w:rsidR="005B58C7" w:rsidRPr="00637ABE">
        <w:rPr>
          <w:szCs w:val="28"/>
        </w:rPr>
        <w:t>ветствии с частями 3 и 5 статьи 14 Ф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дерального закона "О развитии малого и среднего предпринимательства в Российской Федерации", или организ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 xml:space="preserve">ции, образующие инфраструктуру поддержки субъектов малого и среднего </w:t>
      </w:r>
      <w:r w:rsidR="005B58C7" w:rsidRPr="00637ABE">
        <w:rPr>
          <w:szCs w:val="28"/>
        </w:rPr>
        <w:lastRenderedPageBreak/>
        <w:t>предпринимательства, в случае проведения конкурса в отношении имущ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ства, предусмотренного Законом.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Извещение о проведении конкурса подлежит обязательной публикации не позднее чем за 30 дней до объявленной в нем даты проведения конкурса на официальном сайте Администрации района и в официальном печатном источнике (газета «</w:t>
      </w:r>
      <w:r w:rsidR="0020471A" w:rsidRPr="00637ABE">
        <w:rPr>
          <w:szCs w:val="28"/>
        </w:rPr>
        <w:t>Валдай</w:t>
      </w:r>
      <w:r w:rsidRPr="00637ABE">
        <w:rPr>
          <w:szCs w:val="28"/>
        </w:rPr>
        <w:t>»).</w:t>
      </w:r>
    </w:p>
    <w:p w:rsidR="005B58C7" w:rsidRPr="00637ABE" w:rsidRDefault="00104D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.5.</w:t>
      </w:r>
      <w:r w:rsidR="005B58C7" w:rsidRPr="00637ABE">
        <w:rPr>
          <w:szCs w:val="28"/>
        </w:rPr>
        <w:t xml:space="preserve"> Заявка на участие в конкурсе подается в письменной форме в зап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чатанном конверте или в форме электронного документа. При этом на ко</w:t>
      </w:r>
      <w:r w:rsidR="005B58C7" w:rsidRPr="00637ABE">
        <w:rPr>
          <w:szCs w:val="28"/>
        </w:rPr>
        <w:t>н</w:t>
      </w:r>
      <w:r w:rsidR="005B58C7" w:rsidRPr="00637ABE">
        <w:rPr>
          <w:szCs w:val="28"/>
        </w:rPr>
        <w:t>верте указывается наименование конкурса (лота), на участие в котором под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>ется данная заявка. Указание на конверте фирменного наименования, почт</w:t>
      </w:r>
      <w:r w:rsidR="005B58C7" w:rsidRPr="00637ABE">
        <w:rPr>
          <w:szCs w:val="28"/>
        </w:rPr>
        <w:t>о</w:t>
      </w:r>
      <w:r w:rsidR="005B58C7" w:rsidRPr="00637ABE">
        <w:rPr>
          <w:szCs w:val="28"/>
        </w:rPr>
        <w:t>вого адреса (для юридического лица) или фамилии, имени, отчества, свед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ний о месте жительства (для физического лица) не является обяз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>тельным.</w:t>
      </w:r>
    </w:p>
    <w:p w:rsidR="005B58C7" w:rsidRPr="00637ABE" w:rsidRDefault="005B58C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 xml:space="preserve"> Заявка на участие в конкурсе должна содержать:</w:t>
      </w:r>
    </w:p>
    <w:p w:rsidR="005B58C7" w:rsidRPr="00637ABE" w:rsidRDefault="005B58C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 xml:space="preserve">1. </w:t>
      </w:r>
      <w:r w:rsidR="00EC038D">
        <w:rPr>
          <w:szCs w:val="28"/>
        </w:rPr>
        <w:t>С</w:t>
      </w:r>
      <w:r w:rsidRPr="00637ABE">
        <w:rPr>
          <w:szCs w:val="28"/>
        </w:rPr>
        <w:t>ведения и документы о заявителе, подавшем такую заявку:</w:t>
      </w:r>
    </w:p>
    <w:p w:rsidR="005B58C7" w:rsidRPr="00637ABE" w:rsidRDefault="00EC03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фирменное наименование (наименование), сведения об организацио</w:t>
      </w:r>
      <w:r w:rsidR="005B58C7" w:rsidRPr="00637ABE">
        <w:rPr>
          <w:szCs w:val="28"/>
        </w:rPr>
        <w:t>н</w:t>
      </w:r>
      <w:r w:rsidR="005B58C7" w:rsidRPr="00637ABE">
        <w:rPr>
          <w:szCs w:val="28"/>
        </w:rPr>
        <w:t>но-правовой форме, о месте нахождения, почтовый адрес (для юридического лица), фамилия, имя, отчество, паспортные данные, сведения о месте жител</w:t>
      </w:r>
      <w:r w:rsidR="005B58C7" w:rsidRPr="00637ABE">
        <w:rPr>
          <w:szCs w:val="28"/>
        </w:rPr>
        <w:t>ь</w:t>
      </w:r>
      <w:r w:rsidR="005B58C7" w:rsidRPr="00637ABE">
        <w:rPr>
          <w:szCs w:val="28"/>
        </w:rPr>
        <w:t>ства (для физического лица), номер контактного телефона;</w:t>
      </w:r>
    </w:p>
    <w:p w:rsidR="005B58C7" w:rsidRPr="00637ABE" w:rsidRDefault="00EC03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ренную копию такой выписки (для юр</w:t>
      </w:r>
      <w:r w:rsidR="005B58C7" w:rsidRPr="00637ABE">
        <w:rPr>
          <w:szCs w:val="28"/>
        </w:rPr>
        <w:t>и</w:t>
      </w:r>
      <w:r w:rsidR="005B58C7" w:rsidRPr="00637ABE">
        <w:rPr>
          <w:szCs w:val="28"/>
        </w:rPr>
        <w:t>дических лиц), полученную не ранее чем за шесть месяцев до даты размещения на официальном сайте торгов и</w:t>
      </w:r>
      <w:r w:rsidR="005B58C7" w:rsidRPr="00637ABE">
        <w:rPr>
          <w:szCs w:val="28"/>
        </w:rPr>
        <w:t>з</w:t>
      </w:r>
      <w:r w:rsidR="005B58C7" w:rsidRPr="00637ABE">
        <w:rPr>
          <w:szCs w:val="28"/>
        </w:rPr>
        <w:t>вещения о проведении конкурса выписку из единого государственного р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естра индивидуальных предпринимателей или нотариально заверенную к</w:t>
      </w:r>
      <w:r w:rsidR="005B58C7" w:rsidRPr="00637ABE">
        <w:rPr>
          <w:szCs w:val="28"/>
        </w:rPr>
        <w:t>о</w:t>
      </w:r>
      <w:r w:rsidR="005B58C7" w:rsidRPr="00637ABE">
        <w:rPr>
          <w:szCs w:val="28"/>
        </w:rPr>
        <w:t>пию такой выписки (для индивидуальных предпринимателей), копии док</w:t>
      </w:r>
      <w:r w:rsidR="005B58C7" w:rsidRPr="00637ABE">
        <w:rPr>
          <w:szCs w:val="28"/>
        </w:rPr>
        <w:t>у</w:t>
      </w:r>
      <w:r w:rsidR="005B58C7" w:rsidRPr="00637ABE">
        <w:rPr>
          <w:szCs w:val="28"/>
        </w:rPr>
        <w:t>ментов, уд</w:t>
      </w:r>
      <w:r w:rsidR="005B58C7" w:rsidRPr="00637ABE">
        <w:rPr>
          <w:szCs w:val="28"/>
        </w:rPr>
        <w:t>о</w:t>
      </w:r>
      <w:r w:rsidR="005B58C7" w:rsidRPr="00637ABE">
        <w:rPr>
          <w:szCs w:val="28"/>
        </w:rPr>
        <w:t>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</w:t>
      </w:r>
      <w:r w:rsidR="005B58C7" w:rsidRPr="00637ABE">
        <w:rPr>
          <w:szCs w:val="28"/>
        </w:rPr>
        <w:t>у</w:t>
      </w:r>
      <w:r w:rsidR="005B58C7" w:rsidRPr="00637ABE">
        <w:rPr>
          <w:szCs w:val="28"/>
        </w:rPr>
        <w:t>ального предпринимателя в соответствии с законодательством соответств</w:t>
      </w:r>
      <w:r w:rsidR="005B58C7" w:rsidRPr="00637ABE">
        <w:rPr>
          <w:szCs w:val="28"/>
        </w:rPr>
        <w:t>у</w:t>
      </w:r>
      <w:r w:rsidR="005B58C7" w:rsidRPr="00637ABE">
        <w:rPr>
          <w:szCs w:val="28"/>
        </w:rPr>
        <w:t>ющего государства (для иностранных лиц), полученные не ранее чем за шесть месяцев до даты размещения на официальном сайте торгов извещения о провед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нии конкурса;</w:t>
      </w:r>
    </w:p>
    <w:p w:rsidR="005B58C7" w:rsidRPr="00637ABE" w:rsidRDefault="00EC03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документ, подтверждающий полномочия лица на осуществление де</w:t>
      </w:r>
      <w:r w:rsidR="005B58C7" w:rsidRPr="00637ABE">
        <w:rPr>
          <w:szCs w:val="28"/>
        </w:rPr>
        <w:t>й</w:t>
      </w:r>
      <w:r w:rsidR="005B58C7" w:rsidRPr="00637ABE">
        <w:rPr>
          <w:szCs w:val="28"/>
        </w:rPr>
        <w:t>ствий от имени заявителя - юридического лица (копия решения о назначении или об избрании либо пр</w:t>
      </w:r>
      <w:r w:rsidR="005B58C7" w:rsidRPr="00637ABE">
        <w:rPr>
          <w:szCs w:val="28"/>
        </w:rPr>
        <w:t>и</w:t>
      </w:r>
      <w:r w:rsidR="005B58C7" w:rsidRPr="00637ABE">
        <w:rPr>
          <w:szCs w:val="28"/>
        </w:rPr>
        <w:t>каза о назначении физического лица на должность, в соответствии с которым такое физическое лицо обладает правом действ</w:t>
      </w:r>
      <w:r w:rsidR="005B58C7" w:rsidRPr="00637ABE">
        <w:rPr>
          <w:szCs w:val="28"/>
        </w:rPr>
        <w:t>о</w:t>
      </w:r>
      <w:r w:rsidR="005B58C7" w:rsidRPr="00637ABE">
        <w:rPr>
          <w:szCs w:val="28"/>
        </w:rPr>
        <w:t>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>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</w:t>
      </w:r>
      <w:r w:rsidR="005B58C7" w:rsidRPr="00637ABE">
        <w:rPr>
          <w:szCs w:val="28"/>
        </w:rPr>
        <w:t>и</w:t>
      </w:r>
      <w:r w:rsidR="005B58C7" w:rsidRPr="00637ABE">
        <w:rPr>
          <w:szCs w:val="28"/>
        </w:rPr>
        <w:lastRenderedPageBreak/>
        <w:t>телем заявителя, заявка на участие в конкурсе должна содержать также д</w:t>
      </w:r>
      <w:r w:rsidR="005B58C7" w:rsidRPr="00637ABE">
        <w:rPr>
          <w:szCs w:val="28"/>
        </w:rPr>
        <w:t>о</w:t>
      </w:r>
      <w:r w:rsidR="005B58C7" w:rsidRPr="00637ABE">
        <w:rPr>
          <w:szCs w:val="28"/>
        </w:rPr>
        <w:t>кумент, подтверждающий полномочия такого лица;</w:t>
      </w:r>
    </w:p>
    <w:p w:rsidR="005B58C7" w:rsidRPr="00637ABE" w:rsidRDefault="00EC03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</w:t>
      </w:r>
      <w:r w:rsidR="005B58C7" w:rsidRPr="00637ABE">
        <w:rPr>
          <w:szCs w:val="28"/>
        </w:rPr>
        <w:t>и</w:t>
      </w:r>
      <w:r w:rsidR="005B58C7" w:rsidRPr="00637ABE">
        <w:rPr>
          <w:szCs w:val="28"/>
        </w:rPr>
        <w:t>кация участника конкурса;</w:t>
      </w:r>
    </w:p>
    <w:p w:rsidR="005B58C7" w:rsidRPr="00637ABE" w:rsidRDefault="00EC03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копии учредительных документов заявителя (для юридических лиц);</w:t>
      </w:r>
    </w:p>
    <w:p w:rsidR="005B58C7" w:rsidRPr="00637ABE" w:rsidRDefault="00EC03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решение об одобрении или о совершении крупной сделки либо копия такого реш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</w:t>
      </w:r>
      <w:r w:rsidR="005B58C7" w:rsidRPr="00637ABE">
        <w:rPr>
          <w:szCs w:val="28"/>
        </w:rPr>
        <w:t>а</w:t>
      </w:r>
      <w:r w:rsidR="005B58C7" w:rsidRPr="00637ABE">
        <w:rPr>
          <w:szCs w:val="28"/>
        </w:rPr>
        <w:t>датка или обеспечение исполнения договора являются крупной сделкой;</w:t>
      </w:r>
    </w:p>
    <w:p w:rsidR="005B58C7" w:rsidRPr="00637ABE" w:rsidRDefault="00EC03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5B58C7" w:rsidRPr="00637ABE">
        <w:rPr>
          <w:szCs w:val="28"/>
        </w:rPr>
        <w:t>заявление об отсутствии решения о ликвидации заявителя - юридич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ского лица, об отсутствии решения арбитражного суда о признании заявителя - юридического лица, индивидуального предпринимателя банкротом и об о</w:t>
      </w:r>
      <w:r w:rsidR="005B58C7" w:rsidRPr="00637ABE">
        <w:rPr>
          <w:szCs w:val="28"/>
        </w:rPr>
        <w:t>т</w:t>
      </w:r>
      <w:r w:rsidR="005B58C7" w:rsidRPr="00637ABE">
        <w:rPr>
          <w:szCs w:val="28"/>
        </w:rPr>
        <w:t>крытии конкурсного производства, об отсутствии решения о приостановл</w:t>
      </w:r>
      <w:r w:rsidR="005B58C7" w:rsidRPr="00637ABE">
        <w:rPr>
          <w:szCs w:val="28"/>
        </w:rPr>
        <w:t>е</w:t>
      </w:r>
      <w:r w:rsidR="005B58C7" w:rsidRPr="00637ABE">
        <w:rPr>
          <w:szCs w:val="28"/>
        </w:rPr>
        <w:t>нии деятельности заявителя в порядке, предусмотренном Кодексом Росси</w:t>
      </w:r>
      <w:r w:rsidR="005B58C7" w:rsidRPr="00637ABE">
        <w:rPr>
          <w:szCs w:val="28"/>
        </w:rPr>
        <w:t>й</w:t>
      </w:r>
      <w:r w:rsidR="005B58C7" w:rsidRPr="00637ABE">
        <w:rPr>
          <w:szCs w:val="28"/>
        </w:rPr>
        <w:t>ской Федерации об административных правонарушениях;</w:t>
      </w:r>
    </w:p>
    <w:p w:rsidR="005B58C7" w:rsidRPr="00637ABE" w:rsidRDefault="005B58C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 xml:space="preserve">2. </w:t>
      </w:r>
      <w:r w:rsidR="00EC038D">
        <w:rPr>
          <w:szCs w:val="28"/>
        </w:rPr>
        <w:t>П</w:t>
      </w:r>
      <w:r w:rsidRPr="00637ABE">
        <w:rPr>
          <w:szCs w:val="28"/>
        </w:rPr>
        <w:t>редложение о цене договора;</w:t>
      </w:r>
    </w:p>
    <w:p w:rsidR="005B58C7" w:rsidRPr="00637ABE" w:rsidRDefault="005B58C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 xml:space="preserve">3. </w:t>
      </w:r>
      <w:r w:rsidR="00EC038D">
        <w:rPr>
          <w:szCs w:val="28"/>
        </w:rPr>
        <w:t>П</w:t>
      </w:r>
      <w:r w:rsidRPr="00637ABE">
        <w:rPr>
          <w:szCs w:val="28"/>
        </w:rPr>
        <w:t>редложения об условиях исполнения договора, которые являются критериями оценки заявок на участие в конкурсе. В случаях, предусмотре</w:t>
      </w:r>
      <w:r w:rsidRPr="00637ABE">
        <w:rPr>
          <w:szCs w:val="28"/>
        </w:rPr>
        <w:t>н</w:t>
      </w:r>
      <w:r w:rsidRPr="00637ABE">
        <w:rPr>
          <w:szCs w:val="28"/>
        </w:rPr>
        <w:t>ных конкурсной докуме</w:t>
      </w:r>
      <w:r w:rsidRPr="00637ABE">
        <w:rPr>
          <w:szCs w:val="28"/>
        </w:rPr>
        <w:t>н</w:t>
      </w:r>
      <w:r w:rsidRPr="00637ABE">
        <w:rPr>
          <w:szCs w:val="28"/>
        </w:rPr>
        <w:t>тацией, также копии документов, подтверждающих с</w:t>
      </w:r>
      <w:r w:rsidRPr="00637ABE">
        <w:rPr>
          <w:szCs w:val="28"/>
        </w:rPr>
        <w:t>о</w:t>
      </w:r>
      <w:r w:rsidRPr="00637ABE">
        <w:rPr>
          <w:szCs w:val="28"/>
        </w:rPr>
        <w:t>ответствие товаров (работ, услуг) установленным требованиям, если такие требования установлены законодательством Ро</w:t>
      </w:r>
      <w:r w:rsidRPr="00637ABE">
        <w:rPr>
          <w:szCs w:val="28"/>
        </w:rPr>
        <w:t>с</w:t>
      </w:r>
      <w:r w:rsidRPr="00637ABE">
        <w:rPr>
          <w:szCs w:val="28"/>
        </w:rPr>
        <w:t>сийской Федерации;</w:t>
      </w:r>
    </w:p>
    <w:p w:rsidR="005B58C7" w:rsidRPr="00637ABE" w:rsidRDefault="005B58C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4. документы или копии документов, подтверждающие внесение задатка, в случае если в конкурсной документации содержится указание на требов</w:t>
      </w:r>
      <w:r w:rsidRPr="00637ABE">
        <w:rPr>
          <w:szCs w:val="28"/>
        </w:rPr>
        <w:t>а</w:t>
      </w:r>
      <w:r w:rsidRPr="00637ABE">
        <w:rPr>
          <w:szCs w:val="28"/>
        </w:rPr>
        <w:t>ние о внесении задатка (платежное поручение, подтверждающее перечисл</w:t>
      </w:r>
      <w:r w:rsidRPr="00637ABE">
        <w:rPr>
          <w:szCs w:val="28"/>
        </w:rPr>
        <w:t>е</w:t>
      </w:r>
      <w:r w:rsidRPr="00637ABE">
        <w:rPr>
          <w:szCs w:val="28"/>
        </w:rPr>
        <w:t>ние задатка).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Ответственный специалист организатора конкурса в течение 20 минут принимает заявку и регистрирует в журнале приема заявок с указанием даты и часа. При этом вну</w:t>
      </w:r>
      <w:r w:rsidRPr="00637ABE">
        <w:rPr>
          <w:szCs w:val="28"/>
        </w:rPr>
        <w:t>т</w:t>
      </w:r>
      <w:r w:rsidRPr="00637ABE">
        <w:rPr>
          <w:szCs w:val="28"/>
        </w:rPr>
        <w:t>ренний конверт не распечатывается.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Заявителю, представившему заявку, выдается расписка, подтвержда</w:t>
      </w:r>
      <w:r w:rsidRPr="00637ABE">
        <w:rPr>
          <w:szCs w:val="28"/>
        </w:rPr>
        <w:t>ю</w:t>
      </w:r>
      <w:r w:rsidR="00CA638A" w:rsidRPr="00637ABE">
        <w:rPr>
          <w:szCs w:val="28"/>
        </w:rPr>
        <w:t>щая приё</w:t>
      </w:r>
      <w:r w:rsidRPr="00637ABE">
        <w:rPr>
          <w:szCs w:val="28"/>
        </w:rPr>
        <w:t>м и регистрацию его заявки, с указанием даты и вр</w:t>
      </w:r>
      <w:r w:rsidRPr="00637ABE">
        <w:rPr>
          <w:szCs w:val="28"/>
        </w:rPr>
        <w:t>е</w:t>
      </w:r>
      <w:r w:rsidRPr="00637ABE">
        <w:rPr>
          <w:szCs w:val="28"/>
        </w:rPr>
        <w:t>мени приема.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Срок представления заявок на участие в конкурсе должен составлять не менее чем </w:t>
      </w:r>
      <w:r w:rsidR="00CA638A" w:rsidRPr="00637ABE">
        <w:rPr>
          <w:szCs w:val="28"/>
        </w:rPr>
        <w:t>30</w:t>
      </w:r>
      <w:r w:rsidR="002F30B0" w:rsidRPr="00637ABE">
        <w:rPr>
          <w:szCs w:val="28"/>
        </w:rPr>
        <w:t xml:space="preserve"> </w:t>
      </w:r>
      <w:r w:rsidRPr="00637ABE">
        <w:rPr>
          <w:szCs w:val="28"/>
        </w:rPr>
        <w:t>рабочих дней со дня опубликования и размещения соо</w:t>
      </w:r>
      <w:r w:rsidRPr="00637ABE">
        <w:rPr>
          <w:szCs w:val="28"/>
        </w:rPr>
        <w:t>б</w:t>
      </w:r>
      <w:r w:rsidRPr="00637ABE">
        <w:rPr>
          <w:szCs w:val="28"/>
        </w:rPr>
        <w:t>щения о проведении конкурса.</w:t>
      </w:r>
    </w:p>
    <w:p w:rsidR="004E0D44" w:rsidRPr="00637ABE" w:rsidRDefault="00104D79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.6.</w:t>
      </w:r>
      <w:r w:rsidR="004E0D44" w:rsidRPr="00637ABE">
        <w:rPr>
          <w:szCs w:val="28"/>
        </w:rPr>
        <w:t>До признания претендента участником конкурса он имеет право посредством уведомления в письменной форме отозвать зарегистрированную заявку. В случае отзыва претендентом в установленном поряд</w:t>
      </w:r>
      <w:r w:rsidR="002F30B0" w:rsidRPr="00637ABE">
        <w:rPr>
          <w:szCs w:val="28"/>
        </w:rPr>
        <w:t>ке заявки до даты окончания приё</w:t>
      </w:r>
      <w:r w:rsidR="004E0D44" w:rsidRPr="00637ABE">
        <w:rPr>
          <w:szCs w:val="28"/>
        </w:rPr>
        <w:t>ма заявок</w:t>
      </w:r>
      <w:r w:rsidR="002F30B0" w:rsidRPr="00637ABE">
        <w:rPr>
          <w:szCs w:val="28"/>
        </w:rPr>
        <w:t>,</w:t>
      </w:r>
      <w:r w:rsidR="004E0D44" w:rsidRPr="00637ABE">
        <w:rPr>
          <w:szCs w:val="28"/>
        </w:rPr>
        <w:t xml:space="preserve"> поступивший от претендента задаток подл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 xml:space="preserve">жит возврату в </w:t>
      </w:r>
      <w:r w:rsidR="002F30B0" w:rsidRPr="00637ABE">
        <w:rPr>
          <w:szCs w:val="28"/>
        </w:rPr>
        <w:t>срок не позднее чем за 5</w:t>
      </w:r>
      <w:r w:rsidR="004E0D44" w:rsidRPr="00637ABE">
        <w:rPr>
          <w:szCs w:val="28"/>
        </w:rPr>
        <w:t xml:space="preserve"> дней со дня поступления уведомл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ния об отзыве заявки. В случае отзыва претендентом за</w:t>
      </w:r>
      <w:r w:rsidR="00CA638A" w:rsidRPr="00637ABE">
        <w:rPr>
          <w:szCs w:val="28"/>
        </w:rPr>
        <w:t>явки позднее даты окончания приё</w:t>
      </w:r>
      <w:r w:rsidR="004E0D44" w:rsidRPr="00637ABE">
        <w:rPr>
          <w:szCs w:val="28"/>
        </w:rPr>
        <w:t>ма заявок</w:t>
      </w:r>
      <w:r w:rsidR="002F30B0" w:rsidRPr="00637ABE">
        <w:rPr>
          <w:szCs w:val="28"/>
        </w:rPr>
        <w:t>,</w:t>
      </w:r>
      <w:r w:rsidR="004E0D44" w:rsidRPr="00637ABE">
        <w:rPr>
          <w:szCs w:val="28"/>
        </w:rPr>
        <w:t xml:space="preserve"> задаток возвращается в порядке, установленном для уч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стников конкурса.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3.3</w:t>
      </w:r>
      <w:r w:rsidR="00CA638A" w:rsidRPr="00637ABE">
        <w:rPr>
          <w:szCs w:val="28"/>
        </w:rPr>
        <w:t>.7.</w:t>
      </w:r>
      <w:r w:rsidR="004E0D44" w:rsidRPr="00637ABE">
        <w:rPr>
          <w:szCs w:val="28"/>
        </w:rPr>
        <w:t xml:space="preserve">В </w:t>
      </w:r>
      <w:r w:rsidR="004E0D44" w:rsidRPr="00637ABE">
        <w:rPr>
          <w:snapToGrid w:val="0"/>
          <w:szCs w:val="28"/>
        </w:rPr>
        <w:t>случае</w:t>
      </w:r>
      <w:r w:rsidR="004E0D44" w:rsidRPr="00637ABE">
        <w:rPr>
          <w:szCs w:val="28"/>
        </w:rPr>
        <w:t xml:space="preserve"> если организатор конкурса вносит изменения в конкур</w:t>
      </w:r>
      <w:r w:rsidR="004E0D44" w:rsidRPr="00637ABE">
        <w:rPr>
          <w:szCs w:val="28"/>
        </w:rPr>
        <w:t>с</w:t>
      </w:r>
      <w:r w:rsidR="004E0D44" w:rsidRPr="00637ABE">
        <w:rPr>
          <w:szCs w:val="28"/>
        </w:rPr>
        <w:t>ную документацию до истечения срока представления заявок, он обязан пр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длить срок представл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ния заявок на участ</w:t>
      </w:r>
      <w:r w:rsidR="00CA638A" w:rsidRPr="00637ABE">
        <w:rPr>
          <w:szCs w:val="28"/>
        </w:rPr>
        <w:t>ие в конкурсе не менее чем на 30</w:t>
      </w:r>
      <w:r w:rsidR="004E0D44" w:rsidRPr="00637ABE">
        <w:rPr>
          <w:szCs w:val="28"/>
        </w:rPr>
        <w:t xml:space="preserve"> рабочих дней со дня внесения таких и</w:t>
      </w:r>
      <w:r w:rsidR="004E0D44" w:rsidRPr="00637ABE">
        <w:rPr>
          <w:szCs w:val="28"/>
        </w:rPr>
        <w:t>з</w:t>
      </w:r>
      <w:r w:rsidR="004E0D44" w:rsidRPr="00637ABE">
        <w:rPr>
          <w:szCs w:val="28"/>
        </w:rPr>
        <w:t xml:space="preserve">менений. 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Организатор конкурса незамедлительно осуществляет публикацию с</w:t>
      </w:r>
      <w:r w:rsidRPr="00637ABE">
        <w:rPr>
          <w:szCs w:val="28"/>
        </w:rPr>
        <w:t>о</w:t>
      </w:r>
      <w:r w:rsidRPr="00637ABE">
        <w:rPr>
          <w:szCs w:val="28"/>
        </w:rPr>
        <w:t>ответствующего сообщения и направляет уведомление о продлении срока представления заявок всем претендентам, которым была выдана конкурсная документация.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Конверт с заявкой, по</w:t>
      </w:r>
      <w:r w:rsidR="00CA638A" w:rsidRPr="00637ABE">
        <w:rPr>
          <w:szCs w:val="28"/>
        </w:rPr>
        <w:t>лученный по истечении срока приё</w:t>
      </w:r>
      <w:r w:rsidRPr="00637ABE">
        <w:rPr>
          <w:szCs w:val="28"/>
        </w:rPr>
        <w:t>ма заявок, не вскрывается и возвращается представившему его лицу.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.8.</w:t>
      </w:r>
      <w:r w:rsidR="004E0D44" w:rsidRPr="00637ABE">
        <w:rPr>
          <w:szCs w:val="28"/>
        </w:rPr>
        <w:t>Есл</w:t>
      </w:r>
      <w:r w:rsidR="00CA638A" w:rsidRPr="00637ABE">
        <w:rPr>
          <w:szCs w:val="28"/>
        </w:rPr>
        <w:t>и на момент окончания срока приё</w:t>
      </w:r>
      <w:r w:rsidR="004E0D44" w:rsidRPr="00637ABE">
        <w:rPr>
          <w:szCs w:val="28"/>
        </w:rPr>
        <w:t>ма заявок зарегистрировано не более одной заявки, конкурсная комиссия вправе:</w:t>
      </w:r>
    </w:p>
    <w:p w:rsidR="004E0D44" w:rsidRPr="00637ABE" w:rsidRDefault="004E0D44" w:rsidP="00CA638A">
      <w:pPr>
        <w:jc w:val="both"/>
        <w:rPr>
          <w:szCs w:val="28"/>
        </w:rPr>
      </w:pPr>
      <w:r w:rsidRPr="00637ABE">
        <w:rPr>
          <w:szCs w:val="28"/>
        </w:rPr>
        <w:t>объявить конкурс несостоявшимся;</w:t>
      </w:r>
    </w:p>
    <w:p w:rsidR="00023C74" w:rsidRPr="00637ABE" w:rsidRDefault="00023C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В случае если конкурс признан несостоявшимся, организатор конкурса вправе объявить о проведении нового конкурса либо аукциона в установле</w:t>
      </w:r>
      <w:r w:rsidRPr="00637ABE">
        <w:rPr>
          <w:szCs w:val="28"/>
        </w:rPr>
        <w:t>н</w:t>
      </w:r>
      <w:r w:rsidRPr="00637ABE">
        <w:rPr>
          <w:szCs w:val="28"/>
        </w:rPr>
        <w:t>ном порядке.  В случае объявления о проведении нового конкурса организ</w:t>
      </w:r>
      <w:r w:rsidRPr="00637ABE">
        <w:rPr>
          <w:szCs w:val="28"/>
        </w:rPr>
        <w:t>а</w:t>
      </w:r>
      <w:r w:rsidRPr="00637ABE">
        <w:rPr>
          <w:szCs w:val="28"/>
        </w:rPr>
        <w:t>тор конкурса вправе изменить условия конкурса.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При этом организатор конкурса на основании решения конкурсной к</w:t>
      </w:r>
      <w:r w:rsidRPr="00637ABE">
        <w:rPr>
          <w:szCs w:val="28"/>
        </w:rPr>
        <w:t>о</w:t>
      </w:r>
      <w:r w:rsidRPr="00637ABE">
        <w:rPr>
          <w:szCs w:val="28"/>
        </w:rPr>
        <w:t>миссии публикует соответствующее информационное сообщение с указан</w:t>
      </w:r>
      <w:r w:rsidRPr="00637ABE">
        <w:rPr>
          <w:szCs w:val="28"/>
        </w:rPr>
        <w:t>и</w:t>
      </w:r>
      <w:r w:rsidRPr="00637ABE">
        <w:rPr>
          <w:szCs w:val="28"/>
        </w:rPr>
        <w:t>ем новой даты проведения конкурса.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Организатором конкурса возвращается задаток заявителю в пятидне</w:t>
      </w:r>
      <w:r w:rsidRPr="00637ABE">
        <w:rPr>
          <w:szCs w:val="28"/>
        </w:rPr>
        <w:t>в</w:t>
      </w:r>
      <w:r w:rsidRPr="00637ABE">
        <w:rPr>
          <w:szCs w:val="28"/>
        </w:rPr>
        <w:t>ный срок с даты объявления конкурса несостоявшимся.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.9.</w:t>
      </w:r>
      <w:r w:rsidR="004E0D44" w:rsidRPr="00637ABE">
        <w:rPr>
          <w:szCs w:val="28"/>
        </w:rPr>
        <w:t>Организатор конкурса:</w:t>
      </w:r>
    </w:p>
    <w:p w:rsidR="004E0D44" w:rsidRPr="00637ABE" w:rsidRDefault="004E0D44" w:rsidP="00CA638A">
      <w:pPr>
        <w:jc w:val="both"/>
        <w:rPr>
          <w:szCs w:val="28"/>
        </w:rPr>
      </w:pPr>
      <w:r w:rsidRPr="00637ABE">
        <w:rPr>
          <w:szCs w:val="28"/>
        </w:rPr>
        <w:t>проводит ознакомление претендентов на участие в конкурсе с конкурсной документацией и объектом нежилого фонда;</w:t>
      </w:r>
    </w:p>
    <w:p w:rsidR="004E0D44" w:rsidRPr="00637ABE" w:rsidRDefault="004E0D44" w:rsidP="00CA638A">
      <w:pPr>
        <w:jc w:val="both"/>
        <w:rPr>
          <w:szCs w:val="28"/>
        </w:rPr>
      </w:pPr>
      <w:r w:rsidRPr="00637ABE">
        <w:rPr>
          <w:szCs w:val="28"/>
        </w:rPr>
        <w:t>осуществляет хранение представленных заявок на участие в конкурсе;</w:t>
      </w:r>
    </w:p>
    <w:p w:rsidR="004E0D44" w:rsidRPr="00637ABE" w:rsidRDefault="004E0D44" w:rsidP="00CA638A">
      <w:pPr>
        <w:jc w:val="both"/>
        <w:rPr>
          <w:szCs w:val="28"/>
        </w:rPr>
      </w:pPr>
      <w:r w:rsidRPr="00637ABE">
        <w:rPr>
          <w:szCs w:val="28"/>
        </w:rPr>
        <w:t>подготавливает протокол конку</w:t>
      </w:r>
      <w:r w:rsidR="00CA638A" w:rsidRPr="00637ABE">
        <w:rPr>
          <w:szCs w:val="28"/>
        </w:rPr>
        <w:t>рсной комиссии об окончании приё</w:t>
      </w:r>
      <w:r w:rsidRPr="00637ABE">
        <w:rPr>
          <w:szCs w:val="28"/>
        </w:rPr>
        <w:t>ма заявок на участие в конкурсе;</w:t>
      </w:r>
    </w:p>
    <w:p w:rsidR="004E0D44" w:rsidRPr="00637ABE" w:rsidRDefault="004E0D44" w:rsidP="00CA638A">
      <w:pPr>
        <w:jc w:val="both"/>
        <w:rPr>
          <w:szCs w:val="28"/>
        </w:rPr>
      </w:pPr>
      <w:r w:rsidRPr="00637ABE">
        <w:rPr>
          <w:szCs w:val="28"/>
        </w:rPr>
        <w:t>обеспечивает привлечение специалистов и экспертов для участия в конкурсе;</w:t>
      </w:r>
    </w:p>
    <w:p w:rsidR="004E0D44" w:rsidRPr="00637ABE" w:rsidRDefault="004E0D44" w:rsidP="00CA638A">
      <w:pPr>
        <w:jc w:val="both"/>
        <w:rPr>
          <w:szCs w:val="28"/>
        </w:rPr>
      </w:pPr>
      <w:r w:rsidRPr="00637ABE">
        <w:rPr>
          <w:szCs w:val="28"/>
        </w:rPr>
        <w:t>обеспечивает деятельность конкурсной комиссии, специалистов и эк</w:t>
      </w:r>
      <w:r w:rsidRPr="00637ABE">
        <w:rPr>
          <w:szCs w:val="28"/>
        </w:rPr>
        <w:t>с</w:t>
      </w:r>
      <w:r w:rsidRPr="00637ABE">
        <w:rPr>
          <w:szCs w:val="28"/>
        </w:rPr>
        <w:t>пертов в подготовке конкурсной и другой необходимой документации и пр</w:t>
      </w:r>
      <w:r w:rsidRPr="00637ABE">
        <w:rPr>
          <w:szCs w:val="28"/>
        </w:rPr>
        <w:t>о</w:t>
      </w:r>
      <w:r w:rsidRPr="00637ABE">
        <w:rPr>
          <w:szCs w:val="28"/>
        </w:rPr>
        <w:t>ведении конкурса;</w:t>
      </w:r>
    </w:p>
    <w:p w:rsidR="004E0D44" w:rsidRPr="00637ABE" w:rsidRDefault="00CA638A" w:rsidP="00CA638A">
      <w:pPr>
        <w:jc w:val="both"/>
        <w:rPr>
          <w:szCs w:val="28"/>
        </w:rPr>
      </w:pPr>
      <w:r w:rsidRPr="00637ABE">
        <w:rPr>
          <w:szCs w:val="28"/>
        </w:rPr>
        <w:t>принимает на специальный счё</w:t>
      </w:r>
      <w:r w:rsidR="004E0D44" w:rsidRPr="00637ABE">
        <w:rPr>
          <w:szCs w:val="28"/>
        </w:rPr>
        <w:t>т задатки.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.10.</w:t>
      </w:r>
      <w:r w:rsidR="004E0D44" w:rsidRPr="00637ABE">
        <w:rPr>
          <w:szCs w:val="28"/>
        </w:rPr>
        <w:t>Конверты с заявками на участие в конкурсе вскрываются на з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седании ко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курсной комиссии в порядке, в день, во время и в месте, которые установлены конкурсной документацией. При этом объявляются и зан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сятся в протокол о вскрытии конвертов с заявками на участие в конкурсе наимен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вание (фамилия, имя, отчество) и место нахождения (место жительства) ка</w:t>
      </w:r>
      <w:r w:rsidR="004E0D44" w:rsidRPr="00637ABE">
        <w:rPr>
          <w:szCs w:val="28"/>
        </w:rPr>
        <w:t>ж</w:t>
      </w:r>
      <w:r w:rsidR="004E0D44" w:rsidRPr="00637ABE">
        <w:rPr>
          <w:szCs w:val="28"/>
        </w:rPr>
        <w:t>дого заявителя, конверт с заявкой на участие в конкурсе которого вскрывае</w:t>
      </w:r>
      <w:r w:rsidR="004E0D44" w:rsidRPr="00637ABE">
        <w:rPr>
          <w:szCs w:val="28"/>
        </w:rPr>
        <w:t>т</w:t>
      </w:r>
      <w:r w:rsidR="004E0D44" w:rsidRPr="00637ABE">
        <w:rPr>
          <w:szCs w:val="28"/>
        </w:rPr>
        <w:t>ся, а также сведения о наличии в этой заявке документов и материалов, пре</w:t>
      </w:r>
      <w:r w:rsidR="004E0D44" w:rsidRPr="00637ABE">
        <w:rPr>
          <w:szCs w:val="28"/>
        </w:rPr>
        <w:t>д</w:t>
      </w:r>
      <w:r w:rsidR="004E0D44" w:rsidRPr="00637ABE">
        <w:rPr>
          <w:szCs w:val="28"/>
        </w:rPr>
        <w:t>ставление которых заявителем предусмотрено конкурсной д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кументацией.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.11.</w:t>
      </w:r>
      <w:r w:rsidR="004E0D44" w:rsidRPr="00637ABE">
        <w:rPr>
          <w:szCs w:val="28"/>
        </w:rPr>
        <w:t>Предварительный отбор участников конкурса проводится в установленном конкурсной документацией порядке конкурсной комиссией, кот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рая определяет: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соответствие оформления и содержания заявок и прилагаемых к ним документов тре</w:t>
      </w:r>
      <w:r w:rsidR="00CA638A" w:rsidRPr="00637ABE">
        <w:rPr>
          <w:szCs w:val="28"/>
        </w:rPr>
        <w:t>бования конкурсной документации;</w:t>
      </w:r>
    </w:p>
    <w:p w:rsidR="004E0D44" w:rsidRPr="00637ABE" w:rsidRDefault="002F30B0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поступление на счё</w:t>
      </w:r>
      <w:r w:rsidR="004E0D44" w:rsidRPr="00637ABE">
        <w:rPr>
          <w:szCs w:val="28"/>
        </w:rPr>
        <w:t>т организатора конкурса установленных задатков на основании представленных вы</w:t>
      </w:r>
      <w:r w:rsidR="00CA638A" w:rsidRPr="00637ABE">
        <w:rPr>
          <w:szCs w:val="28"/>
        </w:rPr>
        <w:t>писок из соответствующих счетов;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отсутствие решения о ликвидации юридического лица - заявителя или о прекращении физическим лицом - заявителем деятельности в качестве и</w:t>
      </w:r>
      <w:r w:rsidRPr="00637ABE">
        <w:rPr>
          <w:szCs w:val="28"/>
        </w:rPr>
        <w:t>н</w:t>
      </w:r>
      <w:r w:rsidRPr="00637ABE">
        <w:rPr>
          <w:szCs w:val="28"/>
        </w:rPr>
        <w:t>дивидуального предпр</w:t>
      </w:r>
      <w:r w:rsidRPr="00637ABE">
        <w:rPr>
          <w:szCs w:val="28"/>
        </w:rPr>
        <w:t>и</w:t>
      </w:r>
      <w:r w:rsidRPr="00637ABE">
        <w:rPr>
          <w:szCs w:val="28"/>
        </w:rPr>
        <w:t>нимателя;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отсутствие решения о признании заявителя банкротом.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.12.</w:t>
      </w:r>
      <w:r w:rsidR="004E0D44" w:rsidRPr="00637ABE">
        <w:rPr>
          <w:szCs w:val="28"/>
        </w:rPr>
        <w:t>Конкурсная комиссия правомочна принимать решения, если на заседании конкурсной комиссии присутствует не менее чем пятьдесят пр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цен</w:t>
      </w:r>
      <w:r w:rsidR="00CA638A" w:rsidRPr="00637ABE">
        <w:rPr>
          <w:szCs w:val="28"/>
        </w:rPr>
        <w:t>тов общего числа её</w:t>
      </w:r>
      <w:r w:rsidR="004E0D44" w:rsidRPr="00637ABE">
        <w:rPr>
          <w:szCs w:val="28"/>
        </w:rPr>
        <w:t xml:space="preserve"> членов, при этом каждый член конкурсной комиссии имеет один голос. Решения конкурсной комиссии принимаются больши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ством голосов от числа голосов членов конкурсной комиссии, принявших уча</w:t>
      </w:r>
      <w:r w:rsidR="00CA638A" w:rsidRPr="00637ABE">
        <w:rPr>
          <w:szCs w:val="28"/>
        </w:rPr>
        <w:t>стие в её</w:t>
      </w:r>
      <w:r w:rsidR="004E0D44" w:rsidRPr="00637ABE">
        <w:rPr>
          <w:szCs w:val="28"/>
        </w:rPr>
        <w:t xml:space="preserve"> заседании. В случае равенства числа голосов голос председателя конкур</w:t>
      </w:r>
      <w:r w:rsidR="004E0D44" w:rsidRPr="00637ABE">
        <w:rPr>
          <w:szCs w:val="28"/>
        </w:rPr>
        <w:t>с</w:t>
      </w:r>
      <w:r w:rsidR="004E0D44" w:rsidRPr="00637ABE">
        <w:rPr>
          <w:szCs w:val="28"/>
        </w:rPr>
        <w:t>ной комиссии считается решающим.</w:t>
      </w:r>
    </w:p>
    <w:p w:rsidR="00023C74" w:rsidRPr="00637ABE" w:rsidRDefault="00C03C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7ABE">
        <w:rPr>
          <w:szCs w:val="28"/>
        </w:rPr>
        <w:t>3.3</w:t>
      </w:r>
      <w:r w:rsidR="00CA638A" w:rsidRPr="00637ABE">
        <w:rPr>
          <w:szCs w:val="28"/>
        </w:rPr>
        <w:t>.13.</w:t>
      </w:r>
      <w:r w:rsidR="00023C74" w:rsidRPr="00637ABE">
        <w:rPr>
          <w:szCs w:val="28"/>
        </w:rPr>
        <w:t xml:space="preserve"> На основании результатов рассмотрения заявок на участие в ко</w:t>
      </w:r>
      <w:r w:rsidR="00023C74" w:rsidRPr="00637ABE">
        <w:rPr>
          <w:szCs w:val="28"/>
        </w:rPr>
        <w:t>н</w:t>
      </w:r>
      <w:r w:rsidR="00023C74" w:rsidRPr="00637ABE">
        <w:rPr>
          <w:szCs w:val="28"/>
        </w:rPr>
        <w:t>курсе конкурсной комиссией принимается решение о допуске заявителя к участию в конкурсе и о признании заявителя участником конкурса или об о</w:t>
      </w:r>
      <w:r w:rsidR="00023C74" w:rsidRPr="00637ABE">
        <w:rPr>
          <w:szCs w:val="28"/>
        </w:rPr>
        <w:t>т</w:t>
      </w:r>
      <w:r w:rsidR="00023C74" w:rsidRPr="00637ABE">
        <w:rPr>
          <w:szCs w:val="28"/>
        </w:rPr>
        <w:t>казе в допуске заявителя к участию в конкурсе в порядке и по основаниям, предусмотренным пунктами 24 - 26 Правил</w:t>
      </w:r>
      <w:r w:rsidR="00AC158F" w:rsidRPr="00637ABE">
        <w:rPr>
          <w:szCs w:val="28"/>
        </w:rPr>
        <w:t xml:space="preserve"> (приложение к Приказу ФАС России от 10.02.2010 № 67)</w:t>
      </w:r>
      <w:r w:rsidR="00023C74" w:rsidRPr="00637ABE">
        <w:rPr>
          <w:szCs w:val="28"/>
        </w:rPr>
        <w:t>, которое оформляется протоколом ра</w:t>
      </w:r>
      <w:r w:rsidR="00023C74" w:rsidRPr="00637ABE">
        <w:rPr>
          <w:szCs w:val="28"/>
        </w:rPr>
        <w:t>с</w:t>
      </w:r>
      <w:r w:rsidR="00023C74" w:rsidRPr="00637ABE">
        <w:rPr>
          <w:szCs w:val="28"/>
        </w:rPr>
        <w:t>смотрения заявок на участие в конкурсе. Протокол ведется конкурсной комиссией и подписывается всеми присутствующими на заседании чл</w:t>
      </w:r>
      <w:r w:rsidR="00023C74" w:rsidRPr="00637ABE">
        <w:rPr>
          <w:szCs w:val="28"/>
        </w:rPr>
        <w:t>е</w:t>
      </w:r>
      <w:r w:rsidR="00023C74" w:rsidRPr="00637ABE">
        <w:rPr>
          <w:szCs w:val="28"/>
        </w:rPr>
        <w:t>нами конкурсной комиссии в день окончания рассмотрения заявок. Протокол должен соде</w:t>
      </w:r>
      <w:r w:rsidR="00023C74" w:rsidRPr="00637ABE">
        <w:rPr>
          <w:szCs w:val="28"/>
        </w:rPr>
        <w:t>р</w:t>
      </w:r>
      <w:r w:rsidR="00023C74" w:rsidRPr="00637ABE">
        <w:rPr>
          <w:szCs w:val="28"/>
        </w:rPr>
        <w:t>жать сведения о заявителях, решение о допуске заявителя к участию в ко</w:t>
      </w:r>
      <w:r w:rsidR="00023C74" w:rsidRPr="00637ABE">
        <w:rPr>
          <w:szCs w:val="28"/>
        </w:rPr>
        <w:t>н</w:t>
      </w:r>
      <w:r w:rsidR="00023C74" w:rsidRPr="00637ABE">
        <w:rPr>
          <w:szCs w:val="28"/>
        </w:rPr>
        <w:t>курсе и о признании его участником конкурса или об отказе в допуске заяв</w:t>
      </w:r>
      <w:r w:rsidR="00023C74" w:rsidRPr="00637ABE">
        <w:rPr>
          <w:szCs w:val="28"/>
        </w:rPr>
        <w:t>и</w:t>
      </w:r>
      <w:r w:rsidR="00023C74" w:rsidRPr="00637ABE">
        <w:rPr>
          <w:szCs w:val="28"/>
        </w:rPr>
        <w:t>теля к участию в конкурсе с обоснованием такого решения и с указанием п</w:t>
      </w:r>
      <w:r w:rsidR="00023C74" w:rsidRPr="00637ABE">
        <w:rPr>
          <w:szCs w:val="28"/>
        </w:rPr>
        <w:t>о</w:t>
      </w:r>
      <w:r w:rsidR="00023C74" w:rsidRPr="00637ABE">
        <w:rPr>
          <w:szCs w:val="28"/>
        </w:rPr>
        <w:t>ложений Правил</w:t>
      </w:r>
      <w:r w:rsidR="007908E7" w:rsidRPr="00637ABE">
        <w:rPr>
          <w:szCs w:val="28"/>
        </w:rPr>
        <w:t xml:space="preserve"> (приложение к Приказу ФАС России от 10.02.2010 № 67)</w:t>
      </w:r>
      <w:r w:rsidR="00023C74" w:rsidRPr="00637ABE">
        <w:rPr>
          <w:szCs w:val="28"/>
        </w:rPr>
        <w:t>, которым не соответствует заявитель, полож</w:t>
      </w:r>
      <w:r w:rsidR="00023C74" w:rsidRPr="00637ABE">
        <w:rPr>
          <w:szCs w:val="28"/>
        </w:rPr>
        <w:t>е</w:t>
      </w:r>
      <w:r w:rsidR="00023C74" w:rsidRPr="00637ABE">
        <w:rPr>
          <w:szCs w:val="28"/>
        </w:rPr>
        <w:t>ний конкурсной документации, которым не соответствует его заявка на участие в конкурсе, положений такой заявки, не соответствующих требованиям конкурсной документации. Ук</w:t>
      </w:r>
      <w:r w:rsidR="00023C74" w:rsidRPr="00637ABE">
        <w:rPr>
          <w:szCs w:val="28"/>
        </w:rPr>
        <w:t>а</w:t>
      </w:r>
      <w:r w:rsidR="00023C74" w:rsidRPr="00637ABE">
        <w:rPr>
          <w:szCs w:val="28"/>
        </w:rPr>
        <w:t>занный протокол в день окончания рассмотрения заявок на участие в конку</w:t>
      </w:r>
      <w:r w:rsidR="00023C74" w:rsidRPr="00637ABE">
        <w:rPr>
          <w:szCs w:val="28"/>
        </w:rPr>
        <w:t>р</w:t>
      </w:r>
      <w:r w:rsidR="00023C74" w:rsidRPr="00637ABE">
        <w:rPr>
          <w:szCs w:val="28"/>
        </w:rPr>
        <w:t>се размещается организатором конкурса или специализированной организ</w:t>
      </w:r>
      <w:r w:rsidR="00023C74" w:rsidRPr="00637ABE">
        <w:rPr>
          <w:szCs w:val="28"/>
        </w:rPr>
        <w:t>а</w:t>
      </w:r>
      <w:r w:rsidR="00023C74" w:rsidRPr="00637ABE">
        <w:rPr>
          <w:szCs w:val="28"/>
        </w:rPr>
        <w:t>цией на офиц</w:t>
      </w:r>
      <w:r w:rsidR="00023C74" w:rsidRPr="00637ABE">
        <w:rPr>
          <w:szCs w:val="28"/>
        </w:rPr>
        <w:t>и</w:t>
      </w:r>
      <w:r w:rsidR="00023C74" w:rsidRPr="00637ABE">
        <w:rPr>
          <w:szCs w:val="28"/>
        </w:rPr>
        <w:t>альном сайте торгов. Заявителям направляются уведомления о принятых конкурсной к</w:t>
      </w:r>
      <w:r w:rsidR="00023C74" w:rsidRPr="00637ABE">
        <w:rPr>
          <w:szCs w:val="28"/>
        </w:rPr>
        <w:t>о</w:t>
      </w:r>
      <w:r w:rsidR="00023C74" w:rsidRPr="00637ABE">
        <w:rPr>
          <w:szCs w:val="28"/>
        </w:rPr>
        <w:t>миссией решениях не позднее дня, следующего за днем подписания указанного проток</w:t>
      </w:r>
      <w:r w:rsidR="00023C74" w:rsidRPr="00637ABE">
        <w:rPr>
          <w:szCs w:val="28"/>
        </w:rPr>
        <w:t>о</w:t>
      </w:r>
      <w:r w:rsidR="00023C74" w:rsidRPr="00637ABE">
        <w:rPr>
          <w:szCs w:val="28"/>
        </w:rPr>
        <w:t>ла.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181B98" w:rsidRPr="00637ABE">
        <w:rPr>
          <w:szCs w:val="28"/>
        </w:rPr>
        <w:t>.14.</w:t>
      </w:r>
      <w:r w:rsidR="004E0D44" w:rsidRPr="00637ABE">
        <w:rPr>
          <w:szCs w:val="28"/>
        </w:rPr>
        <w:t>Претендент не допускается к участию в конкурсе по следующим основан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ям:</w:t>
      </w:r>
    </w:p>
    <w:p w:rsidR="004E0D44" w:rsidRPr="00637ABE" w:rsidRDefault="004E0D44" w:rsidP="00181B98">
      <w:pPr>
        <w:jc w:val="both"/>
        <w:rPr>
          <w:szCs w:val="28"/>
        </w:rPr>
      </w:pPr>
      <w:r w:rsidRPr="00637ABE">
        <w:rPr>
          <w:szCs w:val="28"/>
        </w:rPr>
        <w:t>представлены не все документы в соответствии с перечнем, указанным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 или оформление указанных документов не соо</w:t>
      </w:r>
      <w:r w:rsidRPr="00637ABE">
        <w:rPr>
          <w:szCs w:val="28"/>
        </w:rPr>
        <w:t>т</w:t>
      </w:r>
      <w:r w:rsidRPr="00637ABE">
        <w:rPr>
          <w:szCs w:val="28"/>
        </w:rPr>
        <w:t>ветствует законодательс</w:t>
      </w:r>
      <w:r w:rsidRPr="00637ABE">
        <w:rPr>
          <w:szCs w:val="28"/>
        </w:rPr>
        <w:t>т</w:t>
      </w:r>
      <w:r w:rsidRPr="00637ABE">
        <w:rPr>
          <w:szCs w:val="28"/>
        </w:rPr>
        <w:t>ву Российской Федерации;</w:t>
      </w:r>
    </w:p>
    <w:p w:rsidR="004E0D44" w:rsidRPr="00637ABE" w:rsidRDefault="004E0D44" w:rsidP="00181B98">
      <w:pPr>
        <w:jc w:val="both"/>
        <w:rPr>
          <w:szCs w:val="28"/>
        </w:rPr>
      </w:pPr>
      <w:r w:rsidRPr="00637ABE">
        <w:rPr>
          <w:szCs w:val="28"/>
        </w:rPr>
        <w:t>заявка подана лицом, не уполномоченным претендентом на осуществление таких дейс</w:t>
      </w:r>
      <w:r w:rsidRPr="00637ABE">
        <w:rPr>
          <w:szCs w:val="28"/>
        </w:rPr>
        <w:t>т</w:t>
      </w:r>
      <w:r w:rsidRPr="00637ABE">
        <w:rPr>
          <w:szCs w:val="28"/>
        </w:rPr>
        <w:t>вий;</w:t>
      </w:r>
    </w:p>
    <w:p w:rsidR="004E0D44" w:rsidRPr="00637ABE" w:rsidRDefault="004E0D44" w:rsidP="00181B98">
      <w:pPr>
        <w:jc w:val="both"/>
        <w:rPr>
          <w:szCs w:val="28"/>
        </w:rPr>
      </w:pPr>
      <w:r w:rsidRPr="00637ABE">
        <w:rPr>
          <w:szCs w:val="28"/>
        </w:rPr>
        <w:t>не подтверждено поступление в установленный срок задатка на счета, ук</w:t>
      </w:r>
      <w:r w:rsidRPr="00637ABE">
        <w:rPr>
          <w:szCs w:val="28"/>
        </w:rPr>
        <w:t>а</w:t>
      </w:r>
      <w:r w:rsidRPr="00637ABE">
        <w:rPr>
          <w:szCs w:val="28"/>
        </w:rPr>
        <w:t>занные в и</w:t>
      </w:r>
      <w:r w:rsidRPr="00637ABE">
        <w:rPr>
          <w:szCs w:val="28"/>
        </w:rPr>
        <w:t>н</w:t>
      </w:r>
      <w:r w:rsidRPr="00637ABE">
        <w:rPr>
          <w:szCs w:val="28"/>
        </w:rPr>
        <w:t>формационном сообщении;</w:t>
      </w:r>
    </w:p>
    <w:p w:rsidR="004E0D44" w:rsidRPr="00637ABE" w:rsidRDefault="004E0D44" w:rsidP="00181B98">
      <w:pPr>
        <w:jc w:val="both"/>
        <w:rPr>
          <w:szCs w:val="28"/>
        </w:rPr>
      </w:pPr>
      <w:r w:rsidRPr="00637ABE">
        <w:rPr>
          <w:szCs w:val="28"/>
        </w:rPr>
        <w:lastRenderedPageBreak/>
        <w:t>в отношении претендента вынесено решение о ликвидации юридического лица - заявителя или о прекращении физическим лицом - заявителем де</w:t>
      </w:r>
      <w:r w:rsidRPr="00637ABE">
        <w:rPr>
          <w:szCs w:val="28"/>
        </w:rPr>
        <w:t>я</w:t>
      </w:r>
      <w:r w:rsidRPr="00637ABE">
        <w:rPr>
          <w:szCs w:val="28"/>
        </w:rPr>
        <w:t>тельности в качестве индивид</w:t>
      </w:r>
      <w:r w:rsidRPr="00637ABE">
        <w:rPr>
          <w:szCs w:val="28"/>
        </w:rPr>
        <w:t>у</w:t>
      </w:r>
      <w:r w:rsidRPr="00637ABE">
        <w:rPr>
          <w:szCs w:val="28"/>
        </w:rPr>
        <w:t>ального предпринимателя;</w:t>
      </w:r>
    </w:p>
    <w:p w:rsidR="004E0D44" w:rsidRPr="00637ABE" w:rsidRDefault="004E0D44" w:rsidP="00181B98">
      <w:pPr>
        <w:jc w:val="both"/>
        <w:rPr>
          <w:szCs w:val="28"/>
        </w:rPr>
      </w:pPr>
      <w:r w:rsidRPr="00637ABE">
        <w:rPr>
          <w:szCs w:val="28"/>
        </w:rPr>
        <w:t>в отношении претендента вынесено решение о его признании банкр</w:t>
      </w:r>
      <w:r w:rsidRPr="00637ABE">
        <w:rPr>
          <w:szCs w:val="28"/>
        </w:rPr>
        <w:t>о</w:t>
      </w:r>
      <w:r w:rsidRPr="00637ABE">
        <w:rPr>
          <w:szCs w:val="28"/>
        </w:rPr>
        <w:t>том.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Отказ в допуске к участию в конкурсе оформляется в виде уведомл</w:t>
      </w:r>
      <w:r w:rsidRPr="00637ABE">
        <w:rPr>
          <w:szCs w:val="28"/>
        </w:rPr>
        <w:t>е</w:t>
      </w:r>
      <w:r w:rsidRPr="00637ABE">
        <w:rPr>
          <w:szCs w:val="28"/>
        </w:rPr>
        <w:t>ния, которое выдается лично под расписку либо направляется по почте (з</w:t>
      </w:r>
      <w:r w:rsidRPr="00637ABE">
        <w:rPr>
          <w:szCs w:val="28"/>
        </w:rPr>
        <w:t>а</w:t>
      </w:r>
      <w:r w:rsidRPr="00637ABE">
        <w:rPr>
          <w:szCs w:val="28"/>
        </w:rPr>
        <w:t>каз</w:t>
      </w:r>
      <w:r w:rsidR="007B7B06" w:rsidRPr="00637ABE">
        <w:rPr>
          <w:szCs w:val="28"/>
        </w:rPr>
        <w:t>ным письмом) в срок не более 3</w:t>
      </w:r>
      <w:r w:rsidRPr="00637ABE">
        <w:rPr>
          <w:szCs w:val="28"/>
        </w:rPr>
        <w:t xml:space="preserve"> дней с мо</w:t>
      </w:r>
      <w:r w:rsidR="007B7B06" w:rsidRPr="00637ABE">
        <w:rPr>
          <w:szCs w:val="28"/>
        </w:rPr>
        <w:t>мента утверждения протокола приё</w:t>
      </w:r>
      <w:r w:rsidRPr="00637ABE">
        <w:rPr>
          <w:szCs w:val="28"/>
        </w:rPr>
        <w:t>ма заявок</w:t>
      </w:r>
      <w:r w:rsidR="007B7B06" w:rsidRPr="00637ABE">
        <w:rPr>
          <w:szCs w:val="28"/>
        </w:rPr>
        <w:t>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7B7B06" w:rsidRPr="00637ABE">
        <w:rPr>
          <w:szCs w:val="28"/>
        </w:rPr>
        <w:t>.15.</w:t>
      </w:r>
      <w:r w:rsidR="004E0D44" w:rsidRPr="00637ABE">
        <w:rPr>
          <w:szCs w:val="28"/>
        </w:rPr>
        <w:t>После вскрытия конвертов и оглашения предложений прете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дентов конкурсная комиссия удаляется на совещание для обсуждения и оценки указанных предложений, о</w:t>
      </w:r>
      <w:r w:rsidR="004E0D44" w:rsidRPr="00637ABE">
        <w:rPr>
          <w:szCs w:val="28"/>
        </w:rPr>
        <w:t>п</w:t>
      </w:r>
      <w:r w:rsidR="004E0D44" w:rsidRPr="00637ABE">
        <w:rPr>
          <w:szCs w:val="28"/>
        </w:rPr>
        <w:t>ределения победителя конкурса.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Заявители и их представители не имеют права присутствовать на да</w:t>
      </w:r>
      <w:r w:rsidRPr="00637ABE">
        <w:rPr>
          <w:szCs w:val="28"/>
        </w:rPr>
        <w:t>н</w:t>
      </w:r>
      <w:r w:rsidRPr="00637ABE">
        <w:rPr>
          <w:szCs w:val="28"/>
        </w:rPr>
        <w:t>ном совещ</w:t>
      </w:r>
      <w:r w:rsidRPr="00637ABE">
        <w:rPr>
          <w:szCs w:val="28"/>
        </w:rPr>
        <w:t>а</w:t>
      </w:r>
      <w:r w:rsidRPr="00637ABE">
        <w:rPr>
          <w:szCs w:val="28"/>
        </w:rPr>
        <w:t>нии.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Победителем конкурса признается заявитель, предложения которого, по мнению конкурсной комиссии, отвечают всем требованиям, содержащи</w:t>
      </w:r>
      <w:r w:rsidRPr="00637ABE">
        <w:rPr>
          <w:szCs w:val="28"/>
        </w:rPr>
        <w:t>м</w:t>
      </w:r>
      <w:r w:rsidRPr="00637ABE">
        <w:rPr>
          <w:szCs w:val="28"/>
        </w:rPr>
        <w:t>ся в конкурсной док</w:t>
      </w:r>
      <w:r w:rsidRPr="00637ABE">
        <w:rPr>
          <w:szCs w:val="28"/>
        </w:rPr>
        <w:t>у</w:t>
      </w:r>
      <w:r w:rsidRPr="00637ABE">
        <w:rPr>
          <w:szCs w:val="28"/>
        </w:rPr>
        <w:t xml:space="preserve">ментации, и являются лучшими в части максимизации размера годовой арендной платы за пользование </w:t>
      </w:r>
      <w:r w:rsidR="00023C74" w:rsidRPr="00637ABE">
        <w:rPr>
          <w:szCs w:val="28"/>
        </w:rPr>
        <w:t>муниципальным имущ</w:t>
      </w:r>
      <w:r w:rsidR="00023C74" w:rsidRPr="00637ABE">
        <w:rPr>
          <w:szCs w:val="28"/>
        </w:rPr>
        <w:t>е</w:t>
      </w:r>
      <w:r w:rsidR="00023C74" w:rsidRPr="00637ABE">
        <w:rPr>
          <w:szCs w:val="28"/>
        </w:rPr>
        <w:t xml:space="preserve">ством </w:t>
      </w:r>
      <w:r w:rsidRPr="00637ABE">
        <w:rPr>
          <w:szCs w:val="28"/>
        </w:rPr>
        <w:t xml:space="preserve"> и выполнения других условий конкурса.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В случае если двумя или более претендентами представлены иденти</w:t>
      </w:r>
      <w:r w:rsidRPr="00637ABE">
        <w:rPr>
          <w:szCs w:val="28"/>
        </w:rPr>
        <w:t>ч</w:t>
      </w:r>
      <w:r w:rsidRPr="00637ABE">
        <w:rPr>
          <w:szCs w:val="28"/>
        </w:rPr>
        <w:t>ные предложения, признанные наилучшими, победителем конкурса призн</w:t>
      </w:r>
      <w:r w:rsidRPr="00637ABE">
        <w:rPr>
          <w:szCs w:val="28"/>
        </w:rPr>
        <w:t>а</w:t>
      </w:r>
      <w:r w:rsidRPr="00637ABE">
        <w:rPr>
          <w:szCs w:val="28"/>
        </w:rPr>
        <w:t>ется тот претендент, чья заявка принята и зарегистрирована организатором конкурса ранее других.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Решения конкурсной комиссии оформляются протоколом об итогах конкурса.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7B7B06" w:rsidRPr="00637ABE">
        <w:rPr>
          <w:szCs w:val="28"/>
        </w:rPr>
        <w:t>.16.</w:t>
      </w:r>
      <w:r w:rsidR="004E0D44" w:rsidRPr="00637ABE">
        <w:rPr>
          <w:szCs w:val="28"/>
        </w:rPr>
        <w:t>Если предложения всех претендентов не соответствуют услов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ям конкурса, то конкурс считается состоявшимся, но имеющим отрицател</w:t>
      </w:r>
      <w:r w:rsidR="004E0D44" w:rsidRPr="00637ABE">
        <w:rPr>
          <w:szCs w:val="28"/>
        </w:rPr>
        <w:t>ь</w:t>
      </w:r>
      <w:r w:rsidR="004E0D44" w:rsidRPr="00637ABE">
        <w:rPr>
          <w:szCs w:val="28"/>
        </w:rPr>
        <w:t>ный результат. В этом случае могут быть пересмотрены условия конкурса и н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значен новый конкурс.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Организатором конкурса возвращаются задатки заявителя в течение 5 дней с момента объявления конкурса состоявшимся, но имеющим отриц</w:t>
      </w:r>
      <w:r w:rsidRPr="00637ABE">
        <w:rPr>
          <w:szCs w:val="28"/>
        </w:rPr>
        <w:t>а</w:t>
      </w:r>
      <w:r w:rsidRPr="00637ABE">
        <w:rPr>
          <w:szCs w:val="28"/>
        </w:rPr>
        <w:t>тельный результат.</w:t>
      </w:r>
    </w:p>
    <w:p w:rsidR="007B7B06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7B7B06" w:rsidRPr="00637ABE">
        <w:rPr>
          <w:szCs w:val="28"/>
        </w:rPr>
        <w:t>.17.</w:t>
      </w:r>
      <w:r w:rsidR="004E0D44" w:rsidRPr="00637ABE">
        <w:rPr>
          <w:szCs w:val="28"/>
        </w:rPr>
        <w:t>Про</w:t>
      </w:r>
      <w:r w:rsidR="007B7B06" w:rsidRPr="00637ABE">
        <w:rPr>
          <w:szCs w:val="28"/>
        </w:rPr>
        <w:t>токол об итогах конкурса (в 3</w:t>
      </w:r>
      <w:r w:rsidR="004E0D44" w:rsidRPr="00637ABE">
        <w:rPr>
          <w:szCs w:val="28"/>
        </w:rPr>
        <w:t xml:space="preserve"> экземплярах) подписывается председат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 xml:space="preserve">лем и </w:t>
      </w:r>
      <w:r w:rsidR="00023C74" w:rsidRPr="00637ABE">
        <w:rPr>
          <w:szCs w:val="28"/>
        </w:rPr>
        <w:t xml:space="preserve">членами </w:t>
      </w:r>
      <w:r w:rsidR="004E0D44" w:rsidRPr="00637ABE">
        <w:rPr>
          <w:szCs w:val="28"/>
        </w:rPr>
        <w:t>комиссии</w:t>
      </w:r>
      <w:r w:rsidR="00023C74" w:rsidRPr="00637ABE">
        <w:rPr>
          <w:szCs w:val="28"/>
        </w:rPr>
        <w:t>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В протоколе об итогах конкурса должны содержаться:</w:t>
      </w:r>
    </w:p>
    <w:p w:rsidR="004E0D44" w:rsidRPr="00637ABE" w:rsidRDefault="004E0D44" w:rsidP="007B7B06">
      <w:pPr>
        <w:jc w:val="both"/>
        <w:rPr>
          <w:szCs w:val="28"/>
        </w:rPr>
      </w:pPr>
      <w:r w:rsidRPr="00637ABE">
        <w:rPr>
          <w:szCs w:val="28"/>
        </w:rPr>
        <w:t>сведения об объекте нежилого фонда и предмете конкурса;</w:t>
      </w:r>
    </w:p>
    <w:p w:rsidR="004E0D44" w:rsidRPr="00637ABE" w:rsidRDefault="004E0D44" w:rsidP="007B7B06">
      <w:pPr>
        <w:jc w:val="both"/>
        <w:rPr>
          <w:szCs w:val="28"/>
        </w:rPr>
      </w:pPr>
      <w:r w:rsidRPr="00637ABE">
        <w:rPr>
          <w:szCs w:val="28"/>
        </w:rPr>
        <w:t>сведения о победителе конкурса;</w:t>
      </w:r>
    </w:p>
    <w:p w:rsidR="004E0D44" w:rsidRPr="00637ABE" w:rsidRDefault="004E0D44" w:rsidP="007B7B06">
      <w:pPr>
        <w:jc w:val="both"/>
        <w:rPr>
          <w:szCs w:val="28"/>
        </w:rPr>
      </w:pPr>
      <w:r w:rsidRPr="00637ABE">
        <w:rPr>
          <w:szCs w:val="28"/>
        </w:rPr>
        <w:t>обязанности победителя конкурса по заключению договора аренды и гос</w:t>
      </w:r>
      <w:r w:rsidRPr="00637ABE">
        <w:rPr>
          <w:szCs w:val="28"/>
        </w:rPr>
        <w:t>у</w:t>
      </w:r>
      <w:r w:rsidRPr="00637ABE">
        <w:rPr>
          <w:szCs w:val="28"/>
        </w:rPr>
        <w:t>дарственной р</w:t>
      </w:r>
      <w:r w:rsidRPr="00637ABE">
        <w:rPr>
          <w:szCs w:val="28"/>
        </w:rPr>
        <w:t>е</w:t>
      </w:r>
      <w:r w:rsidRPr="00637ABE">
        <w:rPr>
          <w:szCs w:val="28"/>
        </w:rPr>
        <w:t>гистрации договора аренды.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Уведомление о победе на конкурсе выдается организатором конкурса победителю или его полномочному представителю под расписку либо выс</w:t>
      </w:r>
      <w:r w:rsidRPr="00637ABE">
        <w:rPr>
          <w:szCs w:val="28"/>
        </w:rPr>
        <w:t>ы</w:t>
      </w:r>
      <w:r w:rsidRPr="00637ABE">
        <w:rPr>
          <w:szCs w:val="28"/>
        </w:rPr>
        <w:t>лается ему по почте заказным пис</w:t>
      </w:r>
      <w:r w:rsidR="007B7B06" w:rsidRPr="00637ABE">
        <w:rPr>
          <w:szCs w:val="28"/>
        </w:rPr>
        <w:t>ьмом в течение 5</w:t>
      </w:r>
      <w:r w:rsidRPr="00637ABE">
        <w:rPr>
          <w:szCs w:val="28"/>
        </w:rPr>
        <w:t xml:space="preserve"> рабочих дней с даты утверждения протокола об итогах конку</w:t>
      </w:r>
      <w:r w:rsidRPr="00637ABE">
        <w:rPr>
          <w:szCs w:val="28"/>
        </w:rPr>
        <w:t>р</w:t>
      </w:r>
      <w:r w:rsidRPr="00637ABE">
        <w:rPr>
          <w:szCs w:val="28"/>
        </w:rPr>
        <w:t xml:space="preserve">са. 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7B7B06" w:rsidRPr="00637ABE">
        <w:rPr>
          <w:szCs w:val="28"/>
        </w:rPr>
        <w:t>.18.</w:t>
      </w:r>
      <w:r w:rsidR="004E0D44" w:rsidRPr="00637ABE">
        <w:rPr>
          <w:szCs w:val="28"/>
        </w:rPr>
        <w:t>Конкурсная комиссия письменно извещает заявителей о резул</w:t>
      </w:r>
      <w:r w:rsidR="004E0D44" w:rsidRPr="00637ABE">
        <w:rPr>
          <w:szCs w:val="28"/>
        </w:rPr>
        <w:t>ь</w:t>
      </w:r>
      <w:r w:rsidR="0032124E" w:rsidRPr="00637ABE">
        <w:rPr>
          <w:szCs w:val="28"/>
        </w:rPr>
        <w:t>татах конку</w:t>
      </w:r>
      <w:r w:rsidR="0032124E" w:rsidRPr="00637ABE">
        <w:rPr>
          <w:szCs w:val="28"/>
        </w:rPr>
        <w:t>р</w:t>
      </w:r>
      <w:r w:rsidR="0032124E" w:rsidRPr="00637ABE">
        <w:rPr>
          <w:szCs w:val="28"/>
        </w:rPr>
        <w:t>са. Заявителям</w:t>
      </w:r>
      <w:r w:rsidR="004E0D44" w:rsidRPr="00637ABE">
        <w:rPr>
          <w:szCs w:val="28"/>
        </w:rPr>
        <w:t>, не ставшим</w:t>
      </w:r>
      <w:r w:rsidR="0032124E" w:rsidRPr="00637ABE">
        <w:rPr>
          <w:szCs w:val="28"/>
        </w:rPr>
        <w:t>и победителями конкурса, внесё</w:t>
      </w:r>
      <w:r w:rsidR="004E0D44" w:rsidRPr="00637ABE">
        <w:rPr>
          <w:szCs w:val="28"/>
        </w:rPr>
        <w:t>нные задатки возвращаются в т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чение 5 дней с даты проведения конкурса.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3.3</w:t>
      </w:r>
      <w:r w:rsidR="007B7B06" w:rsidRPr="00637ABE">
        <w:rPr>
          <w:szCs w:val="28"/>
        </w:rPr>
        <w:t>.19.</w:t>
      </w:r>
      <w:r w:rsidR="00023C74" w:rsidRPr="00637ABE">
        <w:rPr>
          <w:szCs w:val="28"/>
        </w:rPr>
        <w:t xml:space="preserve"> </w:t>
      </w:r>
      <w:r w:rsidR="004E0D44" w:rsidRPr="00637ABE">
        <w:rPr>
          <w:szCs w:val="28"/>
        </w:rPr>
        <w:t>Победитель конкурса должен подписать договор аренды не позднее 20 дней после оформления протокола о результатах конкурса или иного указа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ного в сообщении о проведении конкурса срока.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3.3.</w:t>
      </w:r>
      <w:r w:rsidR="007B7B06" w:rsidRPr="00637ABE">
        <w:rPr>
          <w:szCs w:val="28"/>
        </w:rPr>
        <w:t>20.</w:t>
      </w:r>
      <w:r w:rsidR="004E0D44" w:rsidRPr="00637ABE">
        <w:rPr>
          <w:szCs w:val="28"/>
        </w:rPr>
        <w:t>В случае если победитель конкурса уклонился от подписания д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говора аре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ды в установленный срок, его заявка отклоняется, он теряет право на подписание указанного договора и у</w:t>
      </w:r>
      <w:r w:rsidR="007B7B06" w:rsidRPr="00637ABE">
        <w:rPr>
          <w:szCs w:val="28"/>
        </w:rPr>
        <w:t>трачивает внесё</w:t>
      </w:r>
      <w:r w:rsidR="004E0D44" w:rsidRPr="00637ABE">
        <w:rPr>
          <w:szCs w:val="28"/>
        </w:rPr>
        <w:t>нный им зад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ток.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Конкурсная комиссия в течение 5 рабочих дней после истечения срока подписания договора аренды принимает решение об определении победителя из числа оставшихся заявителей – участников конкурса (если число заявит</w:t>
      </w:r>
      <w:r w:rsidRPr="00637ABE">
        <w:rPr>
          <w:szCs w:val="28"/>
        </w:rPr>
        <w:t>е</w:t>
      </w:r>
      <w:r w:rsidRPr="00637ABE">
        <w:rPr>
          <w:szCs w:val="28"/>
        </w:rPr>
        <w:t>лей не менее двух) либо о провед</w:t>
      </w:r>
      <w:r w:rsidRPr="00637ABE">
        <w:rPr>
          <w:szCs w:val="28"/>
        </w:rPr>
        <w:t>е</w:t>
      </w:r>
      <w:r w:rsidRPr="00637ABE">
        <w:rPr>
          <w:szCs w:val="28"/>
        </w:rPr>
        <w:t>нии нового конкурса.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О принятом решении конкурсная комиссия письменно уведомляет о</w:t>
      </w:r>
      <w:r w:rsidRPr="00637ABE">
        <w:rPr>
          <w:szCs w:val="28"/>
        </w:rPr>
        <w:t>р</w:t>
      </w:r>
      <w:r w:rsidRPr="00637ABE">
        <w:rPr>
          <w:szCs w:val="28"/>
        </w:rPr>
        <w:t>ганизатора конкурса и КУМИ.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CA142D" w:rsidRPr="00637ABE">
        <w:rPr>
          <w:szCs w:val="28"/>
        </w:rPr>
        <w:t>.21</w:t>
      </w:r>
      <w:r w:rsidR="007B7B06" w:rsidRPr="00637ABE">
        <w:rPr>
          <w:szCs w:val="28"/>
        </w:rPr>
        <w:t>.</w:t>
      </w:r>
      <w:r w:rsidR="004E0D44" w:rsidRPr="00637ABE">
        <w:rPr>
          <w:szCs w:val="28"/>
        </w:rPr>
        <w:t>В случаях, установленных законодательством Российской Фед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рации, дог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вор аренды недвижимого имущества подлежит государственной регистрации в органе, осущ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ствляющем государственную регистрацию прав на недвижимое имущество и сделок с ним, по месту нахождения им</w:t>
      </w:r>
      <w:r w:rsidR="004E0D44" w:rsidRPr="00637ABE">
        <w:rPr>
          <w:szCs w:val="28"/>
        </w:rPr>
        <w:t>у</w:t>
      </w:r>
      <w:r w:rsidR="004E0D44" w:rsidRPr="00637ABE">
        <w:rPr>
          <w:szCs w:val="28"/>
        </w:rPr>
        <w:t>щества.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Передача объекта арендодателем и принятие его победителем конкурса оформл</w:t>
      </w:r>
      <w:r w:rsidRPr="00637ABE">
        <w:rPr>
          <w:szCs w:val="28"/>
        </w:rPr>
        <w:t>я</w:t>
      </w:r>
      <w:r w:rsidRPr="00637ABE">
        <w:rPr>
          <w:szCs w:val="28"/>
        </w:rPr>
        <w:t>ется передаточным актом, подписываемым сторонами.</w:t>
      </w:r>
    </w:p>
    <w:p w:rsidR="004E0D44" w:rsidRPr="00637ABE" w:rsidRDefault="00C03C5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3.3</w:t>
      </w:r>
      <w:r w:rsidR="007B7B06" w:rsidRPr="00637ABE">
        <w:rPr>
          <w:szCs w:val="28"/>
        </w:rPr>
        <w:t>.22.</w:t>
      </w:r>
      <w:r w:rsidR="004E0D44" w:rsidRPr="00637ABE">
        <w:rPr>
          <w:szCs w:val="28"/>
        </w:rPr>
        <w:t>Специалист КУМИ регистр</w:t>
      </w:r>
      <w:r w:rsidR="007B7B06" w:rsidRPr="00637ABE">
        <w:rPr>
          <w:szCs w:val="28"/>
        </w:rPr>
        <w:t>ирует договор аренды в книге учё</w:t>
      </w:r>
      <w:r w:rsidR="004E0D44" w:rsidRPr="00637ABE">
        <w:rPr>
          <w:szCs w:val="28"/>
        </w:rPr>
        <w:t>та дого</w:t>
      </w:r>
      <w:r w:rsidR="007B7B06" w:rsidRPr="00637ABE">
        <w:rPr>
          <w:szCs w:val="28"/>
        </w:rPr>
        <w:t>воров аренды и выдаё</w:t>
      </w:r>
      <w:r w:rsidR="004E0D44" w:rsidRPr="00637ABE">
        <w:rPr>
          <w:szCs w:val="28"/>
        </w:rPr>
        <w:t xml:space="preserve">т его заявителю. 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Заявитель расписывается в </w:t>
      </w:r>
      <w:r w:rsidR="0032124E" w:rsidRPr="00637ABE">
        <w:rPr>
          <w:szCs w:val="28"/>
        </w:rPr>
        <w:t>получении документов в книге учё</w:t>
      </w:r>
      <w:r w:rsidRPr="00637ABE">
        <w:rPr>
          <w:szCs w:val="28"/>
        </w:rPr>
        <w:t>та в</w:t>
      </w:r>
      <w:r w:rsidRPr="00637ABE">
        <w:rPr>
          <w:szCs w:val="28"/>
        </w:rPr>
        <w:t>ы</w:t>
      </w:r>
      <w:r w:rsidRPr="00637ABE">
        <w:rPr>
          <w:szCs w:val="28"/>
        </w:rPr>
        <w:t>данных док</w:t>
      </w:r>
      <w:r w:rsidRPr="00637ABE">
        <w:rPr>
          <w:szCs w:val="28"/>
        </w:rPr>
        <w:t>у</w:t>
      </w:r>
      <w:r w:rsidRPr="00637ABE">
        <w:rPr>
          <w:szCs w:val="28"/>
        </w:rPr>
        <w:t xml:space="preserve">ментов. </w:t>
      </w:r>
    </w:p>
    <w:p w:rsidR="004E0D4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Специалист КУМИ</w:t>
      </w:r>
      <w:r w:rsidR="00023C74" w:rsidRPr="00637ABE">
        <w:rPr>
          <w:szCs w:val="28"/>
        </w:rPr>
        <w:t xml:space="preserve"> </w:t>
      </w:r>
      <w:r w:rsidRPr="00637ABE">
        <w:rPr>
          <w:szCs w:val="28"/>
        </w:rPr>
        <w:t>консультиру</w:t>
      </w:r>
      <w:r w:rsidR="0032124E" w:rsidRPr="00637ABE">
        <w:rPr>
          <w:szCs w:val="28"/>
        </w:rPr>
        <w:t>ет заявителя по заполнению платё</w:t>
      </w:r>
      <w:r w:rsidRPr="00637ABE">
        <w:rPr>
          <w:szCs w:val="28"/>
        </w:rPr>
        <w:t>ж</w:t>
      </w:r>
      <w:r w:rsidRPr="00637ABE">
        <w:rPr>
          <w:szCs w:val="28"/>
        </w:rPr>
        <w:t>ных документов по перечислению арендной платы в муниципальный бю</w:t>
      </w:r>
      <w:r w:rsidRPr="00637ABE">
        <w:rPr>
          <w:szCs w:val="28"/>
        </w:rPr>
        <w:t>д</w:t>
      </w:r>
      <w:r w:rsidRPr="00637ABE">
        <w:rPr>
          <w:szCs w:val="28"/>
        </w:rPr>
        <w:t xml:space="preserve">жет. </w:t>
      </w:r>
    </w:p>
    <w:p w:rsidR="00C03C54" w:rsidRPr="00637ABE" w:rsidRDefault="004E0D44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Срок выполнения действия по консультации - 30 минут.</w:t>
      </w:r>
    </w:p>
    <w:p w:rsidR="004E0D44" w:rsidRPr="00637ABE" w:rsidRDefault="00C03C54" w:rsidP="00C03C54">
      <w:pPr>
        <w:ind w:firstLine="720"/>
        <w:jc w:val="both"/>
        <w:rPr>
          <w:szCs w:val="28"/>
        </w:rPr>
      </w:pPr>
      <w:r w:rsidRPr="00637ABE">
        <w:rPr>
          <w:szCs w:val="28"/>
        </w:rPr>
        <w:t>3.4.</w:t>
      </w:r>
      <w:r w:rsidR="004E0D44" w:rsidRPr="00637ABE">
        <w:rPr>
          <w:szCs w:val="28"/>
        </w:rPr>
        <w:t xml:space="preserve">Предоставление муниципального </w:t>
      </w:r>
      <w:r w:rsidR="00023C74" w:rsidRPr="00637ABE">
        <w:rPr>
          <w:szCs w:val="28"/>
        </w:rPr>
        <w:t>имущества</w:t>
      </w:r>
      <w:r w:rsidRPr="00637ABE">
        <w:rPr>
          <w:szCs w:val="28"/>
        </w:rPr>
        <w:t xml:space="preserve"> </w:t>
      </w:r>
      <w:r w:rsidR="007B7B06" w:rsidRPr="00637ABE">
        <w:rPr>
          <w:szCs w:val="28"/>
        </w:rPr>
        <w:t>в аренду без провед</w:t>
      </w:r>
      <w:r w:rsidR="007B7B06" w:rsidRPr="00637ABE">
        <w:rPr>
          <w:szCs w:val="28"/>
        </w:rPr>
        <w:t>е</w:t>
      </w:r>
      <w:r w:rsidR="007B7B06" w:rsidRPr="00637ABE">
        <w:rPr>
          <w:szCs w:val="28"/>
        </w:rPr>
        <w:t>ния то</w:t>
      </w:r>
      <w:r w:rsidR="007B7B06" w:rsidRPr="00637ABE">
        <w:rPr>
          <w:szCs w:val="28"/>
        </w:rPr>
        <w:t>р</w:t>
      </w:r>
      <w:r w:rsidR="007B7B06" w:rsidRPr="00637ABE">
        <w:rPr>
          <w:szCs w:val="28"/>
        </w:rPr>
        <w:t>гов</w:t>
      </w:r>
    </w:p>
    <w:p w:rsidR="007B7B06" w:rsidRPr="00637ABE" w:rsidRDefault="003F5566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3.4</w:t>
      </w:r>
      <w:r w:rsidR="007B7B06" w:rsidRPr="00637ABE">
        <w:rPr>
          <w:szCs w:val="28"/>
        </w:rPr>
        <w:t>.1.</w:t>
      </w:r>
      <w:r w:rsidR="000F01CC" w:rsidRPr="00637ABE">
        <w:rPr>
          <w:szCs w:val="28"/>
        </w:rPr>
        <w:t xml:space="preserve"> </w:t>
      </w:r>
      <w:r w:rsidR="007B7B06" w:rsidRPr="00637ABE">
        <w:rPr>
          <w:szCs w:val="28"/>
        </w:rPr>
        <w:t>КУМИ</w:t>
      </w:r>
      <w:r w:rsidR="008B6B2F" w:rsidRPr="00637ABE">
        <w:rPr>
          <w:szCs w:val="28"/>
        </w:rPr>
        <w:t xml:space="preserve"> </w:t>
      </w:r>
      <w:r w:rsidR="000F01CC" w:rsidRPr="00637ABE">
        <w:rPr>
          <w:szCs w:val="28"/>
        </w:rPr>
        <w:t xml:space="preserve">в </w:t>
      </w:r>
      <w:r w:rsidR="004E0D44" w:rsidRPr="00637ABE">
        <w:rPr>
          <w:szCs w:val="28"/>
        </w:rPr>
        <w:t xml:space="preserve">случае предоставления муниципального </w:t>
      </w:r>
      <w:r w:rsidR="008B6B2F" w:rsidRPr="00637ABE">
        <w:rPr>
          <w:szCs w:val="28"/>
        </w:rPr>
        <w:t xml:space="preserve">имущества </w:t>
      </w:r>
      <w:r w:rsidR="004E0D44" w:rsidRPr="00637ABE">
        <w:rPr>
          <w:color w:val="000000"/>
          <w:szCs w:val="28"/>
        </w:rPr>
        <w:t xml:space="preserve"> без проведения торгов по заявлению и имеющейся возможно</w:t>
      </w:r>
      <w:r w:rsidR="007B7B06" w:rsidRPr="00637ABE">
        <w:rPr>
          <w:color w:val="000000"/>
          <w:szCs w:val="28"/>
        </w:rPr>
        <w:t>сти предоставления в аренду</w:t>
      </w:r>
      <w:r w:rsidR="004E0D44" w:rsidRPr="00637ABE">
        <w:rPr>
          <w:color w:val="000000"/>
          <w:szCs w:val="28"/>
        </w:rPr>
        <w:t xml:space="preserve"> </w:t>
      </w:r>
      <w:r w:rsidR="002923CC" w:rsidRPr="00637ABE">
        <w:rPr>
          <w:color w:val="000000"/>
          <w:szCs w:val="28"/>
        </w:rPr>
        <w:t>муниципального имущества</w:t>
      </w:r>
      <w:r w:rsidR="004E0D44" w:rsidRPr="00637ABE">
        <w:rPr>
          <w:color w:val="000000"/>
          <w:szCs w:val="28"/>
        </w:rPr>
        <w:t xml:space="preserve"> </w:t>
      </w:r>
      <w:r w:rsidR="004E0D44" w:rsidRPr="00637ABE">
        <w:rPr>
          <w:szCs w:val="28"/>
        </w:rPr>
        <w:t>(при</w:t>
      </w:r>
      <w:r w:rsidR="007B7B06" w:rsidRPr="00637ABE">
        <w:rPr>
          <w:szCs w:val="28"/>
        </w:rPr>
        <w:t>ложение № 1-А к а</w:t>
      </w:r>
      <w:r w:rsidR="004E0D44" w:rsidRPr="00637ABE">
        <w:rPr>
          <w:szCs w:val="28"/>
        </w:rPr>
        <w:t>дминистрати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ному регламенту)</w:t>
      </w:r>
      <w:r w:rsidR="007B7B06" w:rsidRPr="00637ABE">
        <w:rPr>
          <w:color w:val="000000"/>
          <w:szCs w:val="28"/>
        </w:rPr>
        <w:t xml:space="preserve"> </w:t>
      </w:r>
      <w:r w:rsidR="004E0D44" w:rsidRPr="00637ABE">
        <w:rPr>
          <w:color w:val="000000"/>
          <w:szCs w:val="28"/>
        </w:rPr>
        <w:t>на основании актов Президента Российской Феде</w:t>
      </w:r>
      <w:r w:rsidR="007B7B06" w:rsidRPr="00637ABE">
        <w:rPr>
          <w:color w:val="000000"/>
          <w:szCs w:val="28"/>
        </w:rPr>
        <w:t xml:space="preserve">рации, </w:t>
      </w:r>
      <w:r w:rsidR="004E0D44" w:rsidRPr="00637ABE">
        <w:rPr>
          <w:color w:val="000000"/>
          <w:szCs w:val="28"/>
        </w:rPr>
        <w:t>решений Правительства Российской Фе</w:t>
      </w:r>
      <w:r w:rsidR="007B7B06" w:rsidRPr="00637ABE">
        <w:rPr>
          <w:color w:val="000000"/>
          <w:szCs w:val="28"/>
        </w:rPr>
        <w:t xml:space="preserve">дерации, </w:t>
      </w:r>
      <w:r w:rsidR="004E0D44" w:rsidRPr="00637ABE">
        <w:rPr>
          <w:color w:val="000000"/>
          <w:szCs w:val="28"/>
        </w:rPr>
        <w:t>решения с</w:t>
      </w:r>
      <w:r w:rsidR="007B7B06" w:rsidRPr="00637ABE">
        <w:rPr>
          <w:color w:val="000000"/>
          <w:szCs w:val="28"/>
        </w:rPr>
        <w:t>уда</w:t>
      </w:r>
      <w:r w:rsidR="0032124E" w:rsidRPr="00637ABE">
        <w:rPr>
          <w:color w:val="000000"/>
          <w:szCs w:val="28"/>
        </w:rPr>
        <w:t>,</w:t>
      </w:r>
      <w:r w:rsidR="007B7B06" w:rsidRPr="00637ABE">
        <w:rPr>
          <w:color w:val="000000"/>
          <w:szCs w:val="28"/>
        </w:rPr>
        <w:t xml:space="preserve"> вст</w:t>
      </w:r>
      <w:r w:rsidR="007B7B06" w:rsidRPr="00637ABE">
        <w:rPr>
          <w:color w:val="000000"/>
          <w:szCs w:val="28"/>
        </w:rPr>
        <w:t>у</w:t>
      </w:r>
      <w:r w:rsidR="007B7B06" w:rsidRPr="00637ABE">
        <w:rPr>
          <w:color w:val="000000"/>
          <w:szCs w:val="28"/>
        </w:rPr>
        <w:t xml:space="preserve">пившего в законную силу, </w:t>
      </w:r>
      <w:r w:rsidR="004E0D44" w:rsidRPr="00637ABE">
        <w:rPr>
          <w:color w:val="000000"/>
          <w:szCs w:val="28"/>
        </w:rPr>
        <w:t>Федерального закона, устанавливающего иной порядок распоряжения этим имуществом, в случае, если иму</w:t>
      </w:r>
      <w:r w:rsidR="007B7B06" w:rsidRPr="00637ABE">
        <w:rPr>
          <w:color w:val="000000"/>
          <w:szCs w:val="28"/>
        </w:rPr>
        <w:t>щество находи</w:t>
      </w:r>
      <w:r w:rsidR="007B7B06" w:rsidRPr="00637ABE">
        <w:rPr>
          <w:color w:val="000000"/>
          <w:szCs w:val="28"/>
        </w:rPr>
        <w:t>т</w:t>
      </w:r>
      <w:r w:rsidR="007B7B06" w:rsidRPr="00637ABE">
        <w:rPr>
          <w:color w:val="000000"/>
          <w:szCs w:val="28"/>
        </w:rPr>
        <w:t xml:space="preserve">ся в казне района </w:t>
      </w:r>
      <w:r w:rsidR="000F01CC" w:rsidRPr="00637ABE">
        <w:rPr>
          <w:color w:val="000000"/>
          <w:szCs w:val="28"/>
        </w:rPr>
        <w:t>п</w:t>
      </w:r>
      <w:r w:rsidR="007B7B06" w:rsidRPr="00637ABE">
        <w:rPr>
          <w:color w:val="000000"/>
          <w:szCs w:val="28"/>
        </w:rPr>
        <w:t xml:space="preserve">ри </w:t>
      </w:r>
      <w:r w:rsidR="007B7B06" w:rsidRPr="00637ABE">
        <w:rPr>
          <w:szCs w:val="28"/>
        </w:rPr>
        <w:t>предоставлении</w:t>
      </w:r>
      <w:r w:rsidR="004E0D44" w:rsidRPr="00637ABE">
        <w:rPr>
          <w:szCs w:val="28"/>
        </w:rPr>
        <w:t xml:space="preserve"> объектов муниципального нежилого фонда</w:t>
      </w:r>
      <w:r w:rsidR="004E0D44" w:rsidRPr="00637ABE">
        <w:rPr>
          <w:color w:val="000000"/>
          <w:szCs w:val="28"/>
        </w:rPr>
        <w:t xml:space="preserve"> в п</w:t>
      </w:r>
      <w:r w:rsidR="004E0D44" w:rsidRPr="00637ABE">
        <w:rPr>
          <w:color w:val="000000"/>
          <w:szCs w:val="28"/>
        </w:rPr>
        <w:t>о</w:t>
      </w:r>
      <w:r w:rsidR="004E0D44" w:rsidRPr="00637ABE">
        <w:rPr>
          <w:color w:val="000000"/>
          <w:szCs w:val="28"/>
        </w:rPr>
        <w:t>рядке предоставления муниципальной помощи в соответствии с действу</w:t>
      </w:r>
      <w:r w:rsidR="004E0D44" w:rsidRPr="00637ABE">
        <w:rPr>
          <w:color w:val="000000"/>
          <w:szCs w:val="28"/>
        </w:rPr>
        <w:t>ю</w:t>
      </w:r>
      <w:r w:rsidR="004E0D44" w:rsidRPr="00637ABE">
        <w:rPr>
          <w:color w:val="000000"/>
          <w:szCs w:val="28"/>
        </w:rPr>
        <w:t>щим за</w:t>
      </w:r>
      <w:r w:rsidR="007B7B06" w:rsidRPr="00637ABE">
        <w:rPr>
          <w:color w:val="000000"/>
          <w:szCs w:val="28"/>
        </w:rPr>
        <w:t xml:space="preserve">конодательством, </w:t>
      </w:r>
      <w:r w:rsidR="004E0D44" w:rsidRPr="00637ABE">
        <w:rPr>
          <w:szCs w:val="28"/>
        </w:rPr>
        <w:t>осущ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 xml:space="preserve">ствляет следующие </w:t>
      </w:r>
      <w:r w:rsidR="000F01CC" w:rsidRPr="00637ABE">
        <w:rPr>
          <w:szCs w:val="28"/>
        </w:rPr>
        <w:t>услуги</w:t>
      </w:r>
      <w:r w:rsidR="004E0D44" w:rsidRPr="00637ABE">
        <w:rPr>
          <w:szCs w:val="28"/>
        </w:rPr>
        <w:t xml:space="preserve">: </w:t>
      </w:r>
    </w:p>
    <w:p w:rsidR="004E0D44" w:rsidRPr="00637ABE" w:rsidRDefault="004E0D44" w:rsidP="007B7B06">
      <w:pPr>
        <w:jc w:val="both"/>
        <w:rPr>
          <w:szCs w:val="28"/>
        </w:rPr>
      </w:pPr>
      <w:r w:rsidRPr="00637ABE">
        <w:rPr>
          <w:szCs w:val="28"/>
        </w:rPr>
        <w:t>предложения по ставке годовой арендной платы;</w:t>
      </w:r>
    </w:p>
    <w:p w:rsidR="007B7B06" w:rsidRPr="00637ABE" w:rsidRDefault="004E0D44" w:rsidP="007B7B06">
      <w:pPr>
        <w:jc w:val="both"/>
        <w:rPr>
          <w:szCs w:val="28"/>
        </w:rPr>
      </w:pPr>
      <w:r w:rsidRPr="00637ABE">
        <w:rPr>
          <w:szCs w:val="28"/>
        </w:rPr>
        <w:t>предложения по сроку аренды;</w:t>
      </w:r>
    </w:p>
    <w:p w:rsidR="004E0D44" w:rsidRPr="00637ABE" w:rsidRDefault="004E0D44" w:rsidP="007B7B06">
      <w:pPr>
        <w:jc w:val="both"/>
        <w:rPr>
          <w:szCs w:val="28"/>
        </w:rPr>
      </w:pPr>
      <w:r w:rsidRPr="00637ABE">
        <w:rPr>
          <w:szCs w:val="28"/>
        </w:rPr>
        <w:t>обеспечивает заключение договора аренды.</w:t>
      </w:r>
    </w:p>
    <w:p w:rsidR="004E0D44" w:rsidRPr="00637ABE" w:rsidRDefault="003F5566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3.4</w:t>
      </w:r>
      <w:r w:rsidR="007B7B06" w:rsidRPr="00637ABE">
        <w:rPr>
          <w:szCs w:val="28"/>
        </w:rPr>
        <w:t>.2.</w:t>
      </w:r>
      <w:r w:rsidR="002923CC" w:rsidRPr="00637ABE">
        <w:rPr>
          <w:szCs w:val="28"/>
        </w:rPr>
        <w:t xml:space="preserve"> </w:t>
      </w:r>
      <w:r w:rsidR="004E0D44" w:rsidRPr="00637ABE">
        <w:rPr>
          <w:szCs w:val="28"/>
        </w:rPr>
        <w:t xml:space="preserve">Администрация района в течение </w:t>
      </w:r>
      <w:r w:rsidR="002923CC" w:rsidRPr="00637ABE">
        <w:rPr>
          <w:szCs w:val="28"/>
        </w:rPr>
        <w:t>3</w:t>
      </w:r>
      <w:r w:rsidR="004E0D44" w:rsidRPr="00637ABE">
        <w:rPr>
          <w:szCs w:val="28"/>
        </w:rPr>
        <w:t xml:space="preserve">0 дней со дня получения </w:t>
      </w:r>
      <w:r w:rsidR="002923CC" w:rsidRPr="00637ABE">
        <w:rPr>
          <w:szCs w:val="28"/>
        </w:rPr>
        <w:t>зая</w:t>
      </w:r>
      <w:r w:rsidR="002923CC" w:rsidRPr="00637ABE">
        <w:rPr>
          <w:szCs w:val="28"/>
        </w:rPr>
        <w:t>в</w:t>
      </w:r>
      <w:r w:rsidR="002923CC" w:rsidRPr="00637ABE">
        <w:rPr>
          <w:szCs w:val="28"/>
        </w:rPr>
        <w:t xml:space="preserve">ления </w:t>
      </w:r>
      <w:r w:rsidR="004E0D44" w:rsidRPr="00637ABE">
        <w:rPr>
          <w:szCs w:val="28"/>
        </w:rPr>
        <w:t xml:space="preserve"> з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 xml:space="preserve">ключает договор аренды муниципального </w:t>
      </w:r>
      <w:r w:rsidR="002923CC" w:rsidRPr="00637ABE">
        <w:rPr>
          <w:szCs w:val="28"/>
        </w:rPr>
        <w:t>имущества</w:t>
      </w:r>
      <w:r w:rsidR="004E0D44" w:rsidRPr="00637ABE">
        <w:rPr>
          <w:szCs w:val="28"/>
        </w:rPr>
        <w:t>.</w:t>
      </w:r>
    </w:p>
    <w:p w:rsidR="000F01CC" w:rsidRPr="00637ABE" w:rsidRDefault="000F01CC" w:rsidP="004E0D44">
      <w:pPr>
        <w:ind w:firstLine="720"/>
        <w:jc w:val="both"/>
        <w:rPr>
          <w:szCs w:val="28"/>
        </w:rPr>
      </w:pPr>
    </w:p>
    <w:p w:rsidR="003F5566" w:rsidRPr="00637ABE" w:rsidRDefault="003F5566" w:rsidP="004E0D44">
      <w:pPr>
        <w:ind w:firstLine="720"/>
        <w:jc w:val="both"/>
        <w:rPr>
          <w:szCs w:val="28"/>
        </w:rPr>
      </w:pPr>
    </w:p>
    <w:p w:rsidR="008B2161" w:rsidRPr="00637ABE" w:rsidRDefault="00EC038D" w:rsidP="008B216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8B2161" w:rsidRPr="00637ABE">
        <w:rPr>
          <w:b/>
          <w:szCs w:val="28"/>
        </w:rPr>
        <w:t xml:space="preserve">. Формы контроля за исполнением </w:t>
      </w:r>
    </w:p>
    <w:p w:rsidR="008B2161" w:rsidRPr="00637ABE" w:rsidRDefault="008B2161" w:rsidP="008B2161">
      <w:pPr>
        <w:jc w:val="center"/>
        <w:rPr>
          <w:b/>
          <w:szCs w:val="28"/>
        </w:rPr>
      </w:pPr>
      <w:r w:rsidRPr="00637ABE">
        <w:rPr>
          <w:b/>
          <w:szCs w:val="28"/>
        </w:rPr>
        <w:t>административного регламента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bookmarkStart w:id="4" w:name="sub_10148"/>
      <w:r w:rsidRPr="00637ABE">
        <w:rPr>
          <w:szCs w:val="28"/>
        </w:rPr>
        <w:t>Текущий контроль за соблюдением последовательности и сроков де</w:t>
      </w:r>
      <w:r w:rsidRPr="00637ABE">
        <w:rPr>
          <w:szCs w:val="28"/>
        </w:rPr>
        <w:t>й</w:t>
      </w:r>
      <w:r w:rsidRPr="00637ABE">
        <w:rPr>
          <w:szCs w:val="28"/>
        </w:rPr>
        <w:t>ствий, определенных административными процедурами по исполнению м</w:t>
      </w:r>
      <w:r w:rsidRPr="00637ABE">
        <w:rPr>
          <w:szCs w:val="28"/>
        </w:rPr>
        <w:t>у</w:t>
      </w:r>
      <w:r w:rsidRPr="00637ABE">
        <w:rPr>
          <w:szCs w:val="28"/>
        </w:rPr>
        <w:t>ниципальной услуги, и принятием решений специалистами осуществляется должностными лицами администрации муниципального района, ответстве</w:t>
      </w:r>
      <w:r w:rsidRPr="00637ABE">
        <w:rPr>
          <w:szCs w:val="28"/>
        </w:rPr>
        <w:t>н</w:t>
      </w:r>
      <w:r w:rsidRPr="00637ABE">
        <w:rPr>
          <w:szCs w:val="28"/>
        </w:rPr>
        <w:t>ными за организацию работы по исполнению м</w:t>
      </w:r>
      <w:r w:rsidRPr="00637ABE">
        <w:rPr>
          <w:szCs w:val="28"/>
        </w:rPr>
        <w:t>у</w:t>
      </w:r>
      <w:r w:rsidRPr="00637ABE">
        <w:rPr>
          <w:szCs w:val="28"/>
        </w:rPr>
        <w:t>ниципальной услуги.</w:t>
      </w:r>
    </w:p>
    <w:bookmarkEnd w:id="4"/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Текущий контроль осуществляется путем проведения должностным лицом, ответственным за организацию работы по исполнению муниципал</w:t>
      </w:r>
      <w:r w:rsidRPr="00637ABE">
        <w:rPr>
          <w:szCs w:val="28"/>
        </w:rPr>
        <w:t>ь</w:t>
      </w:r>
      <w:r w:rsidRPr="00637ABE">
        <w:rPr>
          <w:szCs w:val="28"/>
        </w:rPr>
        <w:t>ной услуги, проверок с</w:t>
      </w:r>
      <w:r w:rsidRPr="00637ABE">
        <w:rPr>
          <w:szCs w:val="28"/>
        </w:rPr>
        <w:t>о</w:t>
      </w:r>
      <w:r w:rsidRPr="00637ABE">
        <w:rPr>
          <w:szCs w:val="28"/>
        </w:rPr>
        <w:t>блюдения и исполнения специалистами положений Административного регламента, иных нормативных правовых актов.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Периодичность осуществления текущего контроля устанавливается р</w:t>
      </w:r>
      <w:r w:rsidRPr="00637ABE">
        <w:rPr>
          <w:szCs w:val="28"/>
        </w:rPr>
        <w:t>у</w:t>
      </w:r>
      <w:r w:rsidRPr="00637ABE">
        <w:rPr>
          <w:szCs w:val="28"/>
        </w:rPr>
        <w:t>ководит</w:t>
      </w:r>
      <w:r w:rsidRPr="00637ABE">
        <w:rPr>
          <w:szCs w:val="28"/>
        </w:rPr>
        <w:t>е</w:t>
      </w:r>
      <w:r w:rsidRPr="00637ABE">
        <w:rPr>
          <w:szCs w:val="28"/>
        </w:rPr>
        <w:t>лем.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</w:t>
      </w:r>
      <w:r w:rsidRPr="00637ABE">
        <w:rPr>
          <w:szCs w:val="28"/>
        </w:rPr>
        <w:t>т</w:t>
      </w:r>
      <w:r w:rsidRPr="00637ABE">
        <w:rPr>
          <w:szCs w:val="28"/>
        </w:rPr>
        <w:t>рение, принятие решений и подготовку ответов на обращения заявителей, содержащих жалобы на решения, действия (безде</w:t>
      </w:r>
      <w:r w:rsidRPr="00637ABE">
        <w:rPr>
          <w:szCs w:val="28"/>
        </w:rPr>
        <w:t>й</w:t>
      </w:r>
      <w:r w:rsidRPr="00637ABE">
        <w:rPr>
          <w:szCs w:val="28"/>
        </w:rPr>
        <w:t>ствие) должностных лиц.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</w:t>
      </w:r>
      <w:r w:rsidRPr="00637ABE">
        <w:rPr>
          <w:szCs w:val="28"/>
        </w:rPr>
        <w:t>о</w:t>
      </w:r>
      <w:r w:rsidRPr="00637ABE">
        <w:rPr>
          <w:szCs w:val="28"/>
        </w:rPr>
        <w:t>сти в соответствии с з</w:t>
      </w:r>
      <w:r w:rsidRPr="00637ABE">
        <w:rPr>
          <w:szCs w:val="28"/>
        </w:rPr>
        <w:t>а</w:t>
      </w:r>
      <w:r w:rsidRPr="00637ABE">
        <w:rPr>
          <w:szCs w:val="28"/>
        </w:rPr>
        <w:t>конодательством Российской Федерации.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bookmarkStart w:id="5" w:name="sub_10152"/>
      <w:r w:rsidRPr="00637ABE">
        <w:rPr>
          <w:szCs w:val="28"/>
        </w:rPr>
        <w:t>Проверки полноты и качества исполнения муниципальной услуги ос</w:t>
      </w:r>
      <w:r w:rsidRPr="00637ABE">
        <w:rPr>
          <w:szCs w:val="28"/>
        </w:rPr>
        <w:t>у</w:t>
      </w:r>
      <w:r w:rsidRPr="00637ABE">
        <w:rPr>
          <w:szCs w:val="28"/>
        </w:rPr>
        <w:t>ществляются на основании распоряжений администрации муниципального района.</w:t>
      </w:r>
    </w:p>
    <w:bookmarkEnd w:id="5"/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Проверки могут быть плановыми (осуществляться на основании пол</w:t>
      </w:r>
      <w:r w:rsidRPr="00637ABE">
        <w:rPr>
          <w:szCs w:val="28"/>
        </w:rPr>
        <w:t>у</w:t>
      </w:r>
      <w:r w:rsidRPr="00637ABE">
        <w:rPr>
          <w:szCs w:val="28"/>
        </w:rPr>
        <w:t>годовых или годовых планов работы) и внеплановыми. При проверке могут рассматриваться все вопросы, связанные с исполнением муниципальной услуги (комплексные проверки), либо отдельные процедуры и направления (тематические проверки). Проверка также может проводиться по конкретн</w:t>
      </w:r>
      <w:r w:rsidRPr="00637ABE">
        <w:rPr>
          <w:szCs w:val="28"/>
        </w:rPr>
        <w:t>о</w:t>
      </w:r>
      <w:r w:rsidRPr="00637ABE">
        <w:rPr>
          <w:szCs w:val="28"/>
        </w:rPr>
        <w:t>му обращению заявителя.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bookmarkStart w:id="6" w:name="sub_10153"/>
      <w:r w:rsidRPr="00637ABE">
        <w:rPr>
          <w:szCs w:val="28"/>
        </w:rPr>
        <w:t>Для проведения проверки полноты и качества исполнения муниц</w:t>
      </w:r>
      <w:r w:rsidRPr="00637ABE">
        <w:rPr>
          <w:szCs w:val="28"/>
        </w:rPr>
        <w:t>и</w:t>
      </w:r>
      <w:r w:rsidRPr="00637ABE">
        <w:rPr>
          <w:szCs w:val="28"/>
        </w:rPr>
        <w:t>пальной услуги формируется комиссия, состав которой определяется норм</w:t>
      </w:r>
      <w:r w:rsidRPr="00637ABE">
        <w:rPr>
          <w:szCs w:val="28"/>
        </w:rPr>
        <w:t>а</w:t>
      </w:r>
      <w:r w:rsidRPr="00637ABE">
        <w:rPr>
          <w:szCs w:val="28"/>
        </w:rPr>
        <w:t>тивно-правовым актом адм</w:t>
      </w:r>
      <w:r w:rsidRPr="00637ABE">
        <w:rPr>
          <w:szCs w:val="28"/>
        </w:rPr>
        <w:t>и</w:t>
      </w:r>
      <w:r w:rsidRPr="00637ABE">
        <w:rPr>
          <w:szCs w:val="28"/>
        </w:rPr>
        <w:t>нистрации муниципального района.</w:t>
      </w:r>
    </w:p>
    <w:bookmarkEnd w:id="6"/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Результаты проведения проверки исполнения муниципальной услуги оформляются в виде справки, в которой отмечаются выявленные недостатки и предложения по их ус</w:t>
      </w:r>
      <w:r w:rsidRPr="00637ABE">
        <w:rPr>
          <w:szCs w:val="28"/>
        </w:rPr>
        <w:t>т</w:t>
      </w:r>
      <w:r w:rsidRPr="00637ABE">
        <w:rPr>
          <w:szCs w:val="28"/>
        </w:rPr>
        <w:t>ранению.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Персональную ответственность за своевременное и качественное и</w:t>
      </w:r>
      <w:r w:rsidRPr="00637ABE">
        <w:rPr>
          <w:szCs w:val="28"/>
        </w:rPr>
        <w:t>с</w:t>
      </w:r>
      <w:r w:rsidRPr="00637ABE">
        <w:rPr>
          <w:szCs w:val="28"/>
        </w:rPr>
        <w:t>полнение услуги несут Глава администрации муниципального района, зам</w:t>
      </w:r>
      <w:r w:rsidRPr="00637ABE">
        <w:rPr>
          <w:szCs w:val="28"/>
        </w:rPr>
        <w:t>е</w:t>
      </w:r>
      <w:r w:rsidRPr="00637ABE">
        <w:rPr>
          <w:szCs w:val="28"/>
        </w:rPr>
        <w:t>стители Главы, председатель КУМИ, специалисты, ответственные за испо</w:t>
      </w:r>
      <w:r w:rsidRPr="00637ABE">
        <w:rPr>
          <w:szCs w:val="28"/>
        </w:rPr>
        <w:t>л</w:t>
      </w:r>
      <w:r w:rsidRPr="00637ABE">
        <w:rPr>
          <w:szCs w:val="28"/>
        </w:rPr>
        <w:t>нение муниципальной услуги, в соответствии с должностными обязанност</w:t>
      </w:r>
      <w:r w:rsidRPr="00637ABE">
        <w:rPr>
          <w:szCs w:val="28"/>
        </w:rPr>
        <w:t>я</w:t>
      </w:r>
      <w:r w:rsidRPr="00637ABE">
        <w:rPr>
          <w:szCs w:val="28"/>
        </w:rPr>
        <w:t>ми.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Специалист, ответственный за прием документов, несет персональную ответственность за соблюдение сроков и порядка приема документов, оформление расписки.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lastRenderedPageBreak/>
        <w:t>Специалист, ответственный за регистрацию документов, несет перс</w:t>
      </w:r>
      <w:r w:rsidRPr="00637ABE">
        <w:rPr>
          <w:szCs w:val="28"/>
        </w:rPr>
        <w:t>о</w:t>
      </w:r>
      <w:r w:rsidRPr="00637ABE">
        <w:rPr>
          <w:szCs w:val="28"/>
        </w:rPr>
        <w:t>нальную ответственность за соблюдение сроков и правильность внесения р</w:t>
      </w:r>
      <w:r w:rsidRPr="00637ABE">
        <w:rPr>
          <w:szCs w:val="28"/>
        </w:rPr>
        <w:t>е</w:t>
      </w:r>
      <w:r w:rsidRPr="00637ABE">
        <w:rPr>
          <w:szCs w:val="28"/>
        </w:rPr>
        <w:t>гистрирующих записей в регистрационную карточку автоматизированной системы учета входящей и исходящей документации.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bookmarkStart w:id="7" w:name="sub_1020"/>
      <w:r w:rsidRPr="00637ABE">
        <w:rPr>
          <w:szCs w:val="28"/>
        </w:rPr>
        <w:t>Специалист, ответственный за исполнение, несет персональную отве</w:t>
      </w:r>
      <w:r w:rsidRPr="00637ABE">
        <w:rPr>
          <w:szCs w:val="28"/>
        </w:rPr>
        <w:t>т</w:t>
      </w:r>
      <w:r w:rsidRPr="00637ABE">
        <w:rPr>
          <w:szCs w:val="28"/>
        </w:rPr>
        <w:t>ственность за соблюдение сроков рассмотрения (исполнения) документов, за соблюдение сроков, за правильность подготовки документов, правильность и достоверность внесения информ</w:t>
      </w:r>
      <w:r w:rsidRPr="00637ABE">
        <w:rPr>
          <w:szCs w:val="28"/>
        </w:rPr>
        <w:t>а</w:t>
      </w:r>
      <w:r w:rsidRPr="00637ABE">
        <w:rPr>
          <w:szCs w:val="28"/>
        </w:rPr>
        <w:t xml:space="preserve">ции в базу данных, за соблюдение сроков и порядка выдачи документов. </w:t>
      </w:r>
    </w:p>
    <w:bookmarkEnd w:id="7"/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Специалист, ответственный за подготовку договоров, несет персонал</w:t>
      </w:r>
      <w:r w:rsidRPr="00637ABE">
        <w:rPr>
          <w:szCs w:val="28"/>
        </w:rPr>
        <w:t>ь</w:t>
      </w:r>
      <w:r w:rsidRPr="00637ABE">
        <w:rPr>
          <w:szCs w:val="28"/>
        </w:rPr>
        <w:t>ную ответственность за соблюдение сроков исполнения, за правильность подготовки документов, за правильность и достоверность внесения инфо</w:t>
      </w:r>
      <w:r w:rsidRPr="00637ABE">
        <w:rPr>
          <w:szCs w:val="28"/>
        </w:rPr>
        <w:t>р</w:t>
      </w:r>
      <w:r w:rsidRPr="00637ABE">
        <w:rPr>
          <w:szCs w:val="28"/>
        </w:rPr>
        <w:t>мации в базу данных администрации мун</w:t>
      </w:r>
      <w:r w:rsidRPr="00637ABE">
        <w:rPr>
          <w:szCs w:val="28"/>
        </w:rPr>
        <w:t>и</w:t>
      </w:r>
      <w:r w:rsidRPr="00637ABE">
        <w:rPr>
          <w:szCs w:val="28"/>
        </w:rPr>
        <w:t xml:space="preserve">ципального района, за соблюдение сроков и порядка выдачи документов. 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Специалист, ответственный за юридическую проверку подготовленных документов, несет персональную ответственность за соблюдение сроков ра</w:t>
      </w:r>
      <w:r w:rsidRPr="00637ABE">
        <w:rPr>
          <w:szCs w:val="28"/>
        </w:rPr>
        <w:t>с</w:t>
      </w:r>
      <w:r w:rsidRPr="00637ABE">
        <w:rPr>
          <w:szCs w:val="28"/>
        </w:rPr>
        <w:t>смотрения (согласования) подготовленных документов, за соответствие р</w:t>
      </w:r>
      <w:r w:rsidRPr="00637ABE">
        <w:rPr>
          <w:szCs w:val="28"/>
        </w:rPr>
        <w:t>е</w:t>
      </w:r>
      <w:r w:rsidRPr="00637ABE">
        <w:rPr>
          <w:szCs w:val="28"/>
        </w:rPr>
        <w:t>зультатов рассмотрения документов и принятых решений о предоставлении земельных участков требованиям действующего законодательства.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 xml:space="preserve">Специалисты, ответственные за исполнение муниципальной услуги, несут персональную ответственность за разглашение </w:t>
      </w:r>
      <w:r w:rsidRPr="00637ABE">
        <w:rPr>
          <w:noProof/>
          <w:szCs w:val="28"/>
        </w:rPr>
        <w:t>конфиденциальной информации.</w:t>
      </w:r>
      <w:r w:rsidRPr="00637ABE">
        <w:rPr>
          <w:szCs w:val="28"/>
        </w:rPr>
        <w:t xml:space="preserve"> 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  <w:r w:rsidRPr="00637ABE">
        <w:rPr>
          <w:szCs w:val="28"/>
        </w:rPr>
        <w:t>Персональная ответственность должностных лиц администрации м</w:t>
      </w:r>
      <w:r w:rsidRPr="00637ABE">
        <w:rPr>
          <w:szCs w:val="28"/>
        </w:rPr>
        <w:t>у</w:t>
      </w:r>
      <w:r w:rsidRPr="00637ABE">
        <w:rPr>
          <w:szCs w:val="28"/>
        </w:rPr>
        <w:t>ниципального района, ответственных за исполнение услуги, закрепляется в их должностных обязанн</w:t>
      </w:r>
      <w:r w:rsidRPr="00637ABE">
        <w:rPr>
          <w:szCs w:val="28"/>
        </w:rPr>
        <w:t>о</w:t>
      </w:r>
      <w:r w:rsidRPr="00637ABE">
        <w:rPr>
          <w:szCs w:val="28"/>
        </w:rPr>
        <w:t xml:space="preserve">стях. </w:t>
      </w:r>
    </w:p>
    <w:p w:rsidR="008B2161" w:rsidRPr="00637ABE" w:rsidRDefault="008B2161" w:rsidP="008B2161">
      <w:pPr>
        <w:ind w:firstLine="720"/>
        <w:jc w:val="both"/>
        <w:rPr>
          <w:szCs w:val="28"/>
        </w:rPr>
      </w:pPr>
    </w:p>
    <w:p w:rsidR="00C90421" w:rsidRPr="00637ABE" w:rsidRDefault="00EC038D" w:rsidP="00C90421">
      <w:pPr>
        <w:pStyle w:val="3"/>
        <w:spacing w:before="120" w:after="120"/>
        <w:ind w:firstLine="720"/>
        <w:rPr>
          <w:sz w:val="28"/>
          <w:szCs w:val="28"/>
        </w:rPr>
      </w:pPr>
      <w:bookmarkStart w:id="8" w:name="sub_311"/>
      <w:bookmarkStart w:id="9" w:name="_Toc206489270"/>
      <w:r>
        <w:rPr>
          <w:sz w:val="28"/>
          <w:szCs w:val="28"/>
        </w:rPr>
        <w:t>5</w:t>
      </w:r>
      <w:r w:rsidR="00C90421" w:rsidRPr="00637ABE">
        <w:rPr>
          <w:sz w:val="28"/>
          <w:szCs w:val="28"/>
        </w:rPr>
        <w:t>. Досудебный (внесудебный) порядок обжалования решений и действия (бездействия) органов местного самоуправления</w:t>
      </w:r>
      <w:bookmarkEnd w:id="9"/>
      <w:r w:rsidR="00C90421" w:rsidRPr="00637ABE">
        <w:rPr>
          <w:sz w:val="28"/>
          <w:szCs w:val="28"/>
        </w:rPr>
        <w:t>, а также должн</w:t>
      </w:r>
      <w:r w:rsidR="00C90421" w:rsidRPr="00637ABE">
        <w:rPr>
          <w:sz w:val="28"/>
          <w:szCs w:val="28"/>
        </w:rPr>
        <w:t>о</w:t>
      </w:r>
      <w:r w:rsidR="00C90421" w:rsidRPr="00637ABE">
        <w:rPr>
          <w:sz w:val="28"/>
          <w:szCs w:val="28"/>
        </w:rPr>
        <w:t>стных лиц, муниципальных служащих</w:t>
      </w:r>
    </w:p>
    <w:bookmarkEnd w:id="8"/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5.1.</w:t>
      </w:r>
      <w:r w:rsidR="00FE6788" w:rsidRPr="00637ABE">
        <w:rPr>
          <w:szCs w:val="28"/>
        </w:rPr>
        <w:t xml:space="preserve"> </w:t>
      </w:r>
      <w:r w:rsidR="004E0D44" w:rsidRPr="00637ABE">
        <w:rPr>
          <w:szCs w:val="28"/>
        </w:rPr>
        <w:t>Действия (бездействие) и решения должностных лиц Администр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ции муниципального района, осуществляемые (принятые) в ходе предоста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ления муниципальной услуги, могут быть обжалованы заявителями в дос</w:t>
      </w:r>
      <w:r w:rsidR="004E0D44" w:rsidRPr="00637ABE">
        <w:rPr>
          <w:szCs w:val="28"/>
        </w:rPr>
        <w:t>у</w:t>
      </w:r>
      <w:r w:rsidR="00EF1C96" w:rsidRPr="00637ABE">
        <w:rPr>
          <w:szCs w:val="28"/>
        </w:rPr>
        <w:t>дебном и судебном</w:t>
      </w:r>
      <w:r w:rsidR="004E0D44" w:rsidRPr="00637ABE">
        <w:rPr>
          <w:szCs w:val="28"/>
        </w:rPr>
        <w:t xml:space="preserve"> порядке в соответствии с законодательством Росси</w:t>
      </w:r>
      <w:r w:rsidR="004E0D44" w:rsidRPr="00637ABE">
        <w:rPr>
          <w:szCs w:val="28"/>
        </w:rPr>
        <w:t>й</w:t>
      </w:r>
      <w:r w:rsidR="004E0D44" w:rsidRPr="00637ABE">
        <w:rPr>
          <w:szCs w:val="28"/>
        </w:rPr>
        <w:t>ской Федерации.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.2.</w:t>
      </w:r>
      <w:r w:rsidR="00FE6788" w:rsidRPr="00637ABE">
        <w:rPr>
          <w:szCs w:val="28"/>
        </w:rPr>
        <w:t xml:space="preserve"> </w:t>
      </w:r>
      <w:r w:rsidR="004E0D44" w:rsidRPr="00637ABE">
        <w:rPr>
          <w:szCs w:val="28"/>
        </w:rPr>
        <w:t>Контроль деятел</w:t>
      </w:r>
      <w:r w:rsidR="00EF1C96" w:rsidRPr="00637ABE">
        <w:rPr>
          <w:szCs w:val="28"/>
        </w:rPr>
        <w:t>ьности КУМИ</w:t>
      </w:r>
      <w:r w:rsidR="002923CC" w:rsidRPr="00637ABE">
        <w:rPr>
          <w:szCs w:val="28"/>
        </w:rPr>
        <w:t xml:space="preserve"> </w:t>
      </w:r>
      <w:r w:rsidR="00EF1C96" w:rsidRPr="00637ABE">
        <w:rPr>
          <w:szCs w:val="28"/>
        </w:rPr>
        <w:t>осуществляет Глава а</w:t>
      </w:r>
      <w:r w:rsidR="004E0D44" w:rsidRPr="00637ABE">
        <w:rPr>
          <w:szCs w:val="28"/>
        </w:rPr>
        <w:t>дминистр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ции или первый заместитель Главы администрации.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.3.</w:t>
      </w:r>
      <w:r w:rsidR="00FE6788" w:rsidRPr="00637ABE">
        <w:rPr>
          <w:szCs w:val="28"/>
        </w:rPr>
        <w:t xml:space="preserve"> </w:t>
      </w:r>
      <w:r w:rsidR="004E0D44" w:rsidRPr="00637ABE">
        <w:rPr>
          <w:szCs w:val="28"/>
        </w:rPr>
        <w:t>Жалоба</w:t>
      </w:r>
      <w:r w:rsidR="00EF1C96" w:rsidRPr="00637ABE">
        <w:rPr>
          <w:szCs w:val="28"/>
        </w:rPr>
        <w:t xml:space="preserve"> на действие (бездействие) подаё</w:t>
      </w:r>
      <w:r w:rsidR="004E0D44" w:rsidRPr="00637ABE">
        <w:rPr>
          <w:szCs w:val="28"/>
        </w:rPr>
        <w:t>тся в письменном виде с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гласно пр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ложению № 3</w:t>
      </w:r>
      <w:r w:rsidR="00EF1C96" w:rsidRPr="00637ABE">
        <w:rPr>
          <w:szCs w:val="28"/>
        </w:rPr>
        <w:t xml:space="preserve"> к административному регламенту</w:t>
      </w:r>
      <w:r w:rsidR="004E0D44" w:rsidRPr="00637ABE">
        <w:rPr>
          <w:szCs w:val="28"/>
        </w:rPr>
        <w:t>.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.4.</w:t>
      </w:r>
      <w:r w:rsidR="00FE6788" w:rsidRPr="00637ABE">
        <w:rPr>
          <w:szCs w:val="28"/>
        </w:rPr>
        <w:t xml:space="preserve"> </w:t>
      </w:r>
      <w:r w:rsidR="004E0D44" w:rsidRPr="00637ABE">
        <w:rPr>
          <w:szCs w:val="28"/>
        </w:rPr>
        <w:t>При обращении заявителей в письменной форме рассмотрение о</w:t>
      </w:r>
      <w:r w:rsidR="004E0D44" w:rsidRPr="00637ABE">
        <w:rPr>
          <w:szCs w:val="28"/>
        </w:rPr>
        <w:t>б</w:t>
      </w:r>
      <w:r w:rsidR="004E0D44" w:rsidRPr="00637ABE">
        <w:rPr>
          <w:szCs w:val="28"/>
        </w:rPr>
        <w:t>ращений гр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ждан и организаций осуществляется в порядке, установленном нормативными прав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выми актами Российской Федерации и Новгородской области.</w:t>
      </w:r>
    </w:p>
    <w:p w:rsidR="00EC038D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.5.</w:t>
      </w:r>
      <w:r w:rsidR="00AC6905" w:rsidRPr="00637ABE">
        <w:rPr>
          <w:szCs w:val="28"/>
        </w:rPr>
        <w:t xml:space="preserve"> </w:t>
      </w:r>
      <w:r w:rsidR="004E0D44" w:rsidRPr="00637ABE">
        <w:rPr>
          <w:szCs w:val="28"/>
        </w:rPr>
        <w:t>Если в результате рассмотрения обращение признано обоснова</w:t>
      </w:r>
      <w:r w:rsidR="004E0D44" w:rsidRPr="00637ABE">
        <w:rPr>
          <w:szCs w:val="28"/>
        </w:rPr>
        <w:t>н</w:t>
      </w:r>
      <w:r w:rsidR="004E0D44" w:rsidRPr="00637ABE">
        <w:rPr>
          <w:szCs w:val="28"/>
        </w:rPr>
        <w:t>ным, то пр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 xml:space="preserve">нимается решение об устранении нарушений и применении мер </w:t>
      </w:r>
      <w:r w:rsidR="004E0D44" w:rsidRPr="00637ABE">
        <w:rPr>
          <w:szCs w:val="28"/>
        </w:rPr>
        <w:lastRenderedPageBreak/>
        <w:t>ответственности к специалисту, допустившему нарушение в ходе предоста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>ления муниципальной услуги.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.6.</w:t>
      </w:r>
      <w:r w:rsidR="00AC6905" w:rsidRPr="00637ABE">
        <w:rPr>
          <w:szCs w:val="28"/>
        </w:rPr>
        <w:t xml:space="preserve"> </w:t>
      </w:r>
      <w:r w:rsidR="004E0D44" w:rsidRPr="00637ABE">
        <w:rPr>
          <w:szCs w:val="28"/>
        </w:rPr>
        <w:t>Срок рассмотрения жалобы не должен превышать 30 дней с м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мента регистр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 xml:space="preserve">ции такого обращения. 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.7.</w:t>
      </w:r>
      <w:r w:rsidR="00AC6905" w:rsidRPr="00637ABE">
        <w:rPr>
          <w:szCs w:val="28"/>
        </w:rPr>
        <w:t xml:space="preserve"> </w:t>
      </w:r>
      <w:r w:rsidR="004E0D44" w:rsidRPr="00637ABE">
        <w:rPr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и иным должностным лицам для получения необходимых для рассмотрения обращ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ния документов и материалов уполномоченное должностное лицо вправе продлить срок рассмотрения обращения не более чем на 30 дней, уведомив о продлении срока его рассмотрения заявителя.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.8.</w:t>
      </w:r>
      <w:r w:rsidR="00AC6905" w:rsidRPr="00637ABE">
        <w:rPr>
          <w:szCs w:val="28"/>
        </w:rPr>
        <w:t xml:space="preserve"> </w:t>
      </w:r>
      <w:r w:rsidR="004E0D44" w:rsidRPr="00637ABE">
        <w:rPr>
          <w:szCs w:val="28"/>
        </w:rPr>
        <w:t>По результатам рассмотрения жалобы уполномоченным должнос</w:t>
      </w:r>
      <w:r w:rsidR="004E0D44" w:rsidRPr="00637ABE">
        <w:rPr>
          <w:szCs w:val="28"/>
        </w:rPr>
        <w:t>т</w:t>
      </w:r>
      <w:r w:rsidR="004E0D44" w:rsidRPr="00637ABE">
        <w:rPr>
          <w:szCs w:val="28"/>
        </w:rPr>
        <w:t>ным лицом принимается решение об удовлетворении требований заявителя либо об отказе в удовл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творении жалобы</w:t>
      </w:r>
      <w:r w:rsidR="00A05725" w:rsidRPr="00637ABE">
        <w:rPr>
          <w:szCs w:val="28"/>
        </w:rPr>
        <w:t>.</w:t>
      </w:r>
      <w:r w:rsidR="004E0D44" w:rsidRPr="00637ABE">
        <w:rPr>
          <w:szCs w:val="28"/>
        </w:rPr>
        <w:t xml:space="preserve"> 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.9.</w:t>
      </w:r>
      <w:r w:rsidR="004E0D44" w:rsidRPr="00637ABE">
        <w:rPr>
          <w:szCs w:val="28"/>
        </w:rPr>
        <w:t>Письменный ответ, содержащий результаты рассмотрения обращ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ния напра</w:t>
      </w:r>
      <w:r w:rsidR="004E0D44" w:rsidRPr="00637ABE">
        <w:rPr>
          <w:szCs w:val="28"/>
        </w:rPr>
        <w:t>в</w:t>
      </w:r>
      <w:r w:rsidR="004E0D44" w:rsidRPr="00637ABE">
        <w:rPr>
          <w:szCs w:val="28"/>
        </w:rPr>
        <w:t xml:space="preserve">ляется заявителю.  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.10.</w:t>
      </w:r>
      <w:r w:rsidR="004E0D44" w:rsidRPr="00637ABE">
        <w:rPr>
          <w:szCs w:val="28"/>
        </w:rPr>
        <w:t>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</w:t>
      </w:r>
      <w:r w:rsidR="004E0D44" w:rsidRPr="00637ABE">
        <w:rPr>
          <w:szCs w:val="28"/>
        </w:rPr>
        <w:t>а</w:t>
      </w:r>
      <w:r w:rsidR="004E0D44" w:rsidRPr="00637ABE">
        <w:rPr>
          <w:szCs w:val="28"/>
        </w:rPr>
        <w:t>щение не дается.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.11.</w:t>
      </w:r>
      <w:r w:rsidR="004E0D44" w:rsidRPr="00637ABE">
        <w:rPr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</w:t>
      </w:r>
      <w:r w:rsidR="00EF1C96" w:rsidRPr="00637ABE">
        <w:rPr>
          <w:szCs w:val="28"/>
        </w:rPr>
        <w:t>та по существу п</w:t>
      </w:r>
      <w:r w:rsidR="00EF1C96" w:rsidRPr="00637ABE">
        <w:rPr>
          <w:szCs w:val="28"/>
        </w:rPr>
        <w:t>о</w:t>
      </w:r>
      <w:r w:rsidR="00EF1C96" w:rsidRPr="00637ABE">
        <w:rPr>
          <w:szCs w:val="28"/>
        </w:rPr>
        <w:t>ставленных в нё</w:t>
      </w:r>
      <w:r w:rsidR="004E0D44" w:rsidRPr="00637ABE">
        <w:rPr>
          <w:szCs w:val="28"/>
        </w:rPr>
        <w:t>м вопросов и сообщить заявителю, направившему обращение, о недопу</w:t>
      </w:r>
      <w:r w:rsidR="004E0D44" w:rsidRPr="00637ABE">
        <w:rPr>
          <w:szCs w:val="28"/>
        </w:rPr>
        <w:t>с</w:t>
      </w:r>
      <w:r w:rsidR="004E0D44" w:rsidRPr="00637ABE">
        <w:rPr>
          <w:szCs w:val="28"/>
        </w:rPr>
        <w:t xml:space="preserve">тимости злоупотребления правом. </w:t>
      </w:r>
    </w:p>
    <w:p w:rsidR="004E0D44" w:rsidRPr="00637ABE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.12.</w:t>
      </w:r>
      <w:r w:rsidR="004E0D44" w:rsidRPr="00637ABE">
        <w:rPr>
          <w:szCs w:val="28"/>
        </w:rPr>
        <w:t>Если в письменном обращении заявителя содержится вопрос, на который за</w:t>
      </w:r>
      <w:r w:rsidR="004E0D44" w:rsidRPr="00637ABE">
        <w:rPr>
          <w:szCs w:val="28"/>
        </w:rPr>
        <w:t>я</w:t>
      </w:r>
      <w:r w:rsidR="004E0D44" w:rsidRPr="00637ABE">
        <w:rPr>
          <w:szCs w:val="28"/>
        </w:rPr>
        <w:t>вителю многократно давались письменные ответы по существу в связи с ранее направляемыми обращениями, и при этом в обращении не пр</w:t>
      </w:r>
      <w:r w:rsidR="004E0D44" w:rsidRPr="00637ABE">
        <w:rPr>
          <w:szCs w:val="28"/>
        </w:rPr>
        <w:t>и</w:t>
      </w:r>
      <w:r w:rsidR="004E0D44" w:rsidRPr="00637ABE">
        <w:rPr>
          <w:szCs w:val="28"/>
        </w:rPr>
        <w:t>водятся новые доводы или обстоятельства, уполномоченное на то должнос</w:t>
      </w:r>
      <w:r w:rsidR="004E0D44" w:rsidRPr="00637ABE">
        <w:rPr>
          <w:szCs w:val="28"/>
        </w:rPr>
        <w:t>т</w:t>
      </w:r>
      <w:r w:rsidR="004E0D44" w:rsidRPr="00637ABE">
        <w:rPr>
          <w:szCs w:val="28"/>
        </w:rPr>
        <w:t>ное лицо вправе принять решение о безосновательности очередного обращ</w:t>
      </w:r>
      <w:r w:rsidR="004E0D44" w:rsidRPr="00637ABE">
        <w:rPr>
          <w:szCs w:val="28"/>
        </w:rPr>
        <w:t>е</w:t>
      </w:r>
      <w:r w:rsidR="004E0D44" w:rsidRPr="00637ABE">
        <w:rPr>
          <w:szCs w:val="28"/>
        </w:rPr>
        <w:t>ния и прекращении переписки с заявителем по данному в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просу. О данном решении уведомляется заявитель, направивший обращение.</w:t>
      </w:r>
    </w:p>
    <w:p w:rsidR="004E0D44" w:rsidRDefault="00C90421" w:rsidP="004E0D44">
      <w:pPr>
        <w:ind w:firstLine="720"/>
        <w:jc w:val="both"/>
        <w:rPr>
          <w:szCs w:val="28"/>
        </w:rPr>
      </w:pPr>
      <w:r w:rsidRPr="00637ABE">
        <w:rPr>
          <w:szCs w:val="28"/>
        </w:rPr>
        <w:t>5</w:t>
      </w:r>
      <w:r w:rsidR="00EF1C96" w:rsidRPr="00637ABE">
        <w:rPr>
          <w:szCs w:val="28"/>
        </w:rPr>
        <w:t>.13.</w:t>
      </w:r>
      <w:r w:rsidR="004E0D44" w:rsidRPr="00637ABE">
        <w:rPr>
          <w:szCs w:val="28"/>
        </w:rPr>
        <w:t>Заявители вправе обжаловать решения, принятые в ходе пред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ставления м</w:t>
      </w:r>
      <w:r w:rsidR="004E0D44" w:rsidRPr="00637ABE">
        <w:rPr>
          <w:szCs w:val="28"/>
        </w:rPr>
        <w:t>у</w:t>
      </w:r>
      <w:r w:rsidR="004E0D44" w:rsidRPr="00637ABE">
        <w:rPr>
          <w:szCs w:val="28"/>
        </w:rPr>
        <w:t>ниципальной услуги, действия или бездей</w:t>
      </w:r>
      <w:r w:rsidR="00EF1C96" w:rsidRPr="00637ABE">
        <w:rPr>
          <w:szCs w:val="28"/>
        </w:rPr>
        <w:t>ствие должностных лиц  комитета</w:t>
      </w:r>
      <w:r w:rsidR="004E0D44" w:rsidRPr="00637ABE">
        <w:rPr>
          <w:szCs w:val="28"/>
        </w:rPr>
        <w:t xml:space="preserve"> в судебном п</w:t>
      </w:r>
      <w:r w:rsidR="004E0D44" w:rsidRPr="00637ABE">
        <w:rPr>
          <w:szCs w:val="28"/>
        </w:rPr>
        <w:t>о</w:t>
      </w:r>
      <w:r w:rsidR="004E0D44" w:rsidRPr="00637ABE">
        <w:rPr>
          <w:szCs w:val="28"/>
        </w:rPr>
        <w:t>рядке.</w:t>
      </w:r>
    </w:p>
    <w:p w:rsidR="00EC038D" w:rsidRPr="00637ABE" w:rsidRDefault="00EC038D" w:rsidP="00EC038D">
      <w:pPr>
        <w:ind w:firstLine="720"/>
        <w:jc w:val="center"/>
        <w:rPr>
          <w:szCs w:val="28"/>
        </w:rPr>
      </w:pPr>
      <w:r>
        <w:rPr>
          <w:szCs w:val="28"/>
        </w:rPr>
        <w:t>___________________________________</w:t>
      </w:r>
    </w:p>
    <w:p w:rsidR="00405455" w:rsidRDefault="00405455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EC038D" w:rsidRPr="00B86157" w:rsidRDefault="00EC038D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8128BE" w:rsidRDefault="004E0D44" w:rsidP="00A86249">
      <w:pPr>
        <w:spacing w:line="240" w:lineRule="exact"/>
        <w:ind w:firstLine="720"/>
        <w:jc w:val="right"/>
        <w:rPr>
          <w:sz w:val="24"/>
          <w:szCs w:val="24"/>
        </w:rPr>
      </w:pPr>
      <w:r w:rsidRPr="00EC038D">
        <w:rPr>
          <w:sz w:val="24"/>
          <w:szCs w:val="24"/>
        </w:rPr>
        <w:t>Приложение  1</w:t>
      </w:r>
      <w:r w:rsidR="00A86249" w:rsidRPr="00EC038D">
        <w:rPr>
          <w:sz w:val="24"/>
          <w:szCs w:val="24"/>
        </w:rPr>
        <w:t xml:space="preserve"> </w:t>
      </w:r>
    </w:p>
    <w:tbl>
      <w:tblPr>
        <w:tblStyle w:val="ad"/>
        <w:tblW w:w="0" w:type="auto"/>
        <w:tblInd w:w="3888" w:type="dxa"/>
        <w:tblLook w:val="01E0" w:firstRow="1" w:lastRow="1" w:firstColumn="1" w:lastColumn="1" w:noHBand="0" w:noVBand="0"/>
      </w:tblPr>
      <w:tblGrid>
        <w:gridCol w:w="5682"/>
      </w:tblGrid>
      <w:tr w:rsidR="008128BE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8128BE" w:rsidRPr="00B86157" w:rsidRDefault="00EC038D" w:rsidP="008128BE">
            <w:pPr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128BE" w:rsidRPr="00B86157">
              <w:rPr>
                <w:sz w:val="24"/>
                <w:szCs w:val="24"/>
              </w:rPr>
              <w:t xml:space="preserve"> административному регламенту предост</w:t>
            </w:r>
            <w:r w:rsidR="00DB6738">
              <w:rPr>
                <w:sz w:val="24"/>
                <w:szCs w:val="24"/>
              </w:rPr>
              <w:t>а</w:t>
            </w:r>
            <w:r w:rsidR="008128BE">
              <w:rPr>
                <w:sz w:val="24"/>
                <w:szCs w:val="24"/>
              </w:rPr>
              <w:t>в</w:t>
            </w:r>
            <w:r w:rsidR="008128BE" w:rsidRPr="00B86157">
              <w:rPr>
                <w:sz w:val="24"/>
                <w:szCs w:val="24"/>
              </w:rPr>
              <w:t xml:space="preserve">ления муниципальной услуги </w:t>
            </w:r>
            <w:r w:rsidR="008128BE">
              <w:rPr>
                <w:sz w:val="24"/>
                <w:szCs w:val="24"/>
              </w:rPr>
              <w:t>«</w:t>
            </w:r>
            <w:r w:rsidR="008128BE" w:rsidRPr="00DC546D">
              <w:rPr>
                <w:sz w:val="24"/>
                <w:szCs w:val="24"/>
              </w:rPr>
              <w:t>Предоставление в  аренду муниципального имущества (зданий, стро</w:t>
            </w:r>
            <w:r w:rsidR="008128BE" w:rsidRPr="00DC546D">
              <w:rPr>
                <w:sz w:val="24"/>
                <w:szCs w:val="24"/>
              </w:rPr>
              <w:t>е</w:t>
            </w:r>
            <w:r w:rsidR="008128BE" w:rsidRPr="00DC546D">
              <w:rPr>
                <w:sz w:val="24"/>
                <w:szCs w:val="24"/>
              </w:rPr>
              <w:t>ний, сооружений, помещений)  Валдайского мун</w:t>
            </w:r>
            <w:r w:rsidR="008128BE" w:rsidRPr="00DC546D">
              <w:rPr>
                <w:sz w:val="24"/>
                <w:szCs w:val="24"/>
              </w:rPr>
              <w:t>и</w:t>
            </w:r>
            <w:r w:rsidR="008128BE" w:rsidRPr="00DC546D">
              <w:rPr>
                <w:sz w:val="24"/>
                <w:szCs w:val="24"/>
              </w:rPr>
              <w:t>ципального района</w:t>
            </w:r>
            <w:r w:rsidR="008128BE">
              <w:rPr>
                <w:sz w:val="24"/>
                <w:szCs w:val="24"/>
              </w:rPr>
              <w:t>»</w:t>
            </w:r>
          </w:p>
          <w:p w:rsidR="008128BE" w:rsidRDefault="008128BE" w:rsidP="008128B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8128BE" w:rsidRPr="00B86157" w:rsidRDefault="008128BE" w:rsidP="00A86249">
      <w:pPr>
        <w:spacing w:line="240" w:lineRule="exact"/>
        <w:ind w:firstLine="720"/>
        <w:jc w:val="right"/>
        <w:rPr>
          <w:sz w:val="24"/>
          <w:szCs w:val="24"/>
        </w:rPr>
      </w:pPr>
    </w:p>
    <w:p w:rsidR="0098126A" w:rsidRPr="00B86157" w:rsidRDefault="0098126A" w:rsidP="0098126A">
      <w:pPr>
        <w:spacing w:line="240" w:lineRule="exact"/>
        <w:ind w:firstLine="720"/>
        <w:jc w:val="center"/>
        <w:rPr>
          <w:sz w:val="24"/>
          <w:szCs w:val="24"/>
        </w:rPr>
      </w:pPr>
    </w:p>
    <w:p w:rsidR="004E0D44" w:rsidRPr="00B86157" w:rsidRDefault="004E0D44" w:rsidP="0098126A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ОБРАЗЕЦ ЗАЯВКИ НА УЧАСТИЕ В ТОРГАХ</w:t>
      </w:r>
    </w:p>
    <w:p w:rsidR="00A86249" w:rsidRPr="00B86157" w:rsidRDefault="004E0D44" w:rsidP="0098126A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на право заключения договора аренды</w:t>
      </w:r>
    </w:p>
    <w:p w:rsidR="004E0D44" w:rsidRPr="00B86157" w:rsidRDefault="0098126A" w:rsidP="0098126A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 xml:space="preserve">муниципального имущества </w:t>
      </w:r>
    </w:p>
    <w:p w:rsidR="0098126A" w:rsidRPr="00B86157" w:rsidRDefault="0098126A" w:rsidP="0098126A">
      <w:pPr>
        <w:spacing w:line="240" w:lineRule="exact"/>
        <w:ind w:firstLine="720"/>
        <w:jc w:val="center"/>
        <w:rPr>
          <w:sz w:val="24"/>
          <w:szCs w:val="24"/>
        </w:rPr>
      </w:pPr>
    </w:p>
    <w:p w:rsidR="0023411C" w:rsidRDefault="0023411C" w:rsidP="00A86249">
      <w:pPr>
        <w:ind w:firstLine="720"/>
        <w:jc w:val="center"/>
        <w:rPr>
          <w:b/>
          <w:sz w:val="24"/>
          <w:szCs w:val="24"/>
        </w:rPr>
      </w:pPr>
    </w:p>
    <w:p w:rsidR="0023411C" w:rsidRDefault="0023411C" w:rsidP="00A86249">
      <w:pPr>
        <w:ind w:firstLine="720"/>
        <w:jc w:val="center"/>
        <w:rPr>
          <w:b/>
          <w:sz w:val="24"/>
          <w:szCs w:val="24"/>
        </w:rPr>
      </w:pPr>
    </w:p>
    <w:p w:rsidR="004E0D44" w:rsidRPr="00B86157" w:rsidRDefault="004E0D44" w:rsidP="00A86249">
      <w:pPr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ЗАЯВКА НА УЧАСТИЕ В ТОРГАХ (КОНКУРСЕ, АУКЦИОНЕ)</w:t>
      </w:r>
    </w:p>
    <w:p w:rsidR="004E0D44" w:rsidRPr="0023411C" w:rsidRDefault="004E0D44" w:rsidP="00A86249">
      <w:pPr>
        <w:ind w:firstLine="720"/>
        <w:jc w:val="center"/>
        <w:rPr>
          <w:sz w:val="22"/>
          <w:szCs w:val="22"/>
        </w:rPr>
      </w:pPr>
      <w:r w:rsidRPr="0023411C">
        <w:rPr>
          <w:sz w:val="22"/>
          <w:szCs w:val="22"/>
        </w:rPr>
        <w:t>(заполняется претендентом или его полномочным представителем)</w:t>
      </w:r>
    </w:p>
    <w:p w:rsidR="003B0ABC" w:rsidRPr="0023411C" w:rsidRDefault="003B0ABC" w:rsidP="00A86249">
      <w:pPr>
        <w:ind w:firstLine="720"/>
        <w:jc w:val="center"/>
        <w:rPr>
          <w:sz w:val="22"/>
          <w:szCs w:val="22"/>
        </w:rPr>
      </w:pPr>
    </w:p>
    <w:p w:rsidR="004E0D44" w:rsidRPr="00B86157" w:rsidRDefault="00A86249" w:rsidP="00A86249">
      <w:pPr>
        <w:jc w:val="both"/>
        <w:rPr>
          <w:sz w:val="24"/>
          <w:szCs w:val="24"/>
        </w:rPr>
      </w:pPr>
      <w:r w:rsidRPr="00B86157">
        <w:rPr>
          <w:b/>
          <w:sz w:val="24"/>
          <w:szCs w:val="24"/>
        </w:rPr>
        <w:t xml:space="preserve">Претендент </w:t>
      </w:r>
      <w:r w:rsidR="004E0D44" w:rsidRPr="00B86157">
        <w:rPr>
          <w:sz w:val="24"/>
          <w:szCs w:val="24"/>
        </w:rPr>
        <w:t>(физическое лицо или юридическое лицо)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</w:t>
      </w:r>
      <w:r w:rsidR="0023411C">
        <w:rPr>
          <w:sz w:val="24"/>
          <w:szCs w:val="24"/>
        </w:rPr>
        <w:t>________________</w:t>
      </w:r>
      <w:r w:rsidRPr="00B86157">
        <w:rPr>
          <w:sz w:val="24"/>
          <w:szCs w:val="24"/>
        </w:rPr>
        <w:t>________</w:t>
      </w:r>
      <w:r w:rsidR="00A86249" w:rsidRPr="00B86157">
        <w:rPr>
          <w:sz w:val="24"/>
          <w:szCs w:val="24"/>
        </w:rPr>
        <w:t>________________</w:t>
      </w:r>
    </w:p>
    <w:p w:rsidR="004E0D44" w:rsidRPr="0023411C" w:rsidRDefault="004E0D44" w:rsidP="003B0ABC">
      <w:pPr>
        <w:ind w:firstLine="720"/>
        <w:jc w:val="center"/>
        <w:rPr>
          <w:sz w:val="20"/>
        </w:rPr>
      </w:pPr>
      <w:r w:rsidRPr="0023411C">
        <w:rPr>
          <w:sz w:val="20"/>
        </w:rPr>
        <w:t>(Ф.И.О. / наименование претендента)</w:t>
      </w:r>
    </w:p>
    <w:p w:rsidR="00755B46" w:rsidRDefault="00755B46" w:rsidP="00A86249">
      <w:pPr>
        <w:rPr>
          <w:b/>
          <w:sz w:val="24"/>
          <w:szCs w:val="24"/>
        </w:rPr>
      </w:pPr>
    </w:p>
    <w:p w:rsidR="00755B46" w:rsidRDefault="00755B46" w:rsidP="00A86249">
      <w:pPr>
        <w:rPr>
          <w:b/>
          <w:sz w:val="24"/>
          <w:szCs w:val="24"/>
        </w:rPr>
      </w:pPr>
    </w:p>
    <w:p w:rsidR="004E0D44" w:rsidRPr="00B86157" w:rsidRDefault="004E0D44" w:rsidP="00A86249">
      <w:pPr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(заполняется физическим лицом)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Документ, удостоверяющий ли</w:t>
      </w:r>
      <w:r w:rsidRPr="00B86157">
        <w:rPr>
          <w:sz w:val="24"/>
          <w:szCs w:val="24"/>
        </w:rPr>
        <w:t>ч</w:t>
      </w:r>
      <w:r w:rsidR="00A86249" w:rsidRPr="00B86157">
        <w:rPr>
          <w:sz w:val="24"/>
          <w:szCs w:val="24"/>
        </w:rPr>
        <w:t>ность:………………………………………</w:t>
      </w:r>
      <w:r w:rsidR="003B0ABC" w:rsidRPr="00B86157">
        <w:rPr>
          <w:sz w:val="24"/>
          <w:szCs w:val="24"/>
        </w:rPr>
        <w:t>…………………</w:t>
      </w:r>
    </w:p>
    <w:p w:rsidR="004E0D44" w:rsidRPr="00B86157" w:rsidRDefault="00A86249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Серия………№……………, выдан  «…..»…………………………………</w:t>
      </w:r>
      <w:r w:rsidR="003B0ABC" w:rsidRPr="00B86157">
        <w:rPr>
          <w:sz w:val="24"/>
          <w:szCs w:val="24"/>
        </w:rPr>
        <w:t>………………….</w:t>
      </w:r>
      <w:r w:rsidR="004E0D44" w:rsidRPr="00B86157">
        <w:rPr>
          <w:sz w:val="24"/>
          <w:szCs w:val="24"/>
        </w:rPr>
        <w:t>г.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………………………</w:t>
      </w:r>
      <w:r w:rsidR="00A86249" w:rsidRPr="00B86157">
        <w:rPr>
          <w:sz w:val="24"/>
          <w:szCs w:val="24"/>
        </w:rPr>
        <w:t>……………………………………………………………</w:t>
      </w:r>
      <w:r w:rsidR="003B0ABC" w:rsidRPr="00B86157">
        <w:rPr>
          <w:sz w:val="24"/>
          <w:szCs w:val="24"/>
        </w:rPr>
        <w:t>………………,</w:t>
      </w:r>
    </w:p>
    <w:p w:rsidR="004E0D44" w:rsidRPr="005D2BA5" w:rsidRDefault="004E0D44" w:rsidP="00A86249">
      <w:pPr>
        <w:jc w:val="center"/>
        <w:rPr>
          <w:sz w:val="20"/>
        </w:rPr>
      </w:pPr>
      <w:r w:rsidRPr="005D2BA5">
        <w:rPr>
          <w:sz w:val="20"/>
        </w:rPr>
        <w:t>(кем выдан)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Место регистр</w:t>
      </w:r>
      <w:r w:rsidRPr="00B86157">
        <w:rPr>
          <w:sz w:val="24"/>
          <w:szCs w:val="24"/>
        </w:rPr>
        <w:t>а</w:t>
      </w:r>
      <w:r w:rsidRPr="00B86157">
        <w:rPr>
          <w:sz w:val="24"/>
          <w:szCs w:val="24"/>
        </w:rPr>
        <w:t>ции</w:t>
      </w:r>
      <w:r w:rsidR="00A86249" w:rsidRPr="00B86157">
        <w:rPr>
          <w:sz w:val="24"/>
          <w:szCs w:val="24"/>
        </w:rPr>
        <w:t>………………………………………………………………</w:t>
      </w:r>
      <w:r w:rsidR="003B0ABC" w:rsidRPr="00B86157">
        <w:rPr>
          <w:sz w:val="24"/>
          <w:szCs w:val="24"/>
        </w:rPr>
        <w:t>………………</w:t>
      </w:r>
    </w:p>
    <w:p w:rsidR="004E0D44" w:rsidRPr="00B86157" w:rsidRDefault="00A86249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Тел</w:t>
      </w:r>
      <w:r w:rsidRPr="00B86157">
        <w:rPr>
          <w:sz w:val="24"/>
          <w:szCs w:val="24"/>
        </w:rPr>
        <w:t>е</w:t>
      </w:r>
      <w:r w:rsidRPr="00B86157">
        <w:rPr>
          <w:sz w:val="24"/>
          <w:szCs w:val="24"/>
        </w:rPr>
        <w:t>фон</w:t>
      </w:r>
      <w:r w:rsidR="004E0D44" w:rsidRPr="00B86157">
        <w:rPr>
          <w:sz w:val="24"/>
          <w:szCs w:val="24"/>
        </w:rPr>
        <w:t>……………………</w:t>
      </w:r>
      <w:r w:rsidRPr="00B86157">
        <w:rPr>
          <w:sz w:val="24"/>
          <w:szCs w:val="24"/>
        </w:rPr>
        <w:t>…..Индекс…………………………………………</w:t>
      </w:r>
      <w:r w:rsidR="003B0ABC" w:rsidRPr="00B86157">
        <w:rPr>
          <w:sz w:val="24"/>
          <w:szCs w:val="24"/>
        </w:rPr>
        <w:t>………………</w:t>
      </w:r>
    </w:p>
    <w:p w:rsidR="00755B46" w:rsidRDefault="00755B46" w:rsidP="00A86249">
      <w:pPr>
        <w:rPr>
          <w:b/>
          <w:sz w:val="24"/>
          <w:szCs w:val="24"/>
        </w:rPr>
      </w:pPr>
    </w:p>
    <w:p w:rsidR="00755B46" w:rsidRDefault="00755B46" w:rsidP="00A86249">
      <w:pPr>
        <w:rPr>
          <w:b/>
          <w:sz w:val="24"/>
          <w:szCs w:val="24"/>
        </w:rPr>
      </w:pPr>
    </w:p>
    <w:p w:rsidR="004E0D44" w:rsidRPr="00B86157" w:rsidRDefault="004E0D44" w:rsidP="00A86249">
      <w:pPr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(заполняется юридическим лицом)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Документ о государственной регистрации в качестве юридического л</w:t>
      </w:r>
      <w:r w:rsidRPr="00B86157">
        <w:rPr>
          <w:sz w:val="24"/>
          <w:szCs w:val="24"/>
        </w:rPr>
        <w:t>и</w:t>
      </w:r>
      <w:r w:rsidR="003B0ABC" w:rsidRPr="00B86157">
        <w:rPr>
          <w:sz w:val="24"/>
          <w:szCs w:val="24"/>
        </w:rPr>
        <w:t>ца…………………</w:t>
      </w:r>
    </w:p>
    <w:p w:rsidR="004E0D44" w:rsidRPr="00B86157" w:rsidRDefault="003B0ABC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……………………………</w:t>
      </w:r>
      <w:r w:rsidR="004E0D44" w:rsidRPr="00B86157">
        <w:rPr>
          <w:sz w:val="24"/>
          <w:szCs w:val="24"/>
        </w:rPr>
        <w:t>рег.№……………</w:t>
      </w:r>
      <w:r w:rsidRPr="00B86157">
        <w:rPr>
          <w:sz w:val="24"/>
          <w:szCs w:val="24"/>
        </w:rPr>
        <w:t>…………………</w:t>
      </w:r>
      <w:r w:rsidR="00A86249" w:rsidRPr="00B86157">
        <w:rPr>
          <w:sz w:val="24"/>
          <w:szCs w:val="24"/>
        </w:rPr>
        <w:t>,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дата </w:t>
      </w:r>
      <w:r w:rsidR="00A86249" w:rsidRPr="00B86157">
        <w:rPr>
          <w:sz w:val="24"/>
          <w:szCs w:val="24"/>
        </w:rPr>
        <w:t>регистрации  «……»…………………   ………</w:t>
      </w:r>
      <w:r w:rsidRPr="00B86157">
        <w:rPr>
          <w:sz w:val="24"/>
          <w:szCs w:val="24"/>
        </w:rPr>
        <w:t>г.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Орган, осуществивший регистр</w:t>
      </w:r>
      <w:r w:rsidRPr="00B86157">
        <w:rPr>
          <w:sz w:val="24"/>
          <w:szCs w:val="24"/>
        </w:rPr>
        <w:t>а</w:t>
      </w:r>
      <w:r w:rsidR="003B0ABC" w:rsidRPr="00B86157">
        <w:rPr>
          <w:sz w:val="24"/>
          <w:szCs w:val="24"/>
        </w:rPr>
        <w:t>цию…………………………………………………………..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Место выд</w:t>
      </w:r>
      <w:r w:rsidRPr="00B86157">
        <w:rPr>
          <w:sz w:val="24"/>
          <w:szCs w:val="24"/>
        </w:rPr>
        <w:t>а</w:t>
      </w:r>
      <w:r w:rsidRPr="00B86157">
        <w:rPr>
          <w:sz w:val="24"/>
          <w:szCs w:val="24"/>
        </w:rPr>
        <w:t>чи…………………………………………………………</w:t>
      </w:r>
      <w:r w:rsidR="00A86249" w:rsidRPr="00B86157">
        <w:rPr>
          <w:sz w:val="24"/>
          <w:szCs w:val="24"/>
        </w:rPr>
        <w:t>…………</w:t>
      </w:r>
      <w:r w:rsidR="003B0ABC" w:rsidRPr="00B86157">
        <w:rPr>
          <w:sz w:val="24"/>
          <w:szCs w:val="24"/>
        </w:rPr>
        <w:t>……………….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ИНН……………………………………..</w:t>
      </w:r>
    </w:p>
    <w:p w:rsidR="004E0D44" w:rsidRPr="00B86157" w:rsidRDefault="004E0D44" w:rsidP="00A86249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Юридический адрес претенде</w:t>
      </w:r>
      <w:r w:rsidRPr="00B86157">
        <w:rPr>
          <w:sz w:val="24"/>
          <w:szCs w:val="24"/>
        </w:rPr>
        <w:t>н</w:t>
      </w:r>
      <w:r w:rsidR="003B0ABC" w:rsidRPr="00B86157">
        <w:rPr>
          <w:sz w:val="24"/>
          <w:szCs w:val="24"/>
        </w:rPr>
        <w:t>та:……………………………………………………………….</w:t>
      </w:r>
    </w:p>
    <w:p w:rsidR="004E0D44" w:rsidRPr="00B86157" w:rsidRDefault="004E0D44" w:rsidP="003B0ABC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Теле</w:t>
      </w:r>
      <w:r w:rsidR="003B0ABC" w:rsidRPr="00B86157">
        <w:rPr>
          <w:sz w:val="24"/>
          <w:szCs w:val="24"/>
        </w:rPr>
        <w:t xml:space="preserve">фон…………………Факс……………………… </w:t>
      </w:r>
      <w:r w:rsidRPr="00B86157">
        <w:rPr>
          <w:sz w:val="24"/>
          <w:szCs w:val="24"/>
        </w:rPr>
        <w:t>И</w:t>
      </w:r>
      <w:r w:rsidRPr="00B86157">
        <w:rPr>
          <w:sz w:val="24"/>
          <w:szCs w:val="24"/>
        </w:rPr>
        <w:t>н</w:t>
      </w:r>
      <w:r w:rsidRPr="00B86157">
        <w:rPr>
          <w:sz w:val="24"/>
          <w:szCs w:val="24"/>
        </w:rPr>
        <w:t>декс………………………...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3B0ABC" w:rsidRPr="00B86157" w:rsidRDefault="003B0ABC" w:rsidP="003B0ABC">
      <w:pPr>
        <w:jc w:val="both"/>
        <w:rPr>
          <w:sz w:val="24"/>
          <w:szCs w:val="24"/>
        </w:rPr>
      </w:pPr>
      <w:r w:rsidRPr="00B86157">
        <w:rPr>
          <w:b/>
          <w:sz w:val="24"/>
          <w:szCs w:val="24"/>
        </w:rPr>
        <w:t xml:space="preserve">Представитель </w:t>
      </w:r>
      <w:r w:rsidR="004E0D44" w:rsidRPr="00B86157">
        <w:rPr>
          <w:b/>
          <w:sz w:val="24"/>
          <w:szCs w:val="24"/>
        </w:rPr>
        <w:t>претенде</w:t>
      </w:r>
      <w:r w:rsidRPr="00B86157">
        <w:rPr>
          <w:b/>
          <w:sz w:val="24"/>
          <w:szCs w:val="24"/>
        </w:rPr>
        <w:t>н</w:t>
      </w:r>
      <w:r w:rsidRPr="00B86157">
        <w:rPr>
          <w:b/>
          <w:sz w:val="24"/>
          <w:szCs w:val="24"/>
        </w:rPr>
        <w:t>та</w:t>
      </w:r>
      <w:r w:rsidRPr="00B86157">
        <w:rPr>
          <w:sz w:val="24"/>
          <w:szCs w:val="24"/>
        </w:rPr>
        <w:t>……………………………………………………………..……</w:t>
      </w:r>
    </w:p>
    <w:p w:rsidR="004E0D44" w:rsidRPr="00B86157" w:rsidRDefault="003B0ABC" w:rsidP="003B0ABC">
      <w:pPr>
        <w:ind w:firstLine="720"/>
        <w:jc w:val="center"/>
        <w:rPr>
          <w:sz w:val="24"/>
          <w:szCs w:val="24"/>
        </w:rPr>
      </w:pPr>
      <w:r w:rsidRPr="00B86157">
        <w:rPr>
          <w:sz w:val="24"/>
          <w:szCs w:val="24"/>
        </w:rPr>
        <w:t xml:space="preserve"> (Ф.</w:t>
      </w:r>
      <w:r w:rsidR="004E0D44" w:rsidRPr="00B86157">
        <w:rPr>
          <w:sz w:val="24"/>
          <w:szCs w:val="24"/>
        </w:rPr>
        <w:t>И.О. или наименование)</w:t>
      </w:r>
    </w:p>
    <w:p w:rsidR="004E0D44" w:rsidRPr="00B86157" w:rsidRDefault="004E0D44" w:rsidP="003B0ABC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Действует на основании доверенности от «……..» ………………………г.  №………………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Реквизиты документа, удостоверяющего личность пре</w:t>
      </w:r>
      <w:r w:rsidR="003B0ABC" w:rsidRPr="00B86157">
        <w:rPr>
          <w:sz w:val="24"/>
          <w:szCs w:val="24"/>
        </w:rPr>
        <w:t xml:space="preserve">дставителя (для физического </w:t>
      </w:r>
      <w:r w:rsidRPr="00B86157">
        <w:rPr>
          <w:sz w:val="24"/>
          <w:szCs w:val="24"/>
        </w:rPr>
        <w:t>лица), или документа о государственной регистрации в кач</w:t>
      </w:r>
      <w:r w:rsidRPr="00B86157">
        <w:rPr>
          <w:sz w:val="24"/>
          <w:szCs w:val="24"/>
        </w:rPr>
        <w:t>е</w:t>
      </w:r>
      <w:r w:rsidRPr="00B86157">
        <w:rPr>
          <w:sz w:val="24"/>
          <w:szCs w:val="24"/>
        </w:rPr>
        <w:t>ств</w:t>
      </w:r>
      <w:r w:rsidR="003B0ABC" w:rsidRPr="00B86157">
        <w:rPr>
          <w:sz w:val="24"/>
          <w:szCs w:val="24"/>
        </w:rPr>
        <w:t xml:space="preserve">е юридического лица </w:t>
      </w:r>
      <w:r w:rsidRPr="00B86157">
        <w:rPr>
          <w:sz w:val="24"/>
          <w:szCs w:val="24"/>
        </w:rPr>
        <w:t>(для юридического л</w:t>
      </w:r>
      <w:r w:rsidRPr="00B86157">
        <w:rPr>
          <w:sz w:val="24"/>
          <w:szCs w:val="24"/>
        </w:rPr>
        <w:t>и</w:t>
      </w:r>
      <w:r w:rsidRPr="00B86157">
        <w:rPr>
          <w:sz w:val="24"/>
          <w:szCs w:val="24"/>
        </w:rPr>
        <w:t>ца):………………………………………………………………………..</w:t>
      </w:r>
    </w:p>
    <w:p w:rsidR="004E0D44" w:rsidRPr="00B86157" w:rsidRDefault="004E0D44" w:rsidP="001831E0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lastRenderedPageBreak/>
        <w:t>(наименование документа, номер, дата и место выдачи (регистрации), кем и когда выдан)</w:t>
      </w:r>
    </w:p>
    <w:p w:rsidR="00C6647D" w:rsidRDefault="00C6647D" w:rsidP="003B0ABC">
      <w:pPr>
        <w:jc w:val="both"/>
        <w:rPr>
          <w:b/>
          <w:sz w:val="24"/>
          <w:szCs w:val="24"/>
        </w:rPr>
      </w:pPr>
    </w:p>
    <w:p w:rsidR="00C6647D" w:rsidRDefault="00C6647D" w:rsidP="003B0ABC">
      <w:pPr>
        <w:jc w:val="both"/>
        <w:rPr>
          <w:b/>
          <w:sz w:val="24"/>
          <w:szCs w:val="24"/>
        </w:rPr>
      </w:pPr>
    </w:p>
    <w:p w:rsidR="00C6647D" w:rsidRDefault="00C6647D" w:rsidP="003B0ABC">
      <w:pPr>
        <w:jc w:val="both"/>
        <w:rPr>
          <w:b/>
          <w:sz w:val="24"/>
          <w:szCs w:val="24"/>
        </w:rPr>
      </w:pPr>
    </w:p>
    <w:p w:rsidR="004E0D44" w:rsidRPr="00B86157" w:rsidRDefault="00C6647D" w:rsidP="00C664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E0D44" w:rsidRPr="00B86157">
        <w:rPr>
          <w:b/>
          <w:sz w:val="24"/>
          <w:szCs w:val="24"/>
        </w:rPr>
        <w:t>Претендент  -</w:t>
      </w:r>
      <w:r w:rsidR="004E0D44" w:rsidRPr="00B86157">
        <w:rPr>
          <w:sz w:val="24"/>
          <w:szCs w:val="24"/>
        </w:rPr>
        <w:t xml:space="preserve"> …..............................................................</w:t>
      </w:r>
      <w:r w:rsidR="003B0ABC" w:rsidRPr="00B86157">
        <w:rPr>
          <w:sz w:val="24"/>
          <w:szCs w:val="24"/>
        </w:rPr>
        <w:t>……………………………………</w:t>
      </w:r>
    </w:p>
    <w:p w:rsidR="004E0D44" w:rsidRPr="005D2BA5" w:rsidRDefault="004E0D44" w:rsidP="003B0ABC">
      <w:pPr>
        <w:ind w:firstLine="720"/>
        <w:jc w:val="center"/>
        <w:rPr>
          <w:sz w:val="20"/>
        </w:rPr>
      </w:pPr>
      <w:r w:rsidRPr="005D2BA5">
        <w:rPr>
          <w:sz w:val="20"/>
        </w:rPr>
        <w:t>(Ф.И.О. / наименование претендента или его представителя )</w:t>
      </w:r>
    </w:p>
    <w:p w:rsidR="004E0D44" w:rsidRPr="00B86157" w:rsidRDefault="004E0D44" w:rsidP="003B0ABC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принимая решение об участии в торгах на право заключение договора аренды и послед</w:t>
      </w:r>
      <w:r w:rsidRPr="00B86157">
        <w:rPr>
          <w:sz w:val="24"/>
          <w:szCs w:val="24"/>
        </w:rPr>
        <w:t>у</w:t>
      </w:r>
      <w:r w:rsidRPr="00B86157">
        <w:rPr>
          <w:sz w:val="24"/>
          <w:szCs w:val="24"/>
        </w:rPr>
        <w:t>ющему заключению договора аренды на объект муниципального нежилого фонда (д</w:t>
      </w:r>
      <w:r w:rsidRPr="00B86157">
        <w:rPr>
          <w:sz w:val="24"/>
          <w:szCs w:val="24"/>
        </w:rPr>
        <w:t>а</w:t>
      </w:r>
      <w:r w:rsidRPr="00B86157">
        <w:rPr>
          <w:sz w:val="24"/>
          <w:szCs w:val="24"/>
        </w:rPr>
        <w:t>лее об</w:t>
      </w:r>
      <w:r w:rsidRPr="00B86157">
        <w:rPr>
          <w:sz w:val="24"/>
          <w:szCs w:val="24"/>
        </w:rPr>
        <w:t>ъ</w:t>
      </w:r>
      <w:r w:rsidRPr="00B86157">
        <w:rPr>
          <w:sz w:val="24"/>
          <w:szCs w:val="24"/>
        </w:rPr>
        <w:t>ект):…………………………………………………………………………………….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……………………</w:t>
      </w:r>
      <w:r w:rsidR="003B0ABC" w:rsidRPr="00B86157">
        <w:rPr>
          <w:sz w:val="24"/>
          <w:szCs w:val="24"/>
        </w:rPr>
        <w:t>……………………………………………………………………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……………………………………………………………………………………</w:t>
      </w:r>
      <w:r w:rsidR="003B0ABC" w:rsidRPr="00B86157">
        <w:rPr>
          <w:sz w:val="24"/>
          <w:szCs w:val="24"/>
        </w:rPr>
        <w:t>………</w:t>
      </w:r>
    </w:p>
    <w:p w:rsidR="004E0D44" w:rsidRPr="005D2BA5" w:rsidRDefault="004E0D44" w:rsidP="003B0ABC">
      <w:pPr>
        <w:ind w:firstLine="720"/>
        <w:jc w:val="center"/>
        <w:rPr>
          <w:sz w:val="20"/>
        </w:rPr>
      </w:pPr>
      <w:r w:rsidRPr="005D2BA5">
        <w:rPr>
          <w:sz w:val="20"/>
        </w:rPr>
        <w:t>(наименование и адрес объекта, выставленного на торги)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</w:p>
    <w:p w:rsidR="004E0D44" w:rsidRPr="00B86157" w:rsidRDefault="004E0D44" w:rsidP="00927848">
      <w:pPr>
        <w:spacing w:line="240" w:lineRule="exact"/>
        <w:jc w:val="both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не имеет претензий к состоянию объекта и обязуется: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1. Соблюдать условия торгов, содержащиеся в извещении о проведении торгов, опубликованном на официально сайте Администрации </w:t>
      </w:r>
      <w:r w:rsidR="004D4445">
        <w:rPr>
          <w:sz w:val="24"/>
          <w:szCs w:val="24"/>
        </w:rPr>
        <w:t>Валдайского</w:t>
      </w:r>
      <w:r w:rsidRPr="00B86157">
        <w:rPr>
          <w:sz w:val="24"/>
          <w:szCs w:val="24"/>
        </w:rPr>
        <w:t xml:space="preserve"> муниципального о</w:t>
      </w:r>
      <w:r w:rsidRPr="00B86157">
        <w:rPr>
          <w:sz w:val="24"/>
          <w:szCs w:val="24"/>
        </w:rPr>
        <w:t>б</w:t>
      </w:r>
      <w:r w:rsidRPr="00B86157">
        <w:rPr>
          <w:sz w:val="24"/>
          <w:szCs w:val="24"/>
        </w:rPr>
        <w:t>разования, газете «</w:t>
      </w:r>
      <w:r w:rsidR="004D4445">
        <w:rPr>
          <w:sz w:val="24"/>
          <w:szCs w:val="24"/>
        </w:rPr>
        <w:t>Валдай</w:t>
      </w:r>
      <w:r w:rsidR="00FC06AC">
        <w:rPr>
          <w:sz w:val="24"/>
          <w:szCs w:val="24"/>
        </w:rPr>
        <w:t>» от «____»______________ 20____ года № ______.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2. В случае признания победителем торгов (аукциона, конкурса) по</w:t>
      </w:r>
      <w:r w:rsidRPr="00B86157">
        <w:rPr>
          <w:sz w:val="24"/>
          <w:szCs w:val="24"/>
        </w:rPr>
        <w:t>д</w:t>
      </w:r>
      <w:r w:rsidRPr="00B86157">
        <w:rPr>
          <w:sz w:val="24"/>
          <w:szCs w:val="24"/>
        </w:rPr>
        <w:t>писать договор аренды и акт приема-передачи объекта.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Претендент извещен, что: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в случае признания его победителем торгов и при уклонении (и/или непредставл</w:t>
      </w:r>
      <w:r w:rsidRPr="00B86157">
        <w:rPr>
          <w:sz w:val="24"/>
          <w:szCs w:val="24"/>
        </w:rPr>
        <w:t>е</w:t>
      </w:r>
      <w:r w:rsidRPr="00B86157">
        <w:rPr>
          <w:sz w:val="24"/>
          <w:szCs w:val="24"/>
        </w:rPr>
        <w:t>нии необходимого(ых) документа(ов)) или отказе от заключ</w:t>
      </w:r>
      <w:r w:rsidRPr="00B86157">
        <w:rPr>
          <w:sz w:val="24"/>
          <w:szCs w:val="24"/>
        </w:rPr>
        <w:t>е</w:t>
      </w:r>
      <w:r w:rsidRPr="00B86157">
        <w:rPr>
          <w:sz w:val="24"/>
          <w:szCs w:val="24"/>
        </w:rPr>
        <w:t>ния (подписания) договора аренды и акта приема-передачи он утрачивает право на заключение указанного договора аренды без возвращ</w:t>
      </w:r>
      <w:r w:rsidRPr="00B86157">
        <w:rPr>
          <w:sz w:val="24"/>
          <w:szCs w:val="24"/>
        </w:rPr>
        <w:t>е</w:t>
      </w:r>
      <w:r w:rsidRPr="00B86157">
        <w:rPr>
          <w:sz w:val="24"/>
          <w:szCs w:val="24"/>
        </w:rPr>
        <w:t>ния задатка, результаты торгов аннулируются.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Ответственность за достоверность представленной информации несет претендент.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</w:p>
    <w:p w:rsidR="004E0D44" w:rsidRPr="00B86157" w:rsidRDefault="004E0D44" w:rsidP="00927848">
      <w:pPr>
        <w:spacing w:line="240" w:lineRule="exact"/>
        <w:jc w:val="both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Приложение: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Пакет документов, указанных в извещении и оформленных надлежащим о</w:t>
      </w:r>
      <w:r w:rsidRPr="00B86157">
        <w:rPr>
          <w:sz w:val="24"/>
          <w:szCs w:val="24"/>
        </w:rPr>
        <w:t>б</w:t>
      </w:r>
      <w:r w:rsidRPr="00B86157">
        <w:rPr>
          <w:sz w:val="24"/>
          <w:szCs w:val="24"/>
        </w:rPr>
        <w:t>разом.</w:t>
      </w:r>
    </w:p>
    <w:p w:rsidR="004E0D44" w:rsidRPr="00B86157" w:rsidRDefault="004E0D44" w:rsidP="00927848">
      <w:pPr>
        <w:spacing w:line="240" w:lineRule="exact"/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Подписанная претендентом опись представленных документов</w:t>
      </w:r>
      <w:r w:rsidR="00D32616">
        <w:rPr>
          <w:sz w:val="24"/>
          <w:szCs w:val="24"/>
        </w:rPr>
        <w:t xml:space="preserve"> на …….. ли</w:t>
      </w:r>
      <w:r w:rsidR="00D32616">
        <w:rPr>
          <w:sz w:val="24"/>
          <w:szCs w:val="24"/>
        </w:rPr>
        <w:t>с</w:t>
      </w:r>
      <w:r w:rsidR="00D32616">
        <w:rPr>
          <w:sz w:val="24"/>
          <w:szCs w:val="24"/>
        </w:rPr>
        <w:t>тах.</w:t>
      </w:r>
    </w:p>
    <w:p w:rsidR="00927848" w:rsidRPr="00B86157" w:rsidRDefault="00927848" w:rsidP="00927848">
      <w:pPr>
        <w:spacing w:line="240" w:lineRule="exact"/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Платежные реквизиты, счет в банке претендента, на который перечи</w:t>
      </w:r>
      <w:r w:rsidRPr="00B86157">
        <w:rPr>
          <w:sz w:val="24"/>
          <w:szCs w:val="24"/>
        </w:rPr>
        <w:t>с</w:t>
      </w:r>
      <w:r w:rsidRPr="00B86157">
        <w:rPr>
          <w:sz w:val="24"/>
          <w:szCs w:val="24"/>
        </w:rPr>
        <w:t>ляется сумма возвращаемого задатка:</w:t>
      </w:r>
    </w:p>
    <w:p w:rsidR="004E0D44" w:rsidRPr="00B86157" w:rsidRDefault="004E0D44" w:rsidP="004D4445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b/>
          <w:sz w:val="24"/>
          <w:szCs w:val="24"/>
        </w:rPr>
        <w:t>Претендент:</w:t>
      </w:r>
      <w:r w:rsidRPr="00B86157">
        <w:rPr>
          <w:sz w:val="24"/>
          <w:szCs w:val="24"/>
        </w:rPr>
        <w:t xml:space="preserve"> _____________________________</w:t>
      </w:r>
      <w:r w:rsidR="004D4445">
        <w:rPr>
          <w:sz w:val="24"/>
          <w:szCs w:val="24"/>
        </w:rPr>
        <w:t>___________</w:t>
      </w:r>
      <w:r w:rsidRPr="00B86157">
        <w:rPr>
          <w:sz w:val="24"/>
          <w:szCs w:val="24"/>
        </w:rPr>
        <w:t>_____________________________________</w:t>
      </w:r>
    </w:p>
    <w:p w:rsidR="004E0D44" w:rsidRPr="0083602A" w:rsidRDefault="004E0D44" w:rsidP="004E0D44">
      <w:pPr>
        <w:ind w:firstLine="720"/>
        <w:jc w:val="both"/>
        <w:rPr>
          <w:sz w:val="20"/>
        </w:rPr>
      </w:pPr>
      <w:r w:rsidRPr="0083602A">
        <w:rPr>
          <w:sz w:val="20"/>
        </w:rPr>
        <w:t>(</w:t>
      </w:r>
      <w:r w:rsidR="0083602A">
        <w:rPr>
          <w:sz w:val="20"/>
        </w:rPr>
        <w:t>д</w:t>
      </w:r>
      <w:r w:rsidRPr="0083602A">
        <w:rPr>
          <w:sz w:val="20"/>
        </w:rPr>
        <w:t>олжность и подпись претендента или его полномочного представ</w:t>
      </w:r>
      <w:r w:rsidRPr="0083602A">
        <w:rPr>
          <w:sz w:val="20"/>
        </w:rPr>
        <w:t>и</w:t>
      </w:r>
      <w:r w:rsidRPr="0083602A">
        <w:rPr>
          <w:sz w:val="20"/>
        </w:rPr>
        <w:t>теля)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</w:p>
    <w:p w:rsidR="004E0D44" w:rsidRPr="00B86157" w:rsidRDefault="00927848" w:rsidP="004E0D44">
      <w:pPr>
        <w:ind w:firstLine="720"/>
        <w:jc w:val="both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М.П.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Заявка принята организатором торгов: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 час. ______ мин.   «_____» _______________ 200__г.   за   №_____________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Уполномоченный представитель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организатора торгов ____________________________</w:t>
      </w:r>
      <w:r w:rsidR="00927848" w:rsidRPr="00B86157">
        <w:rPr>
          <w:sz w:val="24"/>
          <w:szCs w:val="24"/>
        </w:rPr>
        <w:t>__________________________</w:t>
      </w:r>
    </w:p>
    <w:p w:rsidR="004E0D44" w:rsidRDefault="00927848" w:rsidP="004E0D44">
      <w:pPr>
        <w:ind w:firstLine="720"/>
        <w:jc w:val="both"/>
        <w:rPr>
          <w:sz w:val="20"/>
        </w:rPr>
      </w:pPr>
      <w:r w:rsidRPr="00B86157">
        <w:rPr>
          <w:sz w:val="24"/>
          <w:szCs w:val="24"/>
        </w:rPr>
        <w:lastRenderedPageBreak/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="004E0D44" w:rsidRPr="0083602A">
        <w:rPr>
          <w:sz w:val="20"/>
        </w:rPr>
        <w:t>(должность, подпись, Ф.И.О.)</w:t>
      </w:r>
    </w:p>
    <w:p w:rsidR="001831E0" w:rsidRDefault="001831E0" w:rsidP="004E0D44">
      <w:pPr>
        <w:ind w:firstLine="720"/>
        <w:jc w:val="both"/>
        <w:rPr>
          <w:sz w:val="20"/>
        </w:rPr>
      </w:pPr>
    </w:p>
    <w:p w:rsidR="001831E0" w:rsidRDefault="001831E0" w:rsidP="004E0D44">
      <w:pPr>
        <w:ind w:firstLine="720"/>
        <w:jc w:val="both"/>
        <w:rPr>
          <w:sz w:val="20"/>
        </w:rPr>
      </w:pPr>
    </w:p>
    <w:p w:rsidR="001B2E89" w:rsidRPr="001B2E89" w:rsidRDefault="00756642" w:rsidP="001B2E89">
      <w:pPr>
        <w:tabs>
          <w:tab w:val="left" w:pos="220"/>
          <w:tab w:val="right" w:pos="9355"/>
        </w:tabs>
        <w:rPr>
          <w:sz w:val="24"/>
          <w:szCs w:val="24"/>
        </w:rPr>
      </w:pPr>
      <w:r>
        <w:rPr>
          <w:sz w:val="20"/>
        </w:rPr>
        <w:br w:type="page"/>
      </w:r>
    </w:p>
    <w:p w:rsidR="001B2E89" w:rsidRPr="001B2E89" w:rsidRDefault="001B2E89" w:rsidP="001B2E89">
      <w:pPr>
        <w:jc w:val="right"/>
        <w:rPr>
          <w:sz w:val="24"/>
          <w:szCs w:val="24"/>
        </w:rPr>
      </w:pPr>
    </w:p>
    <w:p w:rsidR="001B2E89" w:rsidRPr="003703C3" w:rsidRDefault="001B2E89" w:rsidP="001B2E89">
      <w:pPr>
        <w:jc w:val="center"/>
        <w:rPr>
          <w:b/>
          <w:sz w:val="24"/>
          <w:szCs w:val="24"/>
        </w:rPr>
      </w:pPr>
      <w:r w:rsidRPr="003703C3">
        <w:rPr>
          <w:b/>
          <w:sz w:val="24"/>
          <w:szCs w:val="24"/>
        </w:rPr>
        <w:t xml:space="preserve">ОПИСЬ </w:t>
      </w:r>
    </w:p>
    <w:p w:rsidR="001B2E89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>документов представляемых вместе с заявкой на участие в открытом аукци</w:t>
      </w:r>
      <w:r w:rsidRPr="001B2E89">
        <w:rPr>
          <w:sz w:val="24"/>
          <w:szCs w:val="24"/>
        </w:rPr>
        <w:t>о</w:t>
      </w:r>
      <w:r w:rsidRPr="001B2E89">
        <w:rPr>
          <w:sz w:val="24"/>
          <w:szCs w:val="24"/>
        </w:rPr>
        <w:t xml:space="preserve">не </w:t>
      </w:r>
    </w:p>
    <w:p w:rsidR="001B2E89" w:rsidRPr="001B2E89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>(открытая форма п</w:t>
      </w:r>
      <w:r w:rsidRPr="001B2E89">
        <w:rPr>
          <w:sz w:val="24"/>
          <w:szCs w:val="24"/>
        </w:rPr>
        <w:t>о</w:t>
      </w:r>
      <w:r w:rsidRPr="001B2E89">
        <w:rPr>
          <w:sz w:val="24"/>
          <w:szCs w:val="24"/>
        </w:rPr>
        <w:t>дачи предложений о цене)</w:t>
      </w:r>
    </w:p>
    <w:p w:rsidR="001B2E89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 w:rsidR="001B2E89" w:rsidRPr="001B2E89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>находящихся в муниц</w:t>
      </w:r>
      <w:r w:rsidRPr="001B2E89">
        <w:rPr>
          <w:sz w:val="24"/>
          <w:szCs w:val="24"/>
        </w:rPr>
        <w:t>и</w:t>
      </w:r>
      <w:r w:rsidRPr="001B2E89">
        <w:rPr>
          <w:sz w:val="24"/>
          <w:szCs w:val="24"/>
        </w:rPr>
        <w:t>пальной собственности</w:t>
      </w:r>
    </w:p>
    <w:p w:rsidR="001B2E89" w:rsidRDefault="001B2E89" w:rsidP="001B2E89">
      <w:pPr>
        <w:jc w:val="center"/>
        <w:rPr>
          <w:sz w:val="20"/>
        </w:rPr>
      </w:pPr>
      <w:r w:rsidRPr="001B2E89">
        <w:rPr>
          <w:sz w:val="20"/>
        </w:rPr>
        <w:t>(для физических лиц)</w:t>
      </w:r>
    </w:p>
    <w:p w:rsidR="001B2E89" w:rsidRPr="001B2E89" w:rsidRDefault="001B2E89" w:rsidP="001B2E89">
      <w:pPr>
        <w:jc w:val="center"/>
        <w:rPr>
          <w:sz w:val="20"/>
        </w:rPr>
      </w:pPr>
    </w:p>
    <w:tbl>
      <w:tblPr>
        <w:tblStyle w:val="ad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1B2E89" w:rsidRPr="001B2E89">
        <w:tc>
          <w:tcPr>
            <w:tcW w:w="828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№ п/п</w:t>
            </w:r>
          </w:p>
        </w:tc>
        <w:tc>
          <w:tcPr>
            <w:tcW w:w="5552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Количество листов</w:t>
            </w: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F35C55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1B2E89" w:rsidRPr="001B2E89" w:rsidRDefault="001B2E89" w:rsidP="001B2E89">
            <w:pPr>
              <w:jc w:val="both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Платёжный документ с отметкой банка об испо</w:t>
            </w:r>
            <w:r w:rsidRPr="001B2E89">
              <w:rPr>
                <w:sz w:val="24"/>
                <w:szCs w:val="24"/>
              </w:rPr>
              <w:t>л</w:t>
            </w:r>
            <w:r w:rsidRPr="001B2E89">
              <w:rPr>
                <w:sz w:val="24"/>
                <w:szCs w:val="24"/>
              </w:rPr>
              <w:t>нении, подтверждающий внесение соответству</w:t>
            </w:r>
            <w:r w:rsidRPr="001B2E89">
              <w:rPr>
                <w:sz w:val="24"/>
                <w:szCs w:val="24"/>
              </w:rPr>
              <w:t>ю</w:t>
            </w:r>
            <w:r w:rsidRPr="001B2E89">
              <w:rPr>
                <w:sz w:val="24"/>
                <w:szCs w:val="24"/>
              </w:rPr>
              <w:t>щих денежных средств в качестве задатка для уч</w:t>
            </w:r>
            <w:r w:rsidRPr="001B2E89">
              <w:rPr>
                <w:sz w:val="24"/>
                <w:szCs w:val="24"/>
              </w:rPr>
              <w:t>а</w:t>
            </w:r>
            <w:r w:rsidRPr="001B2E89">
              <w:rPr>
                <w:sz w:val="24"/>
                <w:szCs w:val="24"/>
              </w:rPr>
              <w:t>стия в аукци</w:t>
            </w:r>
            <w:r w:rsidRPr="001B2E89">
              <w:rPr>
                <w:sz w:val="24"/>
                <w:szCs w:val="24"/>
              </w:rPr>
              <w:t>о</w:t>
            </w:r>
            <w:r w:rsidRPr="001B2E89">
              <w:rPr>
                <w:sz w:val="24"/>
                <w:szCs w:val="24"/>
              </w:rPr>
              <w:t>не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F35C55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1B2E89" w:rsidRPr="001B2E89" w:rsidRDefault="001B2E89" w:rsidP="001B2E89">
            <w:pPr>
              <w:jc w:val="both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Договор о задатке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F35C55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1B2E89" w:rsidRPr="001B2E89" w:rsidRDefault="001B2E89" w:rsidP="001B2E89">
            <w:pPr>
              <w:jc w:val="both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F35C55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1B2E89" w:rsidRPr="001B2E89" w:rsidRDefault="001B2E89" w:rsidP="001B2E89">
            <w:pPr>
              <w:jc w:val="both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Свидетельство о государственной рег</w:t>
            </w:r>
            <w:r w:rsidRPr="001B2E89">
              <w:rPr>
                <w:sz w:val="24"/>
                <w:szCs w:val="24"/>
              </w:rPr>
              <w:t>и</w:t>
            </w:r>
            <w:r w:rsidRPr="001B2E89">
              <w:rPr>
                <w:sz w:val="24"/>
                <w:szCs w:val="24"/>
              </w:rPr>
              <w:t>страции в качестве индивидуального предпринимателя, если физическое лицо зарегистрировано в качестве и</w:t>
            </w:r>
            <w:r w:rsidRPr="001B2E89">
              <w:rPr>
                <w:sz w:val="24"/>
                <w:szCs w:val="24"/>
              </w:rPr>
              <w:t>н</w:t>
            </w:r>
            <w:r w:rsidRPr="001B2E89">
              <w:rPr>
                <w:sz w:val="24"/>
                <w:szCs w:val="24"/>
              </w:rPr>
              <w:t xml:space="preserve">дивидуального предпринимателя 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F35C55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:rsidR="001B2E89" w:rsidRPr="001B2E89" w:rsidRDefault="001B2E89" w:rsidP="001B2E89">
            <w:pPr>
              <w:jc w:val="both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Документ, подтверждающий уведомление террит</w:t>
            </w:r>
            <w:r w:rsidRPr="001B2E89">
              <w:rPr>
                <w:sz w:val="24"/>
                <w:szCs w:val="24"/>
              </w:rPr>
              <w:t>о</w:t>
            </w:r>
            <w:r w:rsidRPr="001B2E89">
              <w:rPr>
                <w:sz w:val="24"/>
                <w:szCs w:val="24"/>
              </w:rPr>
              <w:t>риального антимонопольного органа о н</w:t>
            </w:r>
            <w:r w:rsidRPr="001B2E89">
              <w:rPr>
                <w:sz w:val="24"/>
                <w:szCs w:val="24"/>
              </w:rPr>
              <w:t>а</w:t>
            </w:r>
            <w:r w:rsidRPr="001B2E89">
              <w:rPr>
                <w:sz w:val="24"/>
                <w:szCs w:val="24"/>
              </w:rPr>
              <w:t>мерении приобрести право аренды муниципального имущ</w:t>
            </w:r>
            <w:r w:rsidRPr="001B2E89">
              <w:rPr>
                <w:sz w:val="24"/>
                <w:szCs w:val="24"/>
              </w:rPr>
              <w:t>е</w:t>
            </w:r>
            <w:r w:rsidRPr="001B2E89">
              <w:rPr>
                <w:sz w:val="24"/>
                <w:szCs w:val="24"/>
              </w:rPr>
              <w:t>ства (уведомление с отметкой УФАС по Новгоро</w:t>
            </w:r>
            <w:r w:rsidRPr="001B2E89">
              <w:rPr>
                <w:sz w:val="24"/>
                <w:szCs w:val="24"/>
              </w:rPr>
              <w:t>д</w:t>
            </w:r>
            <w:r w:rsidRPr="001B2E89">
              <w:rPr>
                <w:sz w:val="24"/>
                <w:szCs w:val="24"/>
              </w:rPr>
              <w:t>ской области)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8663E8" w:rsidRPr="001B2E89">
        <w:tc>
          <w:tcPr>
            <w:tcW w:w="828" w:type="dxa"/>
            <w:vAlign w:val="center"/>
          </w:tcPr>
          <w:p w:rsidR="008663E8" w:rsidRPr="00EC038D" w:rsidRDefault="00F35C55" w:rsidP="00F35C55">
            <w:pPr>
              <w:jc w:val="center"/>
              <w:rPr>
                <w:sz w:val="24"/>
                <w:szCs w:val="24"/>
              </w:rPr>
            </w:pPr>
            <w:r w:rsidRPr="00EC038D">
              <w:rPr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8663E8" w:rsidRPr="00EC038D" w:rsidRDefault="008663E8" w:rsidP="001B2E89">
            <w:pPr>
              <w:jc w:val="both"/>
              <w:rPr>
                <w:sz w:val="24"/>
                <w:szCs w:val="24"/>
              </w:rPr>
            </w:pPr>
            <w:r w:rsidRPr="00EC038D">
              <w:rPr>
                <w:sz w:val="24"/>
                <w:szCs w:val="24"/>
              </w:rPr>
              <w:t>Перечень иных документов, содержащиеся в изв</w:t>
            </w:r>
            <w:r w:rsidRPr="00EC038D">
              <w:rPr>
                <w:sz w:val="24"/>
                <w:szCs w:val="24"/>
              </w:rPr>
              <w:t>е</w:t>
            </w:r>
            <w:r w:rsidRPr="00EC038D">
              <w:rPr>
                <w:sz w:val="24"/>
                <w:szCs w:val="24"/>
              </w:rPr>
              <w:t>щении о проведении торгов, опубликованном на официально сайте Администрации Валдайского муниципального о</w:t>
            </w:r>
            <w:r w:rsidRPr="00EC038D">
              <w:rPr>
                <w:sz w:val="24"/>
                <w:szCs w:val="24"/>
              </w:rPr>
              <w:t>б</w:t>
            </w:r>
            <w:r w:rsidRPr="00EC038D">
              <w:rPr>
                <w:sz w:val="24"/>
                <w:szCs w:val="24"/>
              </w:rPr>
              <w:t>разования, газете «Валдай»</w:t>
            </w:r>
          </w:p>
        </w:tc>
        <w:tc>
          <w:tcPr>
            <w:tcW w:w="3190" w:type="dxa"/>
          </w:tcPr>
          <w:p w:rsidR="008663E8" w:rsidRPr="001B2E89" w:rsidRDefault="008663E8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</w:tcPr>
          <w:p w:rsidR="008663E8" w:rsidRPr="001B2E89" w:rsidRDefault="008663E8" w:rsidP="00A7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E89" w:rsidRPr="001B2E89" w:rsidRDefault="001B2E89" w:rsidP="001B2E89">
      <w:pPr>
        <w:jc w:val="center"/>
        <w:rPr>
          <w:sz w:val="24"/>
          <w:szCs w:val="24"/>
        </w:rPr>
      </w:pPr>
    </w:p>
    <w:p w:rsidR="001B2E89" w:rsidRPr="001B2E89" w:rsidRDefault="001B2E89" w:rsidP="001B2E89">
      <w:pPr>
        <w:rPr>
          <w:sz w:val="24"/>
          <w:szCs w:val="24"/>
        </w:rPr>
      </w:pPr>
    </w:p>
    <w:p w:rsidR="001B2E89" w:rsidRPr="001B2E89" w:rsidRDefault="001B2E89" w:rsidP="001B2E89">
      <w:pPr>
        <w:rPr>
          <w:sz w:val="24"/>
          <w:szCs w:val="24"/>
        </w:rPr>
      </w:pPr>
      <w:r w:rsidRPr="001B2E89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 ___________</w:t>
      </w:r>
      <w:r w:rsidRPr="001B2E89">
        <w:rPr>
          <w:sz w:val="24"/>
          <w:szCs w:val="24"/>
        </w:rPr>
        <w:t>_________________________________________________________</w:t>
      </w:r>
    </w:p>
    <w:p w:rsidR="001B2E89" w:rsidRPr="001B2E89" w:rsidRDefault="001B2E89" w:rsidP="001B2E89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(Ф.И.О. претендента – физического лица или его представителя, реквизиты</w:t>
      </w:r>
    </w:p>
    <w:p w:rsidR="001B2E89" w:rsidRPr="001B2E89" w:rsidRDefault="001B2E89" w:rsidP="001B2E89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</w:t>
      </w:r>
      <w:r w:rsidRPr="001B2E89">
        <w:rPr>
          <w:sz w:val="20"/>
        </w:rPr>
        <w:t>у</w:t>
      </w:r>
      <w:r w:rsidRPr="001B2E89">
        <w:rPr>
          <w:sz w:val="20"/>
        </w:rPr>
        <w:t>мента,</w:t>
      </w:r>
    </w:p>
    <w:p w:rsidR="001B2E89" w:rsidRPr="001B2E89" w:rsidRDefault="001B2E89" w:rsidP="001B2E89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1B2E89" w:rsidRPr="001B2E89" w:rsidRDefault="001B2E89" w:rsidP="001B2E89">
      <w:pPr>
        <w:rPr>
          <w:sz w:val="24"/>
          <w:szCs w:val="24"/>
        </w:rPr>
      </w:pPr>
    </w:p>
    <w:p w:rsidR="001B2E89" w:rsidRPr="001B2E89" w:rsidRDefault="00887753" w:rsidP="001B2E89">
      <w:pPr>
        <w:tabs>
          <w:tab w:val="left" w:pos="22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B2E89" w:rsidRPr="001B2E89"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1B2E89" w:rsidRPr="001B2E89" w:rsidRDefault="001B2E89" w:rsidP="001B2E89">
      <w:pPr>
        <w:jc w:val="right"/>
        <w:rPr>
          <w:sz w:val="24"/>
          <w:szCs w:val="24"/>
        </w:rPr>
      </w:pPr>
    </w:p>
    <w:p w:rsidR="001B2E89" w:rsidRPr="001B2E89" w:rsidRDefault="001B2E89" w:rsidP="001B2E89">
      <w:pPr>
        <w:jc w:val="right"/>
        <w:rPr>
          <w:sz w:val="24"/>
          <w:szCs w:val="24"/>
        </w:rPr>
      </w:pPr>
    </w:p>
    <w:p w:rsidR="001B2E89" w:rsidRPr="003703C3" w:rsidRDefault="001B2E89" w:rsidP="001B2E89">
      <w:pPr>
        <w:jc w:val="center"/>
        <w:rPr>
          <w:b/>
          <w:sz w:val="24"/>
          <w:szCs w:val="24"/>
        </w:rPr>
      </w:pPr>
      <w:r w:rsidRPr="003703C3">
        <w:rPr>
          <w:b/>
          <w:sz w:val="24"/>
          <w:szCs w:val="24"/>
        </w:rPr>
        <w:t>ОПИСЬ</w:t>
      </w:r>
    </w:p>
    <w:p w:rsidR="00887753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>документов представляемых вместе с заявкой на участие в открытом аукци</w:t>
      </w:r>
      <w:r w:rsidRPr="001B2E89">
        <w:rPr>
          <w:sz w:val="24"/>
          <w:szCs w:val="24"/>
        </w:rPr>
        <w:t>о</w:t>
      </w:r>
      <w:r w:rsidRPr="001B2E89">
        <w:rPr>
          <w:sz w:val="24"/>
          <w:szCs w:val="24"/>
        </w:rPr>
        <w:t>не</w:t>
      </w:r>
    </w:p>
    <w:p w:rsidR="001B2E89" w:rsidRPr="001B2E89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 xml:space="preserve"> (открытая форма п</w:t>
      </w:r>
      <w:r w:rsidRPr="001B2E89">
        <w:rPr>
          <w:sz w:val="24"/>
          <w:szCs w:val="24"/>
        </w:rPr>
        <w:t>о</w:t>
      </w:r>
      <w:r w:rsidRPr="001B2E89">
        <w:rPr>
          <w:sz w:val="24"/>
          <w:szCs w:val="24"/>
        </w:rPr>
        <w:t>дачи предложений о цене)</w:t>
      </w:r>
    </w:p>
    <w:p w:rsidR="00887753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 xml:space="preserve">по продаже права на заключение договора аренды объектов недвижимости, </w:t>
      </w:r>
    </w:p>
    <w:p w:rsidR="001B2E89" w:rsidRPr="001B2E89" w:rsidRDefault="001B2E89" w:rsidP="001B2E89">
      <w:pPr>
        <w:jc w:val="center"/>
        <w:rPr>
          <w:sz w:val="24"/>
          <w:szCs w:val="24"/>
        </w:rPr>
      </w:pPr>
      <w:r w:rsidRPr="001B2E89">
        <w:rPr>
          <w:sz w:val="24"/>
          <w:szCs w:val="24"/>
        </w:rPr>
        <w:t>находящихся в муниц</w:t>
      </w:r>
      <w:r w:rsidRPr="001B2E89">
        <w:rPr>
          <w:sz w:val="24"/>
          <w:szCs w:val="24"/>
        </w:rPr>
        <w:t>и</w:t>
      </w:r>
      <w:r w:rsidRPr="001B2E89">
        <w:rPr>
          <w:sz w:val="24"/>
          <w:szCs w:val="24"/>
        </w:rPr>
        <w:t>пальной собственности</w:t>
      </w:r>
    </w:p>
    <w:p w:rsidR="001B2E89" w:rsidRPr="00887753" w:rsidRDefault="00887753" w:rsidP="001B2E89">
      <w:pPr>
        <w:jc w:val="center"/>
        <w:rPr>
          <w:sz w:val="20"/>
        </w:rPr>
      </w:pPr>
      <w:r w:rsidRPr="00887753">
        <w:rPr>
          <w:sz w:val="20"/>
        </w:rPr>
        <w:t>(для юридических лиц)</w:t>
      </w:r>
    </w:p>
    <w:tbl>
      <w:tblPr>
        <w:tblStyle w:val="ad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1B2E89" w:rsidRPr="001B2E89">
        <w:tc>
          <w:tcPr>
            <w:tcW w:w="828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№ п/п</w:t>
            </w:r>
          </w:p>
        </w:tc>
        <w:tc>
          <w:tcPr>
            <w:tcW w:w="5552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Количество листов</w:t>
            </w: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5F7D9D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1B2E89" w:rsidRPr="001B2E89" w:rsidRDefault="001B2E89" w:rsidP="00A77C9E">
            <w:pPr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Платёжный документ с отметкой банка об испо</w:t>
            </w:r>
            <w:r w:rsidRPr="001B2E89">
              <w:rPr>
                <w:sz w:val="24"/>
                <w:szCs w:val="24"/>
              </w:rPr>
              <w:t>л</w:t>
            </w:r>
            <w:r w:rsidRPr="001B2E89">
              <w:rPr>
                <w:sz w:val="24"/>
                <w:szCs w:val="24"/>
              </w:rPr>
              <w:t>нении, подтверждающий внесение соответству</w:t>
            </w:r>
            <w:r w:rsidRPr="001B2E89">
              <w:rPr>
                <w:sz w:val="24"/>
                <w:szCs w:val="24"/>
              </w:rPr>
              <w:t>ю</w:t>
            </w:r>
            <w:r w:rsidRPr="001B2E89">
              <w:rPr>
                <w:sz w:val="24"/>
                <w:szCs w:val="24"/>
              </w:rPr>
              <w:t>щих денежных средств в качестве задатка для уч</w:t>
            </w:r>
            <w:r w:rsidRPr="001B2E89">
              <w:rPr>
                <w:sz w:val="24"/>
                <w:szCs w:val="24"/>
              </w:rPr>
              <w:t>а</w:t>
            </w:r>
            <w:r w:rsidRPr="001B2E89">
              <w:rPr>
                <w:sz w:val="24"/>
                <w:szCs w:val="24"/>
              </w:rPr>
              <w:t>стия в аукци</w:t>
            </w:r>
            <w:r w:rsidRPr="001B2E89">
              <w:rPr>
                <w:sz w:val="24"/>
                <w:szCs w:val="24"/>
              </w:rPr>
              <w:t>о</w:t>
            </w:r>
            <w:r w:rsidRPr="001B2E89">
              <w:rPr>
                <w:sz w:val="24"/>
                <w:szCs w:val="24"/>
              </w:rPr>
              <w:t>не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5F7D9D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1B2E89" w:rsidRPr="001B2E89" w:rsidRDefault="001B2E89" w:rsidP="005F7D9D">
            <w:pPr>
              <w:jc w:val="both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Договор о задатке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5F7D9D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1B2E89" w:rsidRPr="001B2E89" w:rsidRDefault="001B2E89" w:rsidP="00A77C9E">
            <w:pPr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Нотариально заверенные копии учредительных д</w:t>
            </w:r>
            <w:r w:rsidRPr="001B2E89">
              <w:rPr>
                <w:sz w:val="24"/>
                <w:szCs w:val="24"/>
              </w:rPr>
              <w:t>о</w:t>
            </w:r>
            <w:r w:rsidRPr="001B2E89">
              <w:rPr>
                <w:sz w:val="24"/>
                <w:szCs w:val="24"/>
              </w:rPr>
              <w:t>кументов (учредительный договор, устав, свид</w:t>
            </w:r>
            <w:r w:rsidRPr="001B2E89">
              <w:rPr>
                <w:sz w:val="24"/>
                <w:szCs w:val="24"/>
              </w:rPr>
              <w:t>е</w:t>
            </w:r>
            <w:r w:rsidRPr="001B2E89">
              <w:rPr>
                <w:sz w:val="24"/>
                <w:szCs w:val="24"/>
              </w:rPr>
              <w:t>тельство о государственной регистрации юридич</w:t>
            </w:r>
            <w:r w:rsidRPr="001B2E89">
              <w:rPr>
                <w:sz w:val="24"/>
                <w:szCs w:val="24"/>
              </w:rPr>
              <w:t>е</w:t>
            </w:r>
            <w:r w:rsidRPr="001B2E89">
              <w:rPr>
                <w:sz w:val="24"/>
                <w:szCs w:val="24"/>
              </w:rPr>
              <w:t>ского лица, свидетельство о постано</w:t>
            </w:r>
            <w:r w:rsidRPr="001B2E89">
              <w:rPr>
                <w:sz w:val="24"/>
                <w:szCs w:val="24"/>
              </w:rPr>
              <w:t>в</w:t>
            </w:r>
            <w:r w:rsidRPr="001B2E89">
              <w:rPr>
                <w:sz w:val="24"/>
                <w:szCs w:val="24"/>
              </w:rPr>
              <w:t>ке на учет в налоговом органе)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5F7D9D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1B2E89" w:rsidRPr="001B2E89" w:rsidRDefault="001B2E89" w:rsidP="00A77C9E">
            <w:pPr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Решение в письменной форме соответствующ</w:t>
            </w:r>
            <w:r w:rsidRPr="001B2E89">
              <w:rPr>
                <w:sz w:val="24"/>
                <w:szCs w:val="24"/>
              </w:rPr>
              <w:t>е</w:t>
            </w:r>
            <w:r w:rsidRPr="001B2E89">
              <w:rPr>
                <w:sz w:val="24"/>
                <w:szCs w:val="24"/>
              </w:rPr>
              <w:t>го органа управления претендента об аренде имущ</w:t>
            </w:r>
            <w:r w:rsidRPr="001B2E89">
              <w:rPr>
                <w:sz w:val="24"/>
                <w:szCs w:val="24"/>
              </w:rPr>
              <w:t>е</w:t>
            </w:r>
            <w:r w:rsidRPr="001B2E89">
              <w:rPr>
                <w:sz w:val="24"/>
                <w:szCs w:val="24"/>
              </w:rPr>
              <w:t>ства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5F7D9D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:rsidR="001B2E89" w:rsidRPr="001B2E89" w:rsidRDefault="001B2E89" w:rsidP="00A77C9E">
            <w:pPr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Сведения о доле Российской Федерации, суб</w:t>
            </w:r>
            <w:r w:rsidRPr="001B2E89">
              <w:rPr>
                <w:sz w:val="24"/>
                <w:szCs w:val="24"/>
              </w:rPr>
              <w:t>ъ</w:t>
            </w:r>
            <w:r w:rsidRPr="001B2E89">
              <w:rPr>
                <w:sz w:val="24"/>
                <w:szCs w:val="24"/>
              </w:rPr>
              <w:t>екта Российской Федерации, муниципального образов</w:t>
            </w:r>
            <w:r w:rsidRPr="001B2E89">
              <w:rPr>
                <w:sz w:val="24"/>
                <w:szCs w:val="24"/>
              </w:rPr>
              <w:t>а</w:t>
            </w:r>
            <w:r w:rsidRPr="001B2E89">
              <w:rPr>
                <w:sz w:val="24"/>
                <w:szCs w:val="24"/>
              </w:rPr>
              <w:t>ния в уставном капитале юридическ</w:t>
            </w:r>
            <w:r w:rsidRPr="001B2E89">
              <w:rPr>
                <w:sz w:val="24"/>
                <w:szCs w:val="24"/>
              </w:rPr>
              <w:t>о</w:t>
            </w:r>
            <w:r w:rsidRPr="001B2E89">
              <w:rPr>
                <w:sz w:val="24"/>
                <w:szCs w:val="24"/>
              </w:rPr>
              <w:t>го лица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1B2E89" w:rsidRPr="001B2E89">
        <w:tc>
          <w:tcPr>
            <w:tcW w:w="828" w:type="dxa"/>
            <w:vAlign w:val="center"/>
          </w:tcPr>
          <w:p w:rsidR="001B2E89" w:rsidRPr="001B2E89" w:rsidRDefault="001B2E89" w:rsidP="005F7D9D">
            <w:pPr>
              <w:jc w:val="center"/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1B2E89" w:rsidRPr="001B2E89" w:rsidRDefault="001B2E89" w:rsidP="00A77C9E">
            <w:pPr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Документ, подтверждающий уведомление террит</w:t>
            </w:r>
            <w:r w:rsidRPr="001B2E89">
              <w:rPr>
                <w:sz w:val="24"/>
                <w:szCs w:val="24"/>
              </w:rPr>
              <w:t>о</w:t>
            </w:r>
            <w:r w:rsidRPr="001B2E89">
              <w:rPr>
                <w:sz w:val="24"/>
                <w:szCs w:val="24"/>
              </w:rPr>
              <w:t>риального антимонопольного органа о н</w:t>
            </w:r>
            <w:r w:rsidRPr="001B2E89">
              <w:rPr>
                <w:sz w:val="24"/>
                <w:szCs w:val="24"/>
              </w:rPr>
              <w:t>а</w:t>
            </w:r>
            <w:r w:rsidRPr="001B2E89">
              <w:rPr>
                <w:sz w:val="24"/>
                <w:szCs w:val="24"/>
              </w:rPr>
              <w:t>мерении приобрести право аренды муниципального имущ</w:t>
            </w:r>
            <w:r w:rsidRPr="001B2E89">
              <w:rPr>
                <w:sz w:val="24"/>
                <w:szCs w:val="24"/>
              </w:rPr>
              <w:t>е</w:t>
            </w:r>
            <w:r w:rsidRPr="001B2E89">
              <w:rPr>
                <w:sz w:val="24"/>
                <w:szCs w:val="24"/>
              </w:rPr>
              <w:t>ства (уведомление с отметкой УФАС по Новгоро</w:t>
            </w:r>
            <w:r w:rsidRPr="001B2E89">
              <w:rPr>
                <w:sz w:val="24"/>
                <w:szCs w:val="24"/>
              </w:rPr>
              <w:t>д</w:t>
            </w:r>
            <w:r w:rsidRPr="001B2E89">
              <w:rPr>
                <w:sz w:val="24"/>
                <w:szCs w:val="24"/>
              </w:rPr>
              <w:t>ской области)</w:t>
            </w:r>
          </w:p>
        </w:tc>
        <w:tc>
          <w:tcPr>
            <w:tcW w:w="3190" w:type="dxa"/>
          </w:tcPr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  <w:p w:rsidR="001B2E89" w:rsidRPr="001B2E89" w:rsidRDefault="001B2E89" w:rsidP="00A77C9E">
            <w:pPr>
              <w:rPr>
                <w:sz w:val="24"/>
                <w:szCs w:val="24"/>
              </w:rPr>
            </w:pPr>
          </w:p>
          <w:p w:rsidR="001B2E89" w:rsidRPr="001B2E89" w:rsidRDefault="001B2E89" w:rsidP="00A77C9E">
            <w:pPr>
              <w:rPr>
                <w:sz w:val="24"/>
                <w:szCs w:val="24"/>
              </w:rPr>
            </w:pPr>
          </w:p>
          <w:p w:rsidR="001B2E89" w:rsidRPr="001B2E89" w:rsidRDefault="001B2E89" w:rsidP="00A77C9E">
            <w:pPr>
              <w:rPr>
                <w:sz w:val="24"/>
                <w:szCs w:val="24"/>
              </w:rPr>
            </w:pPr>
          </w:p>
          <w:p w:rsidR="001B2E89" w:rsidRPr="001B2E89" w:rsidRDefault="001B2E89" w:rsidP="00A77C9E">
            <w:pPr>
              <w:rPr>
                <w:sz w:val="24"/>
                <w:szCs w:val="24"/>
              </w:rPr>
            </w:pPr>
          </w:p>
          <w:p w:rsidR="001B2E89" w:rsidRPr="001B2E89" w:rsidRDefault="001B2E89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5F7D9D" w:rsidRPr="001B2E89">
        <w:tc>
          <w:tcPr>
            <w:tcW w:w="828" w:type="dxa"/>
            <w:vAlign w:val="center"/>
          </w:tcPr>
          <w:p w:rsidR="005F7D9D" w:rsidRPr="001B2E89" w:rsidRDefault="005F7D9D" w:rsidP="005F7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2" w:type="dxa"/>
          </w:tcPr>
          <w:p w:rsidR="005F7D9D" w:rsidRPr="001A34D2" w:rsidRDefault="005F7D9D" w:rsidP="00A77C9E">
            <w:pPr>
              <w:jc w:val="both"/>
              <w:rPr>
                <w:sz w:val="24"/>
                <w:szCs w:val="24"/>
              </w:rPr>
            </w:pPr>
            <w:r w:rsidRPr="001A34D2">
              <w:rPr>
                <w:sz w:val="24"/>
                <w:szCs w:val="24"/>
              </w:rPr>
              <w:t>Перечень иных документов, содержащиеся в изв</w:t>
            </w:r>
            <w:r w:rsidRPr="001A34D2">
              <w:rPr>
                <w:sz w:val="24"/>
                <w:szCs w:val="24"/>
              </w:rPr>
              <w:t>е</w:t>
            </w:r>
            <w:r w:rsidRPr="001A34D2">
              <w:rPr>
                <w:sz w:val="24"/>
                <w:szCs w:val="24"/>
              </w:rPr>
              <w:t>щении о проведении торгов, опубликованном на официально сайте Администрации Валдайского муниципального о</w:t>
            </w:r>
            <w:r w:rsidRPr="001A34D2">
              <w:rPr>
                <w:sz w:val="24"/>
                <w:szCs w:val="24"/>
              </w:rPr>
              <w:t>б</w:t>
            </w:r>
            <w:r w:rsidRPr="001A34D2">
              <w:rPr>
                <w:sz w:val="24"/>
                <w:szCs w:val="24"/>
              </w:rPr>
              <w:t>разования, газете «Валдай»</w:t>
            </w:r>
          </w:p>
        </w:tc>
        <w:tc>
          <w:tcPr>
            <w:tcW w:w="3190" w:type="dxa"/>
          </w:tcPr>
          <w:p w:rsidR="005F7D9D" w:rsidRPr="001B2E89" w:rsidRDefault="005F7D9D" w:rsidP="00A77C9E">
            <w:pPr>
              <w:jc w:val="center"/>
              <w:rPr>
                <w:sz w:val="24"/>
                <w:szCs w:val="24"/>
              </w:rPr>
            </w:pPr>
          </w:p>
        </w:tc>
      </w:tr>
      <w:tr w:rsidR="005F7D9D" w:rsidRPr="001B2E89">
        <w:tc>
          <w:tcPr>
            <w:tcW w:w="828" w:type="dxa"/>
          </w:tcPr>
          <w:p w:rsidR="005F7D9D" w:rsidRPr="001B2E89" w:rsidRDefault="005F7D9D" w:rsidP="00A77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</w:tcPr>
          <w:p w:rsidR="005F7D9D" w:rsidRPr="001B2E89" w:rsidRDefault="005F7D9D" w:rsidP="00A77C9E">
            <w:pPr>
              <w:rPr>
                <w:sz w:val="24"/>
                <w:szCs w:val="24"/>
              </w:rPr>
            </w:pPr>
            <w:r w:rsidRPr="001B2E89">
              <w:rPr>
                <w:sz w:val="24"/>
                <w:szCs w:val="24"/>
              </w:rPr>
              <w:t>Всего листов</w:t>
            </w:r>
          </w:p>
        </w:tc>
        <w:tc>
          <w:tcPr>
            <w:tcW w:w="3190" w:type="dxa"/>
          </w:tcPr>
          <w:p w:rsidR="005F7D9D" w:rsidRPr="001B2E89" w:rsidRDefault="005F7D9D" w:rsidP="00A77C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E89" w:rsidRPr="001B2E89" w:rsidRDefault="001B2E89" w:rsidP="001B2E89">
      <w:pPr>
        <w:rPr>
          <w:sz w:val="24"/>
          <w:szCs w:val="24"/>
        </w:rPr>
      </w:pPr>
    </w:p>
    <w:p w:rsidR="001B2E89" w:rsidRPr="001B2E89" w:rsidRDefault="001B2E89" w:rsidP="001B2E89">
      <w:pPr>
        <w:rPr>
          <w:sz w:val="24"/>
          <w:szCs w:val="24"/>
        </w:rPr>
      </w:pPr>
      <w:r w:rsidRPr="001B2E89">
        <w:rPr>
          <w:sz w:val="24"/>
          <w:szCs w:val="24"/>
        </w:rPr>
        <w:t>Заявитель</w:t>
      </w:r>
      <w:r w:rsidR="005F7D9D">
        <w:rPr>
          <w:sz w:val="24"/>
          <w:szCs w:val="24"/>
        </w:rPr>
        <w:t xml:space="preserve">  ___________</w:t>
      </w:r>
      <w:r w:rsidRPr="001B2E89">
        <w:rPr>
          <w:sz w:val="24"/>
          <w:szCs w:val="24"/>
        </w:rPr>
        <w:t>_________________________________________________________</w:t>
      </w:r>
    </w:p>
    <w:p w:rsidR="001B2E89" w:rsidRPr="005F7D9D" w:rsidRDefault="001B2E89" w:rsidP="001B2E89">
      <w:pPr>
        <w:rPr>
          <w:sz w:val="20"/>
        </w:rPr>
      </w:pPr>
      <w:r w:rsidRPr="005F7D9D">
        <w:rPr>
          <w:sz w:val="20"/>
        </w:rPr>
        <w:t xml:space="preserve">                 </w:t>
      </w:r>
      <w:r w:rsidR="005F7D9D">
        <w:rPr>
          <w:sz w:val="20"/>
        </w:rPr>
        <w:t xml:space="preserve">               </w:t>
      </w:r>
      <w:r w:rsidRPr="005F7D9D">
        <w:rPr>
          <w:sz w:val="20"/>
        </w:rPr>
        <w:t xml:space="preserve">(подпись и Ф.И.О. лица, уполномоченного претендентом – юридическим лицом на </w:t>
      </w:r>
    </w:p>
    <w:p w:rsidR="005F7D9D" w:rsidRPr="005F7D9D" w:rsidRDefault="001B2E89" w:rsidP="001B2E89">
      <w:pPr>
        <w:rPr>
          <w:sz w:val="20"/>
        </w:rPr>
      </w:pPr>
      <w:r w:rsidRPr="005F7D9D">
        <w:rPr>
          <w:sz w:val="20"/>
        </w:rPr>
        <w:t xml:space="preserve">                </w:t>
      </w:r>
      <w:r w:rsidR="005F7D9D">
        <w:rPr>
          <w:sz w:val="20"/>
        </w:rPr>
        <w:t xml:space="preserve">       </w:t>
      </w:r>
      <w:r w:rsidRPr="005F7D9D">
        <w:rPr>
          <w:sz w:val="20"/>
        </w:rPr>
        <w:t xml:space="preserve">        подписание и подачу от имени претендента – юридического лица заявки на участие </w:t>
      </w:r>
    </w:p>
    <w:p w:rsidR="001B2E89" w:rsidRDefault="005F7D9D" w:rsidP="001B2E89">
      <w:pPr>
        <w:rPr>
          <w:sz w:val="20"/>
        </w:rPr>
      </w:pPr>
      <w:r>
        <w:rPr>
          <w:sz w:val="20"/>
        </w:rPr>
        <w:t xml:space="preserve">                    </w:t>
      </w:r>
      <w:r w:rsidR="001B2E89" w:rsidRPr="005F7D9D">
        <w:rPr>
          <w:sz w:val="20"/>
        </w:rPr>
        <w:t xml:space="preserve">                        в аукционе реквизиты документа, подтверждающие его полномочия)</w:t>
      </w:r>
    </w:p>
    <w:p w:rsidR="005F7D9D" w:rsidRPr="005F7D9D" w:rsidRDefault="005F7D9D" w:rsidP="001B2E89">
      <w:pPr>
        <w:rPr>
          <w:sz w:val="20"/>
        </w:rPr>
      </w:pPr>
      <w:r>
        <w:rPr>
          <w:sz w:val="20"/>
        </w:rPr>
        <w:t>МП</w:t>
      </w:r>
    </w:p>
    <w:p w:rsidR="008317D6" w:rsidRDefault="008317D6" w:rsidP="00D20597">
      <w:pPr>
        <w:spacing w:line="240" w:lineRule="exact"/>
        <w:ind w:firstLine="720"/>
        <w:jc w:val="right"/>
        <w:rPr>
          <w:sz w:val="24"/>
          <w:szCs w:val="24"/>
        </w:rPr>
      </w:pPr>
    </w:p>
    <w:p w:rsidR="008317D6" w:rsidRPr="00EC038D" w:rsidRDefault="008317D6" w:rsidP="008317D6">
      <w:pPr>
        <w:spacing w:line="240" w:lineRule="exac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C038D">
        <w:rPr>
          <w:sz w:val="24"/>
          <w:szCs w:val="24"/>
        </w:rPr>
        <w:lastRenderedPageBreak/>
        <w:t xml:space="preserve">Приложение  1-А </w:t>
      </w:r>
    </w:p>
    <w:p w:rsidR="00FB15F0" w:rsidRDefault="00FB15F0" w:rsidP="00FB15F0">
      <w:pPr>
        <w:spacing w:line="240" w:lineRule="exact"/>
        <w:ind w:firstLine="720"/>
        <w:jc w:val="right"/>
        <w:rPr>
          <w:sz w:val="24"/>
          <w:szCs w:val="24"/>
        </w:rPr>
      </w:pPr>
    </w:p>
    <w:tbl>
      <w:tblPr>
        <w:tblStyle w:val="ad"/>
        <w:tblW w:w="0" w:type="auto"/>
        <w:tblInd w:w="3888" w:type="dxa"/>
        <w:tblLook w:val="01E0" w:firstRow="1" w:lastRow="1" w:firstColumn="1" w:lastColumn="1" w:noHBand="0" w:noVBand="0"/>
      </w:tblPr>
      <w:tblGrid>
        <w:gridCol w:w="5682"/>
      </w:tblGrid>
      <w:tr w:rsidR="00FB15F0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FB15F0" w:rsidRPr="00B86157" w:rsidRDefault="001A34D2" w:rsidP="007E5329">
            <w:pPr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B15F0" w:rsidRPr="00B86157">
              <w:rPr>
                <w:sz w:val="24"/>
                <w:szCs w:val="24"/>
              </w:rPr>
              <w:t xml:space="preserve"> административному регламенту предост</w:t>
            </w:r>
            <w:r w:rsidR="00FB15F0">
              <w:rPr>
                <w:sz w:val="24"/>
                <w:szCs w:val="24"/>
              </w:rPr>
              <w:t>а</w:t>
            </w:r>
            <w:r w:rsidR="00FB15F0">
              <w:rPr>
                <w:sz w:val="24"/>
                <w:szCs w:val="24"/>
              </w:rPr>
              <w:t>в</w:t>
            </w:r>
            <w:r w:rsidR="00FB15F0" w:rsidRPr="00B86157">
              <w:rPr>
                <w:sz w:val="24"/>
                <w:szCs w:val="24"/>
              </w:rPr>
              <w:t xml:space="preserve">ления муниципальной услуги </w:t>
            </w:r>
            <w:r w:rsidR="00FB15F0">
              <w:rPr>
                <w:sz w:val="24"/>
                <w:szCs w:val="24"/>
              </w:rPr>
              <w:t>«</w:t>
            </w:r>
            <w:r w:rsidR="00FB15F0" w:rsidRPr="00DC546D">
              <w:rPr>
                <w:sz w:val="24"/>
                <w:szCs w:val="24"/>
              </w:rPr>
              <w:t>Предоставление в  аренду муниципального имущества (зданий, стро</w:t>
            </w:r>
            <w:r w:rsidR="00FB15F0" w:rsidRPr="00DC546D">
              <w:rPr>
                <w:sz w:val="24"/>
                <w:szCs w:val="24"/>
              </w:rPr>
              <w:t>е</w:t>
            </w:r>
            <w:r w:rsidR="00FB15F0" w:rsidRPr="00DC546D">
              <w:rPr>
                <w:sz w:val="24"/>
                <w:szCs w:val="24"/>
              </w:rPr>
              <w:t>ний, сооружений, помещений)  Валдайского мун</w:t>
            </w:r>
            <w:r w:rsidR="00FB15F0" w:rsidRPr="00DC546D">
              <w:rPr>
                <w:sz w:val="24"/>
                <w:szCs w:val="24"/>
              </w:rPr>
              <w:t>и</w:t>
            </w:r>
            <w:r w:rsidR="00FB15F0" w:rsidRPr="00DC546D">
              <w:rPr>
                <w:sz w:val="24"/>
                <w:szCs w:val="24"/>
              </w:rPr>
              <w:t>ципального района</w:t>
            </w:r>
            <w:r w:rsidR="00FB15F0">
              <w:rPr>
                <w:sz w:val="24"/>
                <w:szCs w:val="24"/>
              </w:rPr>
              <w:t>»</w:t>
            </w:r>
          </w:p>
          <w:p w:rsidR="00FB15F0" w:rsidRDefault="00FB15F0" w:rsidP="007E532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4E0D44" w:rsidRPr="00B86157" w:rsidRDefault="004E0D44" w:rsidP="0098126A">
      <w:pPr>
        <w:ind w:firstLine="720"/>
        <w:jc w:val="center"/>
        <w:rPr>
          <w:sz w:val="24"/>
          <w:szCs w:val="24"/>
        </w:rPr>
      </w:pPr>
    </w:p>
    <w:p w:rsidR="004E0D44" w:rsidRPr="00B86157" w:rsidRDefault="004E0D44" w:rsidP="0098126A">
      <w:pPr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ФОРМА ЗАЯВЛЕНИЯ</w:t>
      </w:r>
    </w:p>
    <w:p w:rsidR="008317D6" w:rsidRDefault="004E0D44" w:rsidP="0098126A">
      <w:pPr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 xml:space="preserve">на предоставление объектов муниципального </w:t>
      </w:r>
    </w:p>
    <w:p w:rsidR="004E0D44" w:rsidRPr="00B86157" w:rsidRDefault="004E0D44" w:rsidP="008317D6">
      <w:pPr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нежилого фонда</w:t>
      </w:r>
      <w:r w:rsidR="008317D6">
        <w:rPr>
          <w:b/>
          <w:sz w:val="24"/>
          <w:szCs w:val="24"/>
        </w:rPr>
        <w:t xml:space="preserve"> </w:t>
      </w:r>
      <w:r w:rsidRPr="00B86157">
        <w:rPr>
          <w:b/>
          <w:sz w:val="24"/>
          <w:szCs w:val="24"/>
        </w:rPr>
        <w:t>в аренду без проведения торгов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8317D6" w:rsidRDefault="008317D6" w:rsidP="00D20597">
      <w:pPr>
        <w:ind w:firstLine="720"/>
        <w:jc w:val="right"/>
        <w:rPr>
          <w:sz w:val="24"/>
          <w:szCs w:val="24"/>
        </w:rPr>
      </w:pPr>
    </w:p>
    <w:p w:rsidR="008317D6" w:rsidRDefault="008317D6" w:rsidP="00D20597">
      <w:pPr>
        <w:ind w:firstLine="720"/>
        <w:jc w:val="right"/>
        <w:rPr>
          <w:sz w:val="24"/>
          <w:szCs w:val="24"/>
        </w:rPr>
      </w:pPr>
    </w:p>
    <w:tbl>
      <w:tblPr>
        <w:tblStyle w:val="ad"/>
        <w:tblW w:w="0" w:type="auto"/>
        <w:tblInd w:w="4788" w:type="dxa"/>
        <w:tblLook w:val="01E0" w:firstRow="1" w:lastRow="1" w:firstColumn="1" w:lastColumn="1" w:noHBand="0" w:noVBand="0"/>
      </w:tblPr>
      <w:tblGrid>
        <w:gridCol w:w="4782"/>
      </w:tblGrid>
      <w:tr w:rsidR="008317D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317D6" w:rsidRDefault="008317D6" w:rsidP="004E0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Валдайского муниципального района</w:t>
            </w:r>
          </w:p>
          <w:p w:rsidR="008317D6" w:rsidRDefault="008317D6" w:rsidP="004E0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В.М.Данилову</w:t>
            </w:r>
          </w:p>
          <w:p w:rsidR="008317D6" w:rsidRDefault="008317D6" w:rsidP="004E0D44">
            <w:pPr>
              <w:jc w:val="both"/>
              <w:rPr>
                <w:sz w:val="24"/>
                <w:szCs w:val="24"/>
              </w:rPr>
            </w:pPr>
          </w:p>
          <w:p w:rsidR="008317D6" w:rsidRDefault="008317D6" w:rsidP="004E0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8317D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</w:t>
            </w:r>
            <w:r w:rsidRPr="008317D6">
              <w:rPr>
                <w:sz w:val="20"/>
              </w:rPr>
              <w:t xml:space="preserve">  фамилия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имя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Отчество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>Паспорт    ______________ №___________________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когда и кем выдан</w:t>
            </w:r>
          </w:p>
          <w:p w:rsidR="008317D6" w:rsidRDefault="008317D6" w:rsidP="004E0D44">
            <w:pPr>
              <w:jc w:val="both"/>
              <w:rPr>
                <w:sz w:val="20"/>
              </w:rPr>
            </w:pPr>
          </w:p>
          <w:p w:rsidR="008317D6" w:rsidRPr="008317D6" w:rsidRDefault="008317D6" w:rsidP="004E0D44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контактный тел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фон____________________________</w:t>
            </w:r>
          </w:p>
        </w:tc>
      </w:tr>
    </w:tbl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D20597">
      <w:pPr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ЗАЯВЛЕНИЕ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Default="004E0D44" w:rsidP="004759D5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Прошу предоставить мне на правах аренды  муниципально</w:t>
      </w:r>
      <w:r w:rsidR="00040AEC" w:rsidRPr="00B86157">
        <w:rPr>
          <w:sz w:val="24"/>
          <w:szCs w:val="24"/>
        </w:rPr>
        <w:t>е имущество</w:t>
      </w:r>
      <w:r w:rsidRPr="00B86157">
        <w:rPr>
          <w:sz w:val="24"/>
          <w:szCs w:val="24"/>
        </w:rPr>
        <w:t xml:space="preserve"> </w:t>
      </w:r>
      <w:r w:rsidR="00040AEC" w:rsidRPr="00B86157">
        <w:rPr>
          <w:sz w:val="24"/>
          <w:szCs w:val="24"/>
        </w:rPr>
        <w:t>______________</w:t>
      </w:r>
      <w:r w:rsidRPr="00B86157">
        <w:rPr>
          <w:sz w:val="24"/>
          <w:szCs w:val="24"/>
        </w:rPr>
        <w:t>____________________</w:t>
      </w:r>
      <w:r w:rsidR="004759D5">
        <w:rPr>
          <w:sz w:val="24"/>
          <w:szCs w:val="24"/>
        </w:rPr>
        <w:t>_____________</w:t>
      </w:r>
      <w:r w:rsidRPr="00B86157">
        <w:rPr>
          <w:sz w:val="24"/>
          <w:szCs w:val="24"/>
        </w:rPr>
        <w:t xml:space="preserve">______________________________, </w:t>
      </w:r>
      <w:r w:rsidR="00040AEC" w:rsidRPr="00B86157">
        <w:rPr>
          <w:sz w:val="24"/>
          <w:szCs w:val="24"/>
        </w:rPr>
        <w:t>р</w:t>
      </w:r>
      <w:r w:rsidRPr="00B86157">
        <w:rPr>
          <w:sz w:val="24"/>
          <w:szCs w:val="24"/>
        </w:rPr>
        <w:t>асположенн</w:t>
      </w:r>
      <w:r w:rsidR="00040AEC" w:rsidRPr="00B86157">
        <w:rPr>
          <w:sz w:val="24"/>
          <w:szCs w:val="24"/>
        </w:rPr>
        <w:t>ое п</w:t>
      </w:r>
      <w:r w:rsidRPr="00B86157">
        <w:rPr>
          <w:sz w:val="24"/>
          <w:szCs w:val="24"/>
        </w:rPr>
        <w:t>о</w:t>
      </w:r>
      <w:r w:rsidR="00040AEC" w:rsidRPr="00B86157">
        <w:rPr>
          <w:sz w:val="24"/>
          <w:szCs w:val="24"/>
        </w:rPr>
        <w:t xml:space="preserve"> а</w:t>
      </w:r>
      <w:r w:rsidRPr="00B86157">
        <w:rPr>
          <w:sz w:val="24"/>
          <w:szCs w:val="24"/>
        </w:rPr>
        <w:t>др</w:t>
      </w:r>
      <w:r w:rsidRPr="00B86157">
        <w:rPr>
          <w:sz w:val="24"/>
          <w:szCs w:val="24"/>
        </w:rPr>
        <w:t>е</w:t>
      </w:r>
      <w:r w:rsidRPr="00B86157">
        <w:rPr>
          <w:sz w:val="24"/>
          <w:szCs w:val="24"/>
        </w:rPr>
        <w:t>су:</w:t>
      </w:r>
      <w:r w:rsidR="00040AEC" w:rsidRPr="00B86157">
        <w:rPr>
          <w:sz w:val="24"/>
          <w:szCs w:val="24"/>
        </w:rPr>
        <w:t xml:space="preserve">  </w:t>
      </w:r>
      <w:r w:rsidRPr="00B86157">
        <w:rPr>
          <w:sz w:val="24"/>
          <w:szCs w:val="24"/>
        </w:rPr>
        <w:t>______________________________________</w:t>
      </w:r>
      <w:r w:rsidR="004759D5">
        <w:rPr>
          <w:sz w:val="24"/>
          <w:szCs w:val="24"/>
        </w:rPr>
        <w:t>________________</w:t>
      </w:r>
    </w:p>
    <w:p w:rsidR="004759D5" w:rsidRDefault="004759D5" w:rsidP="004759D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____________________________________________________________________________.</w:t>
      </w:r>
    </w:p>
    <w:p w:rsidR="004759D5" w:rsidRPr="00B86157" w:rsidRDefault="004759D5" w:rsidP="004759D5">
      <w:pPr>
        <w:jc w:val="both"/>
        <w:rPr>
          <w:sz w:val="24"/>
          <w:szCs w:val="24"/>
        </w:rPr>
      </w:pPr>
    </w:p>
    <w:p w:rsidR="004E0D44" w:rsidRDefault="00040AEC" w:rsidP="00040AEC">
      <w:pPr>
        <w:rPr>
          <w:sz w:val="24"/>
          <w:szCs w:val="24"/>
        </w:rPr>
      </w:pPr>
      <w:r w:rsidRPr="00B86157">
        <w:rPr>
          <w:sz w:val="24"/>
          <w:szCs w:val="24"/>
        </w:rPr>
        <w:t xml:space="preserve">Вид деятельности </w:t>
      </w:r>
      <w:r w:rsidR="004E0D44" w:rsidRPr="00B86157">
        <w:rPr>
          <w:sz w:val="24"/>
          <w:szCs w:val="24"/>
        </w:rPr>
        <w:t xml:space="preserve"> _</w:t>
      </w:r>
      <w:r w:rsidR="004759D5">
        <w:rPr>
          <w:sz w:val="24"/>
          <w:szCs w:val="24"/>
        </w:rPr>
        <w:t>___________</w:t>
      </w:r>
      <w:r w:rsidR="004E0D44" w:rsidRPr="00B86157">
        <w:rPr>
          <w:sz w:val="24"/>
          <w:szCs w:val="24"/>
        </w:rPr>
        <w:t>_______________</w:t>
      </w:r>
      <w:r w:rsidR="00D20597" w:rsidRPr="00B86157">
        <w:rPr>
          <w:sz w:val="24"/>
          <w:szCs w:val="24"/>
        </w:rPr>
        <w:t>__________________________________</w:t>
      </w:r>
    </w:p>
    <w:p w:rsidR="004759D5" w:rsidRPr="00B86157" w:rsidRDefault="004759D5" w:rsidP="00040A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D2059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с</w:t>
      </w:r>
      <w:r w:rsidR="00D20597" w:rsidRPr="00B86157">
        <w:rPr>
          <w:sz w:val="24"/>
          <w:szCs w:val="24"/>
        </w:rPr>
        <w:t>роком на _______________</w:t>
      </w:r>
      <w:r w:rsidRPr="00B86157">
        <w:rPr>
          <w:sz w:val="24"/>
          <w:szCs w:val="24"/>
        </w:rPr>
        <w:t xml:space="preserve"> лет</w:t>
      </w:r>
      <w:r w:rsidR="004759D5">
        <w:rPr>
          <w:sz w:val="24"/>
          <w:szCs w:val="24"/>
        </w:rPr>
        <w:t>.</w:t>
      </w:r>
    </w:p>
    <w:p w:rsidR="004E0D44" w:rsidRPr="00B86157" w:rsidRDefault="004E0D44" w:rsidP="00D20597">
      <w:pPr>
        <w:jc w:val="both"/>
        <w:rPr>
          <w:sz w:val="24"/>
          <w:szCs w:val="24"/>
        </w:rPr>
      </w:pPr>
    </w:p>
    <w:p w:rsidR="004E0D44" w:rsidRPr="00B86157" w:rsidRDefault="004E0D44" w:rsidP="00D2059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Копии правоустанавливающих документов прилагаются.</w:t>
      </w:r>
    </w:p>
    <w:p w:rsidR="004E0D44" w:rsidRPr="00B86157" w:rsidRDefault="004E0D44" w:rsidP="00D20597">
      <w:pPr>
        <w:jc w:val="both"/>
        <w:rPr>
          <w:sz w:val="24"/>
          <w:szCs w:val="24"/>
        </w:rPr>
      </w:pPr>
    </w:p>
    <w:p w:rsidR="004E0D44" w:rsidRPr="00B86157" w:rsidRDefault="004E0D44" w:rsidP="00D20597">
      <w:pPr>
        <w:jc w:val="both"/>
        <w:rPr>
          <w:sz w:val="24"/>
          <w:szCs w:val="24"/>
        </w:rPr>
      </w:pPr>
    </w:p>
    <w:p w:rsidR="004E0D44" w:rsidRPr="00B86157" w:rsidRDefault="004E0D44" w:rsidP="00D20597">
      <w:pPr>
        <w:jc w:val="both"/>
        <w:rPr>
          <w:sz w:val="24"/>
          <w:szCs w:val="24"/>
        </w:rPr>
      </w:pPr>
    </w:p>
    <w:p w:rsidR="004E0D44" w:rsidRPr="00B86157" w:rsidRDefault="004E0D44" w:rsidP="00D2059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Дата</w:t>
      </w:r>
      <w:r w:rsidR="004759D5">
        <w:rPr>
          <w:sz w:val="24"/>
          <w:szCs w:val="24"/>
        </w:rPr>
        <w:t xml:space="preserve">                                                                                    подпись</w:t>
      </w:r>
    </w:p>
    <w:p w:rsidR="00D20597" w:rsidRPr="00B86157" w:rsidRDefault="004E0D44" w:rsidP="00D2059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br w:type="page"/>
      </w:r>
    </w:p>
    <w:p w:rsidR="00D20597" w:rsidRPr="00B86157" w:rsidRDefault="00D20597" w:rsidP="00D20597">
      <w:pPr>
        <w:jc w:val="both"/>
        <w:rPr>
          <w:sz w:val="24"/>
          <w:szCs w:val="24"/>
        </w:rPr>
      </w:pPr>
    </w:p>
    <w:p w:rsidR="00C71215" w:rsidRPr="001A34D2" w:rsidRDefault="00C71215" w:rsidP="00C71215">
      <w:pPr>
        <w:spacing w:line="240" w:lineRule="exact"/>
        <w:ind w:firstLine="720"/>
        <w:jc w:val="right"/>
        <w:rPr>
          <w:sz w:val="24"/>
          <w:szCs w:val="24"/>
        </w:rPr>
      </w:pPr>
      <w:r w:rsidRPr="001A34D2">
        <w:rPr>
          <w:sz w:val="24"/>
          <w:szCs w:val="24"/>
        </w:rPr>
        <w:t xml:space="preserve">Приложение  2 </w:t>
      </w:r>
    </w:p>
    <w:p w:rsidR="00655816" w:rsidRDefault="00655816" w:rsidP="00655816">
      <w:pPr>
        <w:spacing w:line="240" w:lineRule="exact"/>
        <w:ind w:firstLine="720"/>
        <w:jc w:val="right"/>
        <w:rPr>
          <w:sz w:val="24"/>
          <w:szCs w:val="24"/>
        </w:rPr>
      </w:pPr>
    </w:p>
    <w:tbl>
      <w:tblPr>
        <w:tblStyle w:val="ad"/>
        <w:tblW w:w="0" w:type="auto"/>
        <w:tblInd w:w="3888" w:type="dxa"/>
        <w:tblLook w:val="01E0" w:firstRow="1" w:lastRow="1" w:firstColumn="1" w:lastColumn="1" w:noHBand="0" w:noVBand="0"/>
      </w:tblPr>
      <w:tblGrid>
        <w:gridCol w:w="5682"/>
      </w:tblGrid>
      <w:tr w:rsidR="00655816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655816" w:rsidRPr="00B86157" w:rsidRDefault="001A34D2" w:rsidP="007E5329">
            <w:pPr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55816" w:rsidRPr="00B86157">
              <w:rPr>
                <w:sz w:val="24"/>
                <w:szCs w:val="24"/>
              </w:rPr>
              <w:t xml:space="preserve"> административному регламенту предост</w:t>
            </w:r>
            <w:r w:rsidR="00655816">
              <w:rPr>
                <w:sz w:val="24"/>
                <w:szCs w:val="24"/>
              </w:rPr>
              <w:t>а</w:t>
            </w:r>
            <w:r w:rsidR="00655816">
              <w:rPr>
                <w:sz w:val="24"/>
                <w:szCs w:val="24"/>
              </w:rPr>
              <w:t>в</w:t>
            </w:r>
            <w:r w:rsidR="00655816" w:rsidRPr="00B86157">
              <w:rPr>
                <w:sz w:val="24"/>
                <w:szCs w:val="24"/>
              </w:rPr>
              <w:t xml:space="preserve">ления муниципальной услуги </w:t>
            </w:r>
            <w:r w:rsidR="00655816">
              <w:rPr>
                <w:sz w:val="24"/>
                <w:szCs w:val="24"/>
              </w:rPr>
              <w:t>«</w:t>
            </w:r>
            <w:r w:rsidR="00655816" w:rsidRPr="00DC546D">
              <w:rPr>
                <w:sz w:val="24"/>
                <w:szCs w:val="24"/>
              </w:rPr>
              <w:t>Предоставление в  аренду муниципального имущества (зданий, стро</w:t>
            </w:r>
            <w:r w:rsidR="00655816" w:rsidRPr="00DC546D">
              <w:rPr>
                <w:sz w:val="24"/>
                <w:szCs w:val="24"/>
              </w:rPr>
              <w:t>е</w:t>
            </w:r>
            <w:r w:rsidR="00655816" w:rsidRPr="00DC546D">
              <w:rPr>
                <w:sz w:val="24"/>
                <w:szCs w:val="24"/>
              </w:rPr>
              <w:t>ний, сооружений, помещений)  Валдайского мун</w:t>
            </w:r>
            <w:r w:rsidR="00655816" w:rsidRPr="00DC546D">
              <w:rPr>
                <w:sz w:val="24"/>
                <w:szCs w:val="24"/>
              </w:rPr>
              <w:t>и</w:t>
            </w:r>
            <w:r w:rsidR="00655816" w:rsidRPr="00DC546D">
              <w:rPr>
                <w:sz w:val="24"/>
                <w:szCs w:val="24"/>
              </w:rPr>
              <w:t>ципального района</w:t>
            </w:r>
            <w:r w:rsidR="00655816">
              <w:rPr>
                <w:sz w:val="24"/>
                <w:szCs w:val="24"/>
              </w:rPr>
              <w:t>»</w:t>
            </w:r>
          </w:p>
          <w:p w:rsidR="00655816" w:rsidRDefault="00655816" w:rsidP="007E532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655816" w:rsidRPr="00B86157" w:rsidRDefault="00655816" w:rsidP="00655816">
      <w:pPr>
        <w:spacing w:line="240" w:lineRule="exact"/>
        <w:ind w:firstLine="720"/>
        <w:jc w:val="center"/>
        <w:rPr>
          <w:sz w:val="24"/>
          <w:szCs w:val="24"/>
        </w:rPr>
      </w:pPr>
    </w:p>
    <w:p w:rsidR="004E0D44" w:rsidRPr="00B86157" w:rsidRDefault="004E0D44" w:rsidP="00D20597">
      <w:pPr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ОБРАЗЕЦ</w:t>
      </w:r>
    </w:p>
    <w:p w:rsidR="004E0D44" w:rsidRPr="00B86157" w:rsidRDefault="004E0D44" w:rsidP="00D20597">
      <w:pPr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ДОГОВОРА О ЗАДАТКЕ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040AEC" w:rsidP="004E0D44">
      <w:pPr>
        <w:ind w:firstLine="720"/>
        <w:jc w:val="both"/>
        <w:rPr>
          <w:bCs/>
          <w:sz w:val="24"/>
          <w:szCs w:val="24"/>
        </w:rPr>
      </w:pPr>
      <w:r w:rsidRPr="00B86157">
        <w:rPr>
          <w:bCs/>
          <w:sz w:val="24"/>
          <w:szCs w:val="24"/>
        </w:rPr>
        <w:t xml:space="preserve">г. </w:t>
      </w:r>
      <w:r w:rsidR="00306534">
        <w:rPr>
          <w:bCs/>
          <w:sz w:val="24"/>
          <w:szCs w:val="24"/>
        </w:rPr>
        <w:t>Валдай</w:t>
      </w:r>
      <w:r w:rsidR="004E0D44" w:rsidRPr="00B86157">
        <w:rPr>
          <w:bCs/>
          <w:sz w:val="24"/>
          <w:szCs w:val="24"/>
        </w:rPr>
        <w:t xml:space="preserve">                                                               </w:t>
      </w:r>
      <w:r w:rsidR="00D20597" w:rsidRPr="00B86157">
        <w:rPr>
          <w:bCs/>
          <w:sz w:val="24"/>
          <w:szCs w:val="24"/>
        </w:rPr>
        <w:t xml:space="preserve">  </w:t>
      </w:r>
      <w:r w:rsidR="004E0D44" w:rsidRPr="00B86157">
        <w:rPr>
          <w:bCs/>
          <w:sz w:val="24"/>
          <w:szCs w:val="24"/>
        </w:rPr>
        <w:t>«</w:t>
      </w:r>
      <w:r w:rsidR="00306534">
        <w:rPr>
          <w:bCs/>
          <w:sz w:val="24"/>
          <w:szCs w:val="24"/>
        </w:rPr>
        <w:t>______</w:t>
      </w:r>
      <w:r w:rsidR="004E0D44" w:rsidRPr="00B86157">
        <w:rPr>
          <w:bCs/>
          <w:sz w:val="24"/>
          <w:szCs w:val="24"/>
        </w:rPr>
        <w:t xml:space="preserve"> » ____________</w:t>
      </w:r>
      <w:r w:rsidRPr="00B86157">
        <w:rPr>
          <w:bCs/>
          <w:sz w:val="24"/>
          <w:szCs w:val="24"/>
        </w:rPr>
        <w:t xml:space="preserve"> 20      г.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040AEC" w:rsidRPr="00B86157" w:rsidRDefault="00040AEC" w:rsidP="004E0D44">
      <w:pPr>
        <w:ind w:firstLine="720"/>
        <w:jc w:val="both"/>
        <w:rPr>
          <w:sz w:val="24"/>
          <w:szCs w:val="24"/>
        </w:rPr>
      </w:pPr>
    </w:p>
    <w:p w:rsidR="00A23682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>_____________________________________________________________________________</w:t>
      </w:r>
    </w:p>
    <w:p w:rsidR="00A23682" w:rsidRPr="00A23682" w:rsidRDefault="00A23682" w:rsidP="0064798D">
      <w:pPr>
        <w:tabs>
          <w:tab w:val="left" w:pos="6680"/>
        </w:tabs>
        <w:jc w:val="both"/>
        <w:rPr>
          <w:sz w:val="20"/>
        </w:rPr>
      </w:pPr>
      <w:r w:rsidRPr="00A23682">
        <w:rPr>
          <w:sz w:val="20"/>
        </w:rPr>
        <w:t>(полное наименование прете</w:t>
      </w:r>
      <w:r>
        <w:rPr>
          <w:sz w:val="20"/>
        </w:rPr>
        <w:t>н</w:t>
      </w:r>
      <w:r w:rsidRPr="00A23682">
        <w:rPr>
          <w:sz w:val="20"/>
        </w:rPr>
        <w:t>дента</w:t>
      </w:r>
      <w:r>
        <w:rPr>
          <w:sz w:val="20"/>
        </w:rPr>
        <w:t>)</w:t>
      </w:r>
    </w:p>
    <w:p w:rsidR="001F4FA8" w:rsidRPr="001F4FA8" w:rsidRDefault="00A23682" w:rsidP="0064798D">
      <w:pPr>
        <w:tabs>
          <w:tab w:val="left" w:pos="66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</w:t>
      </w:r>
      <w:r w:rsidR="001F4FA8" w:rsidRPr="001F4FA8">
        <w:rPr>
          <w:sz w:val="24"/>
          <w:szCs w:val="24"/>
        </w:rPr>
        <w:t>____________________________________________________,</w:t>
      </w:r>
    </w:p>
    <w:p w:rsidR="001F4FA8" w:rsidRPr="001F4FA8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>именуемый в дальнейшем «Задаткодатель», в лице ____________________________________</w:t>
      </w:r>
      <w:r w:rsidR="00A23682">
        <w:rPr>
          <w:sz w:val="24"/>
          <w:szCs w:val="24"/>
        </w:rPr>
        <w:t>____</w:t>
      </w:r>
      <w:r w:rsidRPr="001F4FA8">
        <w:rPr>
          <w:sz w:val="24"/>
          <w:szCs w:val="24"/>
        </w:rPr>
        <w:t>_____________________________________,</w:t>
      </w:r>
    </w:p>
    <w:p w:rsidR="001F4FA8" w:rsidRPr="001F4FA8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>действующего на основании_______________</w:t>
      </w:r>
      <w:r w:rsidR="00A23682">
        <w:rPr>
          <w:sz w:val="24"/>
          <w:szCs w:val="24"/>
        </w:rPr>
        <w:t>____________</w:t>
      </w:r>
      <w:r w:rsidRPr="001F4FA8">
        <w:rPr>
          <w:sz w:val="24"/>
          <w:szCs w:val="24"/>
        </w:rPr>
        <w:t>__________________________,</w:t>
      </w:r>
    </w:p>
    <w:p w:rsidR="001F4FA8" w:rsidRPr="001F4FA8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>с одной стороны, и Администрация Валдайского  муниципального района, именуемый в дальнейшем «Задаткодержатель», в лице Главы Валдайского  муниципального района</w:t>
      </w:r>
      <w:r w:rsidR="00A23682">
        <w:rPr>
          <w:sz w:val="24"/>
          <w:szCs w:val="24"/>
        </w:rPr>
        <w:t xml:space="preserve"> ______________</w:t>
      </w:r>
      <w:r w:rsidRPr="001F4FA8">
        <w:rPr>
          <w:sz w:val="24"/>
          <w:szCs w:val="24"/>
        </w:rPr>
        <w:t>, действующего на основании Устава, с другой стороны, заключили настоящий договор  о нижеследу</w:t>
      </w:r>
      <w:r w:rsidRPr="001F4FA8">
        <w:rPr>
          <w:sz w:val="24"/>
          <w:szCs w:val="24"/>
        </w:rPr>
        <w:t>ю</w:t>
      </w:r>
      <w:r w:rsidRPr="001F4FA8">
        <w:rPr>
          <w:sz w:val="24"/>
          <w:szCs w:val="24"/>
        </w:rPr>
        <w:t>щем:</w:t>
      </w:r>
    </w:p>
    <w:p w:rsidR="002A4DC3" w:rsidRDefault="00667A2A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4FA8" w:rsidRPr="001F4FA8">
        <w:rPr>
          <w:sz w:val="24"/>
          <w:szCs w:val="24"/>
        </w:rPr>
        <w:t>1. В соответствии с Приказом ФАС России от 10.02.2010 № 67 «О порядке провед</w:t>
      </w:r>
      <w:r w:rsidR="001F4FA8" w:rsidRPr="001F4FA8">
        <w:rPr>
          <w:sz w:val="24"/>
          <w:szCs w:val="24"/>
        </w:rPr>
        <w:t>е</w:t>
      </w:r>
      <w:r w:rsidR="001F4FA8" w:rsidRPr="001F4FA8">
        <w:rPr>
          <w:sz w:val="24"/>
          <w:szCs w:val="24"/>
        </w:rPr>
        <w:t>ния конкурсов или аукционов на пр</w:t>
      </w:r>
      <w:r>
        <w:rPr>
          <w:sz w:val="24"/>
          <w:szCs w:val="24"/>
        </w:rPr>
        <w:t>аво заключения договоров аренды,</w:t>
      </w:r>
      <w:r w:rsidR="001F4FA8" w:rsidRPr="001F4FA8">
        <w:rPr>
          <w:sz w:val="24"/>
          <w:szCs w:val="24"/>
        </w:rPr>
        <w:t xml:space="preserve"> договоров безвозмез</w:t>
      </w:r>
      <w:r w:rsidR="001F4FA8" w:rsidRPr="001F4FA8">
        <w:rPr>
          <w:sz w:val="24"/>
          <w:szCs w:val="24"/>
        </w:rPr>
        <w:t>д</w:t>
      </w:r>
      <w:r w:rsidR="001F4FA8" w:rsidRPr="001F4FA8">
        <w:rPr>
          <w:sz w:val="24"/>
          <w:szCs w:val="24"/>
        </w:rPr>
        <w:t>ного пользования, догов</w:t>
      </w:r>
      <w:r w:rsidR="001F4FA8" w:rsidRPr="001F4FA8">
        <w:rPr>
          <w:sz w:val="24"/>
          <w:szCs w:val="24"/>
        </w:rPr>
        <w:t>о</w:t>
      </w:r>
      <w:r w:rsidR="001F4FA8" w:rsidRPr="001F4FA8">
        <w:rPr>
          <w:sz w:val="24"/>
          <w:szCs w:val="24"/>
        </w:rPr>
        <w:t>ров доверительного  управления имуществом, иных договоров, предусматривающих переход прав владения и ( или) пользования в отношении госуда</w:t>
      </w:r>
      <w:r w:rsidR="001F4FA8" w:rsidRPr="001F4FA8">
        <w:rPr>
          <w:sz w:val="24"/>
          <w:szCs w:val="24"/>
        </w:rPr>
        <w:t>р</w:t>
      </w:r>
      <w:r w:rsidR="001F4FA8" w:rsidRPr="001F4FA8">
        <w:rPr>
          <w:sz w:val="24"/>
          <w:szCs w:val="24"/>
        </w:rPr>
        <w:t>ственного или муниципального имущества, и перечне видов имущества, в отношении к</w:t>
      </w:r>
      <w:r w:rsidR="001F4FA8" w:rsidRPr="001F4FA8">
        <w:rPr>
          <w:sz w:val="24"/>
          <w:szCs w:val="24"/>
        </w:rPr>
        <w:t>о</w:t>
      </w:r>
      <w:r w:rsidR="001F4FA8" w:rsidRPr="001F4FA8">
        <w:rPr>
          <w:sz w:val="24"/>
          <w:szCs w:val="24"/>
        </w:rPr>
        <w:t>торого заключение указанных договоров может осуществляться путем проведения то</w:t>
      </w:r>
      <w:r w:rsidR="001F4FA8" w:rsidRPr="001F4FA8">
        <w:rPr>
          <w:sz w:val="24"/>
          <w:szCs w:val="24"/>
        </w:rPr>
        <w:t>р</w:t>
      </w:r>
      <w:r w:rsidR="001F4FA8" w:rsidRPr="001F4FA8">
        <w:rPr>
          <w:sz w:val="24"/>
          <w:szCs w:val="24"/>
        </w:rPr>
        <w:t>гов в форме конкурса»</w:t>
      </w:r>
      <w:r>
        <w:rPr>
          <w:sz w:val="24"/>
          <w:szCs w:val="24"/>
        </w:rPr>
        <w:t xml:space="preserve"> </w:t>
      </w:r>
      <w:r w:rsidR="001F4FA8" w:rsidRPr="001F4FA8">
        <w:rPr>
          <w:sz w:val="24"/>
          <w:szCs w:val="24"/>
        </w:rPr>
        <w:t>(вместе с «Правилами проведения конкурсов или аукционов или ау</w:t>
      </w:r>
      <w:r w:rsidR="001F4FA8" w:rsidRPr="001F4FA8">
        <w:rPr>
          <w:sz w:val="24"/>
          <w:szCs w:val="24"/>
        </w:rPr>
        <w:t>к</w:t>
      </w:r>
      <w:r w:rsidR="001F4FA8" w:rsidRPr="001F4FA8">
        <w:rPr>
          <w:sz w:val="24"/>
          <w:szCs w:val="24"/>
        </w:rPr>
        <w:t>циона на право закл</w:t>
      </w:r>
      <w:r w:rsidR="001F4FA8" w:rsidRPr="001F4FA8">
        <w:rPr>
          <w:sz w:val="24"/>
          <w:szCs w:val="24"/>
        </w:rPr>
        <w:t>ю</w:t>
      </w:r>
      <w:r w:rsidR="001F4FA8" w:rsidRPr="001F4FA8">
        <w:rPr>
          <w:sz w:val="24"/>
          <w:szCs w:val="24"/>
        </w:rPr>
        <w:t>чения договоров аренды, договоров безвозмездного пользования, договоров доверительного управления»</w:t>
      </w:r>
      <w:r>
        <w:rPr>
          <w:sz w:val="24"/>
          <w:szCs w:val="24"/>
        </w:rPr>
        <w:t xml:space="preserve"> </w:t>
      </w:r>
    </w:p>
    <w:p w:rsidR="002A4DC3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>и обеспечения оплаты приобретаемого на аукци</w:t>
      </w:r>
      <w:r w:rsidRPr="001F4FA8">
        <w:rPr>
          <w:sz w:val="24"/>
          <w:szCs w:val="24"/>
        </w:rPr>
        <w:t>о</w:t>
      </w:r>
      <w:r w:rsidRPr="001F4FA8">
        <w:rPr>
          <w:sz w:val="24"/>
          <w:szCs w:val="24"/>
        </w:rPr>
        <w:t>не права заключения договора аренды муниципального имущества</w:t>
      </w:r>
      <w:r w:rsidR="002A4DC3">
        <w:rPr>
          <w:sz w:val="24"/>
          <w:szCs w:val="24"/>
        </w:rPr>
        <w:t>: ____________________________________________________</w:t>
      </w:r>
    </w:p>
    <w:p w:rsidR="002A4DC3" w:rsidRDefault="002A4DC3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F4FA8" w:rsidRPr="001F4FA8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 xml:space="preserve"> Задаткодатель выдаёт Задаткодержателю задаток в размере ________</w:t>
      </w:r>
      <w:r w:rsidR="00667A2A">
        <w:rPr>
          <w:sz w:val="24"/>
          <w:szCs w:val="24"/>
        </w:rPr>
        <w:t xml:space="preserve"> (_________________) р</w:t>
      </w:r>
      <w:r w:rsidRPr="001F4FA8">
        <w:rPr>
          <w:sz w:val="24"/>
          <w:szCs w:val="24"/>
        </w:rPr>
        <w:t>ублей.</w:t>
      </w:r>
    </w:p>
    <w:p w:rsidR="001F4FA8" w:rsidRDefault="00667A2A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4FA8" w:rsidRPr="001F4FA8">
        <w:rPr>
          <w:sz w:val="24"/>
          <w:szCs w:val="24"/>
        </w:rPr>
        <w:t>2. Задаток вносится Задаткодателем на расчетный счет, указанный в пункте 8 насто</w:t>
      </w:r>
      <w:r w:rsidR="001F4FA8" w:rsidRPr="001F4FA8">
        <w:rPr>
          <w:sz w:val="24"/>
          <w:szCs w:val="24"/>
        </w:rPr>
        <w:t>я</w:t>
      </w:r>
      <w:r w:rsidR="001F4FA8" w:rsidRPr="001F4FA8">
        <w:rPr>
          <w:sz w:val="24"/>
          <w:szCs w:val="24"/>
        </w:rPr>
        <w:t xml:space="preserve">щего договора, в срок до </w:t>
      </w:r>
      <w:r>
        <w:rPr>
          <w:sz w:val="24"/>
          <w:szCs w:val="24"/>
        </w:rPr>
        <w:t>«</w:t>
      </w:r>
      <w:r w:rsidR="001F4FA8" w:rsidRPr="001F4FA8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1F4FA8" w:rsidRPr="001F4FA8">
        <w:rPr>
          <w:sz w:val="24"/>
          <w:szCs w:val="24"/>
        </w:rPr>
        <w:t>_______</w:t>
      </w:r>
      <w:r>
        <w:rPr>
          <w:sz w:val="24"/>
          <w:szCs w:val="24"/>
        </w:rPr>
        <w:t>_____ 20___г</w:t>
      </w:r>
      <w:r w:rsidR="001F4FA8" w:rsidRPr="001F4FA8">
        <w:rPr>
          <w:sz w:val="24"/>
          <w:szCs w:val="24"/>
        </w:rPr>
        <w:t>.</w:t>
      </w:r>
      <w:r w:rsidR="00B37FCA">
        <w:rPr>
          <w:sz w:val="24"/>
          <w:szCs w:val="24"/>
        </w:rPr>
        <w:t xml:space="preserve"> </w:t>
      </w:r>
    </w:p>
    <w:p w:rsidR="00B37FCA" w:rsidRPr="00B86157" w:rsidRDefault="00B37FCA" w:rsidP="00B37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r w:rsidRPr="00B86157">
        <w:rPr>
          <w:sz w:val="24"/>
          <w:szCs w:val="24"/>
        </w:rPr>
        <w:t>Подтверждением внесения задатка на расчетный счет Продавца я</w:t>
      </w:r>
      <w:r w:rsidRPr="00B86157">
        <w:rPr>
          <w:sz w:val="24"/>
          <w:szCs w:val="24"/>
        </w:rPr>
        <w:t>в</w:t>
      </w:r>
      <w:r w:rsidRPr="00B86157">
        <w:rPr>
          <w:sz w:val="24"/>
          <w:szCs w:val="24"/>
        </w:rPr>
        <w:t>ляется выписка с его счета, которую Продавец представляет в Комиссию по проведению торгов. В случае не</w:t>
      </w:r>
      <w:r>
        <w:rPr>
          <w:sz w:val="24"/>
          <w:szCs w:val="24"/>
        </w:rPr>
        <w:t xml:space="preserve"> </w:t>
      </w:r>
      <w:r w:rsidRPr="00B86157">
        <w:rPr>
          <w:sz w:val="24"/>
          <w:szCs w:val="24"/>
        </w:rPr>
        <w:t>п</w:t>
      </w:r>
      <w:r w:rsidRPr="00B86157">
        <w:rPr>
          <w:sz w:val="24"/>
          <w:szCs w:val="24"/>
        </w:rPr>
        <w:t>о</w:t>
      </w:r>
      <w:r w:rsidRPr="00B86157">
        <w:rPr>
          <w:sz w:val="24"/>
          <w:szCs w:val="24"/>
        </w:rPr>
        <w:t>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</w:t>
      </w:r>
      <w:r w:rsidRPr="00B86157">
        <w:rPr>
          <w:sz w:val="24"/>
          <w:szCs w:val="24"/>
        </w:rPr>
        <w:t>с</w:t>
      </w:r>
      <w:r w:rsidRPr="00B86157">
        <w:rPr>
          <w:sz w:val="24"/>
          <w:szCs w:val="24"/>
        </w:rPr>
        <w:t>полне</w:t>
      </w:r>
      <w:r w:rsidRPr="00B86157">
        <w:rPr>
          <w:sz w:val="24"/>
          <w:szCs w:val="24"/>
        </w:rPr>
        <w:t>н</w:t>
      </w:r>
      <w:r w:rsidRPr="00B86157">
        <w:rPr>
          <w:sz w:val="24"/>
          <w:szCs w:val="24"/>
        </w:rPr>
        <w:t>ными.</w:t>
      </w:r>
    </w:p>
    <w:p w:rsidR="001F4FA8" w:rsidRPr="001F4FA8" w:rsidRDefault="00667A2A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37FCA">
        <w:rPr>
          <w:sz w:val="24"/>
          <w:szCs w:val="24"/>
        </w:rPr>
        <w:t>4</w:t>
      </w:r>
      <w:r w:rsidR="001F4FA8" w:rsidRPr="001F4FA8">
        <w:rPr>
          <w:sz w:val="24"/>
          <w:szCs w:val="24"/>
        </w:rPr>
        <w:t>. В случае признания Задаткодателя победителем аукциона, задаток засчитывае</w:t>
      </w:r>
      <w:r w:rsidR="001F4FA8" w:rsidRPr="001F4FA8">
        <w:rPr>
          <w:sz w:val="24"/>
          <w:szCs w:val="24"/>
        </w:rPr>
        <w:t>т</w:t>
      </w:r>
      <w:r w:rsidR="001F4FA8" w:rsidRPr="001F4FA8">
        <w:rPr>
          <w:sz w:val="24"/>
          <w:szCs w:val="24"/>
        </w:rPr>
        <w:t>ся в оплату приобретаемого права заключения договора аренды муниципального имущ</w:t>
      </w:r>
      <w:r w:rsidR="001F4FA8" w:rsidRPr="001F4FA8">
        <w:rPr>
          <w:sz w:val="24"/>
          <w:szCs w:val="24"/>
        </w:rPr>
        <w:t>е</w:t>
      </w:r>
      <w:r w:rsidR="001F4FA8" w:rsidRPr="001F4FA8">
        <w:rPr>
          <w:sz w:val="24"/>
          <w:szCs w:val="24"/>
        </w:rPr>
        <w:t>ства.</w:t>
      </w:r>
    </w:p>
    <w:p w:rsidR="001F4FA8" w:rsidRPr="001F4FA8" w:rsidRDefault="00667A2A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7FCA">
        <w:rPr>
          <w:sz w:val="24"/>
          <w:szCs w:val="24"/>
        </w:rPr>
        <w:t>5</w:t>
      </w:r>
      <w:r w:rsidR="001F4FA8" w:rsidRPr="001F4FA8">
        <w:rPr>
          <w:sz w:val="24"/>
          <w:szCs w:val="24"/>
        </w:rPr>
        <w:t>. В случае уклонения или отказа Задаткодателя, признанного в установленном п</w:t>
      </w:r>
      <w:r w:rsidR="001F4FA8" w:rsidRPr="001F4FA8">
        <w:rPr>
          <w:sz w:val="24"/>
          <w:szCs w:val="24"/>
        </w:rPr>
        <w:t>о</w:t>
      </w:r>
      <w:r w:rsidR="001F4FA8" w:rsidRPr="001F4FA8">
        <w:rPr>
          <w:sz w:val="24"/>
          <w:szCs w:val="24"/>
        </w:rPr>
        <w:t>рядке победителем аукциона, от заключения в установле</w:t>
      </w:r>
      <w:r w:rsidR="001F4FA8" w:rsidRPr="001F4FA8">
        <w:rPr>
          <w:sz w:val="24"/>
          <w:szCs w:val="24"/>
        </w:rPr>
        <w:t>н</w:t>
      </w:r>
      <w:r w:rsidR="001F4FA8" w:rsidRPr="001F4FA8">
        <w:rPr>
          <w:sz w:val="24"/>
          <w:szCs w:val="24"/>
        </w:rPr>
        <w:t>ный срок договора купли-продажи права заключения договора аренды мун</w:t>
      </w:r>
      <w:r w:rsidR="001F4FA8" w:rsidRPr="001F4FA8">
        <w:rPr>
          <w:sz w:val="24"/>
          <w:szCs w:val="24"/>
        </w:rPr>
        <w:t>и</w:t>
      </w:r>
      <w:r w:rsidR="001F4FA8" w:rsidRPr="001F4FA8">
        <w:rPr>
          <w:sz w:val="24"/>
          <w:szCs w:val="24"/>
        </w:rPr>
        <w:t xml:space="preserve">ципального имущества, а также в случае </w:t>
      </w:r>
      <w:r w:rsidR="001F4FA8" w:rsidRPr="001F4FA8">
        <w:rPr>
          <w:sz w:val="24"/>
          <w:szCs w:val="24"/>
        </w:rPr>
        <w:lastRenderedPageBreak/>
        <w:t>неявки на аукцион Задаткодателя, признанного в установленном порядке участником ау</w:t>
      </w:r>
      <w:r w:rsidR="001F4FA8" w:rsidRPr="001F4FA8">
        <w:rPr>
          <w:sz w:val="24"/>
          <w:szCs w:val="24"/>
        </w:rPr>
        <w:t>к</w:t>
      </w:r>
      <w:r w:rsidR="001F4FA8" w:rsidRPr="001F4FA8">
        <w:rPr>
          <w:sz w:val="24"/>
          <w:szCs w:val="24"/>
        </w:rPr>
        <w:t>циона, задаток ему не возвращае</w:t>
      </w:r>
      <w:r w:rsidR="001F4FA8" w:rsidRPr="001F4FA8">
        <w:rPr>
          <w:sz w:val="24"/>
          <w:szCs w:val="24"/>
        </w:rPr>
        <w:t>т</w:t>
      </w:r>
      <w:r w:rsidR="001F4FA8" w:rsidRPr="001F4FA8">
        <w:rPr>
          <w:sz w:val="24"/>
          <w:szCs w:val="24"/>
        </w:rPr>
        <w:t>ся.</w:t>
      </w:r>
    </w:p>
    <w:p w:rsidR="001F4FA8" w:rsidRPr="001F4FA8" w:rsidRDefault="00667A2A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7FCA">
        <w:rPr>
          <w:sz w:val="24"/>
          <w:szCs w:val="24"/>
        </w:rPr>
        <w:t>6</w:t>
      </w:r>
      <w:r w:rsidR="001F4FA8" w:rsidRPr="001F4FA8">
        <w:rPr>
          <w:sz w:val="24"/>
          <w:szCs w:val="24"/>
        </w:rPr>
        <w:t>. В случае непризнания Задаткодателя победителем аукциона, а также  в случае о</w:t>
      </w:r>
      <w:r w:rsidR="001F4FA8" w:rsidRPr="001F4FA8">
        <w:rPr>
          <w:sz w:val="24"/>
          <w:szCs w:val="24"/>
        </w:rPr>
        <w:t>т</w:t>
      </w:r>
      <w:r w:rsidR="001F4FA8" w:rsidRPr="001F4FA8">
        <w:rPr>
          <w:sz w:val="24"/>
          <w:szCs w:val="24"/>
        </w:rPr>
        <w:t>зыва заявки Задаткодателем позднее даты окончания приёма заявок, задаток возвращ</w:t>
      </w:r>
      <w:r w:rsidR="001F4FA8" w:rsidRPr="001F4FA8">
        <w:rPr>
          <w:sz w:val="24"/>
          <w:szCs w:val="24"/>
        </w:rPr>
        <w:t>а</w:t>
      </w:r>
      <w:r w:rsidR="001F4FA8" w:rsidRPr="001F4FA8">
        <w:rPr>
          <w:sz w:val="24"/>
          <w:szCs w:val="24"/>
        </w:rPr>
        <w:t>ется в течение п</w:t>
      </w:r>
      <w:r w:rsidR="001F4FA8" w:rsidRPr="001F4FA8">
        <w:rPr>
          <w:sz w:val="24"/>
          <w:szCs w:val="24"/>
        </w:rPr>
        <w:t>я</w:t>
      </w:r>
      <w:r w:rsidR="001F4FA8" w:rsidRPr="001F4FA8">
        <w:rPr>
          <w:sz w:val="24"/>
          <w:szCs w:val="24"/>
        </w:rPr>
        <w:t>ти дней с даты утверждения протокола об итогах аукциона.</w:t>
      </w:r>
    </w:p>
    <w:p w:rsidR="00B37FCA" w:rsidRDefault="00FE61A7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7FCA">
        <w:rPr>
          <w:sz w:val="24"/>
          <w:szCs w:val="24"/>
        </w:rPr>
        <w:t>7</w:t>
      </w:r>
      <w:r w:rsidR="001F4FA8" w:rsidRPr="001F4FA8">
        <w:rPr>
          <w:sz w:val="24"/>
          <w:szCs w:val="24"/>
        </w:rPr>
        <w:t>. В случае отзыва Задаткодателем заявки на участие в аукционе до даты око</w:t>
      </w:r>
      <w:r w:rsidR="001F4FA8" w:rsidRPr="001F4FA8">
        <w:rPr>
          <w:sz w:val="24"/>
          <w:szCs w:val="24"/>
        </w:rPr>
        <w:t>н</w:t>
      </w:r>
      <w:r w:rsidR="001F4FA8" w:rsidRPr="001F4FA8">
        <w:rPr>
          <w:sz w:val="24"/>
          <w:szCs w:val="24"/>
        </w:rPr>
        <w:t>чания приёма заявок, задаток возвращается в срок не позднее пяти дней с момента пост</w:t>
      </w:r>
      <w:r w:rsidR="001F4FA8" w:rsidRPr="001F4FA8">
        <w:rPr>
          <w:sz w:val="24"/>
          <w:szCs w:val="24"/>
        </w:rPr>
        <w:t>у</w:t>
      </w:r>
      <w:r w:rsidR="001F4FA8" w:rsidRPr="001F4FA8">
        <w:rPr>
          <w:sz w:val="24"/>
          <w:szCs w:val="24"/>
        </w:rPr>
        <w:t>пления письме</w:t>
      </w:r>
      <w:r w:rsidR="001F4FA8" w:rsidRPr="001F4FA8">
        <w:rPr>
          <w:sz w:val="24"/>
          <w:szCs w:val="24"/>
        </w:rPr>
        <w:t>н</w:t>
      </w:r>
      <w:r w:rsidR="001F4FA8" w:rsidRPr="001F4FA8">
        <w:rPr>
          <w:sz w:val="24"/>
          <w:szCs w:val="24"/>
        </w:rPr>
        <w:t xml:space="preserve">ного уведомления об отзыве заявки. </w:t>
      </w:r>
    </w:p>
    <w:p w:rsidR="00B37FCA" w:rsidRPr="00B86157" w:rsidRDefault="00B37FCA" w:rsidP="00B37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</w:t>
      </w:r>
      <w:r w:rsidRPr="00B86157">
        <w:rPr>
          <w:sz w:val="24"/>
          <w:szCs w:val="24"/>
        </w:rPr>
        <w:t>. Договор вступает в силу с момента подписания его Сторонами.</w:t>
      </w:r>
    </w:p>
    <w:p w:rsidR="00B37FCA" w:rsidRPr="00B86157" w:rsidRDefault="00B37FCA" w:rsidP="00B37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</w:t>
      </w:r>
      <w:r w:rsidRPr="00B86157">
        <w:rPr>
          <w:sz w:val="24"/>
          <w:szCs w:val="24"/>
        </w:rPr>
        <w:t>. Договор прекращает свое действие с момента надлежащего испо</w:t>
      </w:r>
      <w:r w:rsidRPr="00B86157">
        <w:rPr>
          <w:sz w:val="24"/>
          <w:szCs w:val="24"/>
        </w:rPr>
        <w:t>л</w:t>
      </w:r>
      <w:r w:rsidRPr="00B86157">
        <w:rPr>
          <w:sz w:val="24"/>
          <w:szCs w:val="24"/>
        </w:rPr>
        <w:t>нения Сторонами взятых на себя обязательств.</w:t>
      </w:r>
    </w:p>
    <w:p w:rsidR="00B37FCA" w:rsidRPr="00B86157" w:rsidRDefault="00B37FCA" w:rsidP="00B37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10. </w:t>
      </w:r>
      <w:r w:rsidRPr="00B86157">
        <w:rPr>
          <w:sz w:val="24"/>
          <w:szCs w:val="24"/>
        </w:rPr>
        <w:t>Все изменения и дополнения к настоящему Договору, включая уточнение реквиз</w:t>
      </w:r>
      <w:r w:rsidRPr="00B86157">
        <w:rPr>
          <w:sz w:val="24"/>
          <w:szCs w:val="24"/>
        </w:rPr>
        <w:t>и</w:t>
      </w:r>
      <w:r w:rsidRPr="00B86157">
        <w:rPr>
          <w:sz w:val="24"/>
          <w:szCs w:val="24"/>
        </w:rPr>
        <w:t>тов претендента, оформляются письменно дополнительным с</w:t>
      </w:r>
      <w:r w:rsidRPr="00B86157">
        <w:rPr>
          <w:sz w:val="24"/>
          <w:szCs w:val="24"/>
        </w:rPr>
        <w:t>о</w:t>
      </w:r>
      <w:r w:rsidRPr="00B86157">
        <w:rPr>
          <w:sz w:val="24"/>
          <w:szCs w:val="24"/>
        </w:rPr>
        <w:t xml:space="preserve">глашением. </w:t>
      </w:r>
    </w:p>
    <w:p w:rsidR="001F4FA8" w:rsidRPr="001F4FA8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 xml:space="preserve">       </w:t>
      </w:r>
      <w:r w:rsidR="00B37FCA">
        <w:rPr>
          <w:sz w:val="24"/>
          <w:szCs w:val="24"/>
        </w:rPr>
        <w:t>11</w:t>
      </w:r>
      <w:r w:rsidRPr="001F4FA8">
        <w:rPr>
          <w:sz w:val="24"/>
          <w:szCs w:val="24"/>
        </w:rPr>
        <w:t>. Настоящий договор составлен в двух экземплярах, имеющих равную юридич</w:t>
      </w:r>
      <w:r w:rsidRPr="001F4FA8">
        <w:rPr>
          <w:sz w:val="24"/>
          <w:szCs w:val="24"/>
        </w:rPr>
        <w:t>е</w:t>
      </w:r>
      <w:r w:rsidRPr="001F4FA8">
        <w:rPr>
          <w:sz w:val="24"/>
          <w:szCs w:val="24"/>
        </w:rPr>
        <w:t>скую силу, по одному для каждой из сторон.</w:t>
      </w:r>
    </w:p>
    <w:p w:rsidR="001F4FA8" w:rsidRPr="001F4FA8" w:rsidRDefault="00B37FCA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12.</w:t>
      </w:r>
      <w:r w:rsidR="001F4FA8" w:rsidRPr="001F4FA8">
        <w:rPr>
          <w:sz w:val="24"/>
          <w:szCs w:val="24"/>
        </w:rPr>
        <w:t xml:space="preserve"> Юридические адреса и банковские реквизиты сторон:</w:t>
      </w:r>
    </w:p>
    <w:p w:rsidR="00B37FCA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 xml:space="preserve">       </w:t>
      </w:r>
    </w:p>
    <w:p w:rsidR="00B37FCA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B37FCA">
        <w:rPr>
          <w:b/>
          <w:sz w:val="24"/>
          <w:szCs w:val="24"/>
        </w:rPr>
        <w:t>Задаткодатель:</w:t>
      </w:r>
      <w:r w:rsidR="00B37FCA">
        <w:rPr>
          <w:b/>
          <w:sz w:val="24"/>
          <w:szCs w:val="24"/>
        </w:rPr>
        <w:t xml:space="preserve">   </w:t>
      </w:r>
      <w:r w:rsidRPr="001F4FA8">
        <w:rPr>
          <w:sz w:val="24"/>
          <w:szCs w:val="24"/>
        </w:rPr>
        <w:t>_______________________________________</w:t>
      </w:r>
      <w:r w:rsidR="00B37FCA">
        <w:rPr>
          <w:sz w:val="24"/>
          <w:szCs w:val="24"/>
        </w:rPr>
        <w:t>____________________</w:t>
      </w:r>
    </w:p>
    <w:p w:rsidR="00B37FCA" w:rsidRDefault="00B37FCA" w:rsidP="0064798D">
      <w:pPr>
        <w:tabs>
          <w:tab w:val="left" w:pos="6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37FCA" w:rsidRDefault="00B37FCA" w:rsidP="0064798D">
      <w:pPr>
        <w:tabs>
          <w:tab w:val="left" w:pos="6680"/>
        </w:tabs>
        <w:jc w:val="both"/>
        <w:rPr>
          <w:sz w:val="24"/>
          <w:szCs w:val="24"/>
        </w:rPr>
      </w:pPr>
    </w:p>
    <w:p w:rsidR="001F4FA8" w:rsidRPr="001F4FA8" w:rsidRDefault="001F4FA8" w:rsidP="0064798D">
      <w:pPr>
        <w:tabs>
          <w:tab w:val="left" w:pos="668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 xml:space="preserve"> </w:t>
      </w:r>
    </w:p>
    <w:p w:rsidR="001F4FA8" w:rsidRPr="001F4FA8" w:rsidRDefault="001F4FA8" w:rsidP="0064798D">
      <w:pPr>
        <w:tabs>
          <w:tab w:val="left" w:pos="1100"/>
        </w:tabs>
        <w:jc w:val="both"/>
        <w:rPr>
          <w:sz w:val="24"/>
          <w:szCs w:val="24"/>
        </w:rPr>
      </w:pPr>
      <w:r w:rsidRPr="00B37FCA">
        <w:rPr>
          <w:b/>
          <w:sz w:val="24"/>
          <w:szCs w:val="24"/>
        </w:rPr>
        <w:t>Задаткодержатель:</w:t>
      </w:r>
      <w:r w:rsidRPr="001F4FA8">
        <w:rPr>
          <w:sz w:val="24"/>
          <w:szCs w:val="24"/>
        </w:rPr>
        <w:t xml:space="preserve"> Администрация Валдайского муниципального района; 175400, Но</w:t>
      </w:r>
      <w:r w:rsidRPr="001F4FA8">
        <w:rPr>
          <w:sz w:val="24"/>
          <w:szCs w:val="24"/>
        </w:rPr>
        <w:t>в</w:t>
      </w:r>
      <w:r w:rsidRPr="001F4FA8">
        <w:rPr>
          <w:sz w:val="24"/>
          <w:szCs w:val="24"/>
        </w:rPr>
        <w:t>городская обл., г. Валдай, пр. Комсомольский, д. 19/21</w:t>
      </w:r>
    </w:p>
    <w:p w:rsidR="001F4FA8" w:rsidRPr="001F4FA8" w:rsidRDefault="001F4FA8" w:rsidP="0064798D">
      <w:pPr>
        <w:tabs>
          <w:tab w:val="left" w:pos="1100"/>
        </w:tabs>
        <w:jc w:val="both"/>
        <w:rPr>
          <w:sz w:val="24"/>
          <w:szCs w:val="24"/>
        </w:rPr>
      </w:pPr>
      <w:r w:rsidRPr="001F4FA8">
        <w:rPr>
          <w:sz w:val="24"/>
          <w:szCs w:val="24"/>
        </w:rPr>
        <w:t>Реквизиты для перечисления задатка: ИНН 5302001218,</w:t>
      </w:r>
      <w:r w:rsidR="009D4CF1">
        <w:rPr>
          <w:sz w:val="24"/>
          <w:szCs w:val="24"/>
        </w:rPr>
        <w:t xml:space="preserve"> </w:t>
      </w:r>
      <w:r w:rsidRPr="001F4FA8">
        <w:rPr>
          <w:sz w:val="24"/>
          <w:szCs w:val="24"/>
        </w:rPr>
        <w:t>КПП 530201001;ОКАТО 49208000000,</w:t>
      </w:r>
      <w:r w:rsidR="009D4CF1">
        <w:rPr>
          <w:sz w:val="24"/>
          <w:szCs w:val="24"/>
        </w:rPr>
        <w:t xml:space="preserve"> </w:t>
      </w:r>
      <w:r w:rsidRPr="001F4FA8">
        <w:rPr>
          <w:sz w:val="24"/>
          <w:szCs w:val="24"/>
        </w:rPr>
        <w:t>ГРКЦ ГУ Банка России по Новгородской области, БИК 044959001,</w:t>
      </w:r>
      <w:r w:rsidR="009D4CF1">
        <w:rPr>
          <w:sz w:val="24"/>
          <w:szCs w:val="24"/>
        </w:rPr>
        <w:t xml:space="preserve"> </w:t>
      </w:r>
      <w:r w:rsidRPr="001F4FA8">
        <w:rPr>
          <w:sz w:val="24"/>
          <w:szCs w:val="24"/>
        </w:rPr>
        <w:t xml:space="preserve">Код бюджетной классификации </w:t>
      </w:r>
      <w:r w:rsidR="00B37FCA">
        <w:rPr>
          <w:sz w:val="24"/>
          <w:szCs w:val="24"/>
        </w:rPr>
        <w:t xml:space="preserve"> </w:t>
      </w:r>
      <w:r w:rsidRPr="001F4FA8">
        <w:rPr>
          <w:sz w:val="24"/>
          <w:szCs w:val="24"/>
        </w:rPr>
        <w:t>900 111 050 350 50000 120</w:t>
      </w:r>
    </w:p>
    <w:p w:rsidR="001F4FA8" w:rsidRPr="001F4FA8" w:rsidRDefault="001F4FA8" w:rsidP="0064798D">
      <w:pPr>
        <w:jc w:val="both"/>
        <w:rPr>
          <w:sz w:val="24"/>
          <w:szCs w:val="24"/>
        </w:rPr>
      </w:pPr>
    </w:p>
    <w:p w:rsidR="004E0D44" w:rsidRDefault="004E0D44" w:rsidP="00C20A57">
      <w:pPr>
        <w:jc w:val="both"/>
        <w:rPr>
          <w:sz w:val="24"/>
          <w:szCs w:val="24"/>
        </w:rPr>
      </w:pPr>
    </w:p>
    <w:p w:rsidR="009D4CF1" w:rsidRPr="00B86157" w:rsidRDefault="009D4CF1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ind w:firstLine="720"/>
        <w:jc w:val="center"/>
        <w:rPr>
          <w:b/>
          <w:bCs/>
          <w:sz w:val="24"/>
          <w:szCs w:val="24"/>
        </w:rPr>
      </w:pPr>
      <w:r w:rsidRPr="00B86157">
        <w:rPr>
          <w:b/>
          <w:bCs/>
          <w:sz w:val="24"/>
          <w:szCs w:val="24"/>
        </w:rPr>
        <w:t xml:space="preserve"> Подписи сторон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4E0D44" w:rsidRPr="00B86157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E0D44" w:rsidRDefault="004E0D44" w:rsidP="004E0D44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9D4CF1" w:rsidRPr="00B86157" w:rsidRDefault="009D4CF1" w:rsidP="004E0D44">
            <w:pPr>
              <w:ind w:firstLine="720"/>
              <w:jc w:val="both"/>
              <w:rPr>
                <w:sz w:val="24"/>
                <w:szCs w:val="24"/>
              </w:rPr>
            </w:pPr>
            <w:r w:rsidRPr="00B37FCA">
              <w:rPr>
                <w:b/>
                <w:sz w:val="24"/>
                <w:szCs w:val="24"/>
              </w:rPr>
              <w:t>Задаткодатель: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</w:tcPr>
          <w:p w:rsidR="009D4CF1" w:rsidRDefault="009D4CF1" w:rsidP="004E0D44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:rsidR="004E0D44" w:rsidRPr="00B86157" w:rsidRDefault="009D4CF1" w:rsidP="004E0D44">
            <w:pPr>
              <w:ind w:firstLine="720"/>
              <w:jc w:val="both"/>
              <w:rPr>
                <w:sz w:val="24"/>
                <w:szCs w:val="24"/>
              </w:rPr>
            </w:pPr>
            <w:r w:rsidRPr="00B37FCA">
              <w:rPr>
                <w:b/>
                <w:sz w:val="24"/>
                <w:szCs w:val="24"/>
              </w:rPr>
              <w:t>Задаткодержатель:</w:t>
            </w:r>
          </w:p>
        </w:tc>
      </w:tr>
    </w:tbl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4E0D44" w:rsidRPr="00B8615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103" w:type="dxa"/>
          </w:tcPr>
          <w:p w:rsidR="004E0D44" w:rsidRPr="00B86157" w:rsidRDefault="009D4CF1" w:rsidP="004E0D4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4678" w:type="dxa"/>
          </w:tcPr>
          <w:p w:rsidR="004E0D44" w:rsidRPr="009D4CF1" w:rsidRDefault="009D4CF1" w:rsidP="004E0D4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</w:tc>
      </w:tr>
    </w:tbl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C20A57" w:rsidRPr="00B86157" w:rsidRDefault="003703C3" w:rsidP="004E0D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02B" w:rsidRDefault="00C20A57" w:rsidP="0053602B">
      <w:pPr>
        <w:spacing w:line="240" w:lineRule="exact"/>
        <w:ind w:firstLine="720"/>
        <w:jc w:val="right"/>
        <w:rPr>
          <w:sz w:val="24"/>
          <w:szCs w:val="24"/>
        </w:rPr>
      </w:pPr>
      <w:r w:rsidRPr="001A34D2">
        <w:rPr>
          <w:sz w:val="24"/>
          <w:szCs w:val="24"/>
        </w:rPr>
        <w:t xml:space="preserve">Приложение  3 </w:t>
      </w:r>
    </w:p>
    <w:tbl>
      <w:tblPr>
        <w:tblStyle w:val="ad"/>
        <w:tblW w:w="0" w:type="auto"/>
        <w:tblInd w:w="3888" w:type="dxa"/>
        <w:tblLook w:val="01E0" w:firstRow="1" w:lastRow="1" w:firstColumn="1" w:lastColumn="1" w:noHBand="0" w:noVBand="0"/>
      </w:tblPr>
      <w:tblGrid>
        <w:gridCol w:w="5682"/>
      </w:tblGrid>
      <w:tr w:rsidR="0053602B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53602B" w:rsidRPr="00B86157" w:rsidRDefault="001A34D2" w:rsidP="007E5329">
            <w:pPr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602B" w:rsidRPr="00B86157">
              <w:rPr>
                <w:sz w:val="24"/>
                <w:szCs w:val="24"/>
              </w:rPr>
              <w:t xml:space="preserve"> административному регламенту предост</w:t>
            </w:r>
            <w:r w:rsidR="0053602B">
              <w:rPr>
                <w:sz w:val="24"/>
                <w:szCs w:val="24"/>
              </w:rPr>
              <w:t>а</w:t>
            </w:r>
            <w:r w:rsidR="0053602B">
              <w:rPr>
                <w:sz w:val="24"/>
                <w:szCs w:val="24"/>
              </w:rPr>
              <w:t>в</w:t>
            </w:r>
            <w:r w:rsidR="0053602B" w:rsidRPr="00B86157">
              <w:rPr>
                <w:sz w:val="24"/>
                <w:szCs w:val="24"/>
              </w:rPr>
              <w:t xml:space="preserve">ления муниципальной услуги </w:t>
            </w:r>
            <w:r w:rsidR="0053602B">
              <w:rPr>
                <w:sz w:val="24"/>
                <w:szCs w:val="24"/>
              </w:rPr>
              <w:t>«</w:t>
            </w:r>
            <w:r w:rsidR="0053602B" w:rsidRPr="00DC546D">
              <w:rPr>
                <w:sz w:val="24"/>
                <w:szCs w:val="24"/>
              </w:rPr>
              <w:t>Предоставление в  аренду муниципального имущества (зданий, стро</w:t>
            </w:r>
            <w:r w:rsidR="0053602B" w:rsidRPr="00DC546D">
              <w:rPr>
                <w:sz w:val="24"/>
                <w:szCs w:val="24"/>
              </w:rPr>
              <w:t>е</w:t>
            </w:r>
            <w:r w:rsidR="0053602B" w:rsidRPr="00DC546D">
              <w:rPr>
                <w:sz w:val="24"/>
                <w:szCs w:val="24"/>
              </w:rPr>
              <w:t>ний, сооружений, помещений)  Валдайского мун</w:t>
            </w:r>
            <w:r w:rsidR="0053602B" w:rsidRPr="00DC546D">
              <w:rPr>
                <w:sz w:val="24"/>
                <w:szCs w:val="24"/>
              </w:rPr>
              <w:t>и</w:t>
            </w:r>
            <w:r w:rsidR="0053602B" w:rsidRPr="00DC546D">
              <w:rPr>
                <w:sz w:val="24"/>
                <w:szCs w:val="24"/>
              </w:rPr>
              <w:t>ципального района</w:t>
            </w:r>
            <w:r w:rsidR="0053602B">
              <w:rPr>
                <w:sz w:val="24"/>
                <w:szCs w:val="24"/>
              </w:rPr>
              <w:t>»</w:t>
            </w:r>
          </w:p>
          <w:p w:rsidR="0053602B" w:rsidRDefault="0053602B" w:rsidP="007E532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C20A57" w:rsidRPr="00B86157" w:rsidRDefault="00C20A57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C20A57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ОБРАЗЕЦ</w:t>
      </w:r>
      <w:r w:rsidR="00C20A57" w:rsidRPr="00B86157">
        <w:rPr>
          <w:b/>
          <w:sz w:val="24"/>
          <w:szCs w:val="24"/>
        </w:rPr>
        <w:t xml:space="preserve"> ЖАЛОБЫ</w:t>
      </w:r>
    </w:p>
    <w:p w:rsidR="00C20A57" w:rsidRPr="00B86157" w:rsidRDefault="00C20A57" w:rsidP="00C20A57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на действие (бездействие) комитета</w:t>
      </w:r>
    </w:p>
    <w:p w:rsidR="00C20A57" w:rsidRPr="00B86157" w:rsidRDefault="00C20A57" w:rsidP="00C20A57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по управлению муниципальным имуществом</w:t>
      </w:r>
    </w:p>
    <w:p w:rsidR="00C20A57" w:rsidRPr="00B86157" w:rsidRDefault="00C20A57" w:rsidP="00C20A57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 xml:space="preserve">Администрации </w:t>
      </w:r>
      <w:r w:rsidR="00532EC5">
        <w:rPr>
          <w:b/>
          <w:sz w:val="24"/>
          <w:szCs w:val="24"/>
        </w:rPr>
        <w:t>Валдайского</w:t>
      </w:r>
      <w:r w:rsidRPr="00B86157">
        <w:rPr>
          <w:b/>
          <w:sz w:val="24"/>
          <w:szCs w:val="24"/>
        </w:rPr>
        <w:t xml:space="preserve"> муниципального района</w:t>
      </w:r>
    </w:p>
    <w:p w:rsidR="00C20A57" w:rsidRPr="00B86157" w:rsidRDefault="00C20A57" w:rsidP="00C20A57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или его должн</w:t>
      </w:r>
      <w:r w:rsidRPr="00B86157">
        <w:rPr>
          <w:b/>
          <w:sz w:val="24"/>
          <w:szCs w:val="24"/>
        </w:rPr>
        <w:t>о</w:t>
      </w:r>
      <w:r w:rsidRPr="00B86157">
        <w:rPr>
          <w:b/>
          <w:sz w:val="24"/>
          <w:szCs w:val="24"/>
        </w:rPr>
        <w:t>стного лица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Исх. от _____________ № ____                                                          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1A34D2" w:rsidRDefault="004E0D44" w:rsidP="00C20A57">
      <w:pPr>
        <w:jc w:val="center"/>
        <w:rPr>
          <w:b/>
          <w:caps/>
          <w:sz w:val="24"/>
          <w:szCs w:val="24"/>
        </w:rPr>
      </w:pPr>
      <w:r w:rsidRPr="001A34D2">
        <w:rPr>
          <w:b/>
          <w:caps/>
          <w:sz w:val="24"/>
          <w:szCs w:val="24"/>
        </w:rPr>
        <w:t>Жалоба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C20A57" w:rsidRPr="00B86157" w:rsidRDefault="00C20A57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*     Полное наименование юридического лица, </w:t>
      </w:r>
      <w:r w:rsidR="004E0D44" w:rsidRPr="00B86157">
        <w:rPr>
          <w:sz w:val="24"/>
          <w:szCs w:val="24"/>
        </w:rPr>
        <w:t xml:space="preserve">Ф.И.О. физического 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л</w:t>
      </w:r>
      <w:r w:rsidR="00C20A57" w:rsidRPr="00B86157">
        <w:rPr>
          <w:sz w:val="24"/>
          <w:szCs w:val="24"/>
        </w:rPr>
        <w:t>и</w:t>
      </w:r>
      <w:r w:rsidRPr="00B86157">
        <w:rPr>
          <w:sz w:val="24"/>
          <w:szCs w:val="24"/>
        </w:rPr>
        <w:t>ца_________________________________________</w:t>
      </w:r>
      <w:r w:rsidR="00C20A57" w:rsidRPr="00B86157">
        <w:rPr>
          <w:sz w:val="24"/>
          <w:szCs w:val="24"/>
        </w:rPr>
        <w:t>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C20A57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* Местонахождение юридического</w:t>
      </w:r>
      <w:r w:rsidR="004E0D44" w:rsidRPr="00B86157">
        <w:rPr>
          <w:sz w:val="24"/>
          <w:szCs w:val="24"/>
        </w:rPr>
        <w:t xml:space="preserve"> лица, физического лица _____________________________________________________________________________</w:t>
      </w:r>
    </w:p>
    <w:p w:rsidR="004E0D44" w:rsidRPr="00B86157" w:rsidRDefault="004E0D44" w:rsidP="00C20A57">
      <w:pPr>
        <w:jc w:val="center"/>
        <w:rPr>
          <w:sz w:val="24"/>
          <w:szCs w:val="24"/>
        </w:rPr>
      </w:pPr>
      <w:r w:rsidRPr="00B86157">
        <w:rPr>
          <w:sz w:val="24"/>
          <w:szCs w:val="24"/>
        </w:rPr>
        <w:t>(фактический адрес)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Телефон: 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Адрес электронной почты: 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Код учета: ИНН 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* Ф.И.О. руководителя юридического лица 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* на действия (бездействие):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(наименование органа или должность, ФИО должностного лица органа )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* существо жалобы: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_____________________________________________________________________________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C20A57" w:rsidP="00344F5A">
      <w:pPr>
        <w:spacing w:line="240" w:lineRule="exact"/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(краткое изложение обжалуемых действий (бездействия), </w:t>
      </w:r>
      <w:r w:rsidR="004E0D44" w:rsidRPr="00B86157">
        <w:rPr>
          <w:sz w:val="24"/>
          <w:szCs w:val="24"/>
        </w:rPr>
        <w:t>указать основа</w:t>
      </w:r>
      <w:r w:rsidRPr="00B86157">
        <w:rPr>
          <w:sz w:val="24"/>
          <w:szCs w:val="24"/>
        </w:rPr>
        <w:t xml:space="preserve">ния, по </w:t>
      </w:r>
      <w:r w:rsidR="004E0D44" w:rsidRPr="00B86157">
        <w:rPr>
          <w:sz w:val="24"/>
          <w:szCs w:val="24"/>
        </w:rPr>
        <w:t>кот</w:t>
      </w:r>
      <w:r w:rsidR="004E0D44" w:rsidRPr="00B86157">
        <w:rPr>
          <w:sz w:val="24"/>
          <w:szCs w:val="24"/>
        </w:rPr>
        <w:t>о</w:t>
      </w:r>
      <w:r w:rsidRPr="00B86157">
        <w:rPr>
          <w:sz w:val="24"/>
          <w:szCs w:val="24"/>
        </w:rPr>
        <w:t xml:space="preserve">рым лицо, подающее жалобу, не согласно </w:t>
      </w:r>
      <w:r w:rsidR="004E0D44" w:rsidRPr="00B86157">
        <w:rPr>
          <w:sz w:val="24"/>
          <w:szCs w:val="24"/>
        </w:rPr>
        <w:t>с действием (бездействием) со ссылками на пун</w:t>
      </w:r>
      <w:r w:rsidR="004E0D44" w:rsidRPr="00B86157">
        <w:rPr>
          <w:sz w:val="24"/>
          <w:szCs w:val="24"/>
        </w:rPr>
        <w:t>к</w:t>
      </w:r>
      <w:r w:rsidR="004E0D44" w:rsidRPr="00B86157">
        <w:rPr>
          <w:sz w:val="24"/>
          <w:szCs w:val="24"/>
        </w:rPr>
        <w:t>ты регламента)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поля, отмеченные звездочкой (*), обязательны для заполнения.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Перечень прилагаемой документации</w:t>
      </w:r>
    </w:p>
    <w:p w:rsidR="004E0D44" w:rsidRPr="00B86157" w:rsidRDefault="004E0D44" w:rsidP="00C20A57">
      <w:pPr>
        <w:jc w:val="both"/>
        <w:rPr>
          <w:sz w:val="24"/>
          <w:szCs w:val="24"/>
        </w:rPr>
      </w:pPr>
    </w:p>
    <w:p w:rsidR="004E0D44" w:rsidRPr="00B86157" w:rsidRDefault="004E0D44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>МП</w:t>
      </w:r>
    </w:p>
    <w:p w:rsidR="004E0D44" w:rsidRPr="00B86157" w:rsidRDefault="00344F5A" w:rsidP="00C20A57">
      <w:pPr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(подпись руководителя юридического лица, </w:t>
      </w:r>
      <w:r w:rsidR="004E0D44" w:rsidRPr="00B86157">
        <w:rPr>
          <w:sz w:val="24"/>
          <w:szCs w:val="24"/>
        </w:rPr>
        <w:t>физического лица)</w:t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</w:p>
    <w:p w:rsidR="004E0D44" w:rsidRPr="00B86157" w:rsidRDefault="004E0D44" w:rsidP="00C20A57">
      <w:pPr>
        <w:jc w:val="both"/>
        <w:rPr>
          <w:sz w:val="24"/>
          <w:szCs w:val="24"/>
        </w:rPr>
        <w:sectPr w:rsidR="004E0D44" w:rsidRPr="00B86157" w:rsidSect="00637ABE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A34D2" w:rsidRDefault="001A34D2" w:rsidP="00040AEC">
      <w:pPr>
        <w:spacing w:line="240" w:lineRule="exact"/>
        <w:ind w:firstLine="720"/>
        <w:jc w:val="right"/>
        <w:rPr>
          <w:b/>
          <w:sz w:val="24"/>
          <w:szCs w:val="24"/>
        </w:rPr>
      </w:pPr>
    </w:p>
    <w:p w:rsidR="0053602B" w:rsidRDefault="00344F5A" w:rsidP="0053602B">
      <w:pPr>
        <w:spacing w:line="240" w:lineRule="exact"/>
        <w:ind w:firstLine="720"/>
        <w:jc w:val="right"/>
        <w:rPr>
          <w:sz w:val="24"/>
          <w:szCs w:val="24"/>
        </w:rPr>
      </w:pPr>
      <w:r w:rsidRPr="001A34D2">
        <w:rPr>
          <w:sz w:val="24"/>
          <w:szCs w:val="24"/>
        </w:rPr>
        <w:t xml:space="preserve">Приложение  4 </w:t>
      </w:r>
    </w:p>
    <w:tbl>
      <w:tblPr>
        <w:tblStyle w:val="ad"/>
        <w:tblW w:w="0" w:type="auto"/>
        <w:tblInd w:w="3888" w:type="dxa"/>
        <w:tblLook w:val="01E0" w:firstRow="1" w:lastRow="1" w:firstColumn="1" w:lastColumn="1" w:noHBand="0" w:noVBand="0"/>
      </w:tblPr>
      <w:tblGrid>
        <w:gridCol w:w="5683"/>
      </w:tblGrid>
      <w:tr w:rsidR="0053602B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53602B" w:rsidRPr="00B86157" w:rsidRDefault="001A34D2" w:rsidP="007E5329">
            <w:pPr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602B" w:rsidRPr="00B86157">
              <w:rPr>
                <w:sz w:val="24"/>
                <w:szCs w:val="24"/>
              </w:rPr>
              <w:t xml:space="preserve"> административному регламенту предост</w:t>
            </w:r>
            <w:r w:rsidR="0053602B">
              <w:rPr>
                <w:sz w:val="24"/>
                <w:szCs w:val="24"/>
              </w:rPr>
              <w:t>а</w:t>
            </w:r>
            <w:r w:rsidR="0053602B">
              <w:rPr>
                <w:sz w:val="24"/>
                <w:szCs w:val="24"/>
              </w:rPr>
              <w:t>в</w:t>
            </w:r>
            <w:r w:rsidR="0053602B" w:rsidRPr="00B86157">
              <w:rPr>
                <w:sz w:val="24"/>
                <w:szCs w:val="24"/>
              </w:rPr>
              <w:t xml:space="preserve">ления муниципальной услуги </w:t>
            </w:r>
            <w:r w:rsidR="0053602B">
              <w:rPr>
                <w:sz w:val="24"/>
                <w:szCs w:val="24"/>
              </w:rPr>
              <w:t>«</w:t>
            </w:r>
            <w:r w:rsidR="0053602B" w:rsidRPr="00DC546D">
              <w:rPr>
                <w:sz w:val="24"/>
                <w:szCs w:val="24"/>
              </w:rPr>
              <w:t>Предоставление в  аренду муниципального имущества (зданий, стро</w:t>
            </w:r>
            <w:r w:rsidR="0053602B" w:rsidRPr="00DC546D">
              <w:rPr>
                <w:sz w:val="24"/>
                <w:szCs w:val="24"/>
              </w:rPr>
              <w:t>е</w:t>
            </w:r>
            <w:r w:rsidR="0053602B" w:rsidRPr="00DC546D">
              <w:rPr>
                <w:sz w:val="24"/>
                <w:szCs w:val="24"/>
              </w:rPr>
              <w:t>ний, сооружений, помещений)  Валдайского мун</w:t>
            </w:r>
            <w:r w:rsidR="0053602B" w:rsidRPr="00DC546D">
              <w:rPr>
                <w:sz w:val="24"/>
                <w:szCs w:val="24"/>
              </w:rPr>
              <w:t>и</w:t>
            </w:r>
            <w:r w:rsidR="0053602B" w:rsidRPr="00DC546D">
              <w:rPr>
                <w:sz w:val="24"/>
                <w:szCs w:val="24"/>
              </w:rPr>
              <w:t>ципального района</w:t>
            </w:r>
            <w:r w:rsidR="0053602B">
              <w:rPr>
                <w:sz w:val="24"/>
                <w:szCs w:val="24"/>
              </w:rPr>
              <w:t>»</w:t>
            </w:r>
          </w:p>
          <w:p w:rsidR="0053602B" w:rsidRDefault="0053602B" w:rsidP="007E532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4E0D44" w:rsidRPr="00B86157" w:rsidRDefault="004E0D44" w:rsidP="0006265C">
      <w:pPr>
        <w:ind w:firstLine="720"/>
        <w:jc w:val="right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06265C" w:rsidRPr="001A34D2" w:rsidRDefault="0006265C" w:rsidP="0006265C">
      <w:pPr>
        <w:spacing w:line="240" w:lineRule="exact"/>
        <w:ind w:firstLine="720"/>
        <w:jc w:val="center"/>
        <w:rPr>
          <w:b/>
          <w:caps/>
          <w:sz w:val="24"/>
          <w:szCs w:val="24"/>
        </w:rPr>
      </w:pPr>
      <w:r w:rsidRPr="001A34D2">
        <w:rPr>
          <w:b/>
          <w:caps/>
          <w:sz w:val="24"/>
          <w:szCs w:val="24"/>
        </w:rPr>
        <w:t xml:space="preserve">Блок – схема </w:t>
      </w:r>
    </w:p>
    <w:p w:rsidR="0006265C" w:rsidRPr="00B86157" w:rsidRDefault="0006265C" w:rsidP="00BF5D0F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предоставления А</w:t>
      </w:r>
      <w:r w:rsidR="004E0D44" w:rsidRPr="00B86157">
        <w:rPr>
          <w:b/>
          <w:sz w:val="24"/>
          <w:szCs w:val="24"/>
        </w:rPr>
        <w:t>дминистрацией</w:t>
      </w:r>
      <w:r w:rsidRPr="00B86157">
        <w:rPr>
          <w:b/>
          <w:sz w:val="24"/>
          <w:szCs w:val="24"/>
        </w:rPr>
        <w:t xml:space="preserve"> </w:t>
      </w:r>
      <w:r w:rsidR="00A52C68" w:rsidRPr="00B86157">
        <w:rPr>
          <w:b/>
          <w:sz w:val="24"/>
          <w:szCs w:val="24"/>
        </w:rPr>
        <w:t xml:space="preserve"> </w:t>
      </w:r>
      <w:r w:rsidR="00BF5D0F">
        <w:rPr>
          <w:b/>
          <w:sz w:val="24"/>
          <w:szCs w:val="24"/>
        </w:rPr>
        <w:t>Валдайского</w:t>
      </w:r>
      <w:r w:rsidR="004E0D44" w:rsidRPr="00B86157">
        <w:rPr>
          <w:b/>
          <w:sz w:val="24"/>
          <w:szCs w:val="24"/>
        </w:rPr>
        <w:t xml:space="preserve"> муниципального </w:t>
      </w:r>
      <w:r w:rsidR="00BF5D0F">
        <w:rPr>
          <w:b/>
          <w:sz w:val="24"/>
          <w:szCs w:val="24"/>
        </w:rPr>
        <w:t>района</w:t>
      </w:r>
    </w:p>
    <w:p w:rsidR="0053602B" w:rsidRPr="00B86157" w:rsidRDefault="004E0D44" w:rsidP="0053602B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 xml:space="preserve">муниципальной услуги </w:t>
      </w:r>
      <w:r w:rsidR="0053602B" w:rsidRPr="00B86157">
        <w:rPr>
          <w:b/>
          <w:sz w:val="24"/>
          <w:szCs w:val="24"/>
        </w:rPr>
        <w:t>«П</w:t>
      </w:r>
      <w:r w:rsidR="0053602B">
        <w:rPr>
          <w:b/>
          <w:sz w:val="24"/>
          <w:szCs w:val="24"/>
        </w:rPr>
        <w:t xml:space="preserve">редоставление в </w:t>
      </w:r>
      <w:r w:rsidR="0053602B" w:rsidRPr="00B86157">
        <w:rPr>
          <w:b/>
          <w:sz w:val="24"/>
          <w:szCs w:val="24"/>
        </w:rPr>
        <w:t xml:space="preserve"> аренду муниципального имущ</w:t>
      </w:r>
      <w:r w:rsidR="0053602B" w:rsidRPr="00B86157">
        <w:rPr>
          <w:b/>
          <w:sz w:val="24"/>
          <w:szCs w:val="24"/>
        </w:rPr>
        <w:t>е</w:t>
      </w:r>
      <w:r w:rsidR="0053602B" w:rsidRPr="00B86157">
        <w:rPr>
          <w:b/>
          <w:sz w:val="24"/>
          <w:szCs w:val="24"/>
        </w:rPr>
        <w:t>ства</w:t>
      </w:r>
      <w:r w:rsidR="0053602B">
        <w:rPr>
          <w:b/>
          <w:sz w:val="24"/>
          <w:szCs w:val="24"/>
        </w:rPr>
        <w:t xml:space="preserve"> (зданий, строений, с</w:t>
      </w:r>
      <w:r w:rsidR="0053602B">
        <w:rPr>
          <w:b/>
          <w:sz w:val="24"/>
          <w:szCs w:val="24"/>
        </w:rPr>
        <w:t>о</w:t>
      </w:r>
      <w:r w:rsidR="0053602B">
        <w:rPr>
          <w:b/>
          <w:sz w:val="24"/>
          <w:szCs w:val="24"/>
        </w:rPr>
        <w:t xml:space="preserve">оружений, помещений) </w:t>
      </w:r>
      <w:r w:rsidR="0053602B" w:rsidRPr="00B86157">
        <w:rPr>
          <w:b/>
          <w:sz w:val="24"/>
          <w:szCs w:val="24"/>
        </w:rPr>
        <w:t xml:space="preserve"> Валдайского </w:t>
      </w:r>
    </w:p>
    <w:p w:rsidR="0053602B" w:rsidRPr="00B86157" w:rsidRDefault="0053602B" w:rsidP="0053602B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муниципальн</w:t>
      </w:r>
      <w:r w:rsidRPr="00B86157">
        <w:rPr>
          <w:b/>
          <w:sz w:val="24"/>
          <w:szCs w:val="24"/>
        </w:rPr>
        <w:t>о</w:t>
      </w:r>
      <w:r w:rsidRPr="00B86157">
        <w:rPr>
          <w:b/>
          <w:sz w:val="24"/>
          <w:szCs w:val="24"/>
        </w:rPr>
        <w:t>го района»</w:t>
      </w:r>
    </w:p>
    <w:p w:rsidR="0053602B" w:rsidRPr="00B86157" w:rsidRDefault="0053602B" w:rsidP="0053602B">
      <w:pPr>
        <w:jc w:val="both"/>
        <w:rPr>
          <w:sz w:val="24"/>
          <w:szCs w:val="24"/>
        </w:rPr>
      </w:pPr>
    </w:p>
    <w:p w:rsidR="0053602B" w:rsidRDefault="0053602B" w:rsidP="00A52C68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53602B" w:rsidRDefault="0053602B" w:rsidP="00A52C68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4E0D44" w:rsidRPr="00B86157" w:rsidRDefault="004E0D44" w:rsidP="00A52C68">
      <w:pPr>
        <w:spacing w:line="240" w:lineRule="exact"/>
        <w:ind w:firstLine="720"/>
        <w:jc w:val="center"/>
        <w:rPr>
          <w:b/>
          <w:sz w:val="24"/>
          <w:szCs w:val="24"/>
        </w:rPr>
      </w:pPr>
      <w:r w:rsidRPr="00B86157">
        <w:rPr>
          <w:b/>
          <w:sz w:val="24"/>
          <w:szCs w:val="24"/>
        </w:rPr>
        <w:t>1. Условные обозначения</w:t>
      </w:r>
    </w:p>
    <w:p w:rsidR="004E0D44" w:rsidRPr="00B86157" w:rsidRDefault="004E0D44" w:rsidP="004E0D44">
      <w:pPr>
        <w:ind w:firstLine="720"/>
        <w:jc w:val="both"/>
        <w:rPr>
          <w:b/>
          <w:sz w:val="24"/>
          <w:szCs w:val="24"/>
        </w:rPr>
      </w:pPr>
    </w:p>
    <w:p w:rsidR="0006265C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714500" cy="685800"/>
                <wp:effectExtent l="9525" t="8890" r="9525" b="10160"/>
                <wp:wrapNone/>
                <wp:docPr id="1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057B34" w:rsidRDefault="002E4F2F" w:rsidP="004E0D4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left:0;text-align:left;margin-left:0;margin-top:6.7pt;width:135pt;height:5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FwMQIAAF4EAAAOAAAAZHJzL2Uyb0RvYy54bWysVFGP0zAMfkfiP0R5Z12n9W5XrTtNO4aQ&#10;Dph08AOyNF0j0jg42brx63HS3W4HPCHyENm1/dn+7HR+f+wMOyj0GmzF89GYM2Ul1NruKv7t6/rd&#10;jDMfhK2FAasqflKe3y/evpn3rlQTaMHUChmBWF/2ruJtCK7MMi9b1Qk/AqcsGRvATgRScZfVKHpC&#10;70w2GY9vsh6wdghSeU9fHwYjXyT8plEyfGkarwIzFafaQrox3dt4Z4u5KHcoXKvluQzxD1V0QltK&#10;eoF6EEGwPeo/oDotETw0YSShy6BptFSpB+omH//WzVMrnEq9EDneXWjy/w9Wfj5skOmaZpcXnFnR&#10;0ZCW+wApNysiQb3zJfk9uQ3GFr17BPndMwurVtidWiJC3ypRU1l59M9eBUTFUyjb9p+gJnRB6Imr&#10;Y4NdBCQW2DGN5HQZiToGJuljfptPizFNTpLtZlbMSI4pRPkc7dCHDwo6FoWKNwZ6qgvD0gSFVgS1&#10;GbYjpRSHRx+G+Oe41BIYXa+1MUnB3XZlkB0E7cw6nXNKf+1mLOsrfldMioT8yuavIcbp/A2i01Qi&#10;M7qrOPVFJzqJMnL53tZJDkKbQaaWjT2TG/kc5hKO2yM5RpK3UJ+IZoRhyelRktAC/uSspwWvuP+x&#10;F6g4Mx8tjeoun07ji0jKtLidkILXlu21RVhJUBUPnA3iKgyvaO9Q71rKlCcaLMTlaXQi+aWqc920&#10;xGl25wcXX8m1nrxefguLXwAAAP//AwBQSwMEFAAGAAgAAAAhAGsWwpDbAAAABwEAAA8AAABkcnMv&#10;ZG93bnJldi54bWxMj8FOwzAMhu9IvENkJG4sbTdtozSdJhCcuFAmcU0b01Q0TtWkXeHpMSd29Pdb&#10;vz8Xh8X1YsYxdJ4UpKsEBFLjTUetgtP7890eRIiajO49oYJvDHAor68KnRt/pjecq9gKLqGQawU2&#10;xiGXMjQWnQ4rPyBx9ulHpyOPYyvNqM9c7nqZJclWOt0RX7B6wEeLzVc1OQXL6099P72kTRXtfrv7&#10;WM9Px5NU6vZmOT6AiLjE/2X402d1KNmp9hOZIHoF/Ehkut6A4DTbJQxqBlm6AVkW8tK//AUAAP//&#10;AwBQSwECLQAUAAYACAAAACEAtoM4kv4AAADhAQAAEwAAAAAAAAAAAAAAAAAAAAAAW0NvbnRlbnRf&#10;VHlwZXNdLnhtbFBLAQItABQABgAIAAAAIQA4/SH/1gAAAJQBAAALAAAAAAAAAAAAAAAAAC8BAABf&#10;cmVscy8ucmVsc1BLAQItABQABgAIAAAAIQCvmJFwMQIAAF4EAAAOAAAAAAAAAAAAAAAAAC4CAABk&#10;cnMvZTJvRG9jLnhtbFBLAQItABQABgAIAAAAIQBrFsKQ2wAAAAcBAAAPAAAAAAAAAAAAAAAAAIsE&#10;AABkcnMvZG93bnJldi54bWxQSwUGAAAAAAQABADzAAAAkwUAAAAA&#10;">
                <v:textbox>
                  <w:txbxContent>
                    <w:p w:rsidR="002E4F2F" w:rsidRPr="00057B34" w:rsidRDefault="002E4F2F" w:rsidP="004E0D4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4E0D44" w:rsidRPr="00B86157">
        <w:rPr>
          <w:sz w:val="24"/>
          <w:szCs w:val="24"/>
        </w:rPr>
        <w:t xml:space="preserve">Начало или завершение </w:t>
      </w:r>
    </w:p>
    <w:p w:rsidR="004E0D44" w:rsidRPr="00B86157" w:rsidRDefault="0006265C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="004E0D44" w:rsidRPr="00B86157">
        <w:rPr>
          <w:sz w:val="24"/>
          <w:szCs w:val="24"/>
        </w:rPr>
        <w:t>административной пр</w:t>
      </w:r>
      <w:r w:rsidR="004E0D44" w:rsidRPr="00B86157">
        <w:rPr>
          <w:sz w:val="24"/>
          <w:szCs w:val="24"/>
        </w:rPr>
        <w:t>о</w:t>
      </w:r>
      <w:r w:rsidR="004E0D44" w:rsidRPr="00B86157">
        <w:rPr>
          <w:sz w:val="24"/>
          <w:szCs w:val="24"/>
        </w:rPr>
        <w:t>цедуры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1714500" cy="685800"/>
                <wp:effectExtent l="9525" t="8890" r="9525" b="10160"/>
                <wp:wrapNone/>
                <wp:docPr id="1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057B34" w:rsidRDefault="002E4F2F" w:rsidP="004E0D4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7" type="#_x0000_t109" style="position:absolute;left:0;text-align:left;margin-left:0;margin-top:9.7pt;width:135pt;height:5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9FLgIAAFwEAAAOAAAAZHJzL2Uyb0RvYy54bWysVFGP0zAMfkfiP0R5Z22nbber1p1OO4aQ&#10;Dph08AOyNF0j0jg42brx63HS3W4HPCHyENm1/dn+7HRxd+wMOyj0GmzFi1HOmbISam13Ff/2df1u&#10;zpkPwtbCgFUVPynP75Zv3yx6V6oxtGBqhYxArC97V/E2BFdmmZet6oQfgVOWjA1gJwKpuMtqFD2h&#10;dyYb5/ks6wFrhyCV9/T1YTDyZcJvGiXDl6bxKjBTcaotpBvTvY13tlyIcofCtVqeyxD/UEUntKWk&#10;F6gHEQTbo/4DqtMSwUMTRhK6DJpGS5V6oG6K/LdunlrhVOqFyPHuQpP/f7Dy82GDTNc0u2LCmRUd&#10;Del+HyDlZrNIUO98SX5PboOxRe8eQX73zMKqFXan7hGhb5Woqawi+mevAqLiKZRt+09QE7og9MTV&#10;scEuAhIL7JhGcrqMRB0Dk/SxuCkm05wmJ8k2m0/nJMcUonyOdujDBwUdi0LFGwM91YVhMyxFyiQO&#10;jz4MYc/uqRMwul5rY5KCu+3KIDsIWpV1OudM/trNWNZX/HY6nibkVzZ/DZGn8zeITgfaeaO7ilM7&#10;dKKTKCOF722d5CC0GWTq1Ngzp5HGYRzhuD0OU4uxkeIt1CciGWFYcXqSJLSAPznrab0r7n/sBSrO&#10;zEdLg7otJpP4HpIymd6MScFry/baIqwkqIoHzgZxFYY3tHeody1lKhIbFuLqNDpx/VLVuXxa4TS5&#10;83OLb+RaT14vP4XlLwAAAP//AwBQSwMEFAAGAAgAAAAhALtFKZLdAAAABwEAAA8AAABkcnMvZG93&#10;bnJldi54bWxMj8FOg0AQhu8mvsNmTLw0dilSWylLY0ww9uCh6MXbwG6ByM4Sdkvx7R1Pepzvn/zz&#10;TbafbS8mM/rOkYLVMgJhqHa6o0bBx3txtwXhA5LG3pFR8G087PPrqwxT7S50NFMZGsEl5FNU0IYw&#10;pFL6ujUW/dINhjg7udFi4HFspB7xwuW2l3EUPUiLHfGFFgfz3Jr6qzxbBfF2Ub7QW/GaVAdd4Hr1&#10;OS3uD0rd3sxPOxDBzOFvGX71WR1ydqrcmbQXvQJ+JDB9TEBwGm8iBhWDeJOAzDP53z//AQAA//8D&#10;AFBLAQItABQABgAIAAAAIQC2gziS/gAAAOEBAAATAAAAAAAAAAAAAAAAAAAAAABbQ29udGVudF9U&#10;eXBlc10ueG1sUEsBAi0AFAAGAAgAAAAhADj9If/WAAAAlAEAAAsAAAAAAAAAAAAAAAAALwEAAF9y&#10;ZWxzLy5yZWxzUEsBAi0AFAAGAAgAAAAhAGyXn0UuAgAAXAQAAA4AAAAAAAAAAAAAAAAALgIAAGRy&#10;cy9lMm9Eb2MueG1sUEsBAi0AFAAGAAgAAAAhALtFKZLdAAAABwEAAA8AAAAAAAAAAAAAAAAAiAQA&#10;AGRycy9kb3ducmV2LnhtbFBLBQYAAAAABAAEAPMAAACSBQAAAAA=&#10;">
                <v:textbox>
                  <w:txbxContent>
                    <w:p w:rsidR="002E4F2F" w:rsidRPr="00057B34" w:rsidRDefault="002E4F2F" w:rsidP="004E0D4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06265C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="004E0D44" w:rsidRPr="00B86157">
        <w:rPr>
          <w:sz w:val="24"/>
          <w:szCs w:val="24"/>
        </w:rPr>
        <w:t>Операция, действие, мероприятие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714500" cy="685800"/>
                <wp:effectExtent l="19050" t="16510" r="19050" b="12065"/>
                <wp:wrapNone/>
                <wp:docPr id="1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057B34" w:rsidRDefault="002E4F2F" w:rsidP="004E0D44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ab/>
                            </w:r>
                            <w:r>
                              <w:rPr>
                                <w:szCs w:val="26"/>
                              </w:rPr>
                              <w:tab/>
                            </w:r>
                            <w:r>
                              <w:rPr>
                                <w:szCs w:val="26"/>
                              </w:rPr>
                              <w:tab/>
                            </w:r>
                            <w:r>
                              <w:rPr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28" type="#_x0000_t110" style="position:absolute;left:0;text-align:left;margin-left:0;margin-top:2.8pt;width:135pt;height:5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C9MQIAAF0EAAAOAAAAZHJzL2Uyb0RvYy54bWysVMFu2zAMvQ/YPwi6L7azpE2NOEWRLMOA&#10;rivQ7QMUWY6FyaJGKXGyrx8lp2m67TRMB4E0yUfykfL89tAZtlfoNdiKF6OcM2Ul1NpuK/7t6/rd&#10;jDMfhK2FAasqflSe3y7evpn3rlRjaMHUChmBWF/2ruJtCK7MMi9b1Qk/AqcsGRvATgRScZvVKHpC&#10;70w2zvOrrAesHYJU3tPX1WDki4TfNEqGL03jVWCm4lRbSDemexPvbDEX5RaFa7U8lSH+oYpOaEtJ&#10;z1ArEQTbof4DqtMSwUMTRhK6DJpGS5V6oG6K/LdunlrhVOqFyPHuTJP/f7DyYf+ITNc0u+I9Z1Z0&#10;NKS7XYCUm11HgnrnS/J7co8YW/TuHuR3zywsW2G36g4R+laJmsoqon/2KiAqnkLZpv8MNaELQk9c&#10;HRrsIiCxwA5pJMfzSNQhMEkfi+tiMs1pcpJsV7PpjOSYQpTP0Q59+KigY1GoeGOgp7owrJTUcStT&#10;KrG/92GIe/ZPrYDR9VobkxTcbpYG2V7QrqzTOaXyl27Gsr7iN9PxNCG/svlLiDydv0F0OtDSG91V&#10;nPqhE51EGTn8YOskB6HNIFOrxp5IjTwO8wiHzSGNbRxjI8cbqI/EMsKw4/QmSWgBf3LW035X3P/Y&#10;CVScmU+WJnVTTCbxQSRlMr0ek4KXls2lRVhJUBUPnA3iMgyPaOdQb1vKVCQ2LMTdaXTi+qWqU/m0&#10;w2l0p/cWH8mlnrxe/gqLXwAAAP//AwBQSwMEFAAGAAgAAAAhAJNbJ17cAAAABgEAAA8AAABkcnMv&#10;ZG93bnJldi54bWxMj81OwzAQhO9IvIO1SNyo0x/SKo1TISTEpUKloJ6deJtE2OsodprQp2c5wXE0&#10;o5lv8t3krLhgH1pPCuazBARS5U1LtYLPj5eHDYgQNRltPaGCbwywK25vcp0ZP9I7Xo6xFlxCIdMK&#10;mhi7TMpQNeh0mPkOib2z752OLPtaml6PXO6sXCRJKp1uiRca3eFzg9XXcXAKDuXq4Mb99ez219XJ&#10;2eF1fXpbKnV/Nz1tQUSc4l8YfvEZHQpmKv1AJgirgI9EBY8pCDYX64R1yan5MgVZ5PI/fvEDAAD/&#10;/wMAUEsBAi0AFAAGAAgAAAAhALaDOJL+AAAA4QEAABMAAAAAAAAAAAAAAAAAAAAAAFtDb250ZW50&#10;X1R5cGVzXS54bWxQSwECLQAUAAYACAAAACEAOP0h/9YAAACUAQAACwAAAAAAAAAAAAAAAAAvAQAA&#10;X3JlbHMvLnJlbHNQSwECLQAUAAYACAAAACEA/lwQvTECAABdBAAADgAAAAAAAAAAAAAAAAAuAgAA&#10;ZHJzL2Uyb0RvYy54bWxQSwECLQAUAAYACAAAACEAk1snXtwAAAAGAQAADwAAAAAAAAAAAAAAAACL&#10;BAAAZHJzL2Rvd25yZXYueG1sUEsFBgAAAAAEAAQA8wAAAJQFAAAAAA==&#10;">
                <v:textbox>
                  <w:txbxContent>
                    <w:p w:rsidR="002E4F2F" w:rsidRPr="00057B34" w:rsidRDefault="002E4F2F" w:rsidP="004E0D44">
                      <w:pPr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ab/>
                      </w:r>
                      <w:r>
                        <w:rPr>
                          <w:szCs w:val="26"/>
                        </w:rPr>
                        <w:tab/>
                      </w:r>
                      <w:r>
                        <w:rPr>
                          <w:szCs w:val="26"/>
                        </w:rPr>
                        <w:tab/>
                      </w:r>
                      <w:r>
                        <w:rPr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06265C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="004E0D44" w:rsidRPr="00B86157">
        <w:rPr>
          <w:sz w:val="24"/>
          <w:szCs w:val="24"/>
        </w:rPr>
        <w:t>Ситуация выбора, принятие решения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714500" cy="914400"/>
                <wp:effectExtent l="9525" t="5080" r="9525" b="13970"/>
                <wp:wrapNone/>
                <wp:docPr id="1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AC7EE3" w:rsidRDefault="002E4F2F" w:rsidP="004E0D4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8" o:spid="_x0000_s1029" type="#_x0000_t114" style="position:absolute;left:0;text-align:left;margin-left:0;margin-top:1.9pt;width:135pt;height:1in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2MLwIAAF0EAAAOAAAAZHJzL2Uyb0RvYy54bWysVFGP0zAMfkfiP0R5Z13Hxo1q3em0MYR0&#10;HCcd/IAsTdeIJA5Otu749TjpbrcDnhB9iOzY+Wx/tru4PlrDDgqDBlfzcjTmTDkJjXa7mn/7unkz&#10;5yxE4RphwKmaP6rAr5evXy16X6kJdGAahYxAXKh6X/MuRl8VRZCdsiKMwCtHxhbQikgq7ooGRU/o&#10;1hST8fhd0QM2HkGqEOh2PRj5MuO3rZLxS9sGFZmpOeUW84n53KazWC5EtUPhOy1PaYh/yMIK7Sjo&#10;GWotomB71H9AWS0RArRxJMEW0LZaqlwDVVOOf6vmoRNe5VqInODPNIX/ByvvDvfIdEO9KyecOWGp&#10;STf7CDk2myeCeh8q8nvw95hKDP4W5PfAHKw64XbqBhH6TomG0iqTf/HiQVICPWXb/jM0hC4IPXN1&#10;bNEmQGKBHXNLHs8tUcfIJF2WV+V0NqbOSbK9L6dTklMIUT299hjiRwWWJaHmrYGe8sK4Brm3ysUc&#10;ShxuQxzePfnnUsDoZqONyQrutiuD7CBoVjb5O4UKl27GsZ5SmU1mGfmFLVxCjPP3NwirIw290bbm&#10;87OTqBKHH1xDaYoqCm0GmUo17kRq4nHoRzxuj7ltb1OAxPEWmkdiGWGYcdpJEjrAn5z1NN81Dz/2&#10;AhVn5pOjTmUuaSGyMp1dTYhjvLRsLy3CSYKqeeRsEFdxWKK9R73rKFKZ2XCQZqfVmevnrE7p0wzn&#10;1p32LS3JpZ69nv8Ky18AAAD//wMAUEsDBBQABgAIAAAAIQBHFdbB3QAAAAYBAAAPAAAAZHJzL2Rv&#10;d25yZXYueG1sTI/BTsMwEETvSPyDtUjcqNMSNVUapypIPSAuNBRBb068JBH2OordNvw9ywmOoxnN&#10;vCk2k7PijGPoPSmYzxIQSI03PbUKDq+7uxWIEDUZbT2hgm8MsCmvrwqdG3+hPZ6r2AouoZBrBV2M&#10;Qy5laDp0Osz8gMTepx+djizHVppRX7jcWblIkqV0uide6PSAjx02X9XJKaiy/fvTw8d8WqbpcNy+&#10;1fbw/LJT6vZm2q5BRJziXxh+8RkdSmaq/YlMEFYBH4kK7hmfzUWWsK45lWYrkGUh/+OXPwAAAP//&#10;AwBQSwECLQAUAAYACAAAACEAtoM4kv4AAADhAQAAEwAAAAAAAAAAAAAAAAAAAAAAW0NvbnRlbnRf&#10;VHlwZXNdLnhtbFBLAQItABQABgAIAAAAIQA4/SH/1gAAAJQBAAALAAAAAAAAAAAAAAAAAC8BAABf&#10;cmVscy8ucmVsc1BLAQItABQABgAIAAAAIQB6Gd2MLwIAAF0EAAAOAAAAAAAAAAAAAAAAAC4CAABk&#10;cnMvZTJvRG9jLnhtbFBLAQItABQABgAIAAAAIQBHFdbB3QAAAAYBAAAPAAAAAAAAAAAAAAAAAIkE&#10;AABkcnMvZG93bnJldi54bWxQSwUGAAAAAAQABADzAAAAkwUAAAAA&#10;">
                <v:textbox>
                  <w:txbxContent>
                    <w:p w:rsidR="002E4F2F" w:rsidRPr="00AC7EE3" w:rsidRDefault="002E4F2F" w:rsidP="004E0D4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4E0D44" w:rsidRPr="00B86157">
        <w:rPr>
          <w:sz w:val="24"/>
          <w:szCs w:val="24"/>
        </w:rPr>
        <w:t>Внешний документ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107950</wp:posOffset>
                </wp:positionV>
                <wp:extent cx="635" cy="295275"/>
                <wp:effectExtent l="53340" t="12700" r="60325" b="15875"/>
                <wp:wrapNone/>
                <wp:docPr id="1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95275"/>
                        </a:xfrm>
                        <a:custGeom>
                          <a:avLst/>
                          <a:gdLst>
                            <a:gd name="T0" fmla="*/ 0 w 1"/>
                            <a:gd name="T1" fmla="*/ 0 h 465"/>
                            <a:gd name="T2" fmla="*/ 0 w 1"/>
                            <a:gd name="T3" fmla="*/ 465 h 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65">
                              <a:moveTo>
                                <a:pt x="0" y="0"/>
                              </a:moveTo>
                              <a:lnTo>
                                <a:pt x="0" y="4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7.2pt,8.5pt,67.2pt,31.75pt" coordsize="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BiEQMAAMQGAAAOAAAAZHJzL2Uyb0RvYy54bWysVV1v2jAUfZ+0/2D5cRJNAgEKaqgqPqZJ&#10;3Vap7AeY2CHRHDuzDYFV+++71wkptKs0TeMhtXNP7j33XPv05vZQSrIXxhZaJTS6CikRKtW8UNuE&#10;fluveteUWMcUZ1IrkdCjsPR29v7dTV1NRV/nWnJhCCRRdlpXCc2dq6ZBYNNclMxe6UooCGbalMzB&#10;1mwDblgN2UsZ9MNwFNTa8MroVFgLbxdNkM58/iwTqfuaZVY4IhMK3Jx/Gv/c4DOY3bDp1rAqL9KW&#10;BvsHFiUrFBTtUi2YY2RnilepyiI12urMXaW6DHSWFanwPUA3Ufiim8ecVcL3AuLYqpPJ/r+06Zf9&#10;gyEFh9lFESWKlTCklRECJSfRGAWqKzsF3GP1YLBFW93r9LuFQHARwY0FDNnUnzWHNGzntBflkJkS&#10;v4R2ycFrf+y0FwdHUng5GgwpSeF9fzLsj4dYN2DT05fpzrqPQvssbH9vXTM3DiuvOm+Zr2HGWSlh&#10;hB8CEpKaRO2EOwA0eQbISTzytWByHaR/AflDjsEZAL4nXRZgvD1xYvmJZnpQLU9YEYY3I/S6VNqi&#10;HkgaGl97rpACUNjUG2Bgh+BBq5AHNx+1RQwc+pfH3VACx33TiFExh9ywBi5JDcOnJE8oaoFvS70X&#10;a+3j7sXAoNJzVKrXqFZPwDVRWGARP82uMPI9m6jSq0JKP1KpkA4cgYaJ1bLgGEQy1mw3c2nInuFl&#10;9r9WhAuY0TvFfbJcML5UnLhjBcdRgQFRzF4KTokU4Fe48kjHCvmMdKaAKck30L415ANHt5URD7G/&#10;7U+TcLK8Xl7Hvbg/WvbicLHo3a3mcW+0isbDxWAxny+iXyhyFE/zgnOhsLuT80Tx393s1gMbz+i8&#10;50KFC7FW/vdarOCShh8S9HL667vzlxzvdWMEG82PcMeNbqwUrB8WuTY/QVqw0YTaHztmQDr5SYFP&#10;TaI4Rt/1m3g47sPGnEc25xGmUkiVUEfhmuBy7hqv3lWm2OZQKfIHVOk78JasQBvw/BpW7Qas0nfQ&#10;2jp68fneo57/+cx+AwAA//8DAFBLAwQUAAYACAAAACEAcht8id4AAAAJAQAADwAAAGRycy9kb3du&#10;cmV2LnhtbEyPTUvDQBCG74L/YRnBi9iNJm0lZlNE7UGhoG29b7PTJJidDdlNuv57pye9zcs8vB/F&#10;KtpOTDj41pGCu1kCAqlypqVawX63vn0A4YMmoztHqOAHPazKy4tC58ad6BOnbagFm5DPtYImhD6X&#10;0lcNWu1nrkfi39ENVgeWQy3NoE9sbjt5nyQLaXVLnNDoHp8brL63o1XwdZzch3l7IbO/2cTNmL6+&#10;r2Oi1PVVfHoEETCGPxjO9bk6lNzp4EYyXnSs0yxjlI8lbzoDaTYHcVCwSOcgy0L+X1D+AgAA//8D&#10;AFBLAQItABQABgAIAAAAIQC2gziS/gAAAOEBAAATAAAAAAAAAAAAAAAAAAAAAABbQ29udGVudF9U&#10;eXBlc10ueG1sUEsBAi0AFAAGAAgAAAAhADj9If/WAAAAlAEAAAsAAAAAAAAAAAAAAAAALwEAAF9y&#10;ZWxzLy5yZWxzUEsBAi0AFAAGAAgAAAAhAE5agGIRAwAAxAYAAA4AAAAAAAAAAAAAAAAALgIAAGRy&#10;cy9lMm9Eb2MueG1sUEsBAi0AFAAGAAgAAAAhAHIbfIneAAAACQEAAA8AAAAAAAAAAAAAAAAAawUA&#10;AGRycy9kb3ducmV2LnhtbFBLBQYAAAAABAAEAPMAAAB2BgAAAAA=&#10;" filled="f">
                <v:stroke endarrow="block"/>
                <v:path arrowok="t" o:connecttype="custom" o:connectlocs="0,0;0,295275" o:connectangles="0,0"/>
              </v:polyline>
            </w:pict>
          </mc:Fallback>
        </mc:AlternateContent>
      </w:r>
    </w:p>
    <w:p w:rsidR="0006265C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252730</wp:posOffset>
                </wp:positionV>
                <wp:extent cx="342900" cy="342900"/>
                <wp:effectExtent l="9525" t="5080" r="9525" b="13970"/>
                <wp:wrapNone/>
                <wp:docPr id="11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54pt;margin-top:19.9pt;width:27pt;height:27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ahHgIAAEEEAAAOAAAAZHJzL2Uyb0RvYy54bWysU8GO0zAQvSPxD5bvNE1pgUZNV6suRUgL&#10;u9LCB7iOk1g4HjN2m5SvZ+y0pQucED5YM57x88x7ntXN0Bl2UOg12JLnkylnykqotG1K/vXL9tU7&#10;znwQthIGrCr5UXl+s375YtW7Qs2gBVMpZARifdG7krchuCLLvGxVJ/wEnLIUrAE7EcjFJqtQ9ITe&#10;mWw2nb7JesDKIUjlPZ3ejUG+Tvh1rWR4qGuvAjMlp9pC2jHtu7hn65UoGhSu1fJUhviHKjqhLT16&#10;gboTQbA96j+gOi0RPNRhIqHLoK61VKkH6iaf/tbNUyucSr0QOd5daPL/D1Z+Pjwi0xVplxM/VnQk&#10;0sNBGJYvIjm98wXlPLlHjO15dw/ym2cWNq2wjbpFhL5VoqKS8pifPbsQHU9X2a7/BBUhi32AxNNQ&#10;YxcBiQE2JDmOFznUEJikw9fz2XJKRUkKnez4gijOlx368EFBx6JRcmWMdj4SJgpxuPdhzD5npfrB&#10;6GqrjUkONruNQUbdlnybVmqB2rxOM5b1JV8uZouE/CzmryGmaf0NAmFvK6pGFJGr9yc7CG1Gm3oy&#10;9kRe5GvkPQy7IUkzPyuxg+pIbCKM/5jmjowW8AdnPf3hkvvve4GKM/PRkiLLfD6Pnz4588XbGTl4&#10;HdldR4SVBFXywNlobsI4KHuHumnppTwRYOGWVKx1ojcqPFZ1Kp/+adLoNFNxEK79lPVr8tc/AQAA&#10;//8DAFBLAwQUAAYACAAAACEA+DZhBt0AAAAJAQAADwAAAGRycy9kb3ducmV2LnhtbEyPwU7DMBBE&#10;70j8g7VI3KjTWo3SEKeqqJDgwIEU7m68TaLGdhRv0/D3bE9wnNnR7LxiO7teTDjGLngNy0UCAn0d&#10;bOcbDV+H16cMRCTjremDRw0/GGFb3t8VJrfh6j9xqqgRXOJjbjS0REMuZaxbdCYuwoCeb6cwOkMs&#10;x0ba0Vy53PVylSSpdKbz/KE1A760WJ+ri9Owb3ZVOklFa3Xav9H6/P3xrpZaPz7Mu2cQhDP9heE2&#10;n6dDyZuO4eJtFD3rJGMW0qA2jHALpCs2jho2KgNZFvI/QfkLAAD//wMAUEsBAi0AFAAGAAgAAAAh&#10;ALaDOJL+AAAA4QEAABMAAAAAAAAAAAAAAAAAAAAAAFtDb250ZW50X1R5cGVzXS54bWxQSwECLQAU&#10;AAYACAAAACEAOP0h/9YAAACUAQAACwAAAAAAAAAAAAAAAAAvAQAAX3JlbHMvLnJlbHNQSwECLQAU&#10;AAYACAAAACEAiYQWoR4CAABBBAAADgAAAAAAAAAAAAAAAAAuAgAAZHJzL2Uyb0RvYy54bWxQSwEC&#10;LQAUAAYACAAAACEA+DZhBt0AAAAJAQAADwAAAAAAAAAAAAAAAAB4BAAAZHJzL2Rvd25yZXYueG1s&#10;UEsFBgAAAAAEAAQA8wAAAIIFAAAAAA==&#10;">
                <v:textbox>
                  <w:txbxContent>
                    <w:p w:rsidR="002E4F2F" w:rsidRDefault="002E4F2F" w:rsidP="004E0D44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06265C" w:rsidRPr="00B86157">
        <w:rPr>
          <w:sz w:val="24"/>
          <w:szCs w:val="24"/>
        </w:rPr>
        <w:tab/>
      </w:r>
      <w:r w:rsidR="004E0D44" w:rsidRPr="00B86157">
        <w:rPr>
          <w:sz w:val="24"/>
          <w:szCs w:val="24"/>
        </w:rPr>
        <w:t xml:space="preserve">Межстраничная ссылка, переход </w:t>
      </w:r>
    </w:p>
    <w:p w:rsidR="004E0D44" w:rsidRPr="00B86157" w:rsidRDefault="0006265C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="004E0D44" w:rsidRPr="00B86157">
        <w:rPr>
          <w:sz w:val="24"/>
          <w:szCs w:val="24"/>
        </w:rPr>
        <w:t>к следующей странице блок – схемы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154940</wp:posOffset>
                </wp:positionV>
                <wp:extent cx="342900" cy="342900"/>
                <wp:effectExtent l="9525" t="12065" r="9525" b="6985"/>
                <wp:wrapNone/>
                <wp:docPr id="10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1" style="position:absolute;left:0;text-align:left;margin-left:54pt;margin-top:12.2pt;width:27pt;height:2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CvHwIAAEEEAAAOAAAAZHJzL2Uyb0RvYy54bWysU1Fv0zAQfkfiP1h+p0lLO2jUdJo6ipDG&#10;NmnwA1zHSSwcnzm7Tcav5+y0pQOeEH6w7nznz3ff51tdD51hB4Vegy35dJJzpqyEStum5F+/bN+8&#10;58wHYSthwKqSPyvPr9evX616V6gZtGAqhYxArC96V/I2BFdkmZet6oSfgFOWgjVgJwK52GQVip7Q&#10;O5PN8vwq6wErhyCV93R6Owb5OuHXtZLhoa69CsyUnGoLace07+KerVeiaFC4VstjGeIfquiEtvTo&#10;GepWBMH2qP+A6rRE8FCHiYQug7rWUqUeqJtp/ls3T61wKvVC5Hh3psn/P1h5f3hEpivSLl9yZkVH&#10;Ij0chGHTq0hO73xBOU/uEWN73t2B/OaZhU0rbKNuEKFvlaiopGnMz15ciI6nq2zXf4aKkMU+QOJp&#10;qLGLgMQAG5Icz2c51BCYpMO389kyJ9EkhY52fEEUp8sOffiooGPRKLkyRjsfCROFONz5MGafslL9&#10;YHS11cYkB5vdxiCjbku+TSu1QG1ephnL+pIvF7NFQn4R85cQeVp/g0DY24qqEUXk6sPRDkKb0aae&#10;jD2SF/kaeQ/DbkjSLE5K7KB6JjYRxn9Mc0dGC/iDs57+cMn9971AxZn5ZEmR5XQ+j58+OfPFuxk5&#10;eBnZXUaElQRV8sDZaG7COCh7h7pp6aVpIsDCDalY60RvVHis6lg+/dOk0XGm4iBc+inr1+SvfwIA&#10;AP//AwBQSwMEFAAGAAgAAAAhANJJaPDeAAAACQEAAA8AAABkcnMvZG93bnJldi54bWxMj0FPg0AQ&#10;he8m/ofNmHizS4EiQZamsTHRgwdR71t2CqTsLmGnFP+905Me35uXN98rt4sdxIxT6L1TsF5FINA1&#10;3vSuVfD1+fKQgwikndGDd6jgBwNsq9ubUhfGX9wHzjW1gktcKLSCjmgspAxNh1aHlR/R8e3oJ6uJ&#10;5dRKM+kLl9tBxlGUSat7xx86PeJzh82pPlsF+3ZXZ7NMaJMc96+0OX2/vyVrpe7vlt0TCMKF/sJw&#10;xWd0qJjp4M/OBDGwjnLeQgriNAVxDWQxGwcFj3kKsirl/wXVLwAAAP//AwBQSwECLQAUAAYACAAA&#10;ACEAtoM4kv4AAADhAQAAEwAAAAAAAAAAAAAAAAAAAAAAW0NvbnRlbnRfVHlwZXNdLnhtbFBLAQIt&#10;ABQABgAIAAAAIQA4/SH/1gAAAJQBAAALAAAAAAAAAAAAAAAAAC8BAABfcmVscy8ucmVsc1BLAQIt&#10;ABQABgAIAAAAIQAgxKCvHwIAAEEEAAAOAAAAAAAAAAAAAAAAAC4CAABkcnMvZTJvRG9jLnhtbFBL&#10;AQItABQABgAIAAAAIQDSSWjw3gAAAAkBAAAPAAAAAAAAAAAAAAAAAHkEAABkcnMvZG93bnJldi54&#10;bWxQSwUGAAAAAAQABADzAAAAhAUAAAAA&#10;">
                <v:textbox>
                  <w:txbxContent>
                    <w:p w:rsidR="002E4F2F" w:rsidRDefault="002E4F2F" w:rsidP="004E0D44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170180</wp:posOffset>
                </wp:positionV>
                <wp:extent cx="635" cy="228600"/>
                <wp:effectExtent l="53340" t="8255" r="60325" b="20320"/>
                <wp:wrapNone/>
                <wp:docPr id="10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28600"/>
                        </a:xfrm>
                        <a:custGeom>
                          <a:avLst/>
                          <a:gdLst>
                            <a:gd name="T0" fmla="*/ 0 w 1"/>
                            <a:gd name="T1" fmla="*/ 0 h 360"/>
                            <a:gd name="T2" fmla="*/ 0 w 1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360">
                              <a:moveTo>
                                <a:pt x="0" y="0"/>
                              </a:moveTo>
                              <a:lnTo>
                                <a:pt x="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7.2pt,13.4pt,67.2pt,31.4pt" coordsize="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mwDgMAAMQGAAAOAAAAZHJzL2Uyb0RvYy54bWysVduO2jAQfa/Uf7D8WInNhcAC2rBacakq&#10;9bLS0g8wsUOiOnZqG8K26r93xglZ2O1KVdU8BNtzMj5zxj7c3B4rSQ7C2FKrlEZXISVCZZqXapfS&#10;r5v1YEKJdUxxJrUSKX0Ult7O3765aeqZiHWhJReGQBJlZ02d0sK5ehYENitExeyVroWCYK5NxRxM&#10;zS7ghjWQvZJBHIbjoNGG10ZnwlpYXbZBOvf581xk7kueW+GITClwc/5t/HuL72B+w2Y7w+qizDoa&#10;7B9YVKxUsGmfaskcI3tTvkhVlZnRVufuKtNVoPO8zISvAaqJwmfVPBSsFr4WEMfWvUz2/6XNPh/u&#10;DSk59C6EVilWQZPWRgiUnEQTFKip7QxwD/W9wRJt/VFn3ywEgosITixgyLb5pDmkYXunvSjH3FT4&#10;JZRLjl77x157cXQkg8XxcERJButxPBmHvjEBm52+zPbWvRfaZ2GHj9a1feMw8qrzjvkGepxXElr4&#10;LiAhaUjUdbgHRBeAggzHp0PQQ+ILyB9yDM8A8D3pswDj3YkTK040s6PqeMKIMLwZodel1hb1QNJQ&#10;+MZzhRSAwqJeAQM7BA+xsBO4/e02MXDonx93Qwkc920rRs0ccsM9cEgaaD4lRUpRC1yt9EFstI+7&#10;Zw2DnZ6iUr1EdXoCro3CADfxXPuNke9ZR5Vel1L6lkqFdKajeOSZWC1LjkEkY81uu5CGHBheZv90&#10;IlzAjN4r7pMVgvGV4sQ91nAcFRgQxeyV4JRIAX6FI490rJRPSGdK6JJ8Be1LQz5wdDsZ8RD72/5z&#10;Gk5Xk9UkGSTxeDVIwuVycLdeJIPxOroeLYfLxWIZ/cLSomRWlJwLhdWdnCdK/u5mdx7YekbvPRcq&#10;XIi19s9LsYJLGr5JUMvp11fnLzne69YItpo/wh03urVSsH4YFNr8AGnBRlNqv++ZAenkBwU+NY2S&#10;BH3XT5LRdQwTcx7ZnkeYyiBVSh2Fa4LDhWu9el+bclfATpE/FkrfgbfkJdqA59ey6iZglb6CztbR&#10;i8/nHvX05zP/DQAA//8DAFBLAwQUAAYACAAAACEAwRVM/t0AAAAJAQAADwAAAGRycy9kb3ducmV2&#10;LnhtbEyPwU7DMBBE70j8g7WVuCDqkKShCnEqhOCIUFsu3Nx4SdLG68h22/D3bE/0ONqn2TfVarKD&#10;OKEPvSMFj/MEBFLjTE+tgq/t+8MSRIiajB4coYJfDLCqb28qXRp3pjWeNrEVXEKh1Aq6GMdSytB0&#10;aHWYuxGJbz/OWx05+lYar89cbgeZJkkhre6JP3R6xNcOm8PmaBXkfkFZmn2MUe7vKXk7fD59o1Tq&#10;bja9PIOIOMV/GC76rA41O+3ckUwQA+cszxlVkBY84QJk+QLETkGRLkHWlbxeUP8BAAD//wMAUEsB&#10;Ai0AFAAGAAgAAAAhALaDOJL+AAAA4QEAABMAAAAAAAAAAAAAAAAAAAAAAFtDb250ZW50X1R5cGVz&#10;XS54bWxQSwECLQAUAAYACAAAACEAOP0h/9YAAACUAQAACwAAAAAAAAAAAAAAAAAvAQAAX3JlbHMv&#10;LnJlbHNQSwECLQAUAAYACAAAACEAqdlJsA4DAADEBgAADgAAAAAAAAAAAAAAAAAuAgAAZHJzL2Uy&#10;b0RvYy54bWxQSwECLQAUAAYACAAAACEAwRVM/t0AAAAJAQAADwAAAAAAAAAAAAAAAABoBQAAZHJz&#10;L2Rvd25yZXYueG1sUEsFBgAAAAAEAAQA8wAAAHIGAAAAAA==&#10;" filled="f">
                <v:stroke endarrow="block"/>
                <v:path arrowok="t" o:connecttype="custom" o:connectlocs="0,0;0,228600" o:connectangles="0,0"/>
              </v:poly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BE13A1" w:rsidP="004E0D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5254" w:rsidRPr="001A34D2" w:rsidRDefault="004E0D44" w:rsidP="002A5254">
      <w:pPr>
        <w:ind w:firstLine="720"/>
        <w:jc w:val="center"/>
        <w:rPr>
          <w:sz w:val="16"/>
          <w:szCs w:val="16"/>
        </w:rPr>
      </w:pPr>
      <w:r w:rsidRPr="001A34D2">
        <w:rPr>
          <w:b/>
          <w:sz w:val="16"/>
          <w:szCs w:val="16"/>
        </w:rPr>
        <w:t xml:space="preserve">Блок – схема административной процедуры </w:t>
      </w:r>
      <w:r w:rsidR="002A5254" w:rsidRPr="001A34D2">
        <w:rPr>
          <w:b/>
          <w:sz w:val="16"/>
          <w:szCs w:val="16"/>
        </w:rPr>
        <w:t>«Передача муниципального им</w:t>
      </w:r>
      <w:r w:rsidR="002A5254" w:rsidRPr="001A34D2">
        <w:rPr>
          <w:b/>
          <w:sz w:val="16"/>
          <w:szCs w:val="16"/>
        </w:rPr>
        <w:t>у</w:t>
      </w:r>
      <w:r w:rsidR="002A5254" w:rsidRPr="001A34D2">
        <w:rPr>
          <w:b/>
          <w:sz w:val="16"/>
          <w:szCs w:val="16"/>
        </w:rPr>
        <w:t>щества в аренду посредством проведения аукциона на право заключения договора аре</w:t>
      </w:r>
      <w:r w:rsidR="002A5254" w:rsidRPr="001A34D2">
        <w:rPr>
          <w:b/>
          <w:sz w:val="16"/>
          <w:szCs w:val="16"/>
        </w:rPr>
        <w:t>н</w:t>
      </w:r>
      <w:r w:rsidR="002A5254" w:rsidRPr="001A34D2">
        <w:rPr>
          <w:b/>
          <w:sz w:val="16"/>
          <w:szCs w:val="16"/>
        </w:rPr>
        <w:t>ды»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3657600" cy="306070"/>
                <wp:effectExtent l="9525" t="7620" r="9525" b="10160"/>
                <wp:wrapNone/>
                <wp:docPr id="10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176" style="position:absolute;left:0;text-align:left;margin-left:90pt;margin-top:3.6pt;width:4in;height:24.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2sOAIAAGYEAAAOAAAAZHJzL2Uyb0RvYy54bWysVMFu2zAMvQ/YPwi6r3bSJmmNOkXRrsOA&#10;rivQ7QMYWY6FyaJGKXG6rx8lp1m67TTMB0EUqSfyPdKXV7veiq2mYNDVcnJSSqGdwsa4dS2/frl7&#10;dy5FiOAasOh0LZ91kFfLt28uB1/pKXZoG02CQVyoBl/LLkZfFUVQne4hnKDXjp0tUg+RTVoXDcHA&#10;6L0tpmU5LwakxhMqHQKf3o5Oucz4batV/Ny2QUdha8m5xbxSXldpLZaXUK0JfGfUPg34hyx6MI4f&#10;PUDdQgSxIfMHVG8UYcA2nijsC2xbo3SugauZlL9V89SB17kWJif4A03h/8Gqh+0jCdOwduVCCgc9&#10;i3S9iZjfFpOLxNDgQ8WBT/6RUo3B36P6FoTDmw7cWl8T4dBpaDivSYovXl1IRuCrYjV8wobhgeEz&#10;WbuW+gTINIhd1uT5oIneRaH48HQ+W8xLlk6x77Scl4ssWgHVy21PIX7Q2Iu0qWVrceC8KF7bqMlB&#10;1I9je+QnYXsfYkoRqpd7uSS0prkz1maD1qsbS2IL3DR3+ctVceXHYdaJoZYXs+ksI7/yhWOIMn9/&#10;g+gNpyis6Wt5fgiCKnH53jW5NyMYO+45Zev25CY+R13ibrXL+s1flFph88xsE47NzsPJmw7phxQD&#10;N3otw/cNkJbCfnSs2MXk7CxNRjbOZospG3TsWR17wCmGqmWUYtzexHGaNp7MuuOXJpkNh6mJWpO5&#10;Th0wZrVPn5s5S7AfvDQtx3aO+vV7WP4EAAD//wMAUEsDBBQABgAIAAAAIQB8sb623AAAAAgBAAAP&#10;AAAAZHJzL2Rvd25yZXYueG1sTI9NT4QwEIbvJv6HZky8uWVX+RApm41GT17ETbwWOgKRTgktLPrr&#10;HU/u8ck7eed5i/1qB7Hg5HtHCrabCARS40xPrYLj+/NNBsIHTUYPjlDBN3rYl5cXhc6NO9EbLlVo&#10;BZeQz7WCLoQxl9I3HVrtN25E4uzTTVYHxqmVZtInLreD3EVRIq3uiT90esTHDpuvarYK1tef+n5+&#10;2TZV6LIk/bhdng5HqdT11Xp4ABFwDf/H8KfP6lCyU+1mMl4MzFnEW4KCdAeC8zROmGsFcXwHsizk&#10;+YDyFwAA//8DAFBLAQItABQABgAIAAAAIQC2gziS/gAAAOEBAAATAAAAAAAAAAAAAAAAAAAAAABb&#10;Q29udGVudF9UeXBlc10ueG1sUEsBAi0AFAAGAAgAAAAhADj9If/WAAAAlAEAAAsAAAAAAAAAAAAA&#10;AAAALwEAAF9yZWxzLy5yZWxzUEsBAi0AFAAGAAgAAAAhAC/w/aw4AgAAZgQAAA4AAAAAAAAAAAAA&#10;AAAALgIAAGRycy9lMm9Eb2MueG1sUEsBAi0AFAAGAAgAAAAhAHyxvrbcAAAACAEAAA8AAAAAAAAA&#10;AAAAAAAAkgQAAGRycy9kb3ducmV2LnhtbFBLBQYAAAAABAAEAPMAAACb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Начало процедуры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103505</wp:posOffset>
                </wp:positionV>
                <wp:extent cx="3810" cy="299085"/>
                <wp:effectExtent l="53340" t="8255" r="57150" b="16510"/>
                <wp:wrapNone/>
                <wp:docPr id="10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99085"/>
                        </a:xfrm>
                        <a:custGeom>
                          <a:avLst/>
                          <a:gdLst>
                            <a:gd name="T0" fmla="*/ 6 w 6"/>
                            <a:gd name="T1" fmla="*/ 0 h 471"/>
                            <a:gd name="T2" fmla="*/ 0 w 6"/>
                            <a:gd name="T3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471">
                              <a:moveTo>
                                <a:pt x="6" y="0"/>
                              </a:moveTo>
                              <a:lnTo>
                                <a:pt x="0" y="47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8.15pt,233.7pt,31.7pt" coordsize="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SRFQMAAMUGAAAOAAAAZHJzL2Uyb0RvYy54bWysVduK2zAQfS/0H4QeC1nbiZNNzDrLkksp&#10;9LKw6QcolhybypIrKXHS0n/vjOzcdrtQSv3gSJ6j0Zkz0snd/b6SZCeMLbVKaXQTUiJUpnmpNin9&#10;ulr2xpRYxxRnUiuR0oOw9H769s1dUyeirwstuTAEkiibNHVKC+fqJAhsVoiK2RtdCwXBXJuKOZia&#10;TcANayB7JYN+GI6CRhteG50Ja+HrvA3Sqc+f5yJzX/LcCkdkSoGb82/j32t8B9M7lmwMq4sy62iw&#10;f2BRsVLBpqdUc+YY2ZryRaqqzIy2Onc3ma4CnedlJnwNUE0UPqvmqWC18LWAOLY+yWT/X9rs8+7R&#10;kJJD78IRJYpV0KSlEQIlJ30vUFPbBHBP9aPBEm39UWffLCgXXEVwYgFD1s0nzSEN2zrtRdnnpsKV&#10;UC7Ze+0PJ+3F3pEMPg7GEfQng0B/MgnHQ+xMwJLj0mxr3XuhfRq2+2hd2zgOIy8776ivIEleSejh&#10;u4CMSENGXYtPgOgCEJKCxLfRc0j/CvKHHIMLAKw/ZwHGmyMnVhxpZnvV8YQRYXg1Qi9MrS0KgqSh&#10;8JUnAikAhUW9AgZ2CB50Cnlwu6jbxMCpf37eDSVw3tdtpTVzyA33wCFpUgq9L1KKWuDXSu/ESvu4&#10;Q4IQPXYMdjpHpbpEtVV0egKujcIAN/HdPG2MfC86qvSylNK3VCqkMxn2h56J1bLkGEQy1mzWM2nI&#10;juFt9k8nwhXM6K3iPlkhGF8oTtyhhvOowIEoZq8Ep0QKMCwceaRjpTwjnSmhS/IVtC8N+cDZ7WTE&#10;U+yv+89JOFmMF+O4F/dHi14czue9h+Us7o2W0e1wPpjPZvPoF5YWxUlRci4UVne0nij+u6vdmWBr&#10;GifzuVLhSqylf16KFVzT8E2CWo6/vjp/y/Fio6naZK35AS650a2XgvfDoNDmB0gLPppS+33LDEgn&#10;PygwqkkUx3AwnJ/Ew1uwFGIuI+vLCFMZpEqpo3BNcDhzrVlva1NuCtipPaBKP4C55CXagOfXsuom&#10;4JW+gs7X0Ywv5x51/veZ/gYAAP//AwBQSwMEFAAGAAgAAAAhAObdiUffAAAACQEAAA8AAABkcnMv&#10;ZG93bnJldi54bWxMj0FOwzAQRfdI3MEaJDaIOtDgViFOhSqBBAsEpQdw4mkcEY9D7LYpp2dYwXL0&#10;n/68X64m34sDjrELpOFmloFAaoLtqNWw/Xi8XoKIyZA1fSDUcMIIq+r8rDSFDUd6x8MmtYJLKBZG&#10;g0tpKKSMjUNv4iwMSJztwuhN4nNspR3Nkct9L2+zTElvOuIPzgy4dth8bvZew/Pp6aWuX6++aVi/&#10;uUWblLobvrS+vJge7kEknNIfDL/6rA4VO9VhTzaKXkOuFjmjHKg5CAZyteRxtQY1z0FWpfy/oPoB&#10;AAD//wMAUEsBAi0AFAAGAAgAAAAhALaDOJL+AAAA4QEAABMAAAAAAAAAAAAAAAAAAAAAAFtDb250&#10;ZW50X1R5cGVzXS54bWxQSwECLQAUAAYACAAAACEAOP0h/9YAAACUAQAACwAAAAAAAAAAAAAAAAAv&#10;AQAAX3JlbHMvLnJlbHNQSwECLQAUAAYACAAAACEANE7kkRUDAADFBgAADgAAAAAAAAAAAAAAAAAu&#10;AgAAZHJzL2Uyb0RvYy54bWxQSwECLQAUAAYACAAAACEA5t2JR98AAAAJAQAADwAAAAAAAAAAAAAA&#10;AABvBQAAZHJzL2Rvd25yZXYueG1sUEsFBgAAAAAEAAQA8wAAAHsGAAAAAA==&#10;" filled="f">
                <v:stroke endarrow="block"/>
                <v:path arrowok="t" o:connecttype="custom" o:connectlocs="3810,0;0,299085" o:connectangles="0,0"/>
              </v:poly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943600" cy="457200"/>
                <wp:effectExtent l="9525" t="9525" r="9525" b="9525"/>
                <wp:wrapNone/>
                <wp:docPr id="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Принятие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Администрацией района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 решения о предоставлении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муниципального имущества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в аренду посредством проведения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3" type="#_x0000_t109" style="position:absolute;left:0;text-align:left;margin-left:-9pt;margin-top:5.25pt;width:468pt;height:3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q+LgIAAFwEAAAOAAAAZHJzL2Uyb0RvYy54bWysVMFu2zAMvQ/YPwi6L3bSpG2MOEWRLsOA&#10;bgvQ7QMUWbaFyaJGKXGyrx8lp2m67TTMB0ESqUfyPdKLu0Nn2F6h12BLPh7lnCkrodK2Kfm3r+t3&#10;t5z5IGwlDFhV8qPy/G759s2id4WaQAumUsgIxPqidyVvQ3BFlnnZqk74EThlyVgDdiLQEZusQtET&#10;emeySZ5fZz1g5RCk8p5uHwYjXyb8ulYyfKlrrwIzJafcQloxrdu4ZsuFKBoUrtXylIb4hyw6oS0F&#10;PUM9iCDYDvUfUJ2WCB7qMJLQZVDXWqpUA1Uzzn+r5qkVTqVaiBzvzjT5/wcrP+83yHRF2uUzzqzo&#10;SKT7XYAUm11FgnrnC/J7chuMJXr3CPK7ZxZWrbCNukeEvlWiorTG0T979SAePD1l2/4TVIQuCD1x&#10;daixi4DEAjskSY5nSdQhMEmXs/n06jon5STZprMb0jyFEMXza4c+fFDQsbgpeW2gp7wwbIamSJHE&#10;/tGHmJkont1TJWB0tdbGpAM225VBthfUKuv0nSL5SzdjWV/y+WwyS8ivbP4SIk/f3yA6Hajnje5K&#10;fnt2EkWk8L2tUkcGoc2wp5SNPXEaaRzkCIftIal2EwNEirdQHYlkhKHFaSRp0wL+5Kyn9i65/7ET&#10;qDgzHy0JNR9Pp3Ee0iHxyhleWraXFmElQZU8cDZsV2GYoZ1D3bQUaZzYsBBbp9aJ65esTulTCycJ&#10;TuMWZ+TynLxefgrLXwAAAP//AwBQSwMEFAAGAAgAAAAhAEvDCUzeAAAACQEAAA8AAABkcnMvZG93&#10;bnJldi54bWxMj0FPhDAQhe8m/odmTLxsdgsoBpGyMSYY9+BB9OJtoCMQ6ZTQLov/3upFj/Pey5vv&#10;FfvVjGKh2Q2WFcS7CARxa/XAnYK312qbgXAeWeNomRR8kYN9eX5WYK7tiV9oqX0nQgm7HBX03k+5&#10;lK7tyaDb2Yk4eB92NujDOXdSz3gK5WaUSRTdSIMDhw89TvTQU/tZH42CJNvUj/xcPV03B11hGr8v&#10;m6uDUpcX6/0dCE+r/wvDD35AhzIwNfbI2olRwTbOwhYfjCgFEQK3v0KjIEtSkGUh/y8ovwEAAP//&#10;AwBQSwECLQAUAAYACAAAACEAtoM4kv4AAADhAQAAEwAAAAAAAAAAAAAAAAAAAAAAW0NvbnRlbnRf&#10;VHlwZXNdLnhtbFBLAQItABQABgAIAAAAIQA4/SH/1gAAAJQBAAALAAAAAAAAAAAAAAAAAC8BAABf&#10;cmVscy8ucmVsc1BLAQItABQABgAIAAAAIQChizq+LgIAAFwEAAAOAAAAAAAAAAAAAAAAAC4CAABk&#10;cnMvZTJvRG9jLnhtbFBLAQItABQABgAIAAAAIQBLwwlM3gAAAAkBAAAPAAAAAAAAAAAAAAAAAIgE&#10;AABkcnMvZG93bnJldi54bWxQSwUGAAAAAAQABADzAAAAkw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 xml:space="preserve">Принятие </w:t>
                      </w:r>
                      <w:r>
                        <w:rPr>
                          <w:sz w:val="22"/>
                          <w:szCs w:val="22"/>
                        </w:rPr>
                        <w:t>Администрацией района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 решения о предоставлении </w:t>
                      </w:r>
                      <w:r>
                        <w:rPr>
                          <w:sz w:val="22"/>
                          <w:szCs w:val="22"/>
                        </w:rPr>
                        <w:t xml:space="preserve"> муниципального имущества </w:t>
                      </w:r>
                      <w:r w:rsidRPr="00F30F92">
                        <w:rPr>
                          <w:sz w:val="22"/>
                          <w:szCs w:val="22"/>
                        </w:rPr>
                        <w:t>в аренду посредством проведения аукциона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</wp:posOffset>
                </wp:positionV>
                <wp:extent cx="0" cy="228600"/>
                <wp:effectExtent l="57150" t="9525" r="57150" b="19050"/>
                <wp:wrapNone/>
                <wp:docPr id="10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75pt" to="23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F1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Fhgp&#10;0kOTHoXiKM+DOINxJfjUamdDefSsnsyjpt8cUrruiDrwSPL5YiAuCxHJq5CwcQZS7IdPmoEPOXod&#10;lTq3tg+QoAE6x4Zc7g3hZ4/oeEjhNM8X8zT2KiHlLc5Y5z9y3aNgVFgC54hLTo/OBx6kvLmENEpv&#10;hZSx3VKhocLLWT6LAU5LwcJlcHP2sK+lRScSBib+YlFw89LN6qNiEazjhG2utidCgo18VMNbAfpI&#10;jkO2njOMJIc3EqyRnlQhI9QKhK/WODPfl+lys9gsikmRzzeTIm2ayYdtXUzm2+z9rHnX1HWT/Qjk&#10;s6LsBGNcBf63+c2Kv5uP60saJ+8+wXehktfoUVEge/uPpGOzQ3/HSdlrdtnZUF3oO4xsdL4+r/Am&#10;Xu6j16+PwPonAAAA//8DAFBLAwQUAAYACAAAACEAnpuDIeAAAAAJAQAADwAAAGRycy9kb3ducmV2&#10;LnhtbEyPQU/DMAyF70j7D5EncWPpgE2lNJ0Q0rhsMG1DCG5ZY9qKxqmSdCv/HiMO42b7PT1/L18M&#10;thVH9KFxpGA6SUAglc40VCl43S+vUhAhajK6dYQKvjHAohhd5Doz7kRbPO5iJTiEQqYV1DF2mZSh&#10;rNHqMHEdEmufzlsdefWVNF6fONy28jpJ5tLqhvhDrTt8rLH82vVWwXa9XKVvq34o/cfT9GW/WT+/&#10;h1Spy/HwcA8i4hDPZvjFZ3QomOngejJBtApu5yl3iSzczECw4e9w4OFuBrLI5f8GxQ8AAAD//wMA&#10;UEsBAi0AFAAGAAgAAAAhALaDOJL+AAAA4QEAABMAAAAAAAAAAAAAAAAAAAAAAFtDb250ZW50X1R5&#10;cGVzXS54bWxQSwECLQAUAAYACAAAACEAOP0h/9YAAACUAQAACwAAAAAAAAAAAAAAAAAvAQAAX3Jl&#10;bHMvLnJlbHNQSwECLQAUAAYACAAAACEA9ECxdSoCAABMBAAADgAAAAAAAAAAAAAAAAAuAgAAZHJz&#10;L2Uyb0RvYy54bWxQSwECLQAUAAYACAAAACEAnpuDIe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943600" cy="685800"/>
                <wp:effectExtent l="9525" t="12700" r="9525" b="6350"/>
                <wp:wrapNone/>
                <wp:docPr id="10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Подготовка ответственным сотрудником Комитета проекта распоряжения Администрации м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ниципального района о выставлении объекта нежилого фонда на аукцион (3 дня)</w:t>
                            </w:r>
                          </w:p>
                          <w:p w:rsidR="002E4F2F" w:rsidRPr="00B74ECF" w:rsidRDefault="002E4F2F" w:rsidP="004E0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-9pt;margin-top:1.75pt;width:468pt;height:5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RHKgIAAFEEAAAOAAAAZHJzL2Uyb0RvYy54bWysVNuO0zAQfUfiHyy/06TdtrRR09WqSxHS&#10;AisWPsBxnMTCN8Zu0/L1jJ222wWeEH6wZjLj45lzPFndHrQiewFeWlPS8SinRBhua2nakn77un2z&#10;oMQHZmqmrBElPQpPb9evX616V4iJ7ayqBRAEMb7oXUm7EFyRZZ53QjM/sk4YDDYWNAvoQpvVwHpE&#10;1yqb5Pk86y3UDiwX3uPX+yFI1wm/aQQPn5vGi0BUSbG2kHZIexX3bL1iRQvMdZKfymD/UIVm0uCl&#10;F6h7FhjZgfwDSksO1tsmjLjVmW0ayUXqAbsZ579189QxJ1IvSI53F5r8/4Pln/aPQGSN2uU3lBim&#10;UaQvSBszrRJkMo4M9c4XmPjkHiH26N2D5d89MXbTYZq4A7B9J1iNdaX87MWB6Hg8Sqr+o60Rnu2C&#10;TWQdGtAREGkgh6TJ8aKJOATC8eNsOb2Z5ygdx9h8MVugjSVlrDifduDDe2E1iUZJAYtP6Gz/4MOQ&#10;ek5J1Vsl661UKjnQVhsFZM/wfWzTOqH76zRlSF/S5WwyS8gvYv4aIk/rbxBaBnzoSuqSYgu4YhIr&#10;Im3vTJ3swKQabOxOGWzyTN0gQThUhyTVIp6NscrWRyQW7PCucQ7R6Cz8pKTHN11S/2PHQFCiPhgU&#10;ZzmeTuMQJGc6eztBB64j1XWEGY5QJQ2UDOYmDIOzcyDbDm8aJzaMvUNBG5m4fq7qVD6+26TWacbi&#10;YFz7Kev5T7D+BQAA//8DAFBLAwQUAAYACAAAACEA4z0F9N0AAAAJAQAADwAAAGRycy9kb3ducmV2&#10;LnhtbEyPQU+DQBSE7yb+h80z8dYutKlpkaUxmpp4bOnF2wNegcq+JezSor/epxc9TmYy8026nWyn&#10;LjT41rGBeB6BIi5d1XJt4JjvZmtQPiBX2DkmA5/kYZvd3qSYVO7Ke7ocQq2khH2CBpoQ+kRrXzZk&#10;0c9dTyzeyQ0Wg8ih1tWAVym3nV5E0YO22LIsNNjTc0Plx2G0Bop2ccSvff4a2c1uGd6m/Dy+vxhz&#10;fzc9PYIKNIW/MPzgCzpkwlS4kSuvOgOzeC1fgoHlCpT4m19dSDCOV6CzVP9/kH0DAAD//wMAUEsB&#10;Ai0AFAAGAAgAAAAhALaDOJL+AAAA4QEAABMAAAAAAAAAAAAAAAAAAAAAAFtDb250ZW50X1R5cGVz&#10;XS54bWxQSwECLQAUAAYACAAAACEAOP0h/9YAAACUAQAACwAAAAAAAAAAAAAAAAAvAQAAX3JlbHMv&#10;LnJlbHNQSwECLQAUAAYACAAAACEAIrdURyoCAABRBAAADgAAAAAAAAAAAAAAAAAuAgAAZHJzL2Uy&#10;b0RvYy54bWxQSwECLQAUAAYACAAAACEA4z0F9N0AAAAJAQAADwAAAAAAAAAAAAAAAACEBAAAZHJz&#10;L2Rvd25yZXYueG1sUEsFBgAAAAAEAAQA8wAAAI4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Подготовка ответственным сотрудником Комитета проекта распоряжения Администрации м</w:t>
                      </w:r>
                      <w:r w:rsidRPr="00F30F92">
                        <w:rPr>
                          <w:sz w:val="22"/>
                          <w:szCs w:val="22"/>
                        </w:rPr>
                        <w:t>у</w:t>
                      </w:r>
                      <w:r w:rsidRPr="00F30F92">
                        <w:rPr>
                          <w:sz w:val="22"/>
                          <w:szCs w:val="22"/>
                        </w:rPr>
                        <w:t>ниципального района о выставлении объекта нежилого фонда на аукцион (3 дня)</w:t>
                      </w:r>
                    </w:p>
                    <w:p w:rsidR="002E4F2F" w:rsidRPr="00B74ECF" w:rsidRDefault="002E4F2F" w:rsidP="004E0D44"/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123825</wp:posOffset>
                </wp:positionV>
                <wp:extent cx="0" cy="228600"/>
                <wp:effectExtent l="57150" t="9525" r="57150" b="19050"/>
                <wp:wrapNone/>
                <wp:docPr id="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75pt" to="23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s4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5hgp&#10;0kOTHoXiqAjaDMaV4FKrnQ3V0bN6Mo+afnNI6boj6sAjx+eLgbAsRCSvQsLGGciwHz5pBj7k6HUU&#10;6tzaPkCCBOgc+3G594OfPaLjIYXTPF/M09iqhJS3OGOd/8h1j4JRYQmUIy45PTofeJDy5hLSKL0V&#10;UsZuS4WGCi9n+SwGOC0FC5fBzdnDvpYWnUiYl/iLRcHNSzerj4pFsI4TtrnanggJNvJRDW8F6CM5&#10;Dtl6zjCSHJ5IsEZ6UoWMUCsQvlrjyHxfpsvNYrMoJkU+30yKtGkmH7Z1MZlvs/ez5l1T1032I5DP&#10;irITjHEV+N/GNyv+bjyuD2kcvPsA34VKXqNHRYHs7T+Sjs0O/R0nZa/ZZWdDdaHvMLHR+fq6wpN4&#10;uY9ev74B658AAAD//wMAUEsDBBQABgAIAAAAIQDqoFhr3wAAAAkBAAAPAAAAZHJzL2Rvd25yZXYu&#10;eG1sTI/NTsMwEITvSLyDtUjcqFNEqhDiVAipXFqo+qMKbm68JBHxOrKdNrw9izjAcWdGs98U89F2&#10;4oQ+tI4UTCcJCKTKmZZqBfvd4iYDEaImoztHqOALA8zLy4tC58adaYOnbawFl1DItYImxj6XMlQN&#10;Wh0mrkdi78N5qyOfvpbG6zOX207eJslMWt0Sf2h0j08NVp/bwSrYrBbL7LAcxsq/P09fd+vVy1vI&#10;lLq+Gh8fQEQc418YfvAZHUpmOrqBTBCdgrtZxlsiG/cpCA78CkcFaZqCLAv5f0H5DQAA//8DAFBL&#10;AQItABQABgAIAAAAIQC2gziS/gAAAOEBAAATAAAAAAAAAAAAAAAAAAAAAABbQ29udGVudF9UeXBl&#10;c10ueG1sUEsBAi0AFAAGAAgAAAAhADj9If/WAAAAlAEAAAsAAAAAAAAAAAAAAAAALwEAAF9yZWxz&#10;Ly5yZWxzUEsBAi0AFAAGAAgAAAAhAGdWWzgpAgAASwQAAA4AAAAAAAAAAAAAAAAALgIAAGRycy9l&#10;Mm9Eb2MueG1sUEsBAi0AFAAGAAgAAAAhAOqgWGv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5943600" cy="571500"/>
                <wp:effectExtent l="9525" t="12700" r="9525" b="6350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833084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распоряжения администрации муниципального района о выставлении объекта 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жилого фонда на аукцион главной муниципального</w:t>
                            </w:r>
                            <w:r>
                              <w:t xml:space="preserve"> </w:t>
                            </w:r>
                            <w:r w:rsidRPr="00BE13A1">
                              <w:rPr>
                                <w:sz w:val="22"/>
                                <w:szCs w:val="22"/>
                              </w:rPr>
                              <w:t>района</w:t>
                            </w:r>
                            <w:r w:rsidRPr="00833084">
                              <w:rPr>
                                <w:sz w:val="22"/>
                                <w:szCs w:val="22"/>
                              </w:rPr>
                              <w:t xml:space="preserve">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5" type="#_x0000_t114" style="position:absolute;left:0;text-align:left;margin-left:-9pt;margin-top:4.75pt;width:468pt;height: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n4MgIAAF4EAAAOAAAAZHJzL2Uyb0RvYy54bWysVMFu2zAMvQ/YPwi6r7bTpG2MOEWRrsOA&#10;bivQ7QMUWY6FSaJGKXG6rx8lp2m67TTMB4EUqUfykfTiem8N2ykMGlzDq7OSM+UktNptGv7t6927&#10;K85CFK4VBpxq+JMK/Hr59s1i8LWaQA+mVcgIxIV68A3vY/R1UQTZKyvCGXjlyNgBWhFJxU3RohgI&#10;3ZpiUpYXxQDYegSpQqDb29HIlxm/65SMX7ouqMhMwym3mE/M5zqdxXIh6g0K32t5SEP8QxZWaEdB&#10;j1C3Igq2Rf0HlNUSIUAXzyTYArpOS5VroGqq8rdqHnvhVa6FyAn+SFP4f7Dy8+4BmW6pd2XFmROW&#10;mnSzjZBjs8l5YmjwoSbHR/+Aqcbg70F+D8zBqhduo24QYeiVaCmvKvkXrx4kJdBTth4+QUvwguAz&#10;WfsObQIkGtg+9+Tp2BO1j0zS5Ww+Pb8oqXWSbLPLakZyCiHq59ceQ/ygwLIkNLwzMFBeGG9Bbq1y&#10;MYcSu/sQx3fP/rkUMLq908ZkBTfrlUG2EzQsd/k7hAqnbsaxoeHz2WSWkV/ZwilEmb+/QVgdaeqN&#10;tg2/OjqJOnH43rWUpqij0GaUqVTjDqQmHsd+xP16n/s2TwESx2ton4hlhHHIaSlJ6AF/cjbQgDc8&#10;/NgKVJyZj446Na+m07QRWZnOLiek4KllfWoRThJUwyNno7iK4xZtPepNT5GqzIaDNDydzly/ZHVI&#10;n4Y4t+6wcGlLTvXs9fJbWP4CAAD//wMAUEsDBBQABgAIAAAAIQAeSRMb3gAAAAgBAAAPAAAAZHJz&#10;L2Rvd25yZXYueG1sTI9BT8MwDIXvSPyHyEjctrRojK00nQbSDogLK0PALW1MW5E4VZNt3b+f4QI3&#10;Pz/r+Xv5anRWHHAInScF6TQBgVR701GjYPe6mSxAhKjJaOsJFZwwwKq4vMh1ZvyRtngoYyM4hEKm&#10;FbQx9pmUoW7R6TD1PRJ7X35wOrIcGmkGfeRwZ+VNksyl0x3xh1b3+Nhi/V3unYLybvv+9PCRjvPZ&#10;rP9cv1V29/yyUer6alzfg4g4xr9j+MFndCiYqfJ7MkFYBZN0wV2iguUtCPaXv7rigReyyOX/AsUZ&#10;AAD//wMAUEsBAi0AFAAGAAgAAAAhALaDOJL+AAAA4QEAABMAAAAAAAAAAAAAAAAAAAAAAFtDb250&#10;ZW50X1R5cGVzXS54bWxQSwECLQAUAAYACAAAACEAOP0h/9YAAACUAQAACwAAAAAAAAAAAAAAAAAv&#10;AQAAX3JlbHMvLnJlbHNQSwECLQAUAAYACAAAACEAxfM5+DICAABeBAAADgAAAAAAAAAAAAAAAAAu&#10;AgAAZHJzL2Uyb0RvYy54bWxQSwECLQAUAAYACAAAACEAHkkTG94AAAAIAQAADwAAAAAAAAAAAAAA&#10;AACMBAAAZHJzL2Rvd25yZXYueG1sUEsFBgAAAAAEAAQA8wAAAJcFAAAAAA==&#10;">
                <v:textbox>
                  <w:txbxContent>
                    <w:p w:rsidR="002E4F2F" w:rsidRPr="00833084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распоряжения администрации муниципального района о выставлении объекта н</w:t>
                      </w:r>
                      <w:r w:rsidRPr="00F30F92">
                        <w:rPr>
                          <w:sz w:val="22"/>
                          <w:szCs w:val="22"/>
                        </w:rPr>
                        <w:t>е</w:t>
                      </w:r>
                      <w:r w:rsidRPr="00F30F92">
                        <w:rPr>
                          <w:sz w:val="22"/>
                          <w:szCs w:val="22"/>
                        </w:rPr>
                        <w:t>жилого фонда на аукцион главной муниципального</w:t>
                      </w:r>
                      <w:r>
                        <w:t xml:space="preserve"> </w:t>
                      </w:r>
                      <w:r w:rsidRPr="00BE13A1">
                        <w:rPr>
                          <w:sz w:val="22"/>
                          <w:szCs w:val="22"/>
                        </w:rPr>
                        <w:t>района</w:t>
                      </w:r>
                      <w:r w:rsidRPr="00833084">
                        <w:rPr>
                          <w:sz w:val="22"/>
                          <w:szCs w:val="22"/>
                        </w:rPr>
                        <w:t xml:space="preserve"> (1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47625</wp:posOffset>
                </wp:positionV>
                <wp:extent cx="0" cy="228600"/>
                <wp:effectExtent l="57150" t="9525" r="57150" b="19050"/>
                <wp:wrapNone/>
                <wp:docPr id="1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7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VJJgIAAEwEAAAOAAAAZHJzL2Uyb0RvYy54bWysVF2vGiEQfW/S/0B41/2oWt243jSu9sX2&#10;mtzbH4DAuqQsEEBX0/S/d2BXW9uXpqkPOMBw5syZmV0+XVqJztw6oVWJs3GKEVdUM6GOJf7yuh3N&#10;MXKeKEakVrzEV+7w0+rtm2VnCp7rRkvGLQIQ5YrOlLjx3hRJ4mjDW+LG2nAFl7W2LfGwtceEWdIB&#10;eiuTPE1nSactM1ZT7hycVv0lXkX8uubUP9e14x7JEgM3H1cb10NYk9WSFEdLTCPoQIP8A4uWCAVB&#10;71AV8QSdrPgDqhXUaqdrP6a6TXRdC8pjDpBNlv6WzUtDDI+5gDjO3GVy/w+Wfj7vLRIMapeCPoq0&#10;UKSdUBxlUZzOuAJ81mpvQ3r0ol7MTtOvDim9bog68kjy9WrgXRbkTB6ehI0zEOLQfdIMfMjJ66jU&#10;pbZtgAQN0CUW5HovCL94RPtDCqd5Pp8BuwBOits7Y53/yHWLglFiCZwjLjnvnO9dby4hjNJbIWUs&#10;t1SoK/Fimk/jA6elYOEyuDl7PKylRWcSGib+hrgPblafFItgDSdsM9ieCAk28lENbwXoIzkO0VrO&#10;MJIcZiRYPT2pQkTIFQgPVt8z3xbpYjPfzCejST7bjCZpVY0+bNeT0WybvZ9W76r1usq+B/LZpGgE&#10;Y1wF/rf+zSZ/1x/DJPWdd+/gu1DJI3oUH8je/iPpWOxQ3zBwrjhodt3bkF3YQctG52G8wkz8uo9e&#10;Pz8Cqx8AAAD//wMAUEsDBBQABgAIAAAAIQD9Ek8n3wAAAAgBAAAPAAAAZHJzL2Rvd25yZXYueG1s&#10;TI/BTsMwEETvSP0Haytxo06BlijEqRBSubRQtUUIbm68JBHxOrKdNvw9iziU245mNPsmXwy2FUf0&#10;oXGkYDpJQCCVzjRUKXjdL69SECFqMrp1hAq+McCiGF3kOjPuRFs87mIluIRCphXUMXaZlKGs0eow&#10;cR0Se5/OWx1Z+koar09cblt5nSRzaXVD/KHWHT7WWH7teqtgu16u0rdVP5T+42n6st+sn99DqtTl&#10;eHi4BxFxiOcw/OIzOhTMdHA9mSBaBbfzlLdEBXczEOz/6QMfNzOQRS7/Dyh+AAAA//8DAFBLAQIt&#10;ABQABgAIAAAAIQC2gziS/gAAAOEBAAATAAAAAAAAAAAAAAAAAAAAAABbQ29udGVudF9UeXBlc10u&#10;eG1sUEsBAi0AFAAGAAgAAAAhADj9If/WAAAAlAEAAAsAAAAAAAAAAAAAAAAALwEAAF9yZWxzLy5y&#10;ZWxzUEsBAi0AFAAGAAgAAAAhAHtZlUkmAgAATAQAAA4AAAAAAAAAAAAAAAAALgIAAGRycy9lMm9E&#10;b2MueG1sUEsBAi0AFAAGAAgAAAAhAP0STyf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5943600" cy="457200"/>
                <wp:effectExtent l="9525" t="6985" r="9525" b="12065"/>
                <wp:wrapNone/>
                <wp:docPr id="9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Определение Комитетом организатора аукциона, формирование и утве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ждение аукционной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6" type="#_x0000_t109" style="position:absolute;left:0;text-align:left;margin-left:-9pt;margin-top:10.3pt;width:468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/iLQIAAF0EAAAOAAAAZHJzL2Uyb0RvYy54bWysVFGP0zAMfkfiP0R5Z+3GdtyqdafTjiGk&#10;AyYd/IA0TduINA5Otu749TjpbrcDnhB9iOzY+Wx/tru6OfaGHRR6Dbbk00nOmbISam3bkn/7un1z&#10;zZkPwtbCgFUlf1Se36xfv1oNrlAz6MDUChmBWF8MruRdCK7IMi871Qs/AacsGRvAXgRSsc1qFAOh&#10;9yab5flVNgDWDkEq7+n2bjTydcJvGiXDl6bxKjBTcsotpBPTWcUzW69E0aJwnZanNMQ/ZNELbSno&#10;GepOBMH2qP+A6rVE8NCEiYQ+g6bRUqUaqJpp/ls1D51wKtVC5Hh3psn/P1j5+bBDpuuSL5ecWdFT&#10;j273AVJoNptHggbnC/J7cDuMJXp3D/K7ZxY2nbCtukWEoVOiprSm0T978SAqnp6yavgENcELgk9c&#10;HRvsIyCxwI6pJY/nlqhjYJIuF8v526ucOifJNl+8o56nEKJ4eu3Qhw8KehaFkjcGBsoLw24cihRJ&#10;HO59iJmJ4sk9VQJG11ttTFKwrTYG2UHQqGzTd4rkL92MZQORtZgtEvILm7+EyNP3N4heB5p5o/uS&#10;X5+dRBEpfG/rNJFBaDPKlLKxJ04jjWM7wrE6pq5NEx2R4wrqR2IZYZxx2kkSOsCfnA003yX3P/YC&#10;FWfmo6VOLafzeVyIpCRiOcNLS3VpEVYSVMkDZ6O4CeMS7R3qtqNI00SHhTg8jU5kP2d1yp9mOPXg&#10;tG9xSS715PX8V1j/AgAA//8DAFBLAwQUAAYACAAAACEA5b2NWd4AAAAJAQAADwAAAGRycy9kb3du&#10;cmV2LnhtbEyPQU+EMBCF7yb+h2ZMvGx2C6gEkbIxJhj34EH04q3QEYh0SmiXxX/v6EVvM/Ne3nyv&#10;2K92FAvOfnCkIN5FIJBaZwbqFLy9VtsMhA+ajB4doYIv9LAvz88KnRt3ohdc6tAJDiGfawV9CFMu&#10;pW97tNrv3ITE2oebrQ68zp00sz5xuB1lEkWptHog/tDrCR96bD/ro1WQZJv6kZ6rp+vmYCp9E78v&#10;m6uDUpcX6/0diIBr+DPDDz6jQ8lMjTuS8WJUsI0z7hI4LEpBsOH299DwkKQgy0L+b1B+AwAA//8D&#10;AFBLAQItABQABgAIAAAAIQC2gziS/gAAAOEBAAATAAAAAAAAAAAAAAAAAAAAAABbQ29udGVudF9U&#10;eXBlc10ueG1sUEsBAi0AFAAGAAgAAAAhADj9If/WAAAAlAEAAAsAAAAAAAAAAAAAAAAALwEAAF9y&#10;ZWxzLy5yZWxzUEsBAi0AFAAGAAgAAAAhAE5zv+ItAgAAXQQAAA4AAAAAAAAAAAAAAAAALgIAAGRy&#10;cy9lMm9Eb2MueG1sUEsBAi0AFAAGAAgAAAAhAOW9jVneAAAACQEAAA8AAAAAAAAAAAAAAAAAhwQA&#10;AGRycy9kb3ducmV2LnhtbFBLBQYAAAAABAAEAPMAAACS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Определение Комитетом организатора аукциона, формирование и утве</w:t>
                      </w:r>
                      <w:r w:rsidRPr="00F30F92">
                        <w:rPr>
                          <w:sz w:val="22"/>
                          <w:szCs w:val="22"/>
                        </w:rPr>
                        <w:t>р</w:t>
                      </w:r>
                      <w:r w:rsidRPr="00F30F92">
                        <w:rPr>
                          <w:sz w:val="22"/>
                          <w:szCs w:val="22"/>
                        </w:rPr>
                        <w:t>ждение аукционной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9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3pt" to="23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6d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OqVI&#10;Dz16FIqjZSjNYFwJHrXa2SCOntWTedT0m0NK1x1RBx4pPl8MhGUhInkVEjbOQIL98Ekz8CFHr2Od&#10;zq3tAyRUAJ1jOy73dvCzR3Q8pHCa54t5GjuVkPIWZ6zzH7nuUTAqLIFyxCWnR+cDD1LeXEIapbdC&#10;ythsqdAAamf5LAY4LQULl8HN2cO+lhadSBiX+Iui4Oalm9VHxSJYxwnbXG1PhAQb+VgNbwXUR3Ic&#10;svWcYSQ5vJBgjfSkChlBKxC+WuPEfF+my81isygmRT7fTIq0aSYftnUxmW+z97PmXVPXTfYjkM+K&#10;shOMcRX436Y3K/5uOq7vaJy7+/zeC5W8Ro8VBbK3/0g6Njv0d5yUvWaXnQ3qQt9hYKPz9XGFF/Fy&#10;H71+fQLWPwEAAP//AwBQSwMEFAAGAAgAAAAhAIv4LyncAAAABwEAAA8AAABkcnMvZG93bnJldi54&#10;bWxMj0FLw0AUhO+C/2F5gje7qcoSYl6KCPXSqrQV0ds2+0yC2bdhd9PGf+9KD3ocZpj5plxMthcH&#10;8qFzjDCfZSCIa2c6bhBed8urHESImo3uHRPCNwVYVOdnpS6MO/KGDtvYiFTCodAIbYxDIWWoW7I6&#10;zNxAnLxP562OSfpGGq+Pqdz28jrLlLS647TQ6oEeWqq/tqNF2KyXq/xtNU61/3icP+9e1k/vIUe8&#10;vJju70BEmuJfGH7xEzpUiWnvRjZB9Ai3Kk9fIoICkeyT3CPcKAWyKuV//uoHAAD//wMAUEsBAi0A&#10;FAAGAAgAAAAhALaDOJL+AAAA4QEAABMAAAAAAAAAAAAAAAAAAAAAAFtDb250ZW50X1R5cGVzXS54&#10;bWxQSwECLQAUAAYACAAAACEAOP0h/9YAAACUAQAACwAAAAAAAAAAAAAAAAAvAQAAX3JlbHMvLnJl&#10;bHNQSwECLQAUAAYACAAAACEAlHAenSgCAABKBAAADgAAAAAAAAAAAAAAAAAuAgAAZHJzL2Uyb0Rv&#10;Yy54bWxQSwECLQAUAAYACAAAACEAi/gvKd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5943600" cy="685800"/>
                <wp:effectExtent l="9525" t="10160" r="9525" b="8890"/>
                <wp:wrapNone/>
                <wp:docPr id="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Подготовка, утверждение и размещение организатором аукциона совмес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но со специалистом Комитета необходимой документации и извещения о выставлении объекта нежилого фонда на аукцион (3 дня с момента подп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сания</w:t>
                            </w:r>
                            <w:r>
                              <w:t xml:space="preserve">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распоряжения)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left:0;text-align:left;margin-left:-9pt;margin-top:6.8pt;width:468pt;height:5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xQKQIAAFEEAAAOAAAAZHJzL2Uyb0RvYy54bWysVNuO0zAQfUfiHyy/0ySl7bZR09WqSxHS&#10;AisWPsBxnMTCN8Zuk/L1TJy22wWeEH6wZjLj4zNnPFnf9lqRgwAvrSloNkkpEYbbSpqmoN++7t4s&#10;KfGBmYopa0RBj8LT283rV+vO5WJqW6sqAQRBjM87V9A2BJcnieet0MxPrBMGg7UFzQK60CQVsA7R&#10;tUqmabpIOguVA8uF9/j1fgzSTcSva8HD57r2IhBVUOQW4g5xL4c92axZ3gBzreQnGuwfWGgmDV56&#10;gbpngZE9yD+gtORgva3DhFud2LqWXMQasJos/a2ap5Y5EWtBcby7yOT/Hyz/dHgEIquCrm4oMUxj&#10;j76gasw0SpAsGwTqnM8x78k9wlCidw+Wf/fE2G2LaeIOwHatYBXSivnJiwOD4/EoKbuPtkJ4tg82&#10;atXXoAdAVIH0sSXHS0tEHwjHj/PV7O0ixc5xjC2W8yXaSClh+fm0Ax/eC6vJYBQUkHxEZ4cHH8bU&#10;c0pkb5WsdlKp6EBTbhWQA8PnsYvrhO6v05QhHQo0n84j8ouYv4ZI4/obhJYB37mSuqBYAq4hieWD&#10;bO9MFe3ApBptrE4ZLPIs3diC0Jd97NRzV0pbHVFZsOO7xjlEo7Xwk5IO33RB/Y89A0GJ+mCwO6ts&#10;NhuGIDqz+c0UHbiOlNcRZjhCFTRQMprbMA7O3oFsWrwpi3IYe4cdrWUUe6A8sjrxx3cb23WasWEw&#10;rv2Y9fwn2PwCAAD//wMAUEsDBBQABgAIAAAAIQCTxcEq3gAAAAoBAAAPAAAAZHJzL2Rvd25yZXYu&#10;eG1sTI9BT4NAEIXvJv6HzZh4axdoQlpkaYymJh5bevG2sFOgsrOEXVr01zt6scd57+XN9/LtbHtx&#10;wdF3jhTEywgEUu1MR42CY7lbrEH4oMno3hEq+EIP2+L+LteZcVfa4+UQGsEl5DOtoA1hyKT0dYtW&#10;+6UbkNg7udHqwOfYSDPqK5fbXiZRlEqrO+IPrR7wpcX68zBZBVWXHPX3vnyL7Ga3Cu9zeZ4+XpV6&#10;fJifn0AEnMN/GH7xGR0KZqrcRMaLXsEiXvOWwMYqBcGBzZ9QsZDEKcgil7cTih8AAAD//wMAUEsB&#10;Ai0AFAAGAAgAAAAhALaDOJL+AAAA4QEAABMAAAAAAAAAAAAAAAAAAAAAAFtDb250ZW50X1R5cGVz&#10;XS54bWxQSwECLQAUAAYACAAAACEAOP0h/9YAAACUAQAACwAAAAAAAAAAAAAAAAAvAQAAX3JlbHMv&#10;LnJlbHNQSwECLQAUAAYACAAAACEAADGcUCkCAABRBAAADgAAAAAAAAAAAAAAAAAuAgAAZHJzL2Uy&#10;b0RvYy54bWxQSwECLQAUAAYACAAAACEAk8XBKt4AAAAKAQAADwAAAAAAAAAAAAAAAACDBAAAZHJz&#10;L2Rvd25yZXYueG1sUEsFBgAAAAAEAAQA8wAAAI4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Подготовка, утверждение и размещение организатором аукциона совмес</w:t>
                      </w:r>
                      <w:r w:rsidRPr="00F30F92">
                        <w:rPr>
                          <w:sz w:val="22"/>
                          <w:szCs w:val="22"/>
                        </w:rPr>
                        <w:t>т</w:t>
                      </w:r>
                      <w:r w:rsidRPr="00F30F92">
                        <w:rPr>
                          <w:sz w:val="22"/>
                          <w:szCs w:val="22"/>
                        </w:rPr>
                        <w:t>но со специалистом Комитета необходимой документации и извещения о выставлении объекта нежилого фонда на аукцион (3 дня с момента подп</w:t>
                      </w:r>
                      <w:r w:rsidRPr="00F30F92">
                        <w:rPr>
                          <w:sz w:val="22"/>
                          <w:szCs w:val="22"/>
                        </w:rPr>
                        <w:t>и</w:t>
                      </w:r>
                      <w:r w:rsidRPr="00F30F92">
                        <w:rPr>
                          <w:sz w:val="22"/>
                          <w:szCs w:val="22"/>
                        </w:rPr>
                        <w:t>сания</w:t>
                      </w:r>
                      <w:r>
                        <w:t xml:space="preserve"> </w:t>
                      </w:r>
                      <w:r w:rsidRPr="00F30F92">
                        <w:rPr>
                          <w:sz w:val="22"/>
                          <w:szCs w:val="22"/>
                        </w:rPr>
                        <w:t>распоряжения)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71120</wp:posOffset>
                </wp:positionV>
                <wp:extent cx="0" cy="228600"/>
                <wp:effectExtent l="57150" t="13970" r="57150" b="14605"/>
                <wp:wrapNone/>
                <wp:docPr id="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6pt" to="23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GyKQIAAEs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ByjpEi&#10;PfToUSiOsiLUZjCuBJda7WxQR8/qyTxq+s0hpeuOqAOPHJ8vBuKyEJG8CgkbZyDDfvikGfiQo9ex&#10;UOfW9gESSoDOsR+Xez/42SM6HlI4zfPFPI2tSkh5izPW+Y9c9ygYFZbAOeKS06PzgQcpby4hjdJb&#10;IWXstlRoALmzfBYDnJaChcvg5uxhX0uLTiTMS/xFUXDz0s3qo2IRrOOEba62J0KCjXyshrcC6iM5&#10;Dtl6zjCSHJ5IsEZ6UoWMoBUIX61xZL4v0+VmsVkUkyKfbyZF2jSTD9u6mMy32ftZ866p6yb7Echn&#10;RdkJxrgK/G/jmxV/Nx7XhzQO3n2A74VKXqPHigLZ238kHZsd+jtOyl6zy84GdaHvMLHR+fq6wpN4&#10;uY9ev74B658AAAD//wMAUEsDBBQABgAIAAAAIQCkUGT03wAAAAkBAAAPAAAAZHJzL2Rvd25yZXYu&#10;eG1sTI9BS8NAEIXvgv9hGcGb3SRIDWk2RYR6aVXaitjbNjsmwexs2N208d874kFvM/Meb75XLifb&#10;ixP60DlSkM4SEEi1Mx01Cl73q5scRIiajO4doYIvDLCsLi9KXRh3pi2edrERHEKh0AraGIdCylC3&#10;aHWYuQGJtQ/nrY68+kYar88cbnuZJclcWt0Rf2j1gA8t1p+70SrYblbr/G09TrU/PKbP+5fN03vI&#10;lbq+mu4XICJO8c8MP/iMDhUzHd1IJohewe085y6RhTQDwYbfw5GHuwxkVcr/DapvAAAA//8DAFBL&#10;AQItABQABgAIAAAAIQC2gziS/gAAAOEBAAATAAAAAAAAAAAAAAAAAAAAAABbQ29udGVudF9UeXBl&#10;c10ueG1sUEsBAi0AFAAGAAgAAAAhADj9If/WAAAAlAEAAAsAAAAAAAAAAAAAAAAALwEAAF9yZWxz&#10;Ly5yZWxzUEsBAi0AFAAGAAgAAAAhAFSHwbIpAgAASwQAAA4AAAAAAAAAAAAAAAAALgIAAGRycy9l&#10;Mm9Eb2MueG1sUEsBAi0AFAAGAAgAAAAhAKRQZPT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270510</wp:posOffset>
                </wp:positionV>
                <wp:extent cx="5943600" cy="457200"/>
                <wp:effectExtent l="9525" t="13335" r="9525" b="5715"/>
                <wp:wrapNone/>
                <wp:docPr id="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Прием организатором аукциона заявок и комплекта документов от прете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дентов, регистрация в журнале приема заявок (20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left:0;text-align:left;margin-left:-9pt;margin-top:21.3pt;width:468pt;height:3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rkJwIAAFEEAAAOAAAAZHJzL2Uyb0RvYy54bWysVG1v0zAQ/o7Ef7D8nSYp7VijptPUUYQ0&#10;YGLwAxzHSSz8xtltMn79zk7XdcAnRD5YPt/58d3z3GV9NWpFDgK8tKaixSynRBhuG2m6in7/tntz&#10;SYkPzDRMWSMq+iA8vdq8frUeXCnmtreqEUAQxPhycBXtQ3BllnneC838zDph0Nla0CygCV3WABsQ&#10;XatsnucX2WChcWC58B5PbyYn3ST8thU8fGlbLwJRFcXcQlohrXVcs82alR0w10t+TIP9QxaaSYOP&#10;nqBuWGBkD/IPKC05WG/bMONWZ7ZtJRepBqymyH+r5r5nTqRakBzvTjT5/wfLPx/ugMimoqslJYZp&#10;1OgrssZMpwQp5pGgwfkS4+7dHcQSvbu1/Icnxm57DBPXAHboBWswrSLGZy8uRMPjVVIPn2yD8Gwf&#10;bOJqbEFHQGSBjEmSh5MkYgyE4+FytXh7kaNyHH2L5TvUPD3ByqfbDnz4IKwmcVNRwOQTOjvc+hCz&#10;YeVTSMreKtnspFLJgK7eKiAHhu2xS98R3Z+HKUOGSNB8mZBf+Pw5RJ6+v0FoGbDPldQVvTwFsTLS&#10;9t40qQsDk2raY8rKHHmM1E0ShLEek1LPqtS2eUBmwU59jXOIm97CL0oG7OmK+p97BoIS9dGgOqti&#10;sYhDkIxEJiVw7qnPPcxwhKpooGTabsM0OHsHsuvxpSLRYew1KtrKRHZUe8rqmD/2bdLgOGNxMM7t&#10;FPX8J9g8AgAA//8DAFBLAwQUAAYACAAAACEAwUkBWN4AAAAKAQAADwAAAGRycy9kb3ducmV2Lnht&#10;bEyPwU6DQBCG7ya+w2ZMvLUL2JAWWRqjqYnHll68DewWqOwsYZcWfXpHL3qcmS//fH++nW0vLmb0&#10;nSMF8TICYah2uqNGwbHcLdYgfEDS2DsyCj6Nh21xe5Njpt2V9uZyCI3gEPIZKmhDGDIpfd0ai37p&#10;BkN8O7nRYuBxbKQe8crhtpdJFKXSYkf8ocXBPLem/jhMVkHVJUf82pevkd3sHsLbXJ6n9xel7u/m&#10;p0cQwczhD4YffVaHgp0qN5H2olewiNfcJShYJSkIBja/i4rJeJWCLHL5v0LxDQAA//8DAFBLAQIt&#10;ABQABgAIAAAAIQC2gziS/gAAAOEBAAATAAAAAAAAAAAAAAAAAAAAAABbQ29udGVudF9UeXBlc10u&#10;eG1sUEsBAi0AFAAGAAgAAAAhADj9If/WAAAAlAEAAAsAAAAAAAAAAAAAAAAALwEAAF9yZWxzLy5y&#10;ZWxzUEsBAi0AFAAGAAgAAAAhALp4CuQnAgAAUQQAAA4AAAAAAAAAAAAAAAAALgIAAGRycy9lMm9E&#10;b2MueG1sUEsBAi0AFAAGAAgAAAAhAMFJAVjeAAAACgEAAA8AAAAAAAAAAAAAAAAAgQQAAGRycy9k&#10;b3ducmV2LnhtbFBLBQYAAAAABAAEAPMAAACM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Прием организатором аукциона заявок и комплекта документов от прете</w:t>
                      </w:r>
                      <w:r w:rsidRPr="00F30F92">
                        <w:rPr>
                          <w:sz w:val="22"/>
                          <w:szCs w:val="22"/>
                        </w:rPr>
                        <w:t>н</w:t>
                      </w:r>
                      <w:r w:rsidRPr="00F30F92">
                        <w:rPr>
                          <w:sz w:val="22"/>
                          <w:szCs w:val="22"/>
                        </w:rPr>
                        <w:t>дентов, регистрация в журнале приема заявок (20 минут)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-2540</wp:posOffset>
                </wp:positionV>
                <wp:extent cx="0" cy="228600"/>
                <wp:effectExtent l="57150" t="6985" r="57150" b="21590"/>
                <wp:wrapNone/>
                <wp:docPr id="9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2pt" to="23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oQKQIAAEs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wvMFKk&#10;gx5theIoewi16Y0rwWWldjaoo2f1bLaafnNI6VVL1IFHji8XA3FZiEjehISNM5Bh33/WDHzI0etY&#10;qHNjuwAJJUDn2I/LvR/87BEdDimc5vlsmsZWJaS8xRnr/CeuOxSMCkvgHHHJaet84EHKm0tIo/RG&#10;SBm7LRXqQe4kn8QAp6Vg4TK4OXvYr6RFJxLmJf6iKLh57Wb1UbEI1nLC1lfbEyHBRj5Ww1sB9ZEc&#10;h2wdZxhJDk8kWAM9qUJG0AqEr9YwMt/n6Xw9W8+KUZFP16MirevRx82qGE032YdJ/VCvVnX2I5DP&#10;irIVjHEV+N/GNyv+bjyuD2kYvPsA3wuVvEWPFQWyt/9IOjY79HeYlL1ml50N6kLfYWKj8/V1hSfx&#10;eh+9fn0Dlj8BAAD//wMAUEsDBBQABgAIAAAAIQDwgqaY3gAAAAgBAAAPAAAAZHJzL2Rvd25yZXYu&#10;eG1sTI9BS8NAFITvgv9heYK3dlOtIcS8FBHqpVVpK9LettlnEsy+DbubNv57VzzocZhh5ptiMZpO&#10;nMj51jLCbJqAIK6sbrlGeNstJxkIHxRr1VkmhC/ysCgvLwqVa3vmDZ22oRaxhH2uEJoQ+lxKXzVk&#10;lJ/anjh6H9YZFaJ0tdROnWO56eRNkqTSqJbjQqN6emyo+twOBmGzXq6y99UwVu7wNHvZva6f9z5D&#10;vL4aH+5BBBrDXxh+8CM6lJHpaAfWXnQI8zSLXwLCZA4i+r/6iHB7l4IsC/n/QPkNAAD//wMAUEsB&#10;Ai0AFAAGAAgAAAAhALaDOJL+AAAA4QEAABMAAAAAAAAAAAAAAAAAAAAAAFtDb250ZW50X1R5cGVz&#10;XS54bWxQSwECLQAUAAYACAAAACEAOP0h/9YAAACUAQAACwAAAAAAAAAAAAAAAAAvAQAAX3JlbHMv&#10;LnJlbHNQSwECLQAUAAYACAAAACEA06h6ECkCAABLBAAADgAAAAAAAAAAAAAAAAAuAgAAZHJzL2Uy&#10;b0RvYy54bWxQSwECLQAUAAYACAAAACEA8IKmm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226060</wp:posOffset>
                </wp:positionV>
                <wp:extent cx="5943600" cy="342900"/>
                <wp:effectExtent l="9525" t="6985" r="9525" b="12065"/>
                <wp:wrapNone/>
                <wp:docPr id="9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Вскрытие конвертов с заявками на участие в аукционе (Организатор ау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циона)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left:0;text-align:left;margin-left:-9pt;margin-top:17.8pt;width:468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pVKAIAAFEEAAAOAAAAZHJzL2Uyb0RvYy54bWysVNtu2zAMfR+wfxD0vtjOpWuMOEWRLsOA&#10;bivW7QNkWbaF6TZKiZN9/Sg5TbML9jDMDwIpUofkIenVzUErshfgpTUVLSY5JcJw20jTVfTL5+2r&#10;a0p8YKZhyhpR0aPw9Gb98sVqcKWY2t6qRgBBEOPLwVW0D8GVWeZ5LzTzE+uEQWNrQbOAKnRZA2xA&#10;dK2yaZ5fZYOFxoHlwnu8vRuNdJ3w21bw8LFtvQhEVRRzC+mEdNbxzNYrVnbAXC/5KQ32D1loJg0G&#10;PUPdscDIDuRvUFpysN62YcKtzmzbSi5SDVhNkf9SzWPPnEi1IDnenWny/w+Wf9g/AJFNRZczSgzT&#10;2KNPyBoznRJkuogEDc6X6PfoHiCW6N295V89MXbTo5u4BbBDL1iDaRXRP/vpQVQ8PiX18N42CM92&#10;wSauDi3oCIgskENqyfHcEnEIhOPlYjmfXeXYOY622Xy6RDmGYOXTawc+vBVWkyhUFDD5hM729z6M&#10;rk8uKXurZLOVSiUFunqjgOwZjsc2fSd0f+mmDBmQoAXS8XeIPH1/gtAy4JwrqSt6fXZiZaTtjWkw&#10;TVYGJtUoY3XKnHiM1I0tCIf6kDpVzGKEyGttmyMyC3aca9xDFHoL3ykZcKYr6r/tGAhK1DuD3VkW&#10;83lcgqTMF6+nqMClpb60MMMRqqKBklHchHFxdg5k12OkItFh7C12tJWJ7OesTvnj3KZ2nXYsLsal&#10;nrye/wTrHwAAAP//AwBQSwMEFAAGAAgAAAAhADdX4f7eAAAACQEAAA8AAABkcnMvZG93bnJldi54&#10;bWxMj0FPg0AQhe8m/ofNmHhrl7aRALI0RlMTjy29eBvYKVDZWcIuLfrrXb3o8c17efO9fDubXlxo&#10;dJ1lBatlBIK4trrjRsGx3C0SEM4ja+wtk4JPcrAtbm9yzLS98p4uB9+IUMIuQwWt90MmpatbMuiW&#10;diAO3smOBn2QYyP1iNdQbnq5jqJYGuw4fGhxoOeW6o/DZBRU3fqIX/vyNTLpbuPf5vI8vb8odX83&#10;Pz2C8DT7vzD84Ad0KAJTZSfWTvQKFqskbPEKNg8xiBBIfw+VgiSNQRa5/L+g+AYAAP//AwBQSwEC&#10;LQAUAAYACAAAACEAtoM4kv4AAADhAQAAEwAAAAAAAAAAAAAAAAAAAAAAW0NvbnRlbnRfVHlwZXNd&#10;LnhtbFBLAQItABQABgAIAAAAIQA4/SH/1gAAAJQBAAALAAAAAAAAAAAAAAAAAC8BAABfcmVscy8u&#10;cmVsc1BLAQItABQABgAIAAAAIQCGxmpVKAIAAFEEAAAOAAAAAAAAAAAAAAAAAC4CAABkcnMvZTJv&#10;RG9jLnhtbFBLAQItABQABgAIAAAAIQA3V+H+3gAAAAkBAAAPAAAAAAAAAAAAAAAAAIIEAABkcnMv&#10;ZG93bnJldi54bWxQSwUGAAAAAAQABADzAAAAjQ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Вскрытие конвертов с заявками на участие в аукционе (Организатор ау</w:t>
                      </w:r>
                      <w:r w:rsidRPr="00F30F92">
                        <w:rPr>
                          <w:sz w:val="22"/>
                          <w:szCs w:val="22"/>
                        </w:rPr>
                        <w:t>к</w:t>
                      </w:r>
                      <w:r w:rsidRPr="00F30F92">
                        <w:rPr>
                          <w:sz w:val="22"/>
                          <w:szCs w:val="22"/>
                        </w:rPr>
                        <w:t>циона)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0" cy="167640"/>
                <wp:effectExtent l="57150" t="7620" r="57150" b="15240"/>
                <wp:wrapNone/>
                <wp:docPr id="9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6pt" to="2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wrKQIAAEsEAAAOAAAAZHJzL2Uyb0RvYy54bWysVE2P2jAQvVfqf7B8h3w0s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PMVKk&#10;gx5theIofwi16Y0rwWWldjaoo2f1bLaafnNI6VVL1IFHji8XA3FZiEjehISNM5Bh33/WDHzI0etY&#10;qHNjuwAJJUDn2I/LvR/87BEdDimcZtOHaRFblZDyFmes85+47lAwKiyBc8Qlp63zgQcpby4hjdIb&#10;IWXstlSoB7mTfBIDnJaChcvg5uxhv5IWnUiYl/iLouDmtZvVR8UiWMsJW19tT4QEG/lYDW8F1Edy&#10;HLJ1nGEkOTyRYA30pAoZQSsQvlrDyHyfp/P1bD0rRkU+XY+KtK5HHzerYjTdZA+T+kO9WtXZj0A+&#10;K8pWMMZV4H8b36z4u/G4PqRh8O4DfC9U8hY9VhTI3v4j6djs0N9hUvaaXXY2qAt9h4mNztfXFZ7E&#10;6330+vUNWP4EAAD//wMAUEsDBBQABgAIAAAAIQDPi/Da3QAAAAgBAAAPAAAAZHJzL2Rvd25yZXYu&#10;eG1sTI/BTsMwEETvSPyDtUjcqNMcihXiVAipXFpAbRGCmxsvSUS8jmynDX/PIg7ltqM3mp0pl5Pr&#10;xRFD7DxpmM8yEEi1tx01Gl73qxsFIiZD1vSeUMM3RlhWlxelKaw/0RaPu9QIDqFYGA1tSkMhZaxb&#10;dCbO/IDE7NMHZxLL0EgbzInDXS/zLFtIZzriD60Z8KHF+ms3Og3bzWqt3tbjVIePx/nz/mXz9B6V&#10;1tdX0/0diIRTOpvhtz5Xh4o7HfxINopeQ64Ub0kMchDM//SBj9sFyKqU/wdUPwAAAP//AwBQSwEC&#10;LQAUAAYACAAAACEAtoM4kv4AAADhAQAAEwAAAAAAAAAAAAAAAAAAAAAAW0NvbnRlbnRfVHlwZXNd&#10;LnhtbFBLAQItABQABgAIAAAAIQA4/SH/1gAAAJQBAAALAAAAAAAAAAAAAAAAAC8BAABfcmVscy8u&#10;cmVsc1BLAQItABQABgAIAAAAIQCDFawrKQIAAEsEAAAOAAAAAAAAAAAAAAAAAC4CAABkcnMvZTJv&#10;RG9jLnhtbFBLAQItABQABgAIAAAAIQDPi/Da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3886200" cy="1546860"/>
                <wp:effectExtent l="19050" t="17145" r="19050" b="7620"/>
                <wp:wrapNone/>
                <wp:docPr id="9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5468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9102A0" w:rsidRDefault="002E4F2F" w:rsidP="004E0D44">
                            <w:pPr>
                              <w:pStyle w:val="ae"/>
                              <w:rPr>
                                <w:sz w:val="24"/>
                                <w:szCs w:val="24"/>
                              </w:rPr>
                            </w:pPr>
                            <w:r w:rsidRPr="009102A0"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аявка соответствует 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бованиям, предъявляемым к участникам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6" o:spid="_x0000_s1040" type="#_x0000_t4" style="position:absolute;left:0;text-align:left;margin-left:-9pt;margin-top:5.1pt;width:306pt;height:121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VnLgIAAFUEAAAOAAAAZHJzL2Uyb0RvYy54bWysVMFuEzEQvSPxD5bvdLMhCemqm6pqKUIq&#10;pVLhAya2N2the4ztZFO+nrE3DSlwQuzB8njGzzPvzezF5d4atlMhanQtr88mnCknUGq3afnXL7dv&#10;lpzFBE6CQada/qQiv1y9fnUx+EZNsUcjVWAE4mIz+Jb3KfmmqqLolYV4hl45cnYYLCQyw6aSAQZC&#10;t6aaTiaLasAgfUChYqTTm9HJVwW/65RIn7suqsRMyym3VNZQ1nVeq9UFNJsAvtfikAb8QxYWtKNH&#10;j1A3kIBtg/4DymoRMGKXzgTaCrtOC1VqoGrqyW/VPPbgVamFyIn+SFP8f7DifvcQmJYtP685c2BJ&#10;o6ttwvI0my4yQYOPDcU9+oeQS4z+DsW3yBxe9+A26ioEHHoFktKqc3z14kI2Il1l6+ETSoIHgi9c&#10;7btgMyCxwPZFkqejJGqfmKDDt8vlgnTmTJCvns8Wy0URrYLm+boPMX1QaFnetFxqsOhkeQF2dzHl&#10;jKB5jioVoNHyVhtTjLBZX5vAdkAtclu+UgQVehpmHBuIpPl0XpBf+OIpxKR8f4OwOlGvG21bvjwG&#10;QZOpe+9k6cQE2ox7Stm4A5eZvlGGtF/vi1r17FmZNconYjfg2Ns0i7TpMfzgbKC+bnn8voWgODMf&#10;HSl0Xs9meRCKMZu/m5IRTj3rUw84QVAtT5yN2+s0Ds/WB73p6aW60OEwN02nC9lZ8TGrQ/7Uu0WD&#10;w5zl4Ti1S9Svv8HqJwAAAP//AwBQSwMEFAAGAAgAAAAhAKf0OpnfAAAACgEAAA8AAABkcnMvZG93&#10;bnJldi54bWxMj8FOwzAQRO9I/IO1SNxau4GiEOJUCAkJQS8NfIATb+NAbKe2m4S/ZznBcWdGs2/K&#10;3WIHNmGIvXcSNmsBDF3rde86CR/vz6scWEzKaTV4hxK+McKuurwoVaH97A441aljVOJioSSYlMaC&#10;89gatCqu/YiOvKMPViU6Q8d1UDOV24FnQtxxq3pHH4wa8clg+1WfrYTPZjTzPj8dRd2Gib/uw8vp&#10;8Cbl9dXy+AAs4ZL+wvCLT+hQEVPjz05HNkhYbXLaksgQGTAKbO9vSWgkZNubHHhV8v8Tqh8AAAD/&#10;/wMAUEsBAi0AFAAGAAgAAAAhALaDOJL+AAAA4QEAABMAAAAAAAAAAAAAAAAAAAAAAFtDb250ZW50&#10;X1R5cGVzXS54bWxQSwECLQAUAAYACAAAACEAOP0h/9YAAACUAQAACwAAAAAAAAAAAAAAAAAvAQAA&#10;X3JlbHMvLnJlbHNQSwECLQAUAAYACAAAACEA0ghFZy4CAABVBAAADgAAAAAAAAAAAAAAAAAuAgAA&#10;ZHJzL2Uyb0RvYy54bWxQSwECLQAUAAYACAAAACEAp/Q6md8AAAAKAQAADwAAAAAAAAAAAAAAAACI&#10;BAAAZHJzL2Rvd25yZXYueG1sUEsFBgAAAAAEAAQA8wAAAJQFAAAAAA==&#10;">
                <v:textbox>
                  <w:txbxContent>
                    <w:p w:rsidR="002E4F2F" w:rsidRPr="009102A0" w:rsidRDefault="002E4F2F" w:rsidP="004E0D44">
                      <w:pPr>
                        <w:pStyle w:val="ae"/>
                        <w:rPr>
                          <w:sz w:val="24"/>
                          <w:szCs w:val="24"/>
                        </w:rPr>
                      </w:pPr>
                      <w:r w:rsidRPr="009102A0">
                        <w:rPr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sz w:val="24"/>
                          <w:szCs w:val="24"/>
                        </w:rPr>
                        <w:t>аявка соответствует тр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sz w:val="24"/>
                          <w:szCs w:val="24"/>
                        </w:rPr>
                        <w:t>бованиям, предъявляемым к участникам аукциона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48260</wp:posOffset>
                </wp:positionV>
                <wp:extent cx="1485900" cy="685800"/>
                <wp:effectExtent l="9525" t="10160" r="9525" b="8890"/>
                <wp:wrapNone/>
                <wp:docPr id="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Отказ в допуске к участию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342pt;margin-top:3.8pt;width:117pt;height:5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0VKgIAAFEEAAAOAAAAZHJzL2Uyb0RvYy54bWysVF+P0zAMf0fiO0R5Z22n9diqdafTjiGk&#10;A04cfIA0TduI/MPJ1h2fHifd7XbAEyIPkV3bv9g/211fH7UiBwFeWlPTYpZTIgy3rTR9Tb993b1Z&#10;UuIDMy1T1oiaPgpPrzevX61HV4m5HaxqBRAEMb4aXU2HEFyVZZ4PQjM/s04YNHYWNAuoQp+1wEZE&#10;1yqb5/lVNlpoHVguvMevt5ORbhJ+1wkePnedF4GommJuId2Q7ibe2WbNqh6YGyQ/pcH+IQvNpMFH&#10;z1C3LDCyB/kHlJYcrLddmHGrM9t1kotUA1ZT5L9V8zAwJ1ItSI53Z5r8/4Plnw73QGRb0xXSY5jG&#10;Hn1B1pjplSDzVSRodL5Cvwd3D7FE7+4s/+6JsdsB3cQNgB0HwVpMq4j+2YuAqHgMJc340bYIz/bB&#10;Jq6OHegIiCyQY2rJ47kl4hgIx4/FYlmuckyNo+1qWS5Rjk+w6inagQ/vhdUkCjUFTD6hs8OdD5Pr&#10;k0vK3irZ7qRSSYG+2SogB4bjsUvnhO4v3ZQhIxJUzsuE/MLmLyHydP4GoWXAOVdS1xRLwBOdWBVp&#10;e2faJAcm1SRjdcqceIzUTS0Ix+aYOlWUMTjy2tj2EZkFO8017iEKg4WflIw40zX1P/YMBCXqg8Hu&#10;rIrFIi5BUhbl2zkqcGlpLi3McISqaaBkErdhWpy9A9kP+FKR6DD2BjvayUT2c1an/HFuU7tOOxYX&#10;41JPXs9/gs0vAAAA//8DAFBLAwQUAAYACAAAACEA9cCht94AAAAJAQAADwAAAGRycy9kb3ducmV2&#10;LnhtbEyPQU+DQBSE7yb+h80z8WYXqiKlLI3R1MRjSy/eFvYJVPYtYZcW/fU+T/U4mcnMN/lmtr04&#10;4eg7RwriRQQCqXamo0bBodzepSB80GR07wgVfKOHTXF9levMuDPt8LQPjeAS8plW0IYwZFL6ukWr&#10;/cINSOx9utHqwHJspBn1mcttL5dRlEirO+KFVg/40mL9tZ+sgqpbHvTPrnyL7Gp7H97n8jh9vCp1&#10;ezM/r0EEnMMlDH/4jA4FM1VuIuNFryBJH/hLUPCUgGB/FaesKw7GjwnIIpf/HxS/AAAA//8DAFBL&#10;AQItABQABgAIAAAAIQC2gziS/gAAAOEBAAATAAAAAAAAAAAAAAAAAAAAAABbQ29udGVudF9UeXBl&#10;c10ueG1sUEsBAi0AFAAGAAgAAAAhADj9If/WAAAAlAEAAAsAAAAAAAAAAAAAAAAALwEAAF9yZWxz&#10;Ly5yZWxzUEsBAi0AFAAGAAgAAAAhAJjkDRUqAgAAUQQAAA4AAAAAAAAAAAAAAAAALgIAAGRycy9l&#10;Mm9Eb2MueG1sUEsBAi0AFAAGAAgAAAAhAPXAobfeAAAACQEAAA8AAAAAAAAAAAAAAAAAhAQAAGRy&#10;cy9kb3ducmV2LnhtbFBLBQYAAAAABAAEAPMAAACP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Отказ в допуске к участию в аукционе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153035</wp:posOffset>
                </wp:positionV>
                <wp:extent cx="342900" cy="0"/>
                <wp:effectExtent l="9525" t="57785" r="19050" b="56515"/>
                <wp:wrapNone/>
                <wp:docPr id="8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05pt" to="33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2w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ybY6RI&#10;Dz3aCMVRPgu1GYwrwaRWWxuyoyf1bDaafnNI6bojas8jx5ezAb8seCRvXMLFGYiwGz5rBjbk4HUs&#10;1Km1fYCEEqBT7Mf53g9+8ojCx4cin6fQNXpTJaS8+Rnr/CeuexSECkvgHHHJceN84EHKm0kIo/Ra&#10;SBm7LRUaKjyf5JPo4LQULCiDmbP7XS0tOpIwL/GJSYHmtZnVB8UiWMcJW11lT4QEGflYDW8F1Edy&#10;HKL1nGEkOaxIkC70pAoRIVcgfJUuI/N9ns5Xs9WsGBX5dDUq0qYZfVzXxWi6zj5MmoemrpvsRyCf&#10;FWUnGOMq8L+Nb1b83XhcF+kyePcBvhcqeYseKwpkb+9IOjY79PcyKTvNzlsbsgt9h4mNxtftCivx&#10;+h6tfv0Dlj8BAAD//wMAUEsDBBQABgAIAAAAIQCCUZtP3wAAAAkBAAAPAAAAZHJzL2Rvd25yZXYu&#10;eG1sTI9BS8NAEIXvgv9hGcGb3STIEmI2RYR6aVXaiuhtmx2TYHY2ZDdt/PeOeKjHefN473vlcna9&#10;OOIYOk8a0kUCAqn2tqNGw+t+dZODCNGQNb0n1PCNAZbV5UVpCutPtMXjLjaCQygURkMb41BIGeoW&#10;nQkLPyDx79OPzkQ+x0ba0Zw43PUySxIlnemIG1oz4EOL9dduchq2m9U6f1tPcz1+PKbP+5fN03vI&#10;tb6+mu/vQESc49kMv/iMDhUzHfxENoheg0oz3hI1ZLcpCDYopVg4/AmyKuX/BdUPAAAA//8DAFBL&#10;AQItABQABgAIAAAAIQC2gziS/gAAAOEBAAATAAAAAAAAAAAAAAAAAAAAAABbQ29udGVudF9UeXBl&#10;c10ueG1sUEsBAi0AFAAGAAgAAAAhADj9If/WAAAAlAEAAAsAAAAAAAAAAAAAAAAALwEAAF9yZWxz&#10;Ly5yZWxzUEsBAi0AFAAGAAgAAAAhAECDvbApAgAASwQAAA4AAAAAAAAAAAAAAAAALgIAAGRycy9l&#10;Mm9Eb2MueG1sUEsBAi0AFAAGAAgAAAAhAIJRm0/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                                                         НЕТ</w:t>
      </w:r>
    </w:p>
    <w:p w:rsidR="004E0D44" w:rsidRPr="002A5254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F30F92" w:rsidRPr="00B86157" w:rsidRDefault="00F30F92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F30F92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  <w:t>3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</wp:posOffset>
                </wp:positionV>
                <wp:extent cx="0" cy="228600"/>
                <wp:effectExtent l="9525" t="13335" r="9525" b="5715"/>
                <wp:wrapNone/>
                <wp:docPr id="8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3pt" to="8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nUFAIAACk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s/BKUU6&#10;8GgrFEdPWahNb1wBkErtbMiOntWL2Wr61SGlq5aoA48aXy8G4mJE8hASFs7ADfv+o2aAIUevY6HO&#10;je0CJZQAnaMfl7sf/OwRHTYp7Ob5fJZGqxJS3OKMdf4D1x0KkxJL0Bx5yWnrPCgH6A0SrlF6I6SM&#10;bkuF+hIvpvk0BjgtBQuHAebsYV9Ji04k9Ev8QhmA7AFm9VGxSNZywtbXuSdCDnPASxX4IBOQc50N&#10;DfFtkS7W8/V8Mprks/Voktb16P2mmoxmm+zdtH6qq6rOvgdp2aRoBWNcBXW35swmf2f+9ZkMbXVv&#10;z3sZkkf2mCKIvf2j6GhlcG/og71ml50N1QiuQj9G8PXthIb/dR1RP1/46gcAAAD//wMAUEsDBBQA&#10;BgAIAAAAIQCV5n3S2QAAAAcBAAAPAAAAZHJzL2Rvd25yZXYueG1sTI/BTsMwEETvSPyDtUhcKuqQ&#10;ShYKcSoE5MaFAuK6jZckIl6nsdsGvp4tFzg+zWrmbbme/aAONMU+sIXrZQaKuAmu59bC60t9dQMq&#10;JmSHQ2Cy8EUR1tX5WYmFC0d+psMmtUpKOBZooUtpLLSOTUce4zKMxJJ9hMljEpxa7SY8SrkfdJ5l&#10;RnvsWRY6HOm+o+Zzs/cWYv1Gu/p70Syy91UbKN89PD2itZcX890tqERz+juGk76oQyVO27BnF9Ug&#10;bHL5JVkwoE7xL24trIwBXZX6v3/1AwAA//8DAFBLAQItABQABgAIAAAAIQC2gziS/gAAAOEBAAAT&#10;AAAAAAAAAAAAAAAAAAAAAABbQ29udGVudF9UeXBlc10ueG1sUEsBAi0AFAAGAAgAAAAhADj9If/W&#10;AAAAlAEAAAsAAAAAAAAAAAAAAAAALwEAAF9yZWxzLy5yZWxzUEsBAi0AFAAGAAgAAAAhADOZqdQU&#10;AgAAKQQAAA4AAAAAAAAAAAAAAAAALgIAAGRycy9lMm9Eb2MueG1sUEsBAi0AFAAGAAgAAAAhAJXm&#10;fdLZAAAABwEAAA8AAAAAAAAAAAAAAAAAbgQAAGRycy9kb3ducmV2LnhtbFBLBQYAAAAABAAEAPMA&#10;AAB0BQAAAAA=&#10;"/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54610</wp:posOffset>
                </wp:positionV>
                <wp:extent cx="1485900" cy="914400"/>
                <wp:effectExtent l="9525" t="6985" r="9525" b="12065"/>
                <wp:wrapNone/>
                <wp:docPr id="8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833084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прот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кола приема заявок</w:t>
                            </w:r>
                            <w:r>
                              <w:t xml:space="preserve"> </w:t>
                            </w:r>
                            <w:r w:rsidRPr="00833084">
                              <w:rPr>
                                <w:sz w:val="22"/>
                                <w:szCs w:val="22"/>
                              </w:rPr>
                              <w:t>(Комиссия)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2" type="#_x0000_t114" style="position:absolute;left:0;text-align:left;margin-left:252pt;margin-top:4.3pt;width:117pt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cLMAIAAF4EAAAOAAAAZHJzL2Uyb0RvYy54bWysVMFu2zAMvQ/YPwi6r47TpE2NOEWRLsOA&#10;bivQ7QMUWY6FSaJGKXGyrx8lp2m67TTMB4EUqUfykfT8dm8N2ykMGlzNy4sRZ8pJaLTb1Pzb19W7&#10;GWchCtcIA07V/KACv128fTPvfaXG0IFpFDICcaHqfc27GH1VFEF2yopwAV45MraAVkRScVM0KHpC&#10;t6YYj0ZXRQ/YeASpQqDb+8HIFxm/bZWMX9o2qMhMzSm3mE/M5zqdxWIuqg0K32l5TEP8QxZWaEdB&#10;T1D3Igq2Rf0HlNUSIUAbLyTYAtpWS5VroGrK0W/VPHXCq1wLkRP8iabw/2Dl590jMt3UfHbNmROW&#10;enS3jZBDs8vLRFDvQ0V+T/4RU4nBP4D8HpiDZSfcRt0hQt8p0VBaZfIvXj1ISqCnbN1/gobgBcFn&#10;rvYt2gRILLB9bsnh1BK1j0zSZTmZTW9G1DlJtptyMiE5hRDV82uPIX5QYFkSat4a6CkvjPcgt1a5&#10;mEOJ3UOIw7tn/1wKGN2stDFZwc16aZDtBM3KKn/HUOHczTjWUyrT8TQjv7KFc4hR/v4GYXWkoTfa&#10;EusnJ1ElDt+7htIUVRTaDDKVatyR1MTj0I+4X+9z28qrFCGRvIbmQDQjDENOS0lCB/iTs54GvObh&#10;x1ag4sx8dNSqTCZtRFYm0+sxkYznlvW5RThJUDWPnA3iMg5btPWoNx1FKjMdDtL0tDqT/ZLVMX8a&#10;4ty748KlLTnXs9fLb2HxCwAA//8DAFBLAwQUAAYACAAAACEAYfU3suAAAAAJAQAADwAAAGRycy9k&#10;b3ducmV2LnhtbEyPQU+DQBSE7yb+h80z8WaXVkoJsjTVpAfjpcUa9bbAE4i7bwm7bfHf93nS42Qm&#10;M9/k68kaccLR944UzGcRCKTaNT21Cg6v27sUhA+aGm0coYIf9LAurq9ynTXuTHs8laEVXEI+0wq6&#10;EIZMSl93aLWfuQGJvS83Wh1Yjq1sRn3mcmvkIooSaXVPvNDpAZ86rL/Lo1VQrvbvz48f8ymJ4+Fz&#10;81aZw8tuq9TtzbR5ABFwCn9h+MVndCiYqXJHarwwCpZRzF+CgjQBwf7qPmVdcXC5SEAWufz/oLgA&#10;AAD//wMAUEsBAi0AFAAGAAgAAAAhALaDOJL+AAAA4QEAABMAAAAAAAAAAAAAAAAAAAAAAFtDb250&#10;ZW50X1R5cGVzXS54bWxQSwECLQAUAAYACAAAACEAOP0h/9YAAACUAQAACwAAAAAAAAAAAAAAAAAv&#10;AQAAX3JlbHMvLnJlbHNQSwECLQAUAAYACAAAACEA2CY3CzACAABeBAAADgAAAAAAAAAAAAAAAAAu&#10;AgAAZHJzL2Uyb0RvYy54bWxQSwECLQAUAAYACAAAACEAYfU3suAAAAAJAQAADwAAAAAAAAAAAAAA&#10;AACKBAAAZHJzL2Rvd25yZXYueG1sUEsFBgAAAAAEAAQA8wAAAJcFAAAAAA==&#10;">
                <v:textbox>
                  <w:txbxContent>
                    <w:p w:rsidR="002E4F2F" w:rsidRPr="00833084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прот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кола приема заявок</w:t>
                      </w:r>
                      <w:r>
                        <w:t xml:space="preserve"> </w:t>
                      </w:r>
                      <w:r w:rsidRPr="00833084">
                        <w:rPr>
                          <w:sz w:val="22"/>
                          <w:szCs w:val="22"/>
                        </w:rPr>
                        <w:t>(Комиссия)</w:t>
                      </w:r>
                    </w:p>
                  </w:txbxContent>
                </v:textbox>
              </v:shape>
            </w:pict>
          </mc:Fallback>
        </mc:AlternateContent>
      </w:r>
      <w:r w:rsidR="004E0D44" w:rsidRPr="00B86157">
        <w:rPr>
          <w:sz w:val="24"/>
          <w:szCs w:val="24"/>
          <w:lang w:val="en-US"/>
        </w:rPr>
        <w:t xml:space="preserve">                            </w:t>
      </w:r>
      <w:r w:rsidR="004E0D44" w:rsidRPr="00B86157">
        <w:rPr>
          <w:sz w:val="24"/>
          <w:szCs w:val="24"/>
        </w:rPr>
        <w:t xml:space="preserve">  </w:t>
      </w:r>
      <w:r w:rsidR="004E0D44" w:rsidRPr="00B86157">
        <w:rPr>
          <w:b/>
          <w:sz w:val="24"/>
          <w:szCs w:val="24"/>
        </w:rPr>
        <w:t>ДА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95250</wp:posOffset>
                </wp:positionV>
                <wp:extent cx="914400" cy="0"/>
                <wp:effectExtent l="9525" t="57150" r="19050" b="57150"/>
                <wp:wrapNone/>
                <wp:docPr id="8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5pt" to="25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wRJwIAAEs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yfYaRI&#10;Bz3aCsVRngVteuMKcKnUzobq6Fm9mK2mXx1SumqJOvDI8fViIC5GJA8hYeMMZNj3nzQDH3L0Ogp1&#10;bmwXIEECdI79uAz94GePKHxcZHmeQtfo/SghxT3OWOc/ct2hYJRYAueIS05b54E5uN5dQhqlN0LK&#10;2G2pUA/Y08k0BjgtBQuHwc3Zw76SFp1ImJf4BBkA7MHN6qNiEazlhK1vtidCgo18VMNbAfpIjkO2&#10;jjOMJIcrEqwrolQhI9QKhG/WdWS+LdLFer6e56N8MluP8rSuRx82VT6abbL30/pdXVV19j2Qz/Ki&#10;FYxxFfjfxzfL/248bhfpOnjDAA9CJY/oUQQge39H0rHZob/XSdlrdtnZUF3oO0xsdL7drnAlft1H&#10;r5//gNUPAAAA//8DAFBLAwQUAAYACAAAACEA+BZ/J90AAAAJAQAADwAAAGRycy9kb3ducmV2Lnht&#10;bExPy07DMBC8I/EP1iJxo3aBVlGIUyGkcmmhaosQ3Nx4SSLidWQ7bfh7FnGA0z5mNI9iMbpOHDHE&#10;1pOG6USBQKq8banW8LJfXmUgYjJkTecJNXxhhEV5flaY3PoTbfG4S7VgEYq50dCk1OdSxqpBZ+LE&#10;90iMffjgTOIz1NIGc2Jx18lrpebSmZbYoTE9PjRYfe4Gp2G7Xq6y19UwVuH9cfq836yf3mKm9eXF&#10;eH8HIuGY/sjwE5+jQ8mZDn4gG0Wn4WauuEtiYMaTCTN1y8vh9yHLQv5vUH4DAAD//wMAUEsBAi0A&#10;FAAGAAgAAAAhALaDOJL+AAAA4QEAABMAAAAAAAAAAAAAAAAAAAAAAFtDb250ZW50X1R5cGVzXS54&#10;bWxQSwECLQAUAAYACAAAACEAOP0h/9YAAACUAQAACwAAAAAAAAAAAAAAAAAvAQAAX3JlbHMvLnJl&#10;bHNQSwECLQAUAAYACAAAACEA6R7cEScCAABLBAAADgAAAAAAAAAAAAAAAAAuAgAAZHJzL2Uyb0Rv&#10;Yy54bWxQSwECLQAUAAYACAAAACEA+BZ/J90AAAAJAQAADwAAAAAAAAAAAAAAAACB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342900" cy="342900"/>
                <wp:effectExtent l="9525" t="9525" r="9525" b="9525"/>
                <wp:wrapNone/>
                <wp:docPr id="8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43" style="position:absolute;left:0;text-align:left;margin-left:63pt;margin-top:7.5pt;width:27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LLIAIAAEEEAAAOAAAAZHJzL2Uyb0RvYy54bWysU8Fu2zAMvQ/YPwi6L07SZG2MOEWRLsOA&#10;bi3Q7QMUWbaFyaJGKbG7rx8lu2m67TRMB4EUpSe+R3J93beGHRV6Dbbgs8mUM2UllNrWBf/2dffu&#10;ijMfhC2FAasK/qQ8v968fbPuXK7m0IApFTICsT7vXMGbEFyeZV42qhV+Ak5ZClaArQjkYp2VKDpC&#10;b002n07fZx1g6RCk8p5Ob4cg3yT8qlIy3FeVV4GZglNuIe2Y9n3cs81a5DUK12g5piH+IYtWaEuf&#10;nqBuRRDsgPoPqFZLBA9VmEhoM6gqLVXiQGxm09/YPDbCqcSFxPHuJJP/f7Dyy/EBmS4LfrXkzIqW&#10;anR/FIZdJG0653O68ugeMLLz7g7kd88sbBtha3WDCF2jREkZzaKW2asH0fH0lO27z1ASsjgESDL1&#10;FbYRkARgfarG06kaqg9M0uHFYr6aUs0khUY7/iDy58cOffiooGXRKLgyRjsf9RK5ON75MNx+vpXy&#10;B6PLnTYmOVjvtwYZsS34Lq1EgWieXzOWdQVfLefLhPwq5s8hpmn9DQLhYMvUaVGrD6MdhDaDTZyM&#10;HcWLesXu9Xno932qzOwygsajPZRPJCfC0Mc0d2Q0gD8566iHC+5/HAQqzswnSyVZzRaL2PTJWSwv&#10;5+TgeWR/HhFWElTBA2eDuQ3DoBwc6rqhn2ZJAQs3VMZKJ31fshrzpz5NRRpnKg7CuZ9uvUz+5hcA&#10;AAD//wMAUEsDBBQABgAIAAAAIQCtx8C23AAAAAkBAAAPAAAAZHJzL2Rvd25yZXYueG1sTE9BTsMw&#10;ELwj8QdrK3GjdhslKmmcqqJCggMHAtzd2E2ixuso3qbh92xPcNoZzWh2ptjNvheTG2MXUMNqqUA4&#10;rIPtsNHw9fnyuAERyaA1fUCn4cdF2JX3d4XJbbjih5sqagSHYMyNhpZoyKWMdeu8icswOGTtFEZv&#10;iOnYSDuaK4f7Xq6VyqQ3HfKH1gzuuXX1ubp4DYdmX2WTTChNTodXSs/f72/JSuuHxbzfgiA3058Z&#10;bvW5OpTc6RguaKPoma8z3kIMUr43w0YxOGrInhTIspD/F5S/AAAA//8DAFBLAQItABQABgAIAAAA&#10;IQC2gziS/gAAAOEBAAATAAAAAAAAAAAAAAAAAAAAAABbQ29udGVudF9UeXBlc10ueG1sUEsBAi0A&#10;FAAGAAgAAAAhADj9If/WAAAAlAEAAAsAAAAAAAAAAAAAAAAALwEAAF9yZWxzLy5yZWxzUEsBAi0A&#10;FAAGAAgAAAAhAE/H8ssgAgAAQQQAAA4AAAAAAAAAAAAAAAAALgIAAGRycy9lMm9Eb2MueG1sUEsB&#10;Ai0AFAAGAAgAAAAhAK3HwLbcAAAACQEAAA8AAAAAAAAAAAAAAAAAegQAAGRycy9kb3ducmV2Lnht&#10;bFBLBQYAAAAABAAEAPMAAACDBQAAAAA=&#10;">
                <v:textbox>
                  <w:txbxContent>
                    <w:p w:rsidR="002E4F2F" w:rsidRDefault="002E4F2F" w:rsidP="004E0D44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8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3pt" to="8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fm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CswEiR&#10;Dnq0FYqjhzx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AC+LdD3gAAAAgBAAAPAAAAZHJzL2Rvd25yZXYu&#10;eG1sTI/LasMwEEX3hf6DmEB3jRxThHEshxJIN0lb8iCkO8Wa2qbWyEhy4v59lW7a5eEOd84tFqPp&#10;2AWdby1JmE0TYEiV1S3VEg771WMGzAdFWnWWUMI3eliU93eFyrW90hYvu1CzWEI+VxKaEPqcc181&#10;aJSf2h4pZp/WGRUiupprp66x3HQ8TRLBjWopfmhUj8sGq6/dYCRsN6t1dlwPY+U+XmZv+/fN68ln&#10;Uj5Mxuc5sIBj+DuGm35UhzI6ne1A2rMuskjjliBBCGC3/JfPEp5SAbws+P8B5Q8AAAD//wMAUEsB&#10;Ai0AFAAGAAgAAAAhALaDOJL+AAAA4QEAABMAAAAAAAAAAAAAAAAAAAAAAFtDb250ZW50X1R5cGVz&#10;XS54bWxQSwECLQAUAAYACAAAACEAOP0h/9YAAACUAQAACwAAAAAAAAAAAAAAAAAvAQAAX3JlbHMv&#10;LnJlbHNQSwECLQAUAAYACAAAACEAXM9X5ikCAABLBAAADgAAAAAAAAAAAAAAAAAuAgAAZHJzL2Uy&#10;b0RvYy54bWxQSwECLQAUAAYACAAAACEAAvi3Q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42900" cy="342900"/>
                <wp:effectExtent l="9525" t="9525" r="9525" b="9525"/>
                <wp:wrapNone/>
                <wp:docPr id="8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44" style="position:absolute;left:0;text-align:left;margin-left:63pt;margin-top:0;width:27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jNIAIAAEEEAAAOAAAAZHJzL2Uyb0RvYy54bWysU8Fu2zAMvQ/YPwi6L3bSZEuMOEWRLsOA&#10;ri3Q7QMUWbaFyaJGKXGyrx8lp2m67TRMB4EUpSe+R3J5fegM2yv0GmzJx6OcM2UlVNo2Jf/2dfNu&#10;zpkPwlbCgFUlPyrPr1dv3yx7V6gJtGAqhYxArC96V/I2BFdkmZet6oQfgVOWgjVgJwK52GQVip7Q&#10;O5NN8vx91gNWDkEq7+n0dgjyVcKvayXDQ117FZgpOeUW0o5p38Y9Wy1F0aBwrZanNMQ/ZNEJbenT&#10;M9StCILtUP8B1WmJ4KEOIwldBnWtpUociM04/43NUyucSlxIHO/OMvn/Byvv94/IdFXy+RVnVnRU&#10;o4e9MGyatOmdL+jKk3vEyM67O5DfPbOwboVt1A0i9K0SFWU0jlpmrx5Ex9NTtu2/QEXIYhcgyXSo&#10;sYuAJAA7pGocz9VQh8AkHV5NJ4ucaiYpdLLjD6J4fuzQh08KOhaNkitjtPNRL1GI/Z0Pw+3nWyl/&#10;MLraaGOSg812bZAR25Jv0koUiOblNWNZX/LFbDJLyK9i/hIiT+tvEAg7W6VOi1p9PNlBaDPYxMnY&#10;k3hRr9i9vgiH7SFVZjyPoPFoC9WR5EQY+pjmjowW8CdnPfVwyf2PnUDFmflsqSSL8ZTKyEJyprMP&#10;E3LwMrK9jAgrCarkgbPBXIdhUHYOddPST+OkgIUbKmOtk74vWZ3ypz5NRTrNVByESz/depn81S8A&#10;AAD//wMAUEsDBBQABgAIAAAAIQDjUzCJ3AAAAAcBAAAPAAAAZHJzL2Rvd25yZXYueG1sTI9BT8Mw&#10;DIXvSPsPkSdxY8lWWk2l6TQxIcGBAwXuWeO11RqnarKu/Hu8E1wsPz3r+XvFbna9mHAMnScN65UC&#10;gVR721Gj4evz5WELIkRD1vSeUMMPBtiVi7vC5NZf6QOnKjaCQyjkRkMb45BLGeoWnQkrPyCxd/Kj&#10;M5Hl2Eg7miuHu15ulMqkMx3xh9YM+Nxifa4uTsOh2VfZJJOYJqfDa0zP3+9vyVrr++W8fwIRcY5/&#10;x3DDZ3QomenoL2SD6FlvMu4SNfC82VvFy1FD+qhAloX8z1/+AgAA//8DAFBLAQItABQABgAIAAAA&#10;IQC2gziS/gAAAOEBAAATAAAAAAAAAAAAAAAAAAAAAABbQ29udGVudF9UeXBlc10ueG1sUEsBAi0A&#10;FAAGAAgAAAAhADj9If/WAAAAlAEAAAsAAAAAAAAAAAAAAAAALwEAAF9yZWxzLy5yZWxzUEsBAi0A&#10;FAAGAAgAAAAhAOzB+M0gAgAAQQQAAA4AAAAAAAAAAAAAAAAALgIAAGRycy9lMm9Eb2MueG1sUEsB&#10;Ai0AFAAGAAgAAAAhAONTMIncAAAABwEAAA8AAAAAAAAAAAAAAAAAegQAAGRycy9kb3ducmV2Lnht&#10;bFBLBQYAAAAABAAEAPMAAACDBQAAAAA=&#10;">
                <v:textbox>
                  <w:txbxContent>
                    <w:p w:rsidR="002E4F2F" w:rsidRDefault="002E4F2F" w:rsidP="004E0D44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-7620</wp:posOffset>
                </wp:positionV>
                <wp:extent cx="0" cy="228600"/>
                <wp:effectExtent l="57150" t="11430" r="57150" b="17145"/>
                <wp:wrapNone/>
                <wp:docPr id="8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6pt" to="8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e+Kg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8x0iR&#10;Dnq0FYqjh0XQpjeuAJdK7Wyojp7Vs9lq+s0hpauWqAOPHF8uBuKyEJG8CQkbZyDDvv+sGfiQo9dR&#10;qHNjuwAJEqBz7Mfl3g9+9ogOhxRO83w+S2OrElLc4ox1/hPXHQpGiSVwjrjktHU+8CDFzSWkUXoj&#10;pIzdlgr1JV5M82kMcFoKFi6Dm7OHfSUtOpEwL/EXi4Kb125WHxWLYC0nbH21PRESbOSjGt4K0Edy&#10;HLJ1nGEkOTyRYA30pAoZoVYgfLWGkfm+SBfr+Xo+GU3y2Xo0Set69HFTTUazTfZhWj/UVVVnPwL5&#10;bFK0gjGuAv/b+GaTvxuP60MaBu8+wHehkrfoUVEge/uPpGOzQ3+HSdlrdtnZUF3oO0xsdL6+rvAk&#10;Xu+j169vwOonAAAA//8DAFBLAwQUAAYACAAAACEAxi4sQt8AAAAJAQAADwAAAGRycy9kb3ducmV2&#10;LnhtbEyPwU7DMBBE70j8g7VI3FonAVVRiFMhpHJpAbVFCG7beEki4nVkO234e1wucJzZ0eybcjmZ&#10;XhzJ+c6ygnSegCCure64UfC6X81yED4ga+wtk4Jv8rCsLi9KLLQ98ZaOu9CIWMK+QAVtCEMhpa9b&#10;MujndiCOt0/rDIYoXSO1w1MsN73MkmQhDXYcP7Q40ENL9dduNAq2m9U6f1uPU+0+HtPn/cvm6d3n&#10;Sl1fTfd3IAJN4S8MZ/yIDlVkOtiRtRd91IssbgkKZmkG4hz4NQ4Kbm5zkFUp/y+ofgAAAP//AwBQ&#10;SwECLQAUAAYACAAAACEAtoM4kv4AAADhAQAAEwAAAAAAAAAAAAAAAAAAAAAAW0NvbnRlbnRfVHlw&#10;ZXNdLnhtbFBLAQItABQABgAIAAAAIQA4/SH/1gAAAJQBAAALAAAAAAAAAAAAAAAAAC8BAABfcmVs&#10;cy8ucmVsc1BLAQItABQABgAIAAAAIQAyAoe+KgIAAEsEAAAOAAAAAAAAAAAAAAAAAC4CAABkcnMv&#10;ZTJvRG9jLnhtbFBLAQItABQABgAIAAAAIQDGLixC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1371600" cy="830580"/>
                <wp:effectExtent l="9525" t="7620" r="9525" b="9525"/>
                <wp:wrapNone/>
                <wp:docPr id="8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Аукцион признае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ся нес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стоявшимся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5" style="position:absolute;left:0;text-align:left;margin-left:225pt;margin-top:12.6pt;width:108pt;height:65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HILQIAAFE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Krgq4ySjTr&#10;0KPPqBrTjRJktgwC9dblWPdkHyG06OyD4d8c0WbXYpm4AzB9K1iFtLJQn7w4EAKHR0nZfzAVwrOD&#10;N1GroYYuAKIKZIiWPF8sEYMnHF9ms5tsmaJzHHOrWbpYRc8Slp9PW3D+nTAdCZuCApKP6Oz44Hxg&#10;w/JzSWRvlKz2UqkYQFPuFJAjw/HYxyc2gE1elylN+oKuF9NFRH6Rc9cQaXz+BtFJj3OuZIddXIpY&#10;HmR7q6s4hZ5JNe6RstInHYN0owV+KIfoVLY+u1Ka6hmVBTPONd5D3LQGflDS40wX1H0/MBCUqPca&#10;3Vln83m4BDGYL26mGMB1przOMM0RqqCeknG78+PFOViQTYtfyqIc2tyho7WMYge3R1Yn/ji30YPT&#10;HQsX4zqOVb/+BNufAAAA//8DAFBLAwQUAAYACAAAACEAjXI5nN4AAAAKAQAADwAAAGRycy9kb3du&#10;cmV2LnhtbEyPQU/DMAyF70j8h8hI3FhCoRUrTScEGhLHrbtwc5usLTRO1aRb4ddjTnCz/Z6ev1ds&#10;FjeIk51C70nD7UqBsNR401Or4VBtbx5AhIhkcPBkNXzZAJvy8qLA3Pgz7expH1vBIRRy1NDFOOZS&#10;hqazDsPKj5ZYO/rJYeR1aqWZ8MzhbpCJUpl02BN/6HC0z51tPvez01D3yQG/d9WrcuvtXXxbqo/5&#10;/UXr66vl6RFEtEv8M8MvPqNDyUy1n8kEMWi4TxV3iRqSNAHBhizL+FCzM+VBloX8X6H8AQAA//8D&#10;AFBLAQItABQABgAIAAAAIQC2gziS/gAAAOEBAAATAAAAAAAAAAAAAAAAAAAAAABbQ29udGVudF9U&#10;eXBlc10ueG1sUEsBAi0AFAAGAAgAAAAhADj9If/WAAAAlAEAAAsAAAAAAAAAAAAAAAAALwEAAF9y&#10;ZWxzLy5yZWxzUEsBAi0AFAAGAAgAAAAhAH72UcgtAgAAUQQAAA4AAAAAAAAAAAAAAAAALgIAAGRy&#10;cy9lMm9Eb2MueG1sUEsBAi0AFAAGAAgAAAAhAI1yOZzeAAAACgEAAA8AAAAAAAAAAAAAAAAAhwQA&#10;AGRycy9kb3ducmV2LnhtbFBLBQYAAAAABAAEAPMAAACS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Аукцион признае</w:t>
                      </w:r>
                      <w:r w:rsidRPr="00F30F92">
                        <w:rPr>
                          <w:sz w:val="22"/>
                          <w:szCs w:val="22"/>
                        </w:rPr>
                        <w:t>т</w:t>
                      </w:r>
                      <w:r w:rsidRPr="00F30F92">
                        <w:rPr>
                          <w:sz w:val="22"/>
                          <w:szCs w:val="22"/>
                        </w:rPr>
                        <w:t>ся нес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стоявшимся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2286000" cy="1143000"/>
                <wp:effectExtent l="19050" t="17145" r="19050" b="11430"/>
                <wp:wrapNone/>
                <wp:docPr id="8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Поступило более одной заявки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6" type="#_x0000_t4" style="position:absolute;left:0;text-align:left;margin-left:-9pt;margin-top:3.6pt;width:180pt;height:9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auKwIAAFUEAAAOAAAAZHJzL2Uyb0RvYy54bWysVFFvEzEMfkfiP0R5p9fr2rGddp2mjSKk&#10;AZMGP8BNcr2IJA5J2uv49Ti5bmvhDdGHKD47nz9/tnt1vbeG7VSIGl3L68mUM+UESu02Lf/+bfXu&#10;grOYwEkw6FTLn1Tk18u3b64G36gZ9mikCoxAXGwG3/I+Jd9UVRS9shAn6JUjZ4fBQiIzbCoZYCB0&#10;a6rZdHpeDRikDyhUjPT1bnTyZcHvOiXS166LKjHTcuKWyhnKuc5ntbyCZhPA91ocaMA/sLCgHSV9&#10;gbqDBGwb9F9QVouAEbs0EWgr7DotVKmBqqmnf1Tz2INXpRYSJ/oXmeL/gxVfdg+BadnyC5LHgaUe&#10;3WwTltTsbJ4FGnxsKO7RP4RcYvT3KH5E5vC2B7dRNyHg0CuQRKvO8dXJg2xEesrWw2eUBA8EX7Ta&#10;d8FmQFKB7UtLnl5aovaJCfo4m12cT6dETZCvrudn2cg5oHl+7kNMHxVali8tlxosOlkywO4+pjH6&#10;OapUgEbLlTamGGGzvjWB7YBGZFV+hwTxOMw4NrT8cjFbFOQTXzyGIIKvHE/CrE4060bbLPZzEDRZ&#10;ug9OEk1oEmgz3qlA4w5aZvnGNqT9el+6NSsqZG3XKJ9I3YDjbNMu0qXH8Iuzgea65fHnFoLizHxy&#10;1KHLej7Pi1CM+eI9AbFw7Fkfe8AJgmp54my83qZxebY+6E1Pmeoih8M8NJ0uYr+yOvCn2S0dO+xZ&#10;Xo5ju0S9/hssfwMAAP//AwBQSwMEFAAGAAgAAAAhAPG8mkTdAAAACQEAAA8AAABkcnMvZG93bnJl&#10;di54bWxMj8FOwzAQRO9I/IO1lbi1TgOCKMSpEBISgl4a+AAn3iah8Tq13ST8PcsJjrMzmn1T7BY7&#10;iAl96B0p2G4SEEiNMz21Cj4/XtYZiBA1GT04QgXfGGBXXl8VOjdupgNOVWwFl1DItYIuxjGXMjQd&#10;Wh02bkRi7+i81ZGlb6XxeuZyO8g0Se6l1T3xh06P+Nxhc6ouVsFXPXbzPjsfk6rxk3zb+9fz4V2p&#10;m9Xy9Agi4hL/wvCLz+hQMlPtLmSCGBSstxlviQoeUhDs396lrGsOZnyRZSH/Lyh/AAAA//8DAFBL&#10;AQItABQABgAIAAAAIQC2gziS/gAAAOEBAAATAAAAAAAAAAAAAAAAAAAAAABbQ29udGVudF9UeXBl&#10;c10ueG1sUEsBAi0AFAAGAAgAAAAhADj9If/WAAAAlAEAAAsAAAAAAAAAAAAAAAAALwEAAF9yZWxz&#10;Ly5yZWxzUEsBAi0AFAAGAAgAAAAhANPDNq4rAgAAVQQAAA4AAAAAAAAAAAAAAAAALgIAAGRycy9l&#10;Mm9Eb2MueG1sUEsBAi0AFAAGAAgAAAAhAPG8mkTdAAAACQEAAA8AAAAAAAAAAAAAAAAAhQQAAGRy&#10;cy9kb3ducmV2LnhtbFBLBQYAAAAABAAEAPMAAACP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Поступило более одной заявки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640080" cy="0"/>
                <wp:effectExtent l="9525" t="53340" r="17145" b="60960"/>
                <wp:wrapNone/>
                <wp:docPr id="7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2pt" to="221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jI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hxgZEi&#10;HfRoKxRHD9NQm964AkwqtbMhO3pWz2ar6TeHlK5aog48cny5GPDLgkfyxiVcnIEI+/6TZmBDjl7H&#10;Qp0b2wVIKAE6x35c7v3gZ48ofJzlaTqHrtGbKiHFzc9Y5z9y3aEglFgC54hLTlvnAw9S3ExCGKU3&#10;QsrYbalQX+LFdDKNDk5LwYIymDl72FfSohMJ8xKfmBRoXptZfVQsgrWcsPUgeyIkyMjHangroD6S&#10;4xCt4wwjyWFFgnSlJ1WICLkC4UG6jsz3RbpYz9fzfJRPZutRntb16MOmykezTfY4rR/qqqqzH4F8&#10;lhetYIyrwP82vln+d+MxLNJ18O4DfC9U8hY9VhTI3t6RdGx26O91UvaaXXY2ZBf6DhMbjYftCivx&#10;+h6tfv0DVj8BAAD//wMAUEsDBBQABgAIAAAAIQA2Vy7c3wAAAAkBAAAPAAAAZHJzL2Rvd25yZXYu&#10;eG1sTI9BS8NAEIXvgv9hGcGb3TQuEtJsigj10qq0FbG3bTImwexs2N208d874kGP897jzfuK5WR7&#10;cUIfOkca5rMEBFLl6o4aDa/71U0GIkRDtekdoYYvDLAsLy8Kk9fuTFs87WIjuIRCbjS0MQ65lKFq&#10;0ZowcwMSex/OWxP59I2svTlzue1lmiR30pqO+ENrBnxosfrcjVbDdrNaZ2/rcar84XH+vH/ZPL2H&#10;TOvrq+l+ASLiFP/C8DOfp0PJm45upDqIXsOtSpklsqEUCA4olTLL8VeQZSH/E5TfAAAA//8DAFBL&#10;AQItABQABgAIAAAAIQC2gziS/gAAAOEBAAATAAAAAAAAAAAAAAAAAAAAAABbQ29udGVudF9UeXBl&#10;c10ueG1sUEsBAi0AFAAGAAgAAAAhADj9If/WAAAAlAEAAAsAAAAAAAAAAAAAAAAALwEAAF9yZWxz&#10;Ly5yZWxzUEsBAi0AFAAGAAgAAAAhAEqnuMgpAgAASwQAAA4AAAAAAAAAAAAAAAAALgIAAGRycy9l&#10;Mm9Eb2MueG1sUEsBAi0AFAAGAAgAAAAhADZXLt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b/>
          <w:sz w:val="24"/>
          <w:szCs w:val="24"/>
        </w:rPr>
      </w:pPr>
      <w:r w:rsidRPr="00B86157">
        <w:rPr>
          <w:sz w:val="24"/>
          <w:szCs w:val="24"/>
        </w:rPr>
        <w:t xml:space="preserve">                           </w:t>
      </w:r>
      <w:r w:rsidR="00833084" w:rsidRPr="00B86157">
        <w:rPr>
          <w:sz w:val="24"/>
          <w:szCs w:val="24"/>
        </w:rPr>
        <w:t xml:space="preserve">                     </w:t>
      </w:r>
      <w:r w:rsidRPr="00B86157">
        <w:rPr>
          <w:b/>
          <w:sz w:val="24"/>
          <w:szCs w:val="24"/>
        </w:rPr>
        <w:t>НЕТ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83820</wp:posOffset>
                </wp:positionV>
                <wp:extent cx="0" cy="312420"/>
                <wp:effectExtent l="57150" t="7620" r="57150" b="22860"/>
                <wp:wrapNone/>
                <wp:docPr id="7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6pt" to="27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o6KQIAAEsEAAAOAAAAZHJzL2Uyb0RvYy54bWysVMuu2yAQ3VfqPyD2iWPHeVlxrio76SZt&#10;I93bDyCAY1QMCEicqOq/dyCP3ttuqqpZkAFmzpw5M3j5dO4kOnHrhFYlTocjjLiimgl1KPHXl81g&#10;jpHzRDEiteIlvnCHn1bv3y17U/BMt1oybhGAKFf0psSt96ZIEkdb3hE31IYruGy07YiHrT0kzJIe&#10;0DuZZKPRNOm1ZcZqyp2D0/p6iVcRv2k49V+axnGPZImBm4+rjes+rMlqSYqDJaYV9EaD/AOLjggF&#10;SR9QNfEEHa34A6oT1GqnGz+kukt00wjKYw1QTTr6rZrnlhgeawFxnHnI5P4fLP182lkkWIln0ClF&#10;OujRViiOxrOgTW9cAS6V2tlQHT2rZ7PV9JtDSlctUQceOb5cDMSlISJ5ExI2zkCGff9JM/AhR6+j&#10;UOfGdgESJEDn2I/Lox/87BG9HlI4HadZnsVWJaS4xxnr/EeuOxSMEkvgHHHJaet84EGKu0tIo/RG&#10;SBm7LRXqS7yYZJMY4LQULFwGN2cP+0padCJhXuIvFgU3r92sPioWwVpO2PpmeyIk2MhHNbwVoI/k&#10;OGTrOMNIcngiwbrSkypkhFqB8M26jsz3xWixnq/n+SDPputBPqrrwYdNlQ+mm3Q2qcd1VdXpj0A+&#10;zYtWMMZV4H8f3zT/u/G4PaTr4D0G+CFU8hY9Kgpk7/+RdGx26O91UvaaXXY2VBf6DhMbnW+vKzyJ&#10;1/vo9esbsPoJAAD//wMAUEsDBBQABgAIAAAAIQAejSwM3wAAAAkBAAAPAAAAZHJzL2Rvd25yZXYu&#10;eG1sTI/BTsMwEETvSPyDtUjcqNNAqyjEqRBSubSA2iLU3tx4SSLidWQ7bfh7FnGA486MZt8Ui9F2&#10;4oQ+tI4UTCcJCKTKmZZqBW+75U0GIkRNRneOUMEXBliUlxeFzo070wZP21gLLqGQawVNjH0uZaga&#10;tDpMXI/E3ofzVkc+fS2N12cut51Mk2QurW6JPzS6x8cGq8/tYBVs1stV9r4axsofnqYvu9f18z5k&#10;Sl1fjQ/3ICKO8S8MP/iMDiUzHd1AJohOwWyW8ZbIxm0KggO/wlHBPL0DWRby/4LyGwAA//8DAFBL&#10;AQItABQABgAIAAAAIQC2gziS/gAAAOEBAAATAAAAAAAAAAAAAAAAAAAAAABbQ29udGVudF9UeXBl&#10;c10ueG1sUEsBAi0AFAAGAAgAAAAhADj9If/WAAAAlAEAAAsAAAAAAAAAAAAAAAAALwEAAF9yZWxz&#10;Ly5yZWxzUEsBAi0AFAAGAAgAAAAhAKogijopAgAASwQAAA4AAAAAAAAAAAAAAAAALgIAAGRycy9l&#10;Mm9Eb2MueG1sUEsBAi0AFAAGAAgAAAAhAB6NLA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-6350</wp:posOffset>
                </wp:positionV>
                <wp:extent cx="0" cy="340360"/>
                <wp:effectExtent l="57150" t="12700" r="57150" b="18415"/>
                <wp:wrapNone/>
                <wp:docPr id="7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5pt" to="8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X1KQIAAEs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Xg2w0iR&#10;Fnq0E4qjfBS06YwrwGWt9jZURy/q2ew0/eaQ0uuGqCOPHF+uBuKyEJG8CQkbZyDDofukGfiQk9dR&#10;qEtt2wAJEqBL7Mf10Q9+8Yj2hxROx3k6nsZWJaS4xxnr/EeuWxSMEkvgHHHJeed84EGKu0tIo/RW&#10;SBm7LRXqSryYjCYxwGkpWLgMbs4eD2tp0ZmEeYm/WBTcvHaz+qRYBGs4YZub7YmQYCMf1fBWgD6S&#10;45Ct5QwjyeGJBKunJ1XICLUC4ZvVj8z3RbrYzDfzfJCPpptBnlbV4MN2nQ+m22w2qcbVel1lPwL5&#10;LC8awRhXgf99fLP878bj9pD6wXsM8EOo5C16VBTI3v8j6djs0N9+Ug6aXfc2VBf6DhMbnW+vKzyJ&#10;1/vo9esbsPoJAAD//wMAUEsDBBQABgAIAAAAIQAoD99V3wAAAAkBAAAPAAAAZHJzL2Rvd25yZXYu&#10;eG1sTI9BS8NAEIXvgv9hGcFbu0nAEGI2RYR6aVXairS3bXZMgtnZkN208d879VJPw5t5vPlesZhs&#10;J044+NaRgngegUCqnGmpVvCxW84yED5oMrpzhAp+0MOivL0pdG7cmTZ42oZacAj5XCtoQuhzKX3V&#10;oNV+7nokvn25werAcqilGfSZw20nkyhKpdUt8YdG9/jcYPW9Ha2CzXq5yj5X41QNh5f4bfe+ft37&#10;TKn7u+npEUTAKVzNcMFndCiZ6ehGMl50rNOEuwQFs5jnxfC3OCp4SFKQZSH/Nyh/AQAA//8DAFBL&#10;AQItABQABgAIAAAAIQC2gziS/gAAAOEBAAATAAAAAAAAAAAAAAAAAAAAAABbQ29udGVudF9UeXBl&#10;c10ueG1sUEsBAi0AFAAGAAgAAAAhADj9If/WAAAAlAEAAAsAAAAAAAAAAAAAAAAALwEAAF9yZWxz&#10;Ly5yZWxzUEsBAi0AFAAGAAgAAAAhAHSEdfUpAgAASwQAAA4AAAAAAAAAAAAAAAAALgIAAGRycy9l&#10;Mm9Eb2MueG1sUEsBAi0AFAAGAAgAAAAhACgP31X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4E0D44" w:rsidRPr="00B86157">
        <w:rPr>
          <w:sz w:val="24"/>
          <w:szCs w:val="24"/>
        </w:rPr>
        <w:t xml:space="preserve">                   </w:t>
      </w:r>
      <w:r w:rsidR="004E0D44" w:rsidRPr="00B86157">
        <w:rPr>
          <w:b/>
          <w:sz w:val="24"/>
          <w:szCs w:val="24"/>
        </w:rPr>
        <w:t>ДА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2628900" cy="342900"/>
                <wp:effectExtent l="9525" t="6350" r="9525" b="12700"/>
                <wp:wrapNone/>
                <wp:docPr id="7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Проведение аукциона (Коми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left:0;text-align:left;margin-left:-18pt;margin-top:3.5pt;width:207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8eKwIAAFE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b1eUKJZ&#10;hzX6iqox3ShBrpZBoN66HOMe7QOEFJ29N/yHI9psWwwTtwCmbwWrkNY0xCevLgTD4VVS9p9MhfBs&#10;703UaqihC4CoAhliSY7nkojBE46H2SJbrlKsHEff1SwL+/AEy59vW3D+gzAdCZuCApKP6Oxw7/wY&#10;+hwS2Rslq51UKhrQlFsF5MCwPXbxO6G7yzClSV/Q1TybR+RXPncJkcbvbxCd9NjnSnYFXZ6DWB5k&#10;e68rpMlyz6Qa95id0icdg3RjCfxQDrFSWVQ56Fqa6ojKghn7GucQN62BX5T02NMFdT/3DAQl6qPG&#10;6qyms1kYgmjM5tcZGnDpKS89THOEKqinZNxu/Tg4ewuyafGlaZRDm1usaC2j2C+sTvyxb2O5TjMW&#10;BuPSjlEvf4LNEwAAAP//AwBQSwMEFAAGAAgAAAAhANfw+pveAAAACAEAAA8AAABkcnMvZG93bnJl&#10;di54bWxMj0FPwzAMhe9I/IfISNy2ZKvUjdJ0QqAhcdy6Cze3MW2hSaom3Qq/HnNiJ9t6T8/fy3ez&#10;7cWZxtB5p2G1VCDI1d50rtFwKveLLYgQ0RnsvSMN3xRgV9ze5JgZf3EHOh9jIzjEhQw1tDEOmZSh&#10;bsliWPqBHGsffrQY+RwbaUa8cLjt5VqpVFrsHH9ocaDnluqv42Q1VN36hD+H8lXZh30S3+byc3p/&#10;0fr+bn56BBFpjv9m+MNndCiYqfKTM0H0GhZJyl2ihg0P1pPNlpdKQ7pSIItcXhcofgEAAP//AwBQ&#10;SwECLQAUAAYACAAAACEAtoM4kv4AAADhAQAAEwAAAAAAAAAAAAAAAAAAAAAAW0NvbnRlbnRfVHlw&#10;ZXNdLnhtbFBLAQItABQABgAIAAAAIQA4/SH/1gAAAJQBAAALAAAAAAAAAAAAAAAAAC8BAABfcmVs&#10;cy8ucmVsc1BLAQItABQABgAIAAAAIQBAWZ8eKwIAAFEEAAAOAAAAAAAAAAAAAAAAAC4CAABkcnMv&#10;ZTJvRG9jLnhtbFBLAQItABQABgAIAAAAIQDX8Pqb3gAAAAgBAAAPAAAAAAAAAAAAAAAAAIUEAABk&#10;cnMvZG93bnJldi54bWxQSwUGAAAAAAQABADzAAAAkA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Проведение аукциона (Коми</w:t>
                      </w:r>
                      <w:r w:rsidRPr="00F30F92">
                        <w:rPr>
                          <w:sz w:val="22"/>
                          <w:szCs w:val="22"/>
                        </w:rPr>
                        <w:t>с</w:t>
                      </w:r>
                      <w:r w:rsidRPr="00F30F92">
                        <w:rPr>
                          <w:sz w:val="22"/>
                          <w:szCs w:val="22"/>
                        </w:rPr>
                        <w:t>сия)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2628900" cy="1143000"/>
                <wp:effectExtent l="9525" t="11430" r="9525" b="7620"/>
                <wp:wrapNone/>
                <wp:docPr id="7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Заявка с документами возвращается с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проводительным письмом потребителю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муниципальной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 услуги.</w:t>
                            </w:r>
                          </w:p>
                          <w:p w:rsidR="002E4F2F" w:rsidRPr="002346B0" w:rsidRDefault="002E4F2F" w:rsidP="004E0D4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48" type="#_x0000_t114" style="position:absolute;left:0;text-align:left;margin-left:3in;margin-top:5.4pt;width:207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CmNQIAAF8EAAAOAAAAZHJzL2Uyb0RvYy54bWysVMFu2zAMvQ/YPwi6r469pE2MOkWRrsOA&#10;bivQ7QMUWY6FSaJGKXG6rx8lp2my3YblIIgm9Ui+R+b6Zm8N2ykMGlzDy4sJZ8pJaLXbNPz7t/t3&#10;c85CFK4VBpxq+LMK/Gb59s314GtVQQ+mVcgIxIV68A3vY/R1UQTZKyvCBXjlyNkBWhHJxE3RohgI&#10;3ZqimkwuiwGw9QhShUBf70YnX2b8rlMyfu26oCIzDafaYj4xn+t0FstrUW9Q+F7LQxniH6qwQjtK&#10;eoS6E1GwLeq/oKyWCAG6eCHBFtB1WqrcA3VTTv7o5qkXXuVeiJzgjzSF/wcrv+wekem24Vczzpyw&#10;pNHtNkJOzWaLRNDgQ01xT/4RU4vBP4D8EZiDVS/cRt0iwtAr0VJZZYovzh4kI9BTth4+Q0vwguAz&#10;V/sObQIkFtg+S/J8lETtI5P0sbqs5osJKSfJV5bT9xMyUg5Rvzz3GOJHBZalS8M7AwMVhvEO5NYq&#10;F3MusXsIcXz3Ep97AaPbe21MNnCzXhlkO0HDcp9/h1ThNMw4NjR8MatmGfnMF04hqNTXas/CrI40&#10;9Ubbhs+PQaJOJH5wLZUp6ii0Ge/UqnEHVhORoyBxv95n3arqRaM1tM/EM8I45bSVdOkBf3E20IQ3&#10;PPzcClScmU+OtFqU02laiWxMZ1cVGXjqWZ96hJME1fDI2XhdxXGNth71pqdMZabDQRqfTmeyk/Zj&#10;VYf6aYqzdoeNS2tyaueo1/+F5W8AAAD//wMAUEsDBBQABgAIAAAAIQCmuSa63wAAAAoBAAAPAAAA&#10;ZHJzL2Rvd25yZXYueG1sTI/BTsMwEETvSPyDtUjcqNMShTbEqQpSD4gLDUWUmxMvSYS9jmK3DX/P&#10;coLjzoxm3xTryVlxwjH0nhTMZwkIpMabnloF+9ftzRJEiJqMtp5QwTcGWJeXF4XOjT/TDk9VbAWX&#10;UMi1gi7GIZcyNB06HWZ+QGLv049ORz7HVppRn7ncWblIkkw63RN/6PSAjx02X9XRKajudu9PD4f5&#10;lKXp8LF5q+3++WWr1PXVtLkHEXGKf2H4xWd0KJmp9kcyQVgF6e2Ct0Q2Ep7AgWWasVCzsGJFloX8&#10;P6H8AQAA//8DAFBLAQItABQABgAIAAAAIQC2gziS/gAAAOEBAAATAAAAAAAAAAAAAAAAAAAAAABb&#10;Q29udGVudF9UeXBlc10ueG1sUEsBAi0AFAAGAAgAAAAhADj9If/WAAAAlAEAAAsAAAAAAAAAAAAA&#10;AAAALwEAAF9yZWxzLy5yZWxzUEsBAi0AFAAGAAgAAAAhAA8xEKY1AgAAXwQAAA4AAAAAAAAAAAAA&#10;AAAALgIAAGRycy9lMm9Eb2MueG1sUEsBAi0AFAAGAAgAAAAhAKa5JrrfAAAACgEAAA8AAAAAAAAA&#10;AAAAAAAAjwQAAGRycy9kb3ducmV2LnhtbFBLBQYAAAAABAAEAPMAAACb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Заявка с документами возвращается с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проводительным письмом потребителю </w:t>
                      </w:r>
                      <w:r>
                        <w:rPr>
                          <w:sz w:val="22"/>
                          <w:szCs w:val="22"/>
                        </w:rPr>
                        <w:t>муниципальной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 услуги.</w:t>
                      </w:r>
                    </w:p>
                    <w:p w:rsidR="002E4F2F" w:rsidRPr="002346B0" w:rsidRDefault="002E4F2F" w:rsidP="004E0D4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0" cy="228600"/>
                <wp:effectExtent l="57150" t="9525" r="57150" b="19050"/>
                <wp:wrapNone/>
                <wp:docPr id="7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5pt" to="8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dM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gZEi&#10;HfRoKxRHxTR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nuY1B/q1arOfgTy&#10;WVG2gjGuAv/b+GbF343H9SENg3cf4LtQyVv0qCiQvf1H0rHZob/DpOw1u+xsqC70HSY2Ol9fV3gS&#10;r/fR69c3YPkTAAD//wMAUEsDBBQABgAIAAAAIQD+65pQ3QAAAAkBAAAPAAAAZHJzL2Rvd25yZXYu&#10;eG1sTE9NS8NAEL0L/odlBG92k0JLiNkUEeqlVWkr0t622TEJZmfD7qaN/96pl3qaeTOP91EsRtuJ&#10;E/rQOlKQThIQSJUzLdUKPnbLhwxEiJqM7hyhgh8MsChvbwqdG3emDZ62sRYsQiHXCpoY+1zKUDVo&#10;dZi4Hol/X85bHRn6WhqvzyxuOzlNkrm0uiV2aHSPzw1W39vBKtisl6vsczWMlT+8pG+79/XrPmRK&#10;3d+NT48gIo7xSoZLfI4OJWc6uoFMEB3j+ZS7RF5mPC+Ev8NRwSxNQJaF/N+g/AUAAP//AwBQSwEC&#10;LQAUAAYACAAAACEAtoM4kv4AAADhAQAAEwAAAAAAAAAAAAAAAAAAAAAAW0NvbnRlbnRfVHlwZXNd&#10;LnhtbFBLAQItABQABgAIAAAAIQA4/SH/1gAAAJQBAAALAAAAAAAAAAAAAAAAAC8BAABfcmVscy8u&#10;cmVsc1BLAQItABQABgAIAAAAIQA4kWdMKQIAAEsEAAAOAAAAAAAAAAAAAAAAAC4CAABkcnMvZTJv&#10;RG9jLnhtbFBLAQItABQABgAIAAAAIQD+65pQ3QAAAAk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31750</wp:posOffset>
                </wp:positionV>
                <wp:extent cx="2628900" cy="914400"/>
                <wp:effectExtent l="9525" t="12700" r="9525" b="6350"/>
                <wp:wrapNone/>
                <wp:docPr id="7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807582" w:rsidRDefault="002E4F2F" w:rsidP="004E0D44">
                            <w:pPr>
                              <w:jc w:val="center"/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Определение победителя ау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циона и подписание протокола об итогах аукц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она (Комиссия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49" type="#_x0000_t114" style="position:absolute;left:0;text-align:left;margin-left:-18pt;margin-top:2.5pt;width:207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RDMQIAAF4EAAAOAAAAZHJzL2Uyb0RvYy54bWysVM1u2zAMvg/YOwi6L07cpD9GnaJIlmFA&#10;1xXo9gCKLMfCJFGjlDjZ04+S0yzddhrmg0CK1EfyI+nbu701bKcwaHA1n4zGnCknodFuU/OvX1bv&#10;rjkLUbhGGHCq5gcV+N387Zvb3leqhA5Mo5ARiAtV72vexeirogiyU1aEEXjlyNgCWhFJxU3RoOgJ&#10;3ZqiHI8vix6w8QhShUC3y8HI5xm/bZWMn9s2qMhMzSm3mE/M5zqdxfxWVBsUvtPymIb4hyys0I6C&#10;nqCWIgq2Rf0HlNUSIUAbRxJsAW2rpco1UDWT8W/VPHfCq1wLkRP8iabw/2Dl4+4JmW5qfnXBmROW&#10;enS/jZBDs+lFIqj3oSK/Z/+EqcTgH0B+C8zBohNuo+4Roe+UaCitSfIvXj1ISqCnbN1/gobgBcFn&#10;rvYt2gRILLB9bsnh1BK1j0zSZXlZXt+MqXOSbDeT6ZTkFEJUL689hvhBgWVJqHlroKe8MC5Bbq1y&#10;MYcSu4cQh3cv/rkUMLpZaWOygpv1wiDbCZqVVf6OocK5m3Gsp1Rm5Swjv7KFc4hx/v4GYXWkoTfa&#10;1vz65CSqxOF711CaoopCm0GmUo07kpp4HPoR9+t9blt5atEamgPRjDAMOS0lCR3gD856GvCah+9b&#10;gYoz89FRqzKZtBFZmc6uSiIZzy3rc4twkqBqHjkbxEUctmjrUW86ijTJdDhI09PqTHZq/ZDVMX8a&#10;4ty748KlLTnXs9ev38L8JwAAAP//AwBQSwMEFAAGAAgAAAAhANxJzF3hAAAACQEAAA8AAABkcnMv&#10;ZG93bnJldi54bWxMj0FPwzAMhe9I/IfISNy2dKx0ozSdBtIOiMtWNg1uaWvaisSpmmwr/x5zgpNt&#10;vafn72Wr0RpxxsF3jhTMphEIpMrVHTUK9m+byRKED5pqbRyhgm/0sMqvrzKd1u5COzwXoREcQj7V&#10;CtoQ+lRKX7VotZ+6Hom1TzdYHfgcGlkP+sLh1si7KEqk1R3xh1b3+Nxi9VWcrIJisTu+PL3PxiSO&#10;+4/1oTT71+1Gqdubcf0IIuAY/szwi8/okDNT6U5Ue2EUTOYJdwkK7nmwPl8seSnZGD9EIPNM/m+Q&#10;/wAAAP//AwBQSwECLQAUAAYACAAAACEAtoM4kv4AAADhAQAAEwAAAAAAAAAAAAAAAAAAAAAAW0Nv&#10;bnRlbnRfVHlwZXNdLnhtbFBLAQItABQABgAIAAAAIQA4/SH/1gAAAJQBAAALAAAAAAAAAAAAAAAA&#10;AC8BAABfcmVscy8ucmVsc1BLAQItABQABgAIAAAAIQBoj7RDMQIAAF4EAAAOAAAAAAAAAAAAAAAA&#10;AC4CAABkcnMvZTJvRG9jLnhtbFBLAQItABQABgAIAAAAIQDcScxd4QAAAAkBAAAPAAAAAAAAAAAA&#10;AAAAAIsEAABkcnMvZG93bnJldi54bWxQSwUGAAAAAAQABADzAAAAmQUAAAAA&#10;">
                <v:textbox>
                  <w:txbxContent>
                    <w:p w:rsidR="002E4F2F" w:rsidRPr="00807582" w:rsidRDefault="002E4F2F" w:rsidP="004E0D44">
                      <w:pPr>
                        <w:jc w:val="center"/>
                      </w:pPr>
                      <w:r w:rsidRPr="00F30F92">
                        <w:rPr>
                          <w:sz w:val="22"/>
                          <w:szCs w:val="22"/>
                        </w:rPr>
                        <w:t>Определение победителя ау</w:t>
                      </w:r>
                      <w:r w:rsidRPr="00F30F92">
                        <w:rPr>
                          <w:sz w:val="22"/>
                          <w:szCs w:val="22"/>
                        </w:rPr>
                        <w:t>к</w:t>
                      </w:r>
                      <w:r w:rsidRPr="00F30F92">
                        <w:rPr>
                          <w:sz w:val="22"/>
                          <w:szCs w:val="22"/>
                        </w:rPr>
                        <w:t>циона и подписание протокола об итогах аукц</w:t>
                      </w:r>
                      <w:r w:rsidRPr="00F30F92">
                        <w:rPr>
                          <w:sz w:val="22"/>
                          <w:szCs w:val="22"/>
                        </w:rPr>
                        <w:t>и</w:t>
                      </w:r>
                      <w:r w:rsidRPr="00F30F92">
                        <w:rPr>
                          <w:sz w:val="22"/>
                          <w:szCs w:val="22"/>
                        </w:rPr>
                        <w:t>она (Комиссия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</wp:posOffset>
                </wp:positionV>
                <wp:extent cx="0" cy="165100"/>
                <wp:effectExtent l="57150" t="9525" r="57150" b="15875"/>
                <wp:wrapNone/>
                <wp:docPr id="7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5pt" to="8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AS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DBCNF&#10;OujRViiO8oegTW9cAS6V2tlQHT2rZ7PV9JtDSlctUQceOb5cDMRlISJ5ExI2zkCGff9ZM/AhR6+j&#10;UOfGdgESJEDn2I/LvR/87BEdDimcZrNplsZWJaS4xRnr/CeuOxSMEkvgHHHJaet84EGKm0tIo/RG&#10;SBm7LRXqS7yYTqYxwGkpWLgMbs4e9pW06ETCvMRfLApuXrtZfVQsgrWcsPXV9kRIsJGPangrQB/J&#10;ccjWcYaR5PBEgjXQkypkhFqB8NUaRub7Il2s5+t5Psons/UoT+t69HFT5aPZJnuY1h/qqqqzH4F8&#10;lhetYIyrwP82vln+d+NxfUjD4N0H+C5U8hY9Kgpkb/+RdGx26O8wKXvNLjsbqgt9h4mNztfXFZ7E&#10;6330+vUNWP0EAAD//wMAUEsDBBQABgAIAAAAIQDz20c93gAAAAgBAAAPAAAAZHJzL2Rvd25yZXYu&#10;eG1sTI9BS8NAEIXvgv9hGcGb3TRCiWk2RYR6aVXaitTbNjsmwexs2N208d877UVPw8d7vHmvWIy2&#10;E0f0oXWkYDpJQCBVzrRUK3jfLe8yECFqMrpzhAp+MMCivL4qdG7ciTZ43MZacAiFXCtoYuxzKUPV&#10;oNVh4nok1r6ctzoy+loar08cbjuZJslMWt0Sf2h0j08NVt/bwSrYrJer7GM1jJX/fJ6+7t7WL/uQ&#10;KXV7Mz7OQUQc458ZzvW5OpTc6eAGMkF0zLOUt0QF93zO+oUPCtKHBGRZyP8Dyl8AAAD//wMAUEsB&#10;Ai0AFAAGAAgAAAAhALaDOJL+AAAA4QEAABMAAAAAAAAAAAAAAAAAAAAAAFtDb250ZW50X1R5cGVz&#10;XS54bWxQSwECLQAUAAYACAAAACEAOP0h/9YAAACUAQAACwAAAAAAAAAAAAAAAAAvAQAAX3JlbHMv&#10;LnJlbHNQSwECLQAUAAYACAAAACEAGDUgEikCAABLBAAADgAAAAAAAAAAAAAAAAAuAgAAZHJzL2Uy&#10;b0RvYy54bWxQSwECLQAUAAYACAAAACEA89tHP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2628900" cy="914400"/>
                <wp:effectExtent l="9525" t="9525" r="9525" b="9525"/>
                <wp:wrapNone/>
                <wp:docPr id="7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Определение победителя ау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циона и подписание протокола об итогах аукц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она (Комиссия)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50" type="#_x0000_t114" style="position:absolute;left:0;text-align:left;margin-left:-18pt;margin-top:3pt;width:207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3+OMAIAAF4EAAAOAAAAZHJzL2Uyb0RvYy54bWysVF+P0zAMf0fiO0R5Z92q7f5U606njSGk&#10;gzvp4ANkabpGJHFwsnXj0+Oku7EDnhB9iOzY+dn+2e787mAN2ysMGlzNJ6MxZ8pJaLTb1vzrl/W7&#10;G85CFK4RBpyq+VEFfrd4+2be+0qV0IFpFDICcaHqfc27GH1VFEF2yoowAq8cGVtAKyKpuC0aFD2h&#10;W1OU4/FV0QM2HkGqEOh2NRj5IuO3rZLxsW2DiszUnHKL+cR8btJZLOai2qLwnZanNMQ/ZGGFdhT0&#10;DLUSUbAd6j+grJYIAdo4kmALaFstVa6BqpmMf6vmuRNe5VqInODPNIX/Bys/75+Q6abm1xPOnLDU&#10;o/tdhByaTaeJoN6Hivye/ROmEoN/APktMAfLTritukeEvlOiobQmyb949SApgZ6yTf8JGoIXBJ+5&#10;OrRoEyCxwA65JcdzS9QhMkmX5VV5czumzkmy3U6mU5JTCFG9vPYY4gcFliWh5q2BnvLCuAK5s8rF&#10;HErsH0Ic3r3451LA6GatjckKbjdLg2wvaFbW+TuFCpduxrGeUpmVs4z8yhYuIcb5+xuE1ZGG3mhb&#10;85uzk6gSh+9dQ2mKKgptBplKNe5EauJx6Ec8bA65beW5RRtojkQzwjDktJQkdIA/OOtpwGsevu8E&#10;Ks7MR0etymTSRmRlOrsuiWS8tGwuLcJJgqp55GwQl3HYop1Hve0o0iTT4SBNT6sz2an1Q1an/GmI&#10;c+9OC5e25FLPXr9+C4ufAAAA//8DAFBLAwQUAAYACAAAACEA0SdCd+AAAAAJAQAADwAAAGRycy9k&#10;b3ducmV2LnhtbEyPQU/DMAyF70j8h8hI3LZkbHRTaToNpB0QF1aGgFvamrYicaom28q/xzuNk229&#10;p+fvZevRWXHEIXSeNMymCgRS5euOGg37t+1kBSJEQ7WxnlDDLwZY59dXmUlrf6IdHovYCA6hkBoN&#10;bYx9KmWoWnQmTH2PxNq3H5yJfA6NrAdz4nBn5Z1SiXSmI/7Qmh6fWqx+ioPTUCx3H8+Pn7MxWSz6&#10;r817afcvr1utb2/GzQOIiGO8mOGMz+iQM1PpD1QHYTVM5gl3iRrOg/X5csVLycZ7pUDmmfzfIP8D&#10;AAD//wMAUEsBAi0AFAAGAAgAAAAhALaDOJL+AAAA4QEAABMAAAAAAAAAAAAAAAAAAAAAAFtDb250&#10;ZW50X1R5cGVzXS54bWxQSwECLQAUAAYACAAAACEAOP0h/9YAAACUAQAACwAAAAAAAAAAAAAAAAAv&#10;AQAAX3JlbHMvLnJlbHNQSwECLQAUAAYACAAAACEA/wt/jjACAABeBAAADgAAAAAAAAAAAAAAAAAu&#10;AgAAZHJzL2Uyb0RvYy54bWxQSwECLQAUAAYACAAAACEA0SdCd+AAAAAJAQAADwAAAAAAAAAAAAAA&#10;AACKBAAAZHJzL2Rvd25yZXYueG1sUEsFBgAAAAAEAAQA8wAAAJc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Определение победителя ау</w:t>
                      </w:r>
                      <w:r w:rsidRPr="00F30F92">
                        <w:rPr>
                          <w:sz w:val="22"/>
                          <w:szCs w:val="22"/>
                        </w:rPr>
                        <w:t>к</w:t>
                      </w:r>
                      <w:r w:rsidRPr="00F30F92">
                        <w:rPr>
                          <w:sz w:val="22"/>
                          <w:szCs w:val="22"/>
                        </w:rPr>
                        <w:t>циона и подписание протокола об итогах аукц</w:t>
                      </w:r>
                      <w:r w:rsidRPr="00F30F92">
                        <w:rPr>
                          <w:sz w:val="22"/>
                          <w:szCs w:val="22"/>
                        </w:rPr>
                        <w:t>и</w:t>
                      </w:r>
                      <w:r w:rsidRPr="00F30F92">
                        <w:rPr>
                          <w:sz w:val="22"/>
                          <w:szCs w:val="22"/>
                        </w:rPr>
                        <w:t>она (Комиссия)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31115</wp:posOffset>
                </wp:positionV>
                <wp:extent cx="2628900" cy="914400"/>
                <wp:effectExtent l="9525" t="12065" r="9525" b="6985"/>
                <wp:wrapNone/>
                <wp:docPr id="7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Уведомление о победе в аукционе (ли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ч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но под расписку л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бо в течение пяти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51" type="#_x0000_t114" style="position:absolute;left:0;text-align:left;margin-left:234pt;margin-top:2.45pt;width:207pt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9EMAIAAF4EAAAOAAAAZHJzL2Uyb0RvYy54bWysVNuO0zAQfUfiHyy/06RVu5eo6WrVUoS0&#10;wEoLH+A6TmNhe8zYbVq+nrHT7XaBJ0QeLI9nfObMmXHmdwdr2F5h0OBqPh6VnCknodFuW/NvX9fv&#10;bjgLUbhGGHCq5kcV+N3i7Zt57ys1gQ5Mo5ARiAtV72vexeirogiyU1aEEXjlyNkCWhHJxG3RoOgJ&#10;3ZpiUpZXRQ/YeASpQqDT1eDki4zftkrGL20bVGSm5sQt5hXzuklrsZiLaovCd1qeaIh/YGGFdpT0&#10;DLUSUbAd6j+grJYIAdo4kmALaFstVa6BqhmXv1Xz1Amvci0kTvBnmcL/g5Wf94/IdFPza5LHCUs9&#10;ut9FyKnZdJYE6n2oKO7JP2IqMfgHkN8Dc7DshNuqe0ToOyUaojVO8cWrC8kIdJVt+k/QELwg+KzV&#10;oUWbAEkFdsgtOZ5bog6RSTqcXE1ubkuiJsl3O55OaZ9SiOr5tscQPyiwLG1q3hroiRfGFcidVS7m&#10;VGL/EOJw7zk+lwJGN2ttTDZwu1kaZHtBs7LO3ylVuAwzjvVEZTaZZeRXvnAJUebvbxBWRxp6o23N&#10;b85BokoavncN0RRVFNoMeyrVuJOoScehH/GwOeS2EQ26kETeQHMkmRGGIadHSZsO8CdnPQ14zcOP&#10;nUDFmfnoqFVZTHoR2ZjOrickMl56Npce4SRB1TxyNmyXcXhFO49621GmcZbDQZqeVmexX1id+NMQ&#10;596dHlx6JZd2jnr5LSx+AQAA//8DAFBLAwQUAAYACAAAACEAJb0+O98AAAAJAQAADwAAAGRycy9k&#10;b3ducmV2LnhtbEyPwU7DMBBE70j8g7VI3KjTKgppiFMVpB4QFxqKgJsTL0mEvY5itw1/z3KC245m&#10;NPum3MzOihNOYfCkYLlIQCC13gzUKTi87G5yECFqMtp6QgXfGGBTXV6UujD+THs81bETXEKh0Ar6&#10;GMdCytD26HRY+BGJvU8/OR1ZTp00kz5zubNylSSZdHog/tDrER96bL/qo1NQ3+7fHu/fl3OWpuPH&#10;9rWxh6fnnVLXV/P2DkTEOf6F4Ref0aFipsYfyQRhFaRZzlsiH2sQ7Of5inXDwTRfg6xK+X9B9QMA&#10;AP//AwBQSwECLQAUAAYACAAAACEAtoM4kv4AAADhAQAAEwAAAAAAAAAAAAAAAAAAAAAAW0NvbnRl&#10;bnRfVHlwZXNdLnhtbFBLAQItABQABgAIAAAAIQA4/SH/1gAAAJQBAAALAAAAAAAAAAAAAAAAAC8B&#10;AABfcmVscy8ucmVsc1BLAQItABQABgAIAAAAIQAogk9EMAIAAF4EAAAOAAAAAAAAAAAAAAAAAC4C&#10;AABkcnMvZTJvRG9jLnhtbFBLAQItABQABgAIAAAAIQAlvT473wAAAAkBAAAPAAAAAAAAAAAAAAAA&#10;AIoEAABkcnMvZG93bnJldi54bWxQSwUGAAAAAAQABADzAAAAlg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Уведомление о победе в аукционе (ли</w:t>
                      </w:r>
                      <w:r w:rsidRPr="00F30F92">
                        <w:rPr>
                          <w:sz w:val="22"/>
                          <w:szCs w:val="22"/>
                        </w:rPr>
                        <w:t>ч</w:t>
                      </w:r>
                      <w:r w:rsidRPr="00F30F92">
                        <w:rPr>
                          <w:sz w:val="22"/>
                          <w:szCs w:val="22"/>
                        </w:rPr>
                        <w:t>но под расписку л</w:t>
                      </w:r>
                      <w:r w:rsidRPr="00F30F92">
                        <w:rPr>
                          <w:sz w:val="22"/>
                          <w:szCs w:val="22"/>
                        </w:rPr>
                        <w:t>и</w:t>
                      </w:r>
                      <w:r w:rsidRPr="00F30F92">
                        <w:rPr>
                          <w:sz w:val="22"/>
                          <w:szCs w:val="22"/>
                        </w:rPr>
                        <w:t>бо в течение пяти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571500" cy="0"/>
                <wp:effectExtent l="9525" t="55880" r="19050" b="58420"/>
                <wp:wrapNone/>
                <wp:docPr id="6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65pt" to="23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1P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xbYKRI&#10;Bz3aCsVRPg+16Y0rwKRSOxuyo2f1bLaafnNI6aol6sAjx5eLAb8seCRvXMLFGYiw7z9rBjbk6HUs&#10;1LmxXYCEEqBz7Mfl3g9+9ojCx+lDNk2ha/SmSkhx8zPW+U9cdygIJZbAOeKS09b5wIMUN5MQRumN&#10;kDJ2WyrUl3gxnUyjg9NSsKAMZs4e9pW06ETCvMQnJgWa12ZWHxWLYC0nbD3InggJMvKxGt4KqI/k&#10;OETrOMNIcliRIF3pSRUiQq5AeJCuI/N9kS7W8/U8H+WT2XqUp3U9+rip8tFskz1M6w91VdXZj0A+&#10;y4tWMMZV4H8b3yz/u/EYFuk6ePcBvhcqeYseKwpkb+9IOjY79Pc6KXvNLjsbsgt9h4mNxsN2hZV4&#10;fY9Wv/4Bq58AAAD//wMAUEsDBBQABgAIAAAAIQCD7X4V3wAAAAkBAAAPAAAAZHJzL2Rvd25yZXYu&#10;eG1sTI/BTsMwEETvSPyDtUjcqFOCShTiVAipXFpAbRFqb268JBHxOrKdNvw9W3GA486MZt8U89F2&#10;4og+tI4UTCcJCKTKmZZqBe/bxU0GIkRNRneOUME3BpiXlxeFzo070RqPm1gLLqGQawVNjH0uZaga&#10;tDpMXI/E3qfzVkc+fS2N1ycut528TZKZtLol/tDoHp8arL42g1WwXi2W2cdyGCu/f56+bt9WL7uQ&#10;KXV9NT4+gIg4xr8wnPEZHUpmOriBTBCdgvQ+4y2RjTQFwYG72Vk4/AqyLOT/BeUPAAAA//8DAFBL&#10;AQItABQABgAIAAAAIQC2gziS/gAAAOEBAAATAAAAAAAAAAAAAAAAAAAAAABbQ29udGVudF9UeXBl&#10;c10ueG1sUEsBAi0AFAAGAAgAAAAhADj9If/WAAAAlAEAAAsAAAAAAAAAAAAAAAAALwEAAF9yZWxz&#10;Ly5yZWxzUEsBAi0AFAAGAAgAAAAhAExHzU8pAgAASwQAAA4AAAAAAAAAAAAAAAAALgIAAGRycy9l&#10;Mm9Eb2MueG1sUEsBAi0AFAAGAAgAAAAhAIPtfhX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914400" cy="415290"/>
                <wp:effectExtent l="9525" t="6985" r="38100" b="53975"/>
                <wp:wrapNone/>
                <wp:docPr id="6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15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05pt" to="26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IlLgIAAFAEAAAOAAAAZHJzL2Uyb0RvYy54bWysVNuO2yAQfa/Uf0C8J77USRMrzqqyk76k&#10;baTdfgABHKNiQEDiRFX/vQO5dLd9Wa3qBzyYmTNn5gxePJx6iY7cOqFVhbNxihFXVDOh9hX+/rQe&#10;zTBynihGpFa8wmfu8MPy/bvFYEqe605Lxi0CEOXKwVS4896USeJox3vixtpwBYettj3xsLX7hFky&#10;AHovkzxNp8mgLTNWU+4cfG0uh3gZ8duWU/+tbR33SFYYuPm42rjuwposF6TcW2I6Qa80yBtY9EQo&#10;SHqHaogn6GDFP1C9oFY73fox1X2i21ZQHmuAarL0r2oeO2J4rAWa48y9Te7/wdKvx61FglV4Ckop&#10;0oNGG6E4muShN4NxJbjUamtDdfSkHs1G0x8OKV13RO155Ph0NhCXhYjkRUjYOAMZdsMXzcCHHLyO&#10;jTq1tg+Q0AJ0inqc73rwk0cUPs6zokhBNQpHRTbJ51GvhJS3YGOd/8x1j4JRYQnEIzg5bpwPZEh5&#10;cwm5lF4LKaPkUqEBEkzySQxwWgoWDoObs/tdLS06kjA08YmVwclzN6sPikWwjhO2utqeCAk28rEl&#10;3gpokuQ4ZOs5w0hyuCfButCTKmSEgoHw1brMzc95Ol/NVrNiVOTT1ahIm2b0aV0Xo+k6+zhpPjR1&#10;3WS/AvmsKDvBGFeB/22Gs+J1M3K9TZfpu0/xvVHJS/TYUSB7e0fSUfEg8mVcdpqdtzZUF8SHsY3O&#10;1ysW7sXzffT68yNY/gYAAP//AwBQSwMEFAAGAAgAAAAhALar/pTgAAAACAEAAA8AAABkcnMvZG93&#10;bnJldi54bWxMj81OwzAQhO9IvIO1SNyok0DbELKpEFK5tAX1RwhubmySiHgdxU4b3p7lBMfRjGa+&#10;yRejbcXJ9L5xhBBPIhCGSqcbqhAO++VNCsIHRVq1jgzCt/GwKC4vcpVpd6atOe1CJbiEfKYQ6hC6&#10;TEpf1sYqP3GdIfY+XW9VYNlXUvfqzOW2lUkUzaRVDfFCrTrzVJvyazdYhO16uUrfVsNY9h/P8cv+&#10;db159yni9dX4+AAimDH8heEXn9GhYKajG0h70SLczlP+EhDuYhDsT5OE9RFhdj8FWeTy/4HiBwAA&#10;//8DAFBLAQItABQABgAIAAAAIQC2gziS/gAAAOEBAAATAAAAAAAAAAAAAAAAAAAAAABbQ29udGVu&#10;dF9UeXBlc10ueG1sUEsBAi0AFAAGAAgAAAAhADj9If/WAAAAlAEAAAsAAAAAAAAAAAAAAAAALwEA&#10;AF9yZWxzLy5yZWxzUEsBAi0AFAAGAAgAAAAhACiiQiUuAgAAUAQAAA4AAAAAAAAAAAAAAAAALgIA&#10;AGRycy9lMm9Eb2MueG1sUEsBAi0AFAAGAAgAAAAhALar/pTgAAAACAEAAA8AAAAAAAAAAAAAAAAA&#10;iAQAAGRycy9kb3ducmV2LnhtbFBLBQYAAAAABAAEAPMAAACV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76835</wp:posOffset>
                </wp:positionV>
                <wp:extent cx="0" cy="189230"/>
                <wp:effectExtent l="57150" t="10160" r="57150" b="19685"/>
                <wp:wrapNone/>
                <wp:docPr id="6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05pt" to="8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t6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ugTW9cAS6V2tlQHT2rZ7PV9JtDSlctUQceOb5cDMRlISJ5ExI2zkCGff9JM/AhR6+j&#10;UOfGdgESJEDn2I/LvR/87BEdDimcZvPF5CG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D3SEGw3wAAAAkBAAAPAAAAZHJzL2Rvd25yZXYu&#10;eG1sTI9BT8MwDIXvSPyHyEjcWNoKTaU0nRDSuGyAtiEEt6wxbUXjVEm6lX+Ptwvc/Oyn5++Vi8n2&#10;4oA+dI4UpLMEBFLtTEeNgrfd8iYHEaImo3tHqOAHAyyqy4tSF8YdaYOHbWwEh1AotII2xqGQMtQt&#10;Wh1mbkDi25fzVkeWvpHG6yOH215mSTKXVnfEH1o94GOL9fd2tAo26+Uqf1+NU+0/n9KX3ev6+SPk&#10;Sl1fTQ/3ICJO8c8MJ3xGh4qZ9m4kE0TPep5xl8hDloI4Gc6LvYLb9A5kVcr/DapfAAAA//8DAFBL&#10;AQItABQABgAIAAAAIQC2gziS/gAAAOEBAAATAAAAAAAAAAAAAAAAAAAAAABbQ29udGVudF9UeXBl&#10;c10ueG1sUEsBAi0AFAAGAAgAAAAhADj9If/WAAAAlAEAAAsAAAAAAAAAAAAAAAAALwEAAF9yZWxz&#10;Ly5yZWxzUEsBAi0AFAAGAAgAAAAhAIjL23opAgAASwQAAA4AAAAAAAAAAAAAAAAALgIAAGRycy9l&#10;Mm9Eb2MueG1sUEsBAi0AFAAGAAgAAAAhAPdIQbD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F30F92" w:rsidRPr="00B86157" w:rsidRDefault="00F30F92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2628900" cy="571500"/>
                <wp:effectExtent l="9525" t="13335" r="9525" b="5715"/>
                <wp:wrapNone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победителем аукциона д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говора аренды </w:t>
                            </w:r>
                          </w:p>
                          <w:p w:rsidR="002E4F2F" w:rsidRPr="00F30F92" w:rsidRDefault="002E4F2F" w:rsidP="004E0D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52" type="#_x0000_t114" style="position:absolute;left:0;text-align:left;margin-left:-18pt;margin-top:1.05pt;width:207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gOMQIAAF4EAAAOAAAAZHJzL2Uyb0RvYy54bWysVFGP2jAMfp+0/xDlfRQq4I6KcjrBmCbd&#10;tpNu+wEhTWm0JM6cQGG/fk7gOG7b07Q+RHbsfLY/253fHaxhe4VBg6v5aDDkTDkJjXbbmn/7un53&#10;y1mIwjXCgFM1P6rA7xZv38x7X6kSOjCNQkYgLlS9r3kXo6+KIshOWREG4JUjYwtoRSQVt0WDoid0&#10;a4pyOJwWPWDjEaQKgW5XJyNfZPy2VTJ+adugIjM1p9xiPjGfm3QWi7motih8p+U5DfEPWVihHQW9&#10;QK1EFGyH+g8oqyVCgDYOJNgC2lZLlWugakbD36p56oRXuRYiJ/gLTeH/wcrP+0dkuqn5dMqZE5Z6&#10;dL+LkEOzSSao96Eivyf/iKnE4B9Afg/MwbITbqvuEaHvlGgorVEitHj1ICmBnrJN/wkaghcEn7k6&#10;tGgTILHADrklx0tL1CEySZfltLydDalzkmyTm9GE5BRCVM+vPYb4QYFlSah5a6CnvDCuQO6scjGH&#10;EvuHEE/vnv1zKWB0s9bGZAW3m6VBthc0K+v8nUOFazfjWF/z2aScZORXtnANMczf3yCsjjT0Rtua&#10;316cRJU4fO+aPJJRaHOSqVTjzqQmHtNohyoeNofctnKaIqSrDTRHohnhNOS0lCR0gD8562nAax5+&#10;7AQqzsxHR62ajcbjtBFZGU9uSlLw2rK5tggnCarmkbOTuIynLdp51NuOIo0yHQ7S9LQ6k/2S1Tl/&#10;GuLcu/PCpS251rPXy29h8QsAAP//AwBQSwMEFAAGAAgAAAAhAEEf1UXgAAAACAEAAA8AAABkcnMv&#10;ZG93bnJldi54bWxMj0FPwkAQhe8m/ofNmHiDbYEUqN0SNOFgvEjFoLdtO7aNu7NNd4H67x1Oenzz&#10;Xt58L9uM1ogzDr5zpCCeRiCQKld31Cg4vO0mKxA+aKq1cYQKftDDJr+9yXRauwvt8VyERnAJ+VQr&#10;aEPoUyl91aLVfup6JPa+3GB1YDk0sh70hcutkbMoSqTVHfGHVvf41GL1XZysgmK5Pz4/fsRjslj0&#10;n9v30hxeXndK3d+N2wcQAcfwF4YrPqNDzkylO1HthVEwmSe8JSiYxSDYny9XrEsFaz7IPJP/B+S/&#10;AAAA//8DAFBLAQItABQABgAIAAAAIQC2gziS/gAAAOEBAAATAAAAAAAAAAAAAAAAAAAAAABbQ29u&#10;dGVudF9UeXBlc10ueG1sUEsBAi0AFAAGAAgAAAAhADj9If/WAAAAlAEAAAsAAAAAAAAAAAAAAAAA&#10;LwEAAF9yZWxzLy5yZWxzUEsBAi0AFAAGAAgAAAAhAK0K6A4xAgAAXgQAAA4AAAAAAAAAAAAAAAAA&#10;LgIAAGRycy9lMm9Eb2MueG1sUEsBAi0AFAAGAAgAAAAhAEEf1UXgAAAACAEAAA8AAAAAAAAAAAAA&#10;AAAAiwQAAGRycy9kb3ducmV2LnhtbFBLBQYAAAAABAAEAPMAAACY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победителем аукциона д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говора аренды </w:t>
                      </w:r>
                    </w:p>
                    <w:p w:rsidR="002E4F2F" w:rsidRPr="00F30F92" w:rsidRDefault="002E4F2F" w:rsidP="004E0D4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</wp:posOffset>
                </wp:positionV>
                <wp:extent cx="2743200" cy="685800"/>
                <wp:effectExtent l="9525" t="13335" r="9525" b="5715"/>
                <wp:wrapNone/>
                <wp:docPr id="6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Отказ потребителя государственной усл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ги от подписания договора аре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3" style="position:absolute;left:0;text-align:left;margin-left:225pt;margin-top:1.05pt;width:3in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fjKgIAAFEEAAAOAAAAZHJzL2Uyb0RvYy54bWysVFGP0zAMfkfiP0R5Z93Kuu2qdafTjiGk&#10;A04c/IA0TduINAlOtnb8epx02+2AJ0QeIru2v9if7a5vh06RgwAnjS7obDKlRGhuKqmbgn77unuz&#10;osR5piumjBYFPQpHbzevX617m4vUtEZVAgiCaJf3tqCt9zZPEsdb0TE3MVZoNNYGOuZRhSapgPWI&#10;3qkknU4XSW+gsmC4cA6/3o9Guon4dS24/1zXTniiCoq5+XhDvMtwJ5s1yxtgtpX8lAb7hyw6JjU+&#10;eoG6Z56RPcg/oDrJwThT+wk3XWLqWnIRa8BqZtPfqnlqmRWxFiTH2QtN7v/B8k+HRyCyKugio0Sz&#10;Dnv0BVljulGCZLNAUG9djn5P9hFCic4+GP7dEW22LbqJOwDTt4JVmFb0T14EBMVhKCn7j6ZCeLb3&#10;JnI11NAFQGSBDLElx0tLxOAJx4/pcv4W+0wJR9tila1QxpQSlp+jLTj/XpiOBKGggMlHdHZ4cH50&#10;PbvE7I2S1U4qFRVoyq0CcmA4Hrt4Tuju2k1p0hf0JkuziPzC5q4hpvH8DaKTHudcya6gWAKe4MTy&#10;QNs7XUXZM6lGGatTGos8Uze2wA/lEDuVLkNwMJamOiKzYMa5xj1EoTXwk5IeZ7qg7seegaBEfdDY&#10;nZvZfB6WICrzbJmiAteW8trCNEeognpKRnHrx8XZW5BNiy/NIh3a3GFHaxnJfs7qlD/ObWzXacfC&#10;Ylzr0ev5T7D5BQAA//8DAFBLAwQUAAYACAAAACEAWA40dN0AAAAJAQAADwAAAGRycy9kb3ducmV2&#10;LnhtbEyPzU7DMBCE70i8g7VI3Kid8KOQxqkQqEgc2/TCbRNvk0BsR7HTBp6e5QTH0Yxmvik2ix3E&#10;iabQe6chWSkQ5BpvetdqOFTbmwxEiOgMDt6Rhi8KsCkvLwrMjT+7HZ32sRVc4kKOGroYx1zK0HRk&#10;Maz8SI69o58sRpZTK82EZy63g0yVepAWe8cLHY703FHzuZ+thrpPD/i9q16Vfdzexrel+pjfX7S+&#10;vlqe1iAiLfEvDL/4jA4lM9V+diaIQcPdveIvUUOagGA/y1LWNQcTlYAsC/n/QfkDAAD//wMAUEsB&#10;Ai0AFAAGAAgAAAAhALaDOJL+AAAA4QEAABMAAAAAAAAAAAAAAAAAAAAAAFtDb250ZW50X1R5cGVz&#10;XS54bWxQSwECLQAUAAYACAAAACEAOP0h/9YAAACUAQAACwAAAAAAAAAAAAAAAAAvAQAAX3JlbHMv&#10;LnJlbHNQSwECLQAUAAYACAAAACEA9men4yoCAABRBAAADgAAAAAAAAAAAAAAAAAuAgAAZHJzL2Uy&#10;b0RvYy54bWxQSwECLQAUAAYACAAAACEAWA40dN0AAAAJAQAADwAAAAAAAAAAAAAAAACEBAAAZHJz&#10;L2Rvd25yZXYueG1sUEsFBgAAAAAEAAQA8wAAAI4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Отказ потребителя государственной усл</w:t>
                      </w:r>
                      <w:r w:rsidRPr="00F30F92">
                        <w:rPr>
                          <w:sz w:val="22"/>
                          <w:szCs w:val="22"/>
                        </w:rPr>
                        <w:t>у</w:t>
                      </w:r>
                      <w:r w:rsidRPr="00F30F92">
                        <w:rPr>
                          <w:sz w:val="22"/>
                          <w:szCs w:val="22"/>
                        </w:rPr>
                        <w:t>ги от подписания договора аре</w:t>
                      </w:r>
                      <w:r w:rsidRPr="00F30F92">
                        <w:rPr>
                          <w:sz w:val="22"/>
                          <w:szCs w:val="22"/>
                        </w:rPr>
                        <w:t>н</w:t>
                      </w:r>
                      <w:r w:rsidRPr="00F30F92">
                        <w:rPr>
                          <w:sz w:val="22"/>
                          <w:szCs w:val="22"/>
                        </w:rPr>
                        <w:t>ды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114935</wp:posOffset>
                </wp:positionV>
                <wp:extent cx="0" cy="228600"/>
                <wp:effectExtent l="57150" t="10160" r="57150" b="18415"/>
                <wp:wrapNone/>
                <wp:docPr id="6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05pt" to="33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pSKg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C0wEiR&#10;Dnq0FYqjyUPQpjeuBJeV2tlQHT2rZ7PV9JtDSq9aog48cny5GIjLQkTyJiRsnIEM+/6zZuBDjl5H&#10;oc6N7QIkSIDOsR+Xez/42SM6HFI4zfPZNI2tSkh5izPW+U9cdygYFZbAOeKS09b5wIOUN5eQRumN&#10;kDJ2WyrUV3g+yScxwGkpWLgMbs4e9itp0YmEeYm/WBTcvHaz+qhYBGs5Yeur7YmQYCMf1fBWgD6S&#10;45Ct4wwjyeGJBGugJ1XICLUC4as1jMz3eTpfz9azYlTk0/WoSOt69HGzKkbTTfZhUj/Uq1Wd/Qjk&#10;s6JsBWNcBf638c2KvxuP60MaBu8+wHehkrfoUVEge/uPpGOzQ3+HSdlrdtnZUF3oO0xsdL6+rvAk&#10;Xu+j169vwPInAAAA//8DAFBLAwQUAAYACAAAACEAN0Onnt8AAAAJAQAADwAAAGRycy9kb3ducmV2&#10;LnhtbEyPQUvDQBCF74L/YRnBm91ENIQ0myJCvbQqbUXqbZsdk2B2Nuxu2vjvHelBj/Pe4833ysVk&#10;e3FEHzpHCtJZAgKpdqajRsHbbnmTgwhRk9G9I1TwjQEW1eVFqQvjTrTB4zY2gksoFFpBG+NQSBnq&#10;Fq0OMzcgsffpvNWRT99I4/WJy20vb5Mkk1Z3xB9aPeBji/XXdrQKNuvlKn9fjVPtP57Sl93r+nkf&#10;cqWur6aHOYiIU/wLwy8+o0PFTAc3kgmiV5BlGW+JbOQpCA6chYOC+7sUZFXK/wuqHwAAAP//AwBQ&#10;SwECLQAUAAYACAAAACEAtoM4kv4AAADhAQAAEwAAAAAAAAAAAAAAAAAAAAAAW0NvbnRlbnRfVHlw&#10;ZXNdLnhtbFBLAQItABQABgAIAAAAIQA4/SH/1gAAAJQBAAALAAAAAAAAAAAAAAAAAC8BAABfcmVs&#10;cy8ucmVsc1BLAQItABQABgAIAAAAIQCuXqpSKgIAAEsEAAAOAAAAAAAAAAAAAAAAAC4CAABkcnMv&#10;ZTJvRG9jLnhtbFBLAQItABQABgAIAAAAIQA3Q6ee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</wp:posOffset>
                </wp:positionV>
                <wp:extent cx="0" cy="228600"/>
                <wp:effectExtent l="57150" t="10160" r="57150" b="18415"/>
                <wp:wrapNone/>
                <wp:docPr id="6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05pt" to="8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5KKg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LZA0aK&#10;dNCjrVAcZdljEKc3rgCfSu1sKI+e1bPZavrNIaWrlqgDjyRfLgYCsxCRvAkJG2cgxb7/pBn4kKPX&#10;UalzY7sACRqgc2zI5d4QfvaIDocUTvN8PktjrxJS3OKMdf4j1x0KRoklkI645LR1PvAgxc0lpFF6&#10;I6SM7ZYK9SVeTPNpDHBaChYug5uzh30lLTqRMDDxF4uCm9duVh8Vi2AtJ2x9tT0REmzkoxreCtBH&#10;chyydZxhJDm8kWAN9KQKGaFWIHy1hpn5vkgX6/l6PhlN8tl6NEnrevRhU01Gs032OK0f6qqqsx+B&#10;fDYpWsEYV4H/bX6zyd/Nx/UlDZN3n+C7UMlb9KgokL39R9Kx2aG/w6TsNbvsbKgu9B1GNjpfn1d4&#10;E6/30evXR2D1EwAA//8DAFBLAwQUAAYACAAAACEAAf7wZ9sAAAAHAQAADwAAAGRycy9kb3ducmV2&#10;LnhtbEyPQUvDQBCF74L/YRnBm92kQggxmyJCvbQqbUX0ts2OSTA7G3Y3bfz3Trzo8fEN731Tribb&#10;ixP60DlSkC4SEEi1Mx01Cl4P65scRIiajO4doYJvDLCqLi9KXRh3ph2e9rERXEKh0AraGIdCylC3&#10;aHVYuAGJ2afzVkeOvpHG6zOX214ukySTVnfEC60e8KHF+ms/WgW77XqTv23GqfYfj+nz4WX79B5y&#10;pa6vpvs7EBGn+HcMsz6rQ8VORzeSCaLnnC35lzgDMePfeFRwm6Ugq1L+969+AAAA//8DAFBLAQIt&#10;ABQABgAIAAAAIQC2gziS/gAAAOEBAAATAAAAAAAAAAAAAAAAAAAAAABbQ29udGVudF9UeXBlc10u&#10;eG1sUEsBAi0AFAAGAAgAAAAhADj9If/WAAAAlAEAAAsAAAAAAAAAAAAAAAAALwEAAF9yZWxzLy5y&#10;ZWxzUEsBAi0AFAAGAAgAAAAhAFNgLkoqAgAATAQAAA4AAAAAAAAAAAAAAAAALgIAAGRycy9lMm9E&#10;b2MueG1sUEsBAi0AFAAGAAgAAAAhAAH+8GfbAAAABwEAAA8AAAAAAAAAAAAAAAAAhAQAAGRycy9k&#10;b3ducmV2LnhtbFBLBQYAAAAABAAEAPMAAACM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2628900" cy="1371600"/>
                <wp:effectExtent l="9525" t="6985" r="9525" b="12065"/>
                <wp:wrapNone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Регистрация договора аренды в кн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ге учета договоров аренды и ко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сультация по заполнению плате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ж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ных документов по перечислению арендной платы в м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ниципальный бюджет (Специалист К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митета, 30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4" style="position:absolute;left:0;text-align:left;margin-left:-18pt;margin-top:6.55pt;width:207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PnLQIAAFIEAAAOAAAAZHJzL2Uyb0RvYy54bWysVNuO0zAQfUfiHyy/01xou23UdLXqUoS0&#10;wIqFD3AcJ7FwbDN2myxfz9jpdrvAEyIPlsczPp45Zyab67FX5CjASaNLms1SSoTmppa6Lem3r/s3&#10;K0qcZ7pmymhR0kfh6PX29avNYAuRm86oWgBBEO2KwZa0894WSeJ4J3rmZsYKjc7GQM88mtAmNbAB&#10;0XuV5Gm6TAYDtQXDhXN4ejs56TbiN43g/nPTOOGJKinm5uMKca3Cmmw3rGiB2U7yUxrsH7LomdT4&#10;6BnqlnlGDiD/gOolB+NM42fc9IlpGslFrAGrydLfqnnomBWxFiTH2TNN7v/B8k/HeyCyLukyp0Sz&#10;HjX6gqwx3SpBFotA0GBdgXEP9h5Cic7eGf7dEW12HYaJGwAzdILVmFYW4pMXF4Lh8Cqpho+mRnh2&#10;8CZyNTbQB0BkgYxRksezJGL0hONhvsxX6xSV4+jL3l5lSzTCG6x4um7B+ffC9CRsSgqYfYRnxzvn&#10;p9CnkJi+UbLeS6WiAW21U0CODPtjH78TursMU5oMJV0v8kVEfuFzlxBp/P4G0UuPja5kX9LVOYgV&#10;gbd3usY0WeGZVNMeq1P6RGTgbtLAj9UYpcpX4YVAbGXqR6QWzNTYOIi46Qz8pGTApi6p+3FgIChR&#10;HzTKs87m8zAF0ZgvrnI04NJTXXqY5ghVUk/JtN35aXIOFmTb4UtZpEObG5S0kZHs56xO+WPjRrlO&#10;QxYm49KOUc+/gu0vAAAA//8DAFBLAwQUAAYACAAAACEAFBhEUt8AAAAKAQAADwAAAGRycy9kb3du&#10;cmV2LnhtbEyPS0/DMBCE75X4D9YicWudh9RHiFMhUJE4tumF2yY2SSBeR7HTBn49y4ked2Y0+02+&#10;n20vLmb0nSMF8SoCYah2uqNGwbk8LLcgfEDS2DsyCr6Nh31xt8gx0+5KR3M5hUZwCfkMFbQhDJmU&#10;vm6NRb9ygyH2PtxoMfA5NlKPeOVy28skitbSYkf8ocXBPLem/jpNVkHVJWf8OZavkd0d0vA2l5/T&#10;+4tSD/fz0yOIYObwH4Y/fEaHgpkqN5H2olewTNe8JbCRxiA4kG62LFQKkmQXgyxyeTuh+AUAAP//&#10;AwBQSwECLQAUAAYACAAAACEAtoM4kv4AAADhAQAAEwAAAAAAAAAAAAAAAAAAAAAAW0NvbnRlbnRf&#10;VHlwZXNdLnhtbFBLAQItABQABgAIAAAAIQA4/SH/1gAAAJQBAAALAAAAAAAAAAAAAAAAAC8BAABf&#10;cmVscy8ucmVsc1BLAQItABQABgAIAAAAIQAAa8PnLQIAAFIEAAAOAAAAAAAAAAAAAAAAAC4CAABk&#10;cnMvZTJvRG9jLnhtbFBLAQItABQABgAIAAAAIQAUGERS3wAAAAoBAAAPAAAAAAAAAAAAAAAAAIcE&#10;AABkcnMvZG93bnJldi54bWxQSwUGAAAAAAQABADzAAAAkwUAAAAA&#10;">
                <v:textbox>
                  <w:txbxContent>
                    <w:p w:rsidR="002E4F2F" w:rsidRPr="00F30F92" w:rsidRDefault="002E4F2F" w:rsidP="004E0D44">
                      <w:pPr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Регистрация договора аренды в кн</w:t>
                      </w:r>
                      <w:r w:rsidRPr="00F30F92">
                        <w:rPr>
                          <w:sz w:val="22"/>
                          <w:szCs w:val="22"/>
                        </w:rPr>
                        <w:t>и</w:t>
                      </w:r>
                      <w:r w:rsidRPr="00F30F92">
                        <w:rPr>
                          <w:sz w:val="22"/>
                          <w:szCs w:val="22"/>
                        </w:rPr>
                        <w:t>ге учета договоров аренды и ко</w:t>
                      </w:r>
                      <w:r w:rsidRPr="00F30F92">
                        <w:rPr>
                          <w:sz w:val="22"/>
                          <w:szCs w:val="22"/>
                        </w:rPr>
                        <w:t>н</w:t>
                      </w:r>
                      <w:r w:rsidRPr="00F30F92">
                        <w:rPr>
                          <w:sz w:val="22"/>
                          <w:szCs w:val="22"/>
                        </w:rPr>
                        <w:t>сультация по заполнению плате</w:t>
                      </w:r>
                      <w:r w:rsidRPr="00F30F92">
                        <w:rPr>
                          <w:sz w:val="22"/>
                          <w:szCs w:val="22"/>
                        </w:rPr>
                        <w:t>ж</w:t>
                      </w:r>
                      <w:r w:rsidRPr="00F30F92">
                        <w:rPr>
                          <w:sz w:val="22"/>
                          <w:szCs w:val="22"/>
                        </w:rPr>
                        <w:t>ных документов по перечислению арендной платы в м</w:t>
                      </w:r>
                      <w:r w:rsidRPr="00F30F92">
                        <w:rPr>
                          <w:sz w:val="22"/>
                          <w:szCs w:val="22"/>
                        </w:rPr>
                        <w:t>у</w:t>
                      </w:r>
                      <w:r w:rsidRPr="00F30F92">
                        <w:rPr>
                          <w:sz w:val="22"/>
                          <w:szCs w:val="22"/>
                        </w:rPr>
                        <w:t>ниципальный бюджет (Специалист К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митета, 30 минут)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</wp:posOffset>
                </wp:positionV>
                <wp:extent cx="2737485" cy="1028700"/>
                <wp:effectExtent l="9525" t="13335" r="5715" b="5715"/>
                <wp:wrapNone/>
                <wp:docPr id="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Коми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ссия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 принимает решение об опред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лении победителя из числа оста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шихся претендентов (если их не менее двух) л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бо о проведении нового ау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5" style="position:absolute;left:0;text-align:left;margin-left:225pt;margin-top:4.05pt;width:215.55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P/LwIAAFI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S3qTUaJZ&#10;jx59QdWYbpUgs2kQaLCuwLon+wihRWcfDP/uiDabDsvEHYAZOsFqpJWF+uTFgRA4PEqq4aOpEZ7t&#10;vIlaHRroAyCqQA7RkuPFEnHwhOPLfP52Pl3MKOGYy9J8MU+jaQkrzsctOP9emJ6ETUkB2Ud4tn9w&#10;PtBhxbkk0jdK1lupVAygrTYKyJ7hfGzjEzvALq/LlCZDSZezfBaRX+TcNUQan79B9NLjoCvZl3Rx&#10;KWJF0O2druMYeibVuEfKSp+EDNqNHvhDdYhW5cuzLZWpjygtmHGw8SLipjPwk5IBh7qk7seOgaBE&#10;fdBozzKbTsMtiMF0Ns8xgOtMdZ1hmiNUST0l43bjx5uzsyDbDr+URTm0uUNLGxnFDnaPrE78cXCj&#10;B6dLFm7GdRyrfv0K1s8AAAD//wMAUEsDBBQABgAIAAAAIQD8mrVR3gAAAAkBAAAPAAAAZHJzL2Rv&#10;d25yZXYueG1sTI/NTsMwEITvSLyDtUjcqJ3yl4Y4FQIViWObXrht4m0SiO0odtrA07Ocym1HM5r9&#10;Jl/PthdHGkPnnYZkoUCQq73pXKNhX25uUhAhojPYe0cavinAuri8yDEz/uS2dNzFRnCJCxlqaGMc&#10;MilD3ZLFsPADOfYOfrQYWY6NNCOeuNz2cqnUg7TYOf7Q4kAvLdVfu8lqqLrlHn+25Zuyq81tfJ/L&#10;z+njVevrq/n5CUSkOZ7D8IfP6FAwU+UnZ4LoNdzdK94SNaQJCPbTNOGj4uCjSkAWufy/oPgFAAD/&#10;/wMAUEsBAi0AFAAGAAgAAAAhALaDOJL+AAAA4QEAABMAAAAAAAAAAAAAAAAAAAAAAFtDb250ZW50&#10;X1R5cGVzXS54bWxQSwECLQAUAAYACAAAACEAOP0h/9YAAACUAQAACwAAAAAAAAAAAAAAAAAvAQAA&#10;X3JlbHMvLnJlbHNQSwECLQAUAAYACAAAACEAzwiT/y8CAABSBAAADgAAAAAAAAAAAAAAAAAuAgAA&#10;ZHJzL2Uyb0RvYy54bWxQSwECLQAUAAYACAAAACEA/Jq1Ud4AAAAJAQAADwAAAAAAAAAAAAAAAACJ&#10;BAAAZHJzL2Rvd25yZXYueG1sUEsFBgAAAAAEAAQA8wAAAJQ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Коми</w:t>
                      </w:r>
                      <w:r>
                        <w:rPr>
                          <w:sz w:val="22"/>
                          <w:szCs w:val="22"/>
                        </w:rPr>
                        <w:t>ссия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 принимает решение об опред</w:t>
                      </w:r>
                      <w:r w:rsidRPr="00F30F92">
                        <w:rPr>
                          <w:sz w:val="22"/>
                          <w:szCs w:val="22"/>
                        </w:rPr>
                        <w:t>е</w:t>
                      </w:r>
                      <w:r w:rsidRPr="00F30F92">
                        <w:rPr>
                          <w:sz w:val="22"/>
                          <w:szCs w:val="22"/>
                        </w:rPr>
                        <w:t>лении победителя из числа оста</w:t>
                      </w:r>
                      <w:r w:rsidRPr="00F30F92">
                        <w:rPr>
                          <w:sz w:val="22"/>
                          <w:szCs w:val="22"/>
                        </w:rPr>
                        <w:t>в</w:t>
                      </w:r>
                      <w:r w:rsidRPr="00F30F92">
                        <w:rPr>
                          <w:sz w:val="22"/>
                          <w:szCs w:val="22"/>
                        </w:rPr>
                        <w:t>шихся претендентов (если их не менее двух) л</w:t>
                      </w:r>
                      <w:r w:rsidRPr="00F30F92">
                        <w:rPr>
                          <w:sz w:val="22"/>
                          <w:szCs w:val="22"/>
                        </w:rPr>
                        <w:t>и</w:t>
                      </w:r>
                      <w:r w:rsidRPr="00F30F92">
                        <w:rPr>
                          <w:sz w:val="22"/>
                          <w:szCs w:val="22"/>
                        </w:rPr>
                        <w:t>бо о проведении нового ау</w:t>
                      </w:r>
                      <w:r w:rsidRPr="00F30F92">
                        <w:rPr>
                          <w:sz w:val="22"/>
                          <w:szCs w:val="22"/>
                        </w:rPr>
                        <w:t>к</w:t>
                      </w:r>
                      <w:r w:rsidRPr="00F30F92">
                        <w:rPr>
                          <w:sz w:val="22"/>
                          <w:szCs w:val="22"/>
                        </w:rPr>
                        <w:t>циона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57785</wp:posOffset>
                </wp:positionV>
                <wp:extent cx="0" cy="466090"/>
                <wp:effectExtent l="57150" t="10160" r="57150" b="19050"/>
                <wp:wrapNone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.55pt" to="24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BXKQIAAEsEAAAOAAAAZHJzL2Uyb0RvYy54bWysVMGO2jAQvVfqP1i+QxIaUogIqyqBXrYt&#10;0m4/wNgOserYlm0IqOq/d+wA3W0vVVUOZmzPvHnzZpzVw7mX6MStE1pVOJumGHFFNRPqUOGvz9vJ&#10;AiPniWJEasUrfOEOP6zfvlkNpuQz3WnJuEUAolw5mAp33psySRzteE/cVBuu4LLVticetvaQMEsG&#10;QO9lMkvTIhm0ZcZqyp2D02a8xOuI37ac+i9t67hHssLAzcfVxnUf1mS9IuXBEtMJeqVB/oFFT4SC&#10;pHeohniCjlb8AdULarXTrZ9S3Se6bQXlsQaoJkt/q+apI4bHWkAcZ+4yuf8HSz+fdhYJVuEC5FGk&#10;hx49CsXRfBG0GYwrwaVWOxuqo2f1ZB41/eaQ0nVH1IFHjs8XA3FZiEhehYSNM5BhP3zSDHzI0eso&#10;1Lm1fYAECdA59uNy7wc/e0THQwqneVGky9iqhJS3OGOd/8h1j4JRYQmcIy45PTofeJDy5hLSKL0V&#10;UsZuS4WGCi/ns3kMcFoKFi6Dm7OHfS0tOpEwL/EXi4Kbl25WHxWLYB0nbHO1PRESbOSjGt4K0Edy&#10;HLL1nGEkOTyRYI30pAoZoVYgfLXGkfm+TJebxWaRT/JZsZnkadNMPmzrfFJss/fz5l1T1032I5DP&#10;8rITjHEV+N/GN8v/bjyuD2kcvPsA34VKXqNHRYHs7T+Sjs0O/R0nZa/ZZWdDdaHvMLHR+fq6wpN4&#10;uY9ev74B658AAAD//wMAUEsDBBQABgAIAAAAIQBSpAkH3gAAAAgBAAAPAAAAZHJzL2Rvd25yZXYu&#10;eG1sTI9PS8NAFMTvgt9heYI3u0nRssa8FBHqpdXSPxS9bbPPJJh9G7KbNn57VzzocZhh5jf5fLSt&#10;OFHvG8cI6SQBQVw603CFsN8tbhQIHzQb3TomhC/yMC8uL3KdGXfmDZ22oRKxhH2mEeoQukxKX9Zk&#10;tZ+4jjh6H663OkTZV9L0+hzLbSunSTKTVjccF2rd0VNN5ed2sAib1WKpDsthLPv35/R1t169vHmF&#10;eH01Pj6ACDSGvzD84Ed0KCLT0Q1svGgRbtUsfgkI9ymI6P/qI4Ka3oEscvn/QPENAAD//wMAUEsB&#10;Ai0AFAAGAAgAAAAhALaDOJL+AAAA4QEAABMAAAAAAAAAAAAAAAAAAAAAAFtDb250ZW50X1R5cGVz&#10;XS54bWxQSwECLQAUAAYACAAAACEAOP0h/9YAAACUAQAACwAAAAAAAAAAAAAAAAAvAQAAX3JlbHMv&#10;LnJlbHNQSwECLQAUAAYACAAAACEAsCOQVykCAABLBAAADgAAAAAAAAAAAAAAAAAuAgAAZHJzL2Uy&#10;b0RvYy54bWxQSwECLQAUAAYACAAAACEAUqQJB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</wp:posOffset>
                </wp:positionV>
                <wp:extent cx="0" cy="237490"/>
                <wp:effectExtent l="57150" t="13335" r="57150" b="15875"/>
                <wp:wrapNone/>
                <wp:docPr id="5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45pt" to="8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ue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AiNF&#10;OujRViiOpo9Bm964AlwqtbOhOnpWz2ar6TeHlK5aog48cny5GIjLQkTyJiRsnIEM+/6TZuBDjl5H&#10;oc6N7QIkSIDOsR+Xez/42SM6HFI4nTw85ovYqoQUtzhjnf/IdYeCUWIJnCMuOW2dDzxIcXMJaZTe&#10;CCljt6VCfYkX08k0BjgtBQuXwc3Zw76SFp1ImJf4i0XBzWs3q4+KRbCWE7a+2p4ICTbyUQ1vBegj&#10;OQ7ZOs4wkhyeSLAGelKFjFArEL5aw8h8X6SL9Xw9z0f5ZLYe5Wldjz5sqnw022SP0/qhrqo6+xHI&#10;Z3nRCsa4Cvxv45vlfzce14c0DN59gO9CJW/Ro6JA9vYfScdmh/4Ok7LX7LKzobrQd5jY6Hx9XeFJ&#10;vN5Hr1/fgNVPAAAA//8DAFBLAwQUAAYACAAAACEATk8AD94AAAAIAQAADwAAAGRycy9kb3ducmV2&#10;LnhtbEyPQUvDQBCF74L/YRnBW7tpxRBjNkWEemm1tBXR2zY7JsHsbNjdtPHfO/Wix483vPlesRht&#10;J47oQ+tIwWyagECqnGmpVvC6X04yECFqMrpzhAq+McCivLwodG7cibZ43MVacAmFXCtoYuxzKUPV&#10;oNVh6nokzj6dtzoy+loar09cbjs5T5JUWt0Sf2h0j48NVl+7wSrYrper7G01jJX/eJq97Dfr5/eQ&#10;KXV9NT7cg4g4xr9jOOuzOpTsdHADmSA65nTOW6KCyR2Ic/7LBwU36S3IspD/B5Q/AAAA//8DAFBL&#10;AQItABQABgAIAAAAIQC2gziS/gAAAOEBAAATAAAAAAAAAAAAAAAAAAAAAABbQ29udGVudF9UeXBl&#10;c10ueG1sUEsBAi0AFAAGAAgAAAAhADj9If/WAAAAlAEAAAsAAAAAAAAAAAAAAAAALwEAAF9yZWxz&#10;Ly5yZWxzUEsBAi0AFAAGAAgAAAAhAKgpK54qAgAASwQAAA4AAAAAAAAAAAAAAAAALgIAAGRycy9l&#10;Mm9Eb2MueG1sUEsBAi0AFAAGAAgAAAAhAE5PAA/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76835</wp:posOffset>
                </wp:positionV>
                <wp:extent cx="3657600" cy="457200"/>
                <wp:effectExtent l="9525" t="10160" r="9525" b="8890"/>
                <wp:wrapNone/>
                <wp:docPr id="5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Окончание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56" type="#_x0000_t176" style="position:absolute;left:0;text-align:left;margin-left:-18pt;margin-top:6.05pt;width:4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+FNAIAAGYEAAAOAAAAZHJzL2Uyb0RvYy54bWysVMFu2zAMvQ/YPwi6r07aJG2NOkWQrsOA&#10;bgvQ7QMYWY6FyaJGKXG6rx8lp2m67TTMB0EUpcfHR9I3t/vOip2mYNBVcnw2kkI7hbVxm0p++3r/&#10;7kqKEMHVYNHpSj7pIG/nb9/c9L7U59iirTUJBnGh7H0l2xh9WRRBtbqDcIZeO3Y2SB1ENmlT1AQ9&#10;o3e2OB+NZkWPVHtCpUPg07vBKecZv2m0il+aJugobCWZW8wr5XWd1mJ+A+WGwLdGHWjAP7DowDgO&#10;eoS6gwhiS+YPqM4owoBNPFPYFdg0RumcA2czHv2WzWMLXudcWJzgjzKF/werPu9WJExdySlXykHH&#10;NVpsI+bQYjpLAvU+lHzv0a8opRj8A6rvQThctuA2ekGEfauhZlrjdL949SAZgZ+Kdf8Ja4YHhs9a&#10;7RvqEiCrIPa5JE/Hkuh9FIoPL2bTy9mIK6fYN5lecs1zCCifX3sK8YPGTqRNJRuLPfOiuLBRk4Oo&#10;V0N35JCwewgxUYTy+V1OCa2p74212aDNemlJ7IB75j5/h5Dh9Jp1oq/k9fR8mpFf+cIpxCh/f4Po&#10;DFMU1nSVvDpegjJp+d7VuTUjGDvsmbJ1B3GTnkNd4n69z+W7yLoksddYP7HchEOz83DypkX6KUXP&#10;jV7J8GMLpKWwHx2X7Ho8maTJyEZWWAo69axPPeAUQ1UySjFsl3GYpq0ns2k50jjL4TB1UWOy2C+s&#10;Dvy5mXMNDoOXpuXUzrdefg/zXwAAAP//AwBQSwMEFAAGAAgAAAAhAAlHc1HeAAAACQEAAA8AAABk&#10;cnMvZG93bnJldi54bWxMj0FPg0AQhe8m/ofNmHhrF9qKFFmaRqMnL2KTXhd2BCI7S9iFor/e8aTH&#10;ee/lzffyw2J7MePoO0cK4nUEAql2pqNGwen9eZWC8EGT0b0jVPCFHg7F9VWuM+Mu9IZzGRrBJeQz&#10;raANYcik9HWLVvu1G5DY+3Cj1YHPsZFm1Bcut73cRFEire6IP7R6wMcW689ysgqW1+9qP73EdRna&#10;NLk/b+en40kqdXuzHB9ABFzCXxh+8RkdCmaq3ETGi17BapvwlsDGJgbBgbtdxEKlIN3FIItc/l9Q&#10;/AAAAP//AwBQSwECLQAUAAYACAAAACEAtoM4kv4AAADhAQAAEwAAAAAAAAAAAAAAAAAAAAAAW0Nv&#10;bnRlbnRfVHlwZXNdLnhtbFBLAQItABQABgAIAAAAIQA4/SH/1gAAAJQBAAALAAAAAAAAAAAAAAAA&#10;AC8BAABfcmVscy8ucmVsc1BLAQItABQABgAIAAAAIQC8O7+FNAIAAGYEAAAOAAAAAAAAAAAAAAAA&#10;AC4CAABkcnMvZTJvRG9jLnhtbFBLAQItABQABgAIAAAAIQAJR3NR3gAAAAkBAAAPAAAAAAAAAAAA&#10;AAAAAI4EAABkcnMvZG93bnJldi54bWxQSwUGAAAAAAQABADzAAAAmQ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Окончание процедуры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F30F92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br w:type="page"/>
      </w:r>
    </w:p>
    <w:p w:rsidR="00F30F92" w:rsidRPr="00B86157" w:rsidRDefault="00F30F92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  <w:t>4</w:t>
      </w:r>
    </w:p>
    <w:p w:rsidR="00F30F92" w:rsidRPr="00B86157" w:rsidRDefault="00F30F92" w:rsidP="004E0D44">
      <w:pPr>
        <w:ind w:firstLine="720"/>
        <w:jc w:val="both"/>
        <w:rPr>
          <w:sz w:val="24"/>
          <w:szCs w:val="24"/>
        </w:rPr>
      </w:pPr>
    </w:p>
    <w:p w:rsidR="004E0D44" w:rsidRDefault="004E0D44" w:rsidP="00DC0A8E">
      <w:pPr>
        <w:ind w:firstLine="720"/>
        <w:jc w:val="center"/>
        <w:rPr>
          <w:sz w:val="24"/>
          <w:szCs w:val="24"/>
        </w:rPr>
      </w:pPr>
      <w:r w:rsidRPr="00DC0A8E">
        <w:rPr>
          <w:b/>
          <w:sz w:val="24"/>
          <w:szCs w:val="24"/>
        </w:rPr>
        <w:t>Блок – схема административной процедуры «П</w:t>
      </w:r>
      <w:r w:rsidR="00A52C68" w:rsidRPr="00DC0A8E">
        <w:rPr>
          <w:b/>
          <w:sz w:val="24"/>
          <w:szCs w:val="24"/>
        </w:rPr>
        <w:t xml:space="preserve">ередача </w:t>
      </w:r>
      <w:r w:rsidRPr="00DC0A8E">
        <w:rPr>
          <w:b/>
          <w:sz w:val="24"/>
          <w:szCs w:val="24"/>
        </w:rPr>
        <w:t xml:space="preserve">муниципального </w:t>
      </w:r>
      <w:r w:rsidR="00A52C68" w:rsidRPr="00DC0A8E">
        <w:rPr>
          <w:b/>
          <w:sz w:val="24"/>
          <w:szCs w:val="24"/>
        </w:rPr>
        <w:t>им</w:t>
      </w:r>
      <w:r w:rsidR="00A52C68" w:rsidRPr="00DC0A8E">
        <w:rPr>
          <w:b/>
          <w:sz w:val="24"/>
          <w:szCs w:val="24"/>
        </w:rPr>
        <w:t>у</w:t>
      </w:r>
      <w:r w:rsidR="00A52C68" w:rsidRPr="00DC0A8E">
        <w:rPr>
          <w:b/>
          <w:sz w:val="24"/>
          <w:szCs w:val="24"/>
        </w:rPr>
        <w:t>щества</w:t>
      </w:r>
      <w:r w:rsidRPr="00DC0A8E">
        <w:rPr>
          <w:b/>
          <w:sz w:val="24"/>
          <w:szCs w:val="24"/>
        </w:rPr>
        <w:t xml:space="preserve"> в аренду посредством проведения конкурса на право закл</w:t>
      </w:r>
      <w:r w:rsidRPr="00DC0A8E">
        <w:rPr>
          <w:b/>
          <w:sz w:val="24"/>
          <w:szCs w:val="24"/>
        </w:rPr>
        <w:t>ю</w:t>
      </w:r>
      <w:r w:rsidRPr="00DC0A8E">
        <w:rPr>
          <w:b/>
          <w:sz w:val="24"/>
          <w:szCs w:val="24"/>
        </w:rPr>
        <w:t>чения договора аренды</w:t>
      </w:r>
      <w:r w:rsidR="002A5254">
        <w:rPr>
          <w:b/>
          <w:sz w:val="24"/>
          <w:szCs w:val="24"/>
        </w:rPr>
        <w:t>»</w:t>
      </w:r>
    </w:p>
    <w:p w:rsidR="00DC0A8E" w:rsidRPr="00B86157" w:rsidRDefault="00DC0A8E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77470</wp:posOffset>
                </wp:positionV>
                <wp:extent cx="3657600" cy="242570"/>
                <wp:effectExtent l="9525" t="10795" r="9525" b="13335"/>
                <wp:wrapNone/>
                <wp:docPr id="5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42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57" type="#_x0000_t176" style="position:absolute;left:0;text-align:left;margin-left:99pt;margin-top:6.1pt;width:4in;height:1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c1OAIAAGYEAAAOAAAAZHJzL2Uyb0RvYy54bWysVNtu2zAMfR+wfxD0vjpJc6tRpyjadRjQ&#10;bQW6fQAjy7EwWdQoJU739aPkNE23PQ3zgyCK1NHhIenLq31nxU5TMOgqOT4bSaGdwtq4TSW/fb17&#10;t5QiRHA1WHS6kk86yKvV2zeXvS/1BFu0tSbBIC6Uva9kG6MviyKoVncQztBrx84GqYPIJm2KmqBn&#10;9M4Wk9FoXvRItSdUOgQ+vR2ccpXxm0ar+KVpgo7CVpK5xbxSXtdpLVaXUG4IfGvUgQb8A4sOjONH&#10;j1C3EEFsyfwB1RlFGLCJZwq7ApvGKJ1z4GzGo9+yeWzB65wLixP8Uabw/2DV590DCVNXcraQwkHH&#10;NbreRsxPi/kyCdT7UHLco3+glGLw96i+B+HwpgW30ddE2LcaaqY1TvHFqwvJCHxVrPtPWDM8MHzW&#10;at9QlwBZBbHPJXk6lkTvo1B8eD6fLeYjrpxi32Q6mS1yzQoon297CvGDxk6kTSUbiz3zonhtoyYH&#10;UT8M3ZGfhN19iIkilM/3ckpoTX1nrM0GbdY3lsQOuGfu8pez4sxPw6wTfSUvZpNZRn7lC6cQo/z9&#10;DaIzTFFY01VyeQyCMmn53tW5NSMYO+yZsnUHcZOeQ13ifr3P5TvP0iex11g/sdyEQ7PzcPKmRfop&#10;Rc+NXsnwYwukpbAfHZfsYjydpsnIxnS2mLBBp571qQecYqhKRimG7U0cpmnryWxafmmc5XCYuqgx&#10;WewXVgf+3My5BofBS9Nyaueol9/D6hcAAAD//wMAUEsDBBQABgAIAAAAIQCUE+xA3gAAAAkBAAAP&#10;AAAAZHJzL2Rvd25yZXYueG1sTI9BT4NAEIXvJv6HzZh4s0uxFkpZmkajJy9iE68LOwUiO0vYhaK/&#10;3vGkt3kzL2++lx8W24sZR985UrBeRSCQamc6ahSc3p/vUhA+aDK6d4QKvtDDobi+ynVm3IXecC5D&#10;IziEfKYVtCEMmZS+btFqv3IDEt/ObrQ6sBwbaUZ94XDbyziKttLqjvhDqwd8bLH+LCerYHn9rnbT&#10;y7ouQ5tuk4/7+el4kkrd3izHPYiAS/gzwy8+o0PBTJWbyHjRs96l3CXwEMcg2JAkG15UCh6iDcgi&#10;l/8bFD8AAAD//wMAUEsBAi0AFAAGAAgAAAAhALaDOJL+AAAA4QEAABMAAAAAAAAAAAAAAAAAAAAA&#10;AFtDb250ZW50X1R5cGVzXS54bWxQSwECLQAUAAYACAAAACEAOP0h/9YAAACUAQAACwAAAAAAAAAA&#10;AAAAAAAvAQAAX3JlbHMvLnJlbHNQSwECLQAUAAYACAAAACEA/g43NTgCAABmBAAADgAAAAAAAAAA&#10;AAAAAAAuAgAAZHJzL2Uyb0RvYy54bWxQSwECLQAUAAYACAAAACEAlBPsQN4AAAAJAQAADwAAAAAA&#10;AAAAAAAAAACSBAAAZHJzL2Rvd25yZXYueG1sUEsFBgAAAAAEAAQA8wAAAJ0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Начало процедуры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3810" cy="299085"/>
                <wp:effectExtent l="57150" t="11430" r="53340" b="22860"/>
                <wp:wrapNone/>
                <wp:docPr id="5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99085"/>
                        </a:xfrm>
                        <a:custGeom>
                          <a:avLst/>
                          <a:gdLst>
                            <a:gd name="T0" fmla="*/ 6 w 6"/>
                            <a:gd name="T1" fmla="*/ 0 h 471"/>
                            <a:gd name="T2" fmla="*/ 0 w 6"/>
                            <a:gd name="T3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471">
                              <a:moveTo>
                                <a:pt x="6" y="0"/>
                              </a:moveTo>
                              <a:lnTo>
                                <a:pt x="0" y="47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.3pt,11.4pt,234pt,34.95pt" coordsize="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XUFAMAAMQGAAAOAAAAZHJzL2Uyb0RvYy54bWysVduK2zAQfS/0H4QeC1nbiZNNzDrLkksp&#10;9LKw6QcolhybypIrKXHS0n/vjOzcdrtQSv3gSJ6j0Zkz0snd/b6SZCeMLbVKaXQTUiJUpnmpNin9&#10;ulr2xpRYxxRnUiuR0oOw9H769s1dUyeirwstuTAEkiibNHVKC+fqJAhsVoiK2RtdCwXBXJuKOZia&#10;TcANayB7JYN+GI6CRhteG50Ja+HrvA3Sqc+f5yJzX/LcCkdkSoGb82/j32t8B9M7lmwMq4sy62iw&#10;f2BRsVLBpqdUc+YY2ZryRaqqzIy2Onc3ma4CnedlJnwNUE0UPqvmqWC18LWAOLY+yWT/X9rs8+7R&#10;kJKndDiiRLEKerQ0QqDiZDRBfZraJgB7qh8NVmjrjzr7ZiEQXEVwYgFD1s0nzSEN2zrtNdnnpsKV&#10;UC3Ze+kPJ+nF3pEMPg7GEbQng0B/MgnHQ9w4YMlxaba17r3QPg3bfbSu7RuHkVedd9RXkCSvJLTw&#10;XUBGpCGjrsMnQHQBCElB4tvoOaR/BflDjsEFANafswDjzZETK440s73qeMKIMLwZoRem1hYFQdJQ&#10;+MoTgRSAwqJeAQM7BA86hTy4XdRtYuDQPz/uhhI47uu20po55IZ74JA0KYXeFylFLfBrpXdipX3c&#10;IUGIHjsGO52jUl2i2io6PQHXRmGAm/hunjZGvhcdVXpZSulbKhXSmQz7Q8/EallyDCIZazbrmTRk&#10;x/Ay+6cT4Qpm9FZxn6wQjC8UJ+5Qw3lUYEAUs1eCUyIF+BWOPNKxUp6RzpTQJfkK2peGfODsdjLi&#10;Kfa3/ecknCzGi3Hci/ujRS8O5/Pew3IW90bL6HY4H8xns3n0C0uL4qQoORcKqzs6TxT/3c3uPLD1&#10;jJP3XKlwJdbSPy/FCq5p+CZBLcdfX52/5XixWydYa36AS250a6Vg/TAotPkB0oKNptR+3zID0skP&#10;CnxqEsUxHAznJ/Hwtg8TcxlZX0aYyiBVSh2Fa4LDmWu9elubclPATu0BVfoBzCUv0QY8v5ZVNwGr&#10;9BV0to5efDn3qPOfz/Q3AAAA//8DAFBLAwQUAAYACAAAACEAYUlTxN8AAAAJAQAADwAAAGRycy9k&#10;b3ducmV2LnhtbEyPwU7DMAyG70i8Q2QkLmhLqSBspemEJoEEhwk2HiBtTFPROKXJto6nx5zgaPvX&#10;7+8rV5PvxQHH2AXScD3PQCA1wXbUanjfPc4WIGIyZE0fCDWcMMKqOj8rTWHDkd7wsE2t4BKKhdHg&#10;UhoKKWPj0Js4DwMS3z7C6E3icWylHc2Ry30v8yxT0puO+IMzA64dNp/bvdfwfHp6qevN1TcN61d3&#10;1yalbocvrS8vpod7EAmn9BeGX3xGh4qZ6rAnG0Wv4UYt2CVpyHNW4AAvFIhag1ouQVal/G9Q/QAA&#10;AP//AwBQSwECLQAUAAYACAAAACEAtoM4kv4AAADhAQAAEwAAAAAAAAAAAAAAAAAAAAAAW0NvbnRl&#10;bnRfVHlwZXNdLnhtbFBLAQItABQABgAIAAAAIQA4/SH/1gAAAJQBAAALAAAAAAAAAAAAAAAAAC8B&#10;AABfcmVscy8ucmVsc1BLAQItABQABgAIAAAAIQC7T9XUFAMAAMQGAAAOAAAAAAAAAAAAAAAAAC4C&#10;AABkcnMvZTJvRG9jLnhtbFBLAQItABQABgAIAAAAIQBhSVPE3wAAAAkBAAAPAAAAAAAAAAAAAAAA&#10;AG4FAABkcnMvZG93bnJldi54bWxQSwUGAAAAAAQABADzAAAAegYAAAAA&#10;" filled="f">
                <v:stroke endarrow="block"/>
                <v:path arrowok="t" o:connecttype="custom" o:connectlocs="3810,0;0,299085" o:connectangles="0,0"/>
              </v:poly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943600" cy="466725"/>
                <wp:effectExtent l="9525" t="9525" r="9525" b="9525"/>
                <wp:wrapNone/>
                <wp:docPr id="5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B74ECF" w:rsidRDefault="002E4F2F" w:rsidP="004E0D44">
                            <w:pPr>
                              <w:jc w:val="center"/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Принятие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Администрацией района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 решения о предоставлении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муниципального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имущества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 в аренду посредством проведения конкурс</w:t>
                            </w: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58" type="#_x0000_t109" style="position:absolute;left:0;text-align:left;margin-left:-9pt;margin-top:5.25pt;width:468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7LwIAAF0EAAAOAAAAZHJzL2Uyb0RvYy54bWysVNtu2zAMfR+wfxD0vthJk7Qx4hRFugwD&#10;ui1Atw9QZNkWJosapcTpvn6UnKbZBXsY5gdBFKXDw0PSy9tjZ9hBoddgSz4e5ZwpK6HStin5l8+b&#10;Nzec+SBsJQxYVfIn5fnt6vWrZe8KNYEWTKWQEYj1Re9K3obgiizzslWd8CNwypKzBuxEIBObrELR&#10;E3pnskmez7MesHIIUnlPp/eDk68Sfl0rGT7VtVeBmZITt5BWTOsurtlqKYoGhWu1PNEQ/8CiE9pS&#10;0DPUvQiC7VH/BtVpieChDiMJXQZ1raVKOVA24/yXbB5b4VTKhcTx7iyT/3+w8uNhi0xXJZ/NOLOi&#10;oxrd7QOk0GyeBOqdL+jeo9tiTNG7B5BfPbOwboVt1B0i9K0SFdEaR0Gznx5Ew9NTtus/QEXwguCT&#10;VscauwhIKrBjKsnTuSTqGJikw9liejXPqXKSfNP5/HoySyFE8fzaoQ/vFHQsbkpeG+iJF4bt0BQp&#10;kjg8+BCZieL5esoEjK422phkYLNbG2QHQa2ySd8pkr+8ZizrS76YEY+/Q+Tp+xNEpwP1vNFdyW/O&#10;l0QRJXxrq9SRQWgz7ImysSdNo4yxs30RjrtjqtrVJEaIRzuonkhlhKHHaSZp0wJ+56yn/i65/7YX&#10;qDgz7y1VajGeTuNAJGM6u56QgZee3aVHWElQJQ+cDdt1GIZo71A3LUUaJzksxOapdRL7hdWJP/Vw&#10;qsFp3uKQXNrp1stfYfUDAAD//wMAUEsDBBQABgAIAAAAIQAk06D23wAAAAkBAAAPAAAAZHJzL2Rv&#10;d25yZXYueG1sTI9BT4NAEIXvJv6HzZh4adqF2hpElsaYYOyhB7GX3gZ2BSI7S9gtxX/v6EWP897L&#10;m+9lu9n2YjKj7xwpiFcRCEO10x01Co7vxTIB4QOSxt6RUfBlPOzy66sMU+0u9GamMjSCS8inqKAN&#10;YUil9HVrLPqVGwyx9+FGi4HPsZF6xAuX216uo+heWuyIP7Q4mOfW1J/l2SpYJ4vyhQ7F66ba6wK3&#10;8Wla3O2Vur2Znx5BBDOHvzD84DM65MxUuTNpL3oFyzjhLYGNaAuCAw+/QqUg2UQg80z+X5B/AwAA&#10;//8DAFBLAQItABQABgAIAAAAIQC2gziS/gAAAOEBAAATAAAAAAAAAAAAAAAAAAAAAABbQ29udGVu&#10;dF9UeXBlc10ueG1sUEsBAi0AFAAGAAgAAAAhADj9If/WAAAAlAEAAAsAAAAAAAAAAAAAAAAALwEA&#10;AF9yZWxzLy5yZWxzUEsBAi0AFAAGAAgAAAAhABAGzLsvAgAAXQQAAA4AAAAAAAAAAAAAAAAALgIA&#10;AGRycy9lMm9Eb2MueG1sUEsBAi0AFAAGAAgAAAAhACTToPbfAAAACQEAAA8AAAAAAAAAAAAAAAAA&#10;iQQAAGRycy9kb3ducmV2LnhtbFBLBQYAAAAABAAEAPMAAACVBQAAAAA=&#10;">
                <v:textbox>
                  <w:txbxContent>
                    <w:p w:rsidR="002E4F2F" w:rsidRPr="00B74ECF" w:rsidRDefault="002E4F2F" w:rsidP="004E0D44">
                      <w:pPr>
                        <w:jc w:val="center"/>
                      </w:pPr>
                      <w:r w:rsidRPr="00F30F92">
                        <w:rPr>
                          <w:sz w:val="22"/>
                          <w:szCs w:val="22"/>
                        </w:rPr>
                        <w:t xml:space="preserve">Принятие </w:t>
                      </w:r>
                      <w:r>
                        <w:rPr>
                          <w:sz w:val="22"/>
                          <w:szCs w:val="22"/>
                        </w:rPr>
                        <w:t xml:space="preserve">Администрацией района 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 решения о предоставлении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муниципального </w:t>
                      </w:r>
                      <w:r>
                        <w:rPr>
                          <w:sz w:val="22"/>
                          <w:szCs w:val="22"/>
                        </w:rPr>
                        <w:t xml:space="preserve">имущества 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 в аренду посредством проведения конкурс</w:t>
                      </w:r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</wp:posOffset>
                </wp:positionV>
                <wp:extent cx="0" cy="228600"/>
                <wp:effectExtent l="57150" t="9525" r="57150" b="19050"/>
                <wp:wrapNone/>
                <wp:docPr id="5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75pt" to="23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jeKAIAAEsEAAAOAAAAZHJzL2Uyb0RvYy54bWysVF2vGiEQfW/S/0B41/3o6t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k8KjBTp&#10;oEdboTh6yoI2vXEluKzUzobq6Fm9mK2mXx1SetUSdeCR4+vFQFyMSB5CwsYZyLDvP2oGPuTodRTq&#10;3NguQIIE6Bz7cbn3g589osMhhdM8n03T2KqElLc4Y53/wHWHglFhCZwjLjltnQfm4HpzCWmU3ggp&#10;Y7elQn2F55N8EgOcloKFy+Dm7GG/khadSJiX+AsyANiDm9VHxSJYywlbX21PhAQb+aiGtwL0kRyH&#10;bB1nGEkOTyRYA6JUISPUCoSv1jAy3+bpfD1bz4pRkU/XoyKt69H7zaoYTTfZ06R+V69WdfY9kM+K&#10;shWMcRX438Y3K/5uPK4PaRi8+wDfhUoe0aMIQPb2H0nHZof+DpOy1+yys6G60HeY2Oh8fV3hSfy6&#10;j14/vwHLHwAAAP//AwBQSwMEFAAGAAgAAAAhAJ6bgyHgAAAACQEAAA8AAABkcnMvZG93bnJldi54&#10;bWxMj0FPwzAMhe9I+w+RJ3Fj6YBNpTSdENK4bDBtQwhuWWPaisapknQr/x4jDuNm+z09fy9fDLYV&#10;R/ShcaRgOklAIJXONFQpeN0vr1IQIWoyunWECr4xwKIYXeQ6M+5EWzzuYiU4hEKmFdQxdpmUoazR&#10;6jBxHRJrn85bHXn1lTRenzjctvI6SebS6ob4Q607fKyx/Nr1VsF2vVylb6t+KP3H0/Rlv1k/v4dU&#10;qcvx8HAPIuIQz2b4xWd0KJjp4HoyQbQKbucpd4ks3MxAsOHvcODhbgayyOX/BsUPAAAA//8DAFBL&#10;AQItABQABgAIAAAAIQC2gziS/gAAAOEBAAATAAAAAAAAAAAAAAAAAAAAAABbQ29udGVudF9UeXBl&#10;c10ueG1sUEsBAi0AFAAGAAgAAAAhADj9If/WAAAAlAEAAAsAAAAAAAAAAAAAAAAALwEAAF9yZWxz&#10;Ly5yZWxzUEsBAi0AFAAGAAgAAAAhAGF5ON4oAgAASwQAAA4AAAAAAAAAAAAAAAAALgIAAGRycy9l&#10;Mm9Eb2MueG1sUEsBAi0AFAAGAAgAAAAhAJ6bgyH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5943600" cy="434975"/>
                <wp:effectExtent l="9525" t="12700" r="9525" b="9525"/>
                <wp:wrapNone/>
                <wp:docPr id="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F30F9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Подготовка ответственным сотрудником Комитета проекта распоряжения Администрации м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ниципального района о выставлении объекта нежилого фонда на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конкурс (3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9" style="position:absolute;left:0;text-align:left;margin-left:-9pt;margin-top:1.75pt;width:468pt;height:3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OgLgIAAFEEAAAOAAAAZHJzL2Uyb0RvYy54bWysVFFv0zAQfkfiP1h+p0nbZF2jptPUUYQ0&#10;YGLwAxzHSSwc25zdJuXX7+x2XQc8IfJg+Xznz999d5fVzdgrshfgpNElnU5SSoTmppa6Len3b9t3&#10;15Q4z3TNlNGipAfh6M367ZvVYAsxM51RtQCCINoVgy1p570tksTxTvTMTYwVGp2NgZ55NKFNamAD&#10;ovcqmaXpVTIYqC0YLpzD07ujk64jftMI7r80jROeqJIiNx9XiGsV1mS9YkULzHaSn2iwf2DRM6nx&#10;0TPUHfOM7ED+AdVLDsaZxk+46RPTNJKLmANmM01/y+axY1bEXFAcZ88yuf8Hyz/vH4DIuqT5nBLN&#10;eqzRV1SN6VYJsogCDdYVGPdoHyCk6Oy94T8c0WbTYZi4BTBDJ1iNtKZB0OTVhWA4vEqq4ZOpEZ7t&#10;vIlajQ30ARBVIGMsyeFcEjF6wvEwX2bzqxQrx9GXzbPlIo9PsOL5tgXnPwjTk7ApKSD5iM72984H&#10;Nqx4DonsjZL1VioVDWirjQKyZ9ge2/id0N1lmNJkKOkyn+UR+ZXPXUKk8fsbRC899rmSfUmvz0Gs&#10;CLK913XsQs+kOu6RstInHYN0oZtd4cdqjJWaz8ML4agy9QGVBXPsa5xD3HQGflEyYE+X1P3cMRCU&#10;qI8aq7OcZlkYgmhk+WKGBlx6qksP0xyhSuopOW43/jg4Owuy7fClaZRDm1usaCOj2C+sTvyxb2MN&#10;TjMWBuPSjlEvf4L1EwAAAP//AwBQSwMEFAAGAAgAAAAhAHLusVPdAAAACAEAAA8AAABkcnMvZG93&#10;bnJldi54bWxMj8FOwzAQRO9I/IO1SNxau6mANs2mQqAicWzTC7dN7CaBeB3FThv4egwXOI5mNPMm&#10;2062E2cz+NYxwmKuQBiunG65RjgWu9kKhA/EmjrHBuHTeNjm11cZpdpdeG/Oh1CLWMI+JYQmhD6V&#10;0leNseTnrjccvZMbLIUoh1rqgS6x3HYyUepeWmo5LjTUm6fGVB+H0SKUbXKkr33xoux6twyvU/E+&#10;vj0j3t5MjxsQwUzhLww/+BEd8shUupG1Fx3CbLGKXwLC8g5E9Ne/ukR4SBTIPJP/D+TfAAAA//8D&#10;AFBLAQItABQABgAIAAAAIQC2gziS/gAAAOEBAAATAAAAAAAAAAAAAAAAAAAAAABbQ29udGVudF9U&#10;eXBlc10ueG1sUEsBAi0AFAAGAAgAAAAhADj9If/WAAAAlAEAAAsAAAAAAAAAAAAAAAAALwEAAF9y&#10;ZWxzLy5yZWxzUEsBAi0AFAAGAAgAAAAhAJ/Po6AuAgAAUQQAAA4AAAAAAAAAAAAAAAAALgIAAGRy&#10;cy9lMm9Eb2MueG1sUEsBAi0AFAAGAAgAAAAhAHLusVPdAAAACAEAAA8AAAAAAAAAAAAAAAAAiAQA&#10;AGRycy9kb3ducmV2LnhtbFBLBQYAAAAABAAEAPMAAACSBQAAAAA=&#10;">
                <v:textbox>
                  <w:txbxContent>
                    <w:p w:rsidR="002E4F2F" w:rsidRPr="00F30F92" w:rsidRDefault="002E4F2F" w:rsidP="00F30F9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Подготовка ответственным сотрудником Комитета проекта распоряжения Администрации м</w:t>
                      </w:r>
                      <w:r w:rsidRPr="00F30F92">
                        <w:rPr>
                          <w:sz w:val="22"/>
                          <w:szCs w:val="22"/>
                        </w:rPr>
                        <w:t>у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ниципального района о выставлении объекта нежилого фонда на </w:t>
                      </w:r>
                      <w:r>
                        <w:rPr>
                          <w:sz w:val="22"/>
                          <w:szCs w:val="22"/>
                        </w:rPr>
                        <w:t>конкурс (3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123825</wp:posOffset>
                </wp:positionV>
                <wp:extent cx="0" cy="228600"/>
                <wp:effectExtent l="57150" t="9525" r="57150" b="19050"/>
                <wp:wrapNone/>
                <wp:docPr id="5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75pt" to="23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mFKA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5Rop0&#10;0KOtUBzNsqBNb1wBLpXa2VAdPasXs9X0q0NKVy1RBx45vl4MxMWI5CEkbJyBDPv+k2bgQ45eR6HO&#10;je0CJEiAzrEfl3s/+NkjOhxSOM3z+SyNrUpIcYsz1vmPXHcoGCWWwDniktPWeWAOrjeXkEbpjZAy&#10;dlsq1Jd4Mc2nMcBpKVi4DG7OHvaVtOhEwrzEX5ABwB7crD4qFsFaTtj6ansiJNjIRzW8FaCP5Dhk&#10;6zjDSHJ4IsEaEKUKGaFWIHy1hpH5tkgX6/l6PhlN8tl6NEnrevRhU01Gs032flq/q6uqzr4H8tmk&#10;aAVjXAX+t/HNJn83HteHNAzefYDvQiWP6FEEIHv7j6Rjs0N/h0nZa3bZ2VBd6DtMbHS+vq7wJH7d&#10;R6+f34DVDwAAAP//AwBQSwMEFAAGAAgAAAAhAOqgWGvfAAAACQEAAA8AAABkcnMvZG93bnJldi54&#10;bWxMj81OwzAQhO9IvIO1SNyoU0SqEOJUCKlcWqj6owpubrwkEfE6sp02vD2LOMBxZ0az3xTz0Xbi&#10;hD60jhRMJwkIpMqZlmoF+93iJgMRoiajO0eo4AsDzMvLi0Lnxp1pg6dtrAWXUMi1gibGPpcyVA1a&#10;HSauR2Lvw3mrI5++lsbrM5fbTt4myUxa3RJ/aHSPTw1Wn9vBKtisFsvssBzGyr8/T19369XLW8iU&#10;ur4aHx9ARBzjXxh+8BkdSmY6uoFMEJ2Cu1nGWyIb9ykIDvwKRwVpmoIsC/l/QfkNAAD//wMAUEsB&#10;Ai0AFAAGAAgAAAAhALaDOJL+AAAA4QEAABMAAAAAAAAAAAAAAAAAAAAAAFtDb250ZW50X1R5cGVz&#10;XS54bWxQSwECLQAUAAYACAAAACEAOP0h/9YAAACUAQAACwAAAAAAAAAAAAAAAAAvAQAAX3JlbHMv&#10;LnJlbHNQSwECLQAUAAYACAAAACEAkA+ZhSgCAABLBAAADgAAAAAAAAAAAAAAAAAuAgAAZHJzL2Uy&#10;b0RvYy54bWxQSwECLQAUAAYACAAAACEA6qBYa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5943600" cy="549275"/>
                <wp:effectExtent l="9525" t="12700" r="9525" b="9525"/>
                <wp:wrapNone/>
                <wp:docPr id="5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92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распоряжения администрации муниципального района о выставлении объекта 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жилого фонда на конкурс главной муниципального</w:t>
                            </w:r>
                            <w:r>
                              <w:t xml:space="preserve">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образования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60" type="#_x0000_t114" style="position:absolute;left:0;text-align:left;margin-left:-9pt;margin-top:4.75pt;width:468pt;height:4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uAMwIAAF4EAAAOAAAAZHJzL2Uyb0RvYy54bWysVFFvGjEMfp+0/xDlfRxQri0njqqCMU3q&#10;tkrdfkDI5bhoSZw5gYP9+jmBUrrtado9RHbsfLY/2ze721vDdgqDBlfz0WDImXISGu02Nf/2dfXu&#10;lrMQhWuEAadqflCB383fvpn1vlJj6MA0ChmBuFD1vuZdjL4qiiA7ZUUYgFeOjC2gFZFU3BQNip7Q&#10;rSnGw+F10QM2HkGqEOh2eTTyecZvWyXjl7YNKjJTc8ot5hPzuU5nMZ+JaoPCd1qe0hD/kIUV2lHQ&#10;M9RSRMG2qP+AsloiBGjjQIItoG21VLkGqmY0/K2ap054lWshcoI/0xT+H6z8vHtEppualyPOnLDU&#10;o/tthBya3YwTQb0PFfk9+UdMJQb/APJ7YA4WnXAbdY8IfadEQ2mNkn/x6kFSAj1l6/4TNAQvCD5z&#10;tW/RJkBige1zSw7nlqh9ZJIuy+nk6npInZNkKyfT8U2ZQ4jq+bXHED8osCwJNW8N9JQXxiXIrVUu&#10;5lBi9xBiSk1Uz/65FDC6WWljsoKb9cIg2wmalVX+TqHCpZtxrK/5tByXGfmVLVxCDPP3NwirIw29&#10;0bbmt2cnUSUO37smj2QU2hxlStm4E6mJx2M/4n69z227mqQIieQ1NAeiGeE45LSUJHSAPznracBr&#10;Hn5sBSrOzEdHrZqOJpO0EVmZlDdjUvDSsr60CCcJquaRs6O4iMct2nrUm44ijTIdDtL0tDqT/ZLV&#10;KX8a4tyD08KlLbnUs9fLb2H+CwAA//8DAFBLAwQUAAYACAAAACEAhbQGWd8AAAAIAQAADwAAAGRy&#10;cy9kb3ducmV2LnhtbEyPwU7DMBBE70j8g7VI3FonqIQ2xKkKUg+ICw1FwM2JlyTCXkex24a/Z+EC&#10;tx3NaPZNsZ6cFUccQ+9JQTpPQCA13vTUKtg/b2dLECFqMtp6QgVfGGBdnp8VOjf+RDs8VrEVXEIh&#10;1wq6GIdcytB06HSY+wGJvQ8/Oh1Zjq00oz5xubPyKkky6XRP/KHTA9532HxWB6egutm9Pty9pVO2&#10;WAzvm5fa7h+ftkpdXkybWxARp/gXhh98RoeSmWp/IBOEVTBLl7wlKlhdg2B/9atrPrIEZFnI/wPK&#10;bwAAAP//AwBQSwECLQAUAAYACAAAACEAtoM4kv4AAADhAQAAEwAAAAAAAAAAAAAAAAAAAAAAW0Nv&#10;bnRlbnRfVHlwZXNdLnhtbFBLAQItABQABgAIAAAAIQA4/SH/1gAAAJQBAAALAAAAAAAAAAAAAAAA&#10;AC8BAABfcmVscy8ucmVsc1BLAQItABQABgAIAAAAIQBhLruAMwIAAF4EAAAOAAAAAAAAAAAAAAAA&#10;AC4CAABkcnMvZTJvRG9jLnhtbFBLAQItABQABgAIAAAAIQCFtAZZ3wAAAAgBAAAPAAAAAAAAAAAA&#10;AAAAAI0EAABkcnMvZG93bnJldi54bWxQSwUGAAAAAAQABADzAAAAmQ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распоряжения администрации муниципального района о выставлении объекта н</w:t>
                      </w:r>
                      <w:r w:rsidRPr="00F30F92">
                        <w:rPr>
                          <w:sz w:val="22"/>
                          <w:szCs w:val="22"/>
                        </w:rPr>
                        <w:t>е</w:t>
                      </w:r>
                      <w:r w:rsidRPr="00F30F92">
                        <w:rPr>
                          <w:sz w:val="22"/>
                          <w:szCs w:val="22"/>
                        </w:rPr>
                        <w:t>жилого фонда на конкурс главной муниципального</w:t>
                      </w:r>
                      <w:r>
                        <w:t xml:space="preserve"> </w:t>
                      </w:r>
                      <w:r w:rsidRPr="00F30F92">
                        <w:rPr>
                          <w:sz w:val="22"/>
                          <w:szCs w:val="22"/>
                        </w:rPr>
                        <w:t>образования (1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47625</wp:posOffset>
                </wp:positionV>
                <wp:extent cx="0" cy="228600"/>
                <wp:effectExtent l="57150" t="9525" r="57150" b="19050"/>
                <wp:wrapNone/>
                <wp:docPr id="5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7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3d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5FGk&#10;gx5theJo9hC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D9Ek8n3wAAAAgBAAAPAAAAZHJzL2Rvd25yZXYu&#10;eG1sTI/BTsMwEETvSP0Haytxo06BlijEqRBSubRQtUUIbm68JBHxOrKdNvw9iziU245mNPsmXwy2&#10;FUf0oXGkYDpJQCCVzjRUKXjdL69SECFqMrp1hAq+McCiGF3kOjPuRFs87mIluIRCphXUMXaZlKGs&#10;0eowcR0Se5/OWx1Z+koar09cblt5nSRzaXVD/KHWHT7WWH7teqtgu16u0rdVP5T+42n6st+sn99D&#10;qtTleHi4BxFxiOcw/OIzOhTMdHA9mSBaBbfzlLdEBXczEOz/6QMfNzOQRS7/Dyh+AAAA//8DAFBL&#10;AQItABQABgAIAAAAIQC2gziS/gAAAOEBAAATAAAAAAAAAAAAAAAAAAAAAABbQ29udGVudF9UeXBl&#10;c10ueG1sUEsBAi0AFAAGAAgAAAAhADj9If/WAAAAlAEAAAsAAAAAAAAAAAAAAAAALwEAAF9yZWxz&#10;Ly5yZWxzUEsBAi0AFAAGAAgAAAAhAIgKzd0pAgAASwQAAA4AAAAAAAAAAAAAAAAALgIAAGRycy9l&#10;Mm9Eb2MueG1sUEsBAi0AFAAGAAgAAAAhAP0STyf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5943600" cy="457200"/>
                <wp:effectExtent l="9525" t="6985" r="9525" b="12065"/>
                <wp:wrapNone/>
                <wp:docPr id="4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Определение  организатора аукциона, формирование и утверждение конкурсной коми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61" type="#_x0000_t109" style="position:absolute;left:0;text-align:left;margin-left:-9pt;margin-top:10.3pt;width:468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uHLwIAAF0EAAAOAAAAZHJzL2Uyb0RvYy54bWysVM1u2zAMvg/YOwi6L85v2xhxiiJdhgHd&#10;FqDbA8iybAuTRY1S4nRPP0pO03TbaZgPAilSH8mPpFe3x86wg0KvwRZ8MhpzpqyEStum4N++bt/d&#10;cOaDsJUwYFXBn5Tnt+u3b1a9y9UUWjCVQkYg1ue9K3gbgsuzzMtWdcKPwClLxhqwE4FUbLIKRU/o&#10;ncmm4/FV1gNWDkEq7+n2fjDydcKvayXDl7r2KjBTcMotpBPTWcYzW69E3qBwrZanNMQ/ZNEJbSno&#10;GepeBMH2qP+A6rRE8FCHkYQug7rWUqUaqJrJ+LdqHlvhVKqFyPHuTJP/f7Dy82GHTFcFny85s6Kj&#10;Ht3tA6TQ7HoWCeqdz8nv0e0wlujdA8jvnlnYtMI26g4R+laJitKaRP/s1YOoeHrKyv4TVAQvCD5x&#10;dayxi4DEAjumljydW6KOgUm6XCzns6sxdU6Sbb64pp6nECJ/fu3Qhw8KOhaFgtcGesoLw24YihRJ&#10;HB58iJmJ/Nk9VQJGV1ttTFKwKTcG2UHQqGzTd4rkL92MZX3Bl4vpIiG/svlLiHH6/gbR6UAzb3RX&#10;8Juzk8gjhe9tlSYyCG0GmVI29sRppHFoRziWx9S12SJGiByXUD0RywjDjNNOktAC/uSsp/kuuP+x&#10;F6g4Mx8tdWo5mc/jQiQlEcsZXlrKS4uwkqAKHjgbxE0YlmjvUDctRZokOizE4al1Ivslq1P+NMOp&#10;B6d9i0tyqSevl7/C+hcAAAD//wMAUEsDBBQABgAIAAAAIQDlvY1Z3gAAAAkBAAAPAAAAZHJzL2Rv&#10;d25yZXYueG1sTI9BT4QwEIXvJv6HZky8bHYLqASRsjEmGPfgQfTirdARiHRKaJfFf+/oRW8z817e&#10;fK/Yr3YUC85+cKQg3kUgkFpnBuoUvL1W2wyED5qMHh2hgi/0sC/PzwqdG3eiF1zq0AkOIZ9rBX0I&#10;Uy6lb3u02u/chMTah5utDrzOnTSzPnG4HWUSRam0eiD+0OsJH3psP+ujVZBkm/qRnqun6+ZgKn0T&#10;vy+bq4NSlxfr/R2IgGv4M8MPPqNDyUyNO5LxYlSwjTPuEjgsSkGw4fb30PCQpCDLQv5vUH4DAAD/&#10;/wMAUEsBAi0AFAAGAAgAAAAhALaDOJL+AAAA4QEAABMAAAAAAAAAAAAAAAAAAAAAAFtDb250ZW50&#10;X1R5cGVzXS54bWxQSwECLQAUAAYACAAAACEAOP0h/9YAAACUAQAACwAAAAAAAAAAAAAAAAAvAQAA&#10;X3JlbHMvLnJlbHNQSwECLQAUAAYACAAAACEAUzlrhy8CAABdBAAADgAAAAAAAAAAAAAAAAAuAgAA&#10;ZHJzL2Uyb0RvYy54bWxQSwECLQAUAAYACAAAACEA5b2NWd4AAAAJAQAADwAAAAAAAAAAAAAAAACJ&#10;BAAAZHJzL2Rvd25yZXYueG1sUEsFBgAAAAAEAAQA8wAAAJQ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Определение  организатора аукциона, формирование и утверждение конкурсной коми</w:t>
                      </w:r>
                      <w:r w:rsidRPr="00F30F92">
                        <w:rPr>
                          <w:sz w:val="22"/>
                          <w:szCs w:val="22"/>
                        </w:rPr>
                        <w:t>с</w:t>
                      </w:r>
                      <w:r w:rsidRPr="00F30F92">
                        <w:rPr>
                          <w:sz w:val="22"/>
                          <w:szCs w:val="22"/>
                        </w:rPr>
                        <w:t>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3pt" to="23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Pk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dEqR&#10;Hnr0KBRH8z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CL+C8p3AAAAAcBAAAPAAAAZHJzL2Rvd25yZXYu&#10;eG1sTI9BS8NAFITvgv9heYI3u6nKEmJeigj10qq0FdHbNvtMgtm3YXfTxn/vSg96HGaY+aZcTLYX&#10;B/Khc4wwn2UgiGtnOm4QXnfLqxxEiJqN7h0TwjcFWFTnZ6UujDvyhg7b2IhUwqHQCG2MQyFlqFuy&#10;OszcQJy8T+etjkn6Rhqvj6nc9vI6y5S0uuO00OqBHlqqv7ajRdisl6v8bTVOtf94nD/vXtZP7yFH&#10;vLyY7u9ARJriXxh+8RM6VIlp70Y2QfQItypPXyKCApHsk9wj3CgFsirlf/7qBwAA//8DAFBLAQIt&#10;ABQABgAIAAAAIQC2gziS/gAAAOEBAAATAAAAAAAAAAAAAAAAAAAAAABbQ29udGVudF9UeXBlc10u&#10;eG1sUEsBAi0AFAAGAAgAAAAhADj9If/WAAAAlAEAAAsAAAAAAAAAAAAAAAAALwEAAF9yZWxzLy5y&#10;ZWxzUEsBAi0AFAAGAAgAAAAhAJn90+QpAgAASwQAAA4AAAAAAAAAAAAAAAAALgIAAGRycy9lMm9E&#10;b2MueG1sUEsBAi0AFAAGAAgAAAAhAIv4LyncAAAABw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5943600" cy="432435"/>
                <wp:effectExtent l="9525" t="10160" r="9525" b="5080"/>
                <wp:wrapNone/>
                <wp:docPr id="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Подготовка и утверждение и размещение организатором конкурса совм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стно со специалистом Комитета конкурсной документации (3 дня с моме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та подписания распоряжения)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2" style="position:absolute;left:0;text-align:left;margin-left:-9pt;margin-top:6.8pt;width:468pt;height:34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Y0LQIAAFEEAAAOAAAAZHJzL2Uyb0RvYy54bWysVFFv0zAQfkfiP1h+p0nbtFujptPUUYQ0&#10;YGLwAxzHSSwc25zdJuXX7+x0XQc8IfJg+Xznz999d5f1zdApchDgpNEFnU5SSoTmppK6Kej3b7t3&#10;15Q4z3TFlNGioEfh6M3m7Zt1b3MxM61RlQCCINrlvS1o673Nk8TxVnTMTYwVGp21gY55NKFJKmA9&#10;oncqmaXpMukNVBYMF87h6d3opJuIX9eC+y917YQnqqDIzccV4lqGNdmsWd4As63kJxrsH1h0TGp8&#10;9Ax1xzwje5B/QHWSg3Gm9hNuusTUteQi5oDZTNPfsnlsmRUxFxTH2bNM7v/B8s+HByCyKmh2RYlm&#10;HdboK6rGdKMEWWZBoN66HOMe7QOEFJ29N/yHI9psWwwTtwCmbwWrkNY0xCevLgTD4VVS9p9MhfBs&#10;703UaqihC4CoAhliSY7nkojBE46Hi1U2X6ZYOY6+bD7L5ov4BMufb1tw/oMwHQmbggKSj+jscO98&#10;YMPy55DI3ihZ7aRS0YCm3CogB4btsYvfCd1dhilN+oKuFrNFRH7lc5cQafz+BtFJj32uZFfQ63MQ&#10;y4Ns73UVu9AzqcY9Ulb6pGOQbiyBH8ohVmq+DC8EXUtTHVFZMGNf4xzipjXwi5Iee7qg7ueegaBE&#10;fdRYndU0y8IQRCNbXM3QgEtPeelhmiNUQT0l43brx8HZW5BNiy9Noxza3GJFaxnFfmF14o99G2tw&#10;mrEwGJd2jHr5E2yeAAAA//8DAFBLAwQUAAYACAAAACEAmIJ6wN0AAAAJAQAADwAAAGRycy9kb3du&#10;cmV2LnhtbEyPQU+DQBCF7yb+h82YeGsX2qRSZGmMpiYeW3rxNsAIKDtL2KVFf72jFz3Oey9vvpft&#10;ZturM42+c2wgXkagiCtXd9wYOBX7RQLKB+Qae8dk4JM87PLrqwzT2l34QOdjaJSUsE/RQBvCkGrt&#10;q5Ys+qUbiMV7c6PFIOfY6HrEi5TbXq+iaKMtdiwfWhzosaXq4zhZA2W3OuHXoXiO7Ha/Di9z8T69&#10;PhlzezM/3IMKNIe/MPzgCzrkwlS6iWuvegOLOJEtQYz1BpQEtr9CaSCJ70Dnmf6/IP8GAAD//wMA&#10;UEsBAi0AFAAGAAgAAAAhALaDOJL+AAAA4QEAABMAAAAAAAAAAAAAAAAAAAAAAFtDb250ZW50X1R5&#10;cGVzXS54bWxQSwECLQAUAAYACAAAACEAOP0h/9YAAACUAQAACwAAAAAAAAAAAAAAAAAvAQAAX3Jl&#10;bHMvLnJlbHNQSwECLQAUAAYACAAAACEAYZlGNC0CAABRBAAADgAAAAAAAAAAAAAAAAAuAgAAZHJz&#10;L2Uyb0RvYy54bWxQSwECLQAUAAYACAAAACEAmIJ6wN0AAAAJAQAADwAAAAAAAAAAAAAAAACHBAAA&#10;ZHJzL2Rvd25yZXYueG1sUEsFBgAAAAAEAAQA8wAAAJE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Подготовка и утверждение и размещение организатором конкурса совм</w:t>
                      </w:r>
                      <w:r w:rsidRPr="00F30F92">
                        <w:rPr>
                          <w:sz w:val="22"/>
                          <w:szCs w:val="22"/>
                        </w:rPr>
                        <w:t>е</w:t>
                      </w:r>
                      <w:r w:rsidRPr="00F30F92">
                        <w:rPr>
                          <w:sz w:val="22"/>
                          <w:szCs w:val="22"/>
                        </w:rPr>
                        <w:t>стно со специалистом Комитета конкурсной документации (3 дня с моме</w:t>
                      </w:r>
                      <w:r w:rsidRPr="00F30F92">
                        <w:rPr>
                          <w:sz w:val="22"/>
                          <w:szCs w:val="22"/>
                        </w:rPr>
                        <w:t>н</w:t>
                      </w:r>
                      <w:r w:rsidRPr="00F30F92">
                        <w:rPr>
                          <w:sz w:val="22"/>
                          <w:szCs w:val="22"/>
                        </w:rPr>
                        <w:t>та подписания распоряжения)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4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3pt" to="10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eqKgIAAEsEAAAOAAAAZHJzL2Uyb0RvYy54bWysVE2P2yAQvVfqf0DcE9up402sOKvKTnpJ&#10;u5F2+wMI4BgVAwISJ6r63zuQj+62l6pqDmSAmTdv3gxePJ56iY7cOqFVhbNxihFXVDOh9hX++rIe&#10;zTBynihGpFa8wmfu8OPy/bvFYEo+0Z2WjFsEIMqVg6lw570pk8TRjvfEjbXhCi5bbXviYWv3CbNk&#10;APReJpM0LZJBW2asptw5OG0ul3gZ8duWU//Uto57JCsM3HxcbVx3YU2WC1LuLTGdoFca5B9Y9EQo&#10;SHqHaogn6GDFH1C9oFY73fox1X2i21ZQHmuAarL0t2qeO2J4rAXEceYuk/t/sPTLcWuRYBXOC4wU&#10;6aFHG6E4Kh6CNoNxJbjUamtDdfSkns1G028OKV13RO155PhyNhCXhYjkTUjYOAMZdsNnzcCHHLyO&#10;Qp1a2wdIkACdYj/O937wk0f0ckjhdDKZFWlsVULKW5yxzn/iukfBqLAEzhGXHDfOBx6kvLmENEqv&#10;hZSx21KhocLz6WQaA5yWgoXL4ObsfldLi44kzEv8xaLg5rWb1QfFIljHCVtdbU+EBBv5qIa3AvSR&#10;HIdsPWcYSQ5PJFgXelKFjFArEL5al5H5Pk/nq9lqlo/ySbEa5WnTjD6u63xUrLOHafOhqesm+xHI&#10;Z3nZCca4Cvxv45vlfzce14d0Gbz7AN+FSt6iR0WB7O0/ko7NDv29TMpOs/PWhupC32Fio/P1dYUn&#10;8XofvX59A5Y/AQAA//8DAFBLAwQUAAYACAAAACEAiLhdB90AAAAIAQAADwAAAGRycy9kb3ducmV2&#10;LnhtbEyPQUvDQBSE74L/YXmCN7tJkCXEvBQR6qVVaSuit23yTILZt2F308Z/74qHehxmmPmmXM5m&#10;EEdyvreMkC4SEMS1bXpuEV73q5schA+aGz1YJoRv8rCsLi9KXTT2xFs67kIrYgn7QiN0IYyFlL7u&#10;yGi/sCNx9D6tMzpE6VrZOH2K5WaQWZIoaXTPcaHTIz10VH/tJoOw3azW+dt6mmv38Zg+7182T+8+&#10;R7y+mu/vQASawzkMv/gRHarIdLATN14MCFmq4peAoBSI6P/pA8JtpkBWpfx/oPoBAAD//wMAUEsB&#10;Ai0AFAAGAAgAAAAhALaDOJL+AAAA4QEAABMAAAAAAAAAAAAAAAAAAAAAAFtDb250ZW50X1R5cGVz&#10;XS54bWxQSwECLQAUAAYACAAAACEAOP0h/9YAAACUAQAACwAAAAAAAAAAAAAAAAAvAQAAX3JlbHMv&#10;LnJlbHNQSwECLQAUAAYACAAAACEAPO6XqioCAABLBAAADgAAAAAAAAAAAAAAAAAuAgAAZHJzL2Uy&#10;b0RvYy54bWxQSwECLQAUAAYACAAAACEAiLhdB90AAAAI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124460</wp:posOffset>
                </wp:positionV>
                <wp:extent cx="2857500" cy="1003935"/>
                <wp:effectExtent l="9525" t="10160" r="9525" b="5080"/>
                <wp:wrapNone/>
                <wp:docPr id="4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039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Подготовка и размещение извещения о в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ы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ставление объекта нежилого фонда на ко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курса (Орг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низатор конкурса совместно со</w:t>
                            </w:r>
                            <w:r w:rsidRPr="00453206">
                              <w:t xml:space="preserve">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специалистом Комитета)</w:t>
                            </w:r>
                          </w:p>
                          <w:p w:rsidR="002E4F2F" w:rsidRPr="00F30F92" w:rsidRDefault="002E4F2F" w:rsidP="004E0D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63" type="#_x0000_t114" style="position:absolute;left:0;text-align:left;margin-left:-9pt;margin-top:9.8pt;width:225pt;height:79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suNQIAAGAEAAAOAAAAZHJzL2Uyb0RvYy54bWysVMFu2zAMvQ/YPwi6r7aTuE2NOkWRrsOA&#10;bivQ7QMUWY6FSaJGKXG6rx+lpGm67TTMB4EUqUfykfTV9c4atlUYNLiWV2clZ8pJ6LRbt/zb17t3&#10;c85CFK4TBpxq+ZMK/Hrx9s3V6Bs1gQFMp5ARiAvN6Fs+xOiboghyUFaEM/DKkbEHtCKSiuuiQzES&#10;ujXFpCzPixGw8whShUC3t3sjX2T8vlcyfun7oCIzLafcYj4xn6t0Fosr0axR+EHLQxriH7KwQjsK&#10;eoS6FVGwDeo/oKyWCAH6eCbBFtD3WqpcA1VTlb9V8zgIr3ItRE7wR5rC/4OVn7cPyHTX8lnNmROW&#10;enSziZBDs6o8TwyNPjTk+OgfMNUY/D3I74E5WA7CrdUNIoyDEh3lVSX/4tWDpAR6ylbjJ+gIXxB+&#10;JmvXo02ARAPb5Z48HXuidpFJupzM64u6pNZJslVlOb2c1jmGaJ6fewzxgwLLktDy3sBIiWG8Bbmx&#10;ysUcS2zvQ0y5iebZP9cCRnd32pis4Hq1NMi2gqblLn+HUOHUzTg2tvyyntQZ+ZUtnEKU+fsbhNWR&#10;xt5o2/L50Uk0icT3rstDGYU2e5lSNu7AaiJy35C4W+1y46YXKUJieQXdE/GMsB9zWksSBsCfnI00&#10;4i0PPzYCFWfmo6NeXVazWdqJrMzqiwkpeGpZnVqEkwTV8sjZXlzG/R5tPOr1QJGqTIeDND+9zmS/&#10;ZHXIn8Y49+CwcmlPTvXs9fJjWPwCAAD//wMAUEsDBBQABgAIAAAAIQBtwy804AAAAAoBAAAPAAAA&#10;ZHJzL2Rvd25yZXYueG1sTI9BT4NAEIXvJv6HzZh4axcqgYosTTXpwXixWKPeFhiBuDtL2G2L/97x&#10;pMd57+XN94rNbI044eQHRwriZQQCqXHtQJ2Cw8tusQbhg6ZWG0eo4Bs9bMrLi0LnrTvTHk9V6ASX&#10;kM+1gj6EMZfSNz1a7ZduRGLv001WBz6nTraTPnO5NXIVRam0eiD+0OsRH3psvqqjVVBl+7fH+/d4&#10;TpNk/Ni+1ubw9LxT6vpq3t6BCDiHvzD84jM6lMxUuyO1XhgFi3jNWwIbtykIDiQ3KxZqFrIsA1kW&#10;8v+E8gcAAP//AwBQSwECLQAUAAYACAAAACEAtoM4kv4AAADhAQAAEwAAAAAAAAAAAAAAAAAAAAAA&#10;W0NvbnRlbnRfVHlwZXNdLnhtbFBLAQItABQABgAIAAAAIQA4/SH/1gAAAJQBAAALAAAAAAAAAAAA&#10;AAAAAC8BAABfcmVscy8ucmVsc1BLAQItABQABgAIAAAAIQCXhZsuNQIAAGAEAAAOAAAAAAAAAAAA&#10;AAAAAC4CAABkcnMvZTJvRG9jLnhtbFBLAQItABQABgAIAAAAIQBtwy804AAAAAoBAAAPAAAAAAAA&#10;AAAAAAAAAI8EAABkcnMvZG93bnJldi54bWxQSwUGAAAAAAQABADzAAAAnAUAAAAA&#10;">
                <v:textbox>
                  <w:txbxContent>
                    <w:p w:rsidR="002E4F2F" w:rsidRPr="00F30F92" w:rsidRDefault="002E4F2F" w:rsidP="004E0D44">
                      <w:pPr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Подготовка и размещение извещения о в</w:t>
                      </w:r>
                      <w:r w:rsidRPr="00F30F92">
                        <w:rPr>
                          <w:sz w:val="22"/>
                          <w:szCs w:val="22"/>
                        </w:rPr>
                        <w:t>ы</w:t>
                      </w:r>
                      <w:r w:rsidRPr="00F30F92">
                        <w:rPr>
                          <w:sz w:val="22"/>
                          <w:szCs w:val="22"/>
                        </w:rPr>
                        <w:t>ставление объекта нежилого фонда на ко</w:t>
                      </w:r>
                      <w:r w:rsidRPr="00F30F92">
                        <w:rPr>
                          <w:sz w:val="22"/>
                          <w:szCs w:val="22"/>
                        </w:rPr>
                        <w:t>н</w:t>
                      </w:r>
                      <w:r w:rsidRPr="00F30F92">
                        <w:rPr>
                          <w:sz w:val="22"/>
                          <w:szCs w:val="22"/>
                        </w:rPr>
                        <w:t>курса (Орг</w:t>
                      </w:r>
                      <w:r w:rsidRPr="00F30F92">
                        <w:rPr>
                          <w:sz w:val="22"/>
                          <w:szCs w:val="22"/>
                        </w:rPr>
                        <w:t>а</w:t>
                      </w:r>
                      <w:r w:rsidRPr="00F30F92">
                        <w:rPr>
                          <w:sz w:val="22"/>
                          <w:szCs w:val="22"/>
                        </w:rPr>
                        <w:t>низатор конкурса совместно со</w:t>
                      </w:r>
                      <w:r w:rsidRPr="00453206">
                        <w:t xml:space="preserve"> </w:t>
                      </w:r>
                      <w:r w:rsidRPr="00F30F92">
                        <w:rPr>
                          <w:sz w:val="22"/>
                          <w:szCs w:val="22"/>
                        </w:rPr>
                        <w:t>специалистом Комитета)</w:t>
                      </w:r>
                    </w:p>
                    <w:p w:rsidR="002E4F2F" w:rsidRPr="00F30F92" w:rsidRDefault="002E4F2F" w:rsidP="004E0D4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124460</wp:posOffset>
                </wp:positionV>
                <wp:extent cx="2400300" cy="836295"/>
                <wp:effectExtent l="9525" t="10160" r="9525" b="10795"/>
                <wp:wrapNone/>
                <wp:docPr id="4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453206" w:rsidRDefault="002E4F2F" w:rsidP="004E0D44">
                            <w:pPr>
                              <w:jc w:val="center"/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Прием организатором конкурса з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явок и комплекта документов от претендентов, регистрация в журн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ле приема заявок (20 минут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4" style="position:absolute;left:0;text-align:left;margin-left:279pt;margin-top:9.8pt;width:189pt;height:6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ONLQIAAFEEAAAOAAAAZHJzL2Uyb0RvYy54bWysVMGO0zAQvSPxD5bvNGmaljZqulp1KUJa&#10;YMXCBziOk1g4thm7TZev37HTli5wQuRgeTLjlzfvjbO+OfaKHAQ4aXRJp5OUEqG5qaVuS/rt6+7N&#10;khLnma6ZMlqU9Ek4erN5/Wo92EJkpjOqFkAQRLtisCXtvLdFkjjeiZ65ibFCY7Ix0DOPIbRJDWxA&#10;9F4lWZouksFAbcFw4Ry+vRuTdBPxm0Zw/7lpnPBElRS5+bhCXKuwJps1K1pgtpP8RIP9A4ueSY0f&#10;vUDdMc/IHuQfUL3kYJxp/ISbPjFNI7mIPWA30/S3bh47ZkXsBcVx9iKT+3+w/NPhAYisS5rnlGjW&#10;o0dfUDWmWyXIYh4EGqwrsO7RPkBo0dl7w787os22wzJxC2CGTrAaaU1DffLiQAgcHiXV8NHUCM/2&#10;3kStjg30ARBVIMdoydPFEnH0hOPLLE/TWYrOccwtZ4tsFSklrDiftuD8e2F6EjYlBSQf0dnh3vnA&#10;hhXnksjeKFnvpFIxgLbaKiAHhuOxi09sAJu8LlOaDCVdzbN5RH6Rc9cQaXz+BtFLj3OuZI9dXIpY&#10;EWR7p+s4hZ5JNe6RstInHYN0owX+WB2jU7Pl2ZXK1E+oLJhxrvEe4qYz8JOSAWe6pO7HnoGgRH3Q&#10;6M5qmufhEsQgn7/NMIDrTHWdYZojVEk9JeN268eLs7cg2w6/NI1yaHOLjjYyih3cHlmd+OPcRg9O&#10;dyxcjOs4Vv36E2yeAQAA//8DAFBLAwQUAAYACAAAACEAf5BGaN4AAAAKAQAADwAAAGRycy9kb3du&#10;cmV2LnhtbEyPQU+DQBCF7yb+h82YeLNLSyAFWRqjqYnHll68DewKKDtL2KVFf73jyR7nvZc33yt2&#10;ix3E2Uy+d6RgvYpAGGqc7qlVcKr2D1sQPiBpHBwZBd/Gw668vSkw1+5CB3M+hlZwCfkcFXQhjLmU&#10;vumMRb9yoyH2PtxkMfA5tVJPeOFyO8hNFKXSYk/8ocPRPHem+TrOVkHdb074c6heI5vt4/C2VJ/z&#10;+4tS93fL0yOIYJbwH4Y/fEaHkplqN5P2YlCQJFveEtjIUhAcyOKUhZqFZB2DLAt5PaH8BQAA//8D&#10;AFBLAQItABQABgAIAAAAIQC2gziS/gAAAOEBAAATAAAAAAAAAAAAAAAAAAAAAABbQ29udGVudF9U&#10;eXBlc10ueG1sUEsBAi0AFAAGAAgAAAAhADj9If/WAAAAlAEAAAsAAAAAAAAAAAAAAAAALwEAAF9y&#10;ZWxzLy5yZWxzUEsBAi0AFAAGAAgAAAAhABGu040tAgAAUQQAAA4AAAAAAAAAAAAAAAAALgIAAGRy&#10;cy9lMm9Eb2MueG1sUEsBAi0AFAAGAAgAAAAhAH+QRmjeAAAACgEAAA8AAAAAAAAAAAAAAAAAhwQA&#10;AGRycy9kb3ducmV2LnhtbFBLBQYAAAAABAAEAPMAAACSBQAAAAA=&#10;">
                <v:textbox>
                  <w:txbxContent>
                    <w:p w:rsidR="002E4F2F" w:rsidRPr="00453206" w:rsidRDefault="002E4F2F" w:rsidP="004E0D44">
                      <w:pPr>
                        <w:jc w:val="center"/>
                      </w:pPr>
                      <w:r w:rsidRPr="00F30F92">
                        <w:rPr>
                          <w:sz w:val="22"/>
                          <w:szCs w:val="22"/>
                        </w:rPr>
                        <w:t>Прием организатором конкурса з</w:t>
                      </w:r>
                      <w:r w:rsidRPr="00F30F92">
                        <w:rPr>
                          <w:sz w:val="22"/>
                          <w:szCs w:val="22"/>
                        </w:rPr>
                        <w:t>а</w:t>
                      </w:r>
                      <w:r w:rsidRPr="00F30F92">
                        <w:rPr>
                          <w:sz w:val="22"/>
                          <w:szCs w:val="22"/>
                        </w:rPr>
                        <w:t>явок и комплекта документов от претендентов, регистрация в журн</w:t>
                      </w:r>
                      <w:r w:rsidRPr="00F30F92">
                        <w:rPr>
                          <w:sz w:val="22"/>
                          <w:szCs w:val="22"/>
                        </w:rPr>
                        <w:t>а</w:t>
                      </w:r>
                      <w:r w:rsidRPr="00F30F92">
                        <w:rPr>
                          <w:sz w:val="22"/>
                          <w:szCs w:val="22"/>
                        </w:rPr>
                        <w:t>ле приема заявок (20 минут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60960</wp:posOffset>
                </wp:positionV>
                <wp:extent cx="800100" cy="0"/>
                <wp:effectExtent l="9525" t="60960" r="19050" b="53340"/>
                <wp:wrapNone/>
                <wp:docPr id="4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8pt" to="27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hfKQIAAEs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nzB4wU&#10;6aBHW6E4ms2CNr1xBbhUamdDdfSsns1W028OKV21RB145PhyMRCXhYjkTUjYOAMZ9v1nzcCHHL2O&#10;Qp0b2wVIkACdYz8u937ws0cUPs5T0AS6Rm9HCSluccY6/4nrDgWjxBI4R1xy2jofeJDi5hLSKL0R&#10;UsZuS4X6Ei+mk2kMcFoKFg6Dm7OHfSUtOpEwL/GJRcHJazerj4pFsJYTth5sT4QEG/mohrcC9JEc&#10;h2wdZxhJDlckWFd6UoWMUCsQHqzryHxfpIv1fD3PR/lkth7laV2PPm6qfDTbZB+m9UNdVXX2I5DP&#10;8qIVjHEV+N/GN8v/bjyGi3QdvPsA34VK3qJHRYHs7R1Jx2aH/l4nZa/ZZWdDdaHvMLHRebhd4Uq8&#10;3kevX/+A1U8AAAD//wMAUEsDBBQABgAIAAAAIQCZZw7D3gAAAAcBAAAPAAAAZHJzL2Rvd25yZXYu&#10;eG1sTI/LTsMwEEX3SPyDNUjsqNNCqzTEqRBS2bQU9SEEOzcekoh4HNlOG/6egQ0sj+7o3jP5YrCt&#10;OKEPjSMF41ECAql0pqFKwWG/vElBhKjJ6NYRKvjCAIvi8iLXmXFn2uJpFyvBJRQyraCOscukDGWN&#10;VoeR65A4+3De6sjoK2m8PnO5beUkSWbS6oZ4odYdPtZYfu56q2C7Xq7S11U/lP79abzZv6yf30Kq&#10;1PXV8HAPIuIQ/47hR5/VoWCno+vJBNEquLud8C9RwXwGgvPpNGU+/rIscvnfv/gGAAD//wMAUEsB&#10;Ai0AFAAGAAgAAAAhALaDOJL+AAAA4QEAABMAAAAAAAAAAAAAAAAAAAAAAFtDb250ZW50X1R5cGVz&#10;XS54bWxQSwECLQAUAAYACAAAACEAOP0h/9YAAACUAQAACwAAAAAAAAAAAAAAAAAvAQAAX3JlbHMv&#10;LnJlbHNQSwECLQAUAAYACAAAACEAjki4XykCAABLBAAADgAAAAAAAAAAAAAAAAAuAgAAZHJzL2Uy&#10;b0RvYy54bWxQSwECLQAUAAYACAAAACEAmWcOw94AAAAH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</wp:posOffset>
                </wp:positionV>
                <wp:extent cx="914400" cy="342900"/>
                <wp:effectExtent l="38100" t="13335" r="9525" b="53340"/>
                <wp:wrapNone/>
                <wp:docPr id="4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3pt" to="27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LpMwIAAFoEAAAOAAAAZHJzL2Uyb0RvYy54bWysVMuu2jAQ3VfqP1jeQxJueEWEq4pAu6At&#10;0r39AGM7xKpjW7YhoKr/3rEJtLSbqioLM/bMnDnzyuL53Ep04tYJrUqcDVOMuKKaCXUo8ZfXzWCG&#10;kfNEMSK14iW+cIefl2/fLDpT8JFutGTcIgBRruhMiRvvTZEkjja8JW6oDVegrLVtiYerPSTMkg7Q&#10;W5mM0nSSdNoyYzXlzsFrdVXiZcSva07957p23CNZYuDm42njuQ9nslyQ4mCJaQTtaZB/YNESoSDo&#10;HaoinqCjFX9AtYJa7XTth1S3ia5rQXnMAbLJ0t+yeWmI4TEXKI4z9zK5/wdLP512FglW4nyEkSIt&#10;9GgrFEfTaahNZ1wBJiu1syE7elYvZqvpV4eUXjVEHXjk+Hox4JcFj+TBJVycgQj77qNmYEOOXsdC&#10;nWvboloK8yE4BnAoBjrHzlzuneFnjyg8zrM8T6F/FFRP+WgOcohFigATnI11/j3XLQpCiSWkEEHJ&#10;aev81fRmEsyV3ggp4Z0UUqEOAoxH4+jgtBQsKIPO2cN+JS06kTA+8dfHfTCz+qhYBGs4Yete9kRI&#10;kJGPxfFWQLkkxyFayxlGksPGBOlKT6oQERIGwr10naBv83S+nq1n+SAfTdaDPK2qwbvNKh9MNtl0&#10;XD1Vq1WVfQ/ks7xoBGNcBf63ac7yv5uWfq+uc3if53uhkkf0WHwge/uPpGPvQ7uvg7PX7LKzIbsw&#10;BjDA0bhftrAhv96j1c9PwvIHAAAA//8DAFBLAwQUAAYACAAAACEAYpS/N+AAAAAJAQAADwAAAGRy&#10;cy9kb3ducmV2LnhtbEyPwU7DMBBE70j8g7VI3KiTKolKiFMhBBInBC1C4ubGJgmN18HeNoGvZ3uC&#10;486MZt9U69kN4mhD7D0qSBcJCIuNNz22Cl63D1crEJE0Gj14tAq+bYR1fX5W6dL4CV/scUOt4BKM&#10;pVbQEY2llLHprNNx4UeL7H344DTxGVppgp643A1ymSSFdLpH/tDp0d51ttlvDk7B9XbK/XPYv2Vp&#10;//X+c/9J4+MTKXV5Md/egCA7018YTviMDjUz7fwBTRSDgizNeAuxsSxAcCDPVyzsFBRFAbKu5P8F&#10;9S8AAAD//wMAUEsBAi0AFAAGAAgAAAAhALaDOJL+AAAA4QEAABMAAAAAAAAAAAAAAAAAAAAAAFtD&#10;b250ZW50X1R5cGVzXS54bWxQSwECLQAUAAYACAAAACEAOP0h/9YAAACUAQAACwAAAAAAAAAAAAAA&#10;AAAvAQAAX3JlbHMvLnJlbHNQSwECLQAUAAYACAAAACEAQ0Ty6TMCAABaBAAADgAAAAAAAAAAAAAA&#10;AAAuAgAAZHJzL2Uyb0RvYy54bWxQSwECLQAUAAYACAAAACEAYpS/N+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</wp:posOffset>
                </wp:positionV>
                <wp:extent cx="0" cy="228600"/>
                <wp:effectExtent l="57150" t="6985" r="57150" b="21590"/>
                <wp:wrapNone/>
                <wp:docPr id="4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3pt" to="1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wv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RYaRI&#10;Bz3aCsVRlj4EcXrjSvBZqZ0N5dGzejZbTb85pPSqJerAI8mXi4HALEQkb0LCxhlIse8/awY+5Oh1&#10;VOrc2C5AggboHBtyuTeEnz2iwyGF0zyfTdPYq4SUtzhjnf/EdYeCUWEJpCMuOW2dDzxIeXMJaZTe&#10;CClju6VCfYXnk3wSA5yWgoXL4ObsYb+SFp1IGJj4i0XBzWs3q4+KRbCWE7a+2p4ICTbyUQ1vBegj&#10;OQ7ZOs4wkhzeSLAGelKFjFArEL5aw8x8n6fz9Ww9K0ZFPl2PirSuRx83q2I03WQPk/pDvVrV2Y9A&#10;PivKVjDGVeB/m9+s+Lv5uL6kYfLuE3wXKnmLHhUFsrf/SDo2O/R3mJS9ZpedDdWFvsPIRufr8wpv&#10;4vU+ev36CCx/AgAA//8DAFBLAwQUAAYACAAAACEA4HpHQN4AAAAIAQAADwAAAGRycy9kb3ducmV2&#10;LnhtbEyPQUvDQBCF70L/wzIFb3bTCjHEbIoU6qVVaSuit212TEKzs2F308Z/74gHvc3jPd58r1iO&#10;thNn9KF1pGA+S0AgVc60VCt4PaxvMhAhajK6c4QKvjDAspxcFTo37kI7PO9jLbiEQq4VNDH2uZSh&#10;atDqMHM9EnufzlsdWfpaGq8vXG47uUiSVFrdEn9odI+rBqvTfrAKdtv1JnvbDGPlPx7nz4eX7dN7&#10;yJS6no4P9yAijvEvDD/4jA4lMx3dQCaITsHiLuEtkY8UBPu/+qjgNktBloX8P6D8BgAA//8DAFBL&#10;AQItABQABgAIAAAAIQC2gziS/gAAAOEBAAATAAAAAAAAAAAAAAAAAAAAAABbQ29udGVudF9UeXBl&#10;c10ueG1sUEsBAi0AFAAGAAgAAAAhADj9If/WAAAAlAEAAAsAAAAAAAAAAAAAAAAALwEAAF9yZWxz&#10;Ly5yZWxzUEsBAi0AFAAGAAgAAAAhANBSvC8qAgAATAQAAA4AAAAAAAAAAAAAAAAALgIAAGRycy9l&#10;Mm9Eb2MueG1sUEsBAi0AFAAGAAgAAAAhAOB6R0D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2857500" cy="342900"/>
                <wp:effectExtent l="9525" t="13335" r="9525" b="5715"/>
                <wp:wrapNone/>
                <wp:docPr id="4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Заседание конкурсной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65" style="position:absolute;left:0;text-align:left;margin-left:-9pt;margin-top:7.8pt;width:22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27LAIAAFIEAAAOAAAAZHJzL2Uyb0RvYy54bWysVNuO0zAQfUfiHyy/01y2Zduo6WrVpQhp&#10;gRULH+A4TmLh2GbsNilfz9jpdrvAEyIP1oxnfHzmzDjrm7FX5CDASaNLms1SSoTmppa6Lem3r7s3&#10;S0qcZ7pmymhR0qNw9Gbz+tV6sIXITWdULYAgiHbFYEvaeW+LJHG8Ez1zM2OFxmBjoGceXWiTGtiA&#10;6L1K8jR9mwwGaguGC+dw924K0k3EbxrB/eemccITVVLk5uMKca3CmmzWrGiB2U7yEw32Dyx6JjVe&#10;eoa6Y56RPcg/oHrJwTjT+Bk3fWKaRnIRa8BqsvS3ah47ZkWsBcVx9iyT+3+w/NPhAYisSzpHeTTr&#10;sUdfUDWmWyVIls6DQoN1BSY+2gcINTp7b/h3R7TZdpgnbgHM0AlWI68s5CcvDgTH4VFSDR9Njfhs&#10;700Ua2ygD4AoAxljT47nnojRE46b+XJxvUiRG8fY1TxfoR2uYMXTaQvOvxemJ8EoKSD7iM4O985P&#10;qU8pkb1Rst5JpaIDbbVVQA4M52MXvxO6u0xTmgwlXS3yRUR+EXOXEGn8/gbRS4+DrmRf0uU5iRVB&#10;tne6Rpqs8EyqycbqlD7pGKSbWuDHaoytulqFG4KulamPqCyYabDxIaLRGfhJyYBDXVL3Y89AUKI+&#10;aOzOKpuHNvvozBfXOTpwGakuI0xzhCqpp2Qyt356OXsLsu3wpizKoc0tdrSRUexnVif+OLixXadH&#10;Fl7GpR+znn8Fm18AAAD//wMAUEsDBBQABgAIAAAAIQCxdxDQ3gAAAAkBAAAPAAAAZHJzL2Rvd25y&#10;ZXYueG1sTI9BT4NAEIXvJv6HzZh4a5dSJS2yNEZTE48tvXgbYASUnSXs0qK/3vGkx3nv5c33st1s&#10;e3Wm0XeODayWESjiytUdNwZOxX6xAeUDco29YzLwRR52+fVVhmntLnyg8zE0SkrYp2igDWFItfZV&#10;Sxb90g3E4r270WKQc2x0PeJFym2v4yhKtMWO5UOLAz21VH0eJ2ug7OITfh+Kl8hu9+vwOhcf09uz&#10;Mbc38+MDqEBz+AvDL76gQy5MpZu49qo3sFhtZEsQ4z4BJYG7dSxCaSDZJqDzTP9fkP8AAAD//wMA&#10;UEsBAi0AFAAGAAgAAAAhALaDOJL+AAAA4QEAABMAAAAAAAAAAAAAAAAAAAAAAFtDb250ZW50X1R5&#10;cGVzXS54bWxQSwECLQAUAAYACAAAACEAOP0h/9YAAACUAQAACwAAAAAAAAAAAAAAAAAvAQAAX3Jl&#10;bHMvLnJlbHNQSwECLQAUAAYACAAAACEAbCMduywCAABSBAAADgAAAAAAAAAAAAAAAAAuAgAAZHJz&#10;L2Uyb0RvYy54bWxQSwECLQAUAAYACAAAACEAsXcQ0N4AAAAJAQAADwAAAAAAAAAAAAAAAACGBAAA&#10;ZHJzL2Rvd25yZXYueG1sUEsFBgAAAAAEAAQA8wAAAJE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Заседание конкурсной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</wp:posOffset>
                </wp:positionV>
                <wp:extent cx="0" cy="228600"/>
                <wp:effectExtent l="57150" t="13335" r="57150" b="15240"/>
                <wp:wrapNone/>
                <wp:docPr id="3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3pt" to="9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DFKgIAAEw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DAiNF&#10;OujRViiOsnQaxOmNK8CnUjsbyqNn9Wy2mn5zSOmqJerAI8mXi4HALEQkb0LCxhlIse8/awY+5Oh1&#10;VOrc2C5AggboHBtyuTeEnz2iwyGF0zyfz9LYq4QUtzhjnf/EdYeCUWIJpCMuOW2dDzxIcXMJaZTe&#10;CClju6VCfYkX03waA5yWgoXL4ObsYV9Ji04kDEz8xaLg5rWb1UfFIljLCVtfbU+EBBv5qIa3AvSR&#10;HIdsHWcYSQ5vJFgDPalCRqgVCF+tYWa+L9LFer6eT0aTfLYeTdK6Hn3cVJPRbJN9mNYPdVXV2Y9A&#10;PpsUrWCMq8D/Nr/Z5O/m4/qShsm7T/BdqOQtelQUyN7+I+nY7NDfYVL2ml12NlQX+g4jG52vzyu8&#10;idf76PXrI7D6CQAA//8DAFBLAwQUAAYACAAAACEAfLTDpNwAAAAHAQAADwAAAGRycy9kb3ducmV2&#10;LnhtbEyPQUvDQBCF7wX/wzKCt3ZThRBjNkUK9dKqtBXR2zY7JqHZ2bC7aeO/d+pFjx9veO+bYjHa&#10;TpzQh9aRgvksAYFUOdNSreBtv5pmIELUZHTnCBV8Y4BFeTUpdG7cmbZ42sVacAmFXCtoYuxzKUPV&#10;oNVh5nokzr6ctzoy+loar89cbjt5mySptLolXmh0j8sGq+NusAq2m9U6e18PY+U/n+Yv+9fN80fI&#10;lLq5Hh8fQEQc498xXPRZHUp2OriBTBAd833Gv0QFKYhL/IsHBXdpCrIs5H//8gcAAP//AwBQSwEC&#10;LQAUAAYACAAAACEAtoM4kv4AAADhAQAAEwAAAAAAAAAAAAAAAAAAAAAAW0NvbnRlbnRfVHlwZXNd&#10;LnhtbFBLAQItABQABgAIAAAAIQA4/SH/1gAAAJQBAAALAAAAAAAAAAAAAAAAAC8BAABfcmVscy8u&#10;cmVsc1BLAQItABQABgAIAAAAIQDPABDFKgIAAEwEAAAOAAAAAAAAAAAAAAAAAC4CAABkcnMvZTJv&#10;RG9jLnhtbFBLAQItABQABgAIAAAAIQB8tMOk3AAAAAc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2286000" cy="690245"/>
                <wp:effectExtent l="28575" t="19050" r="28575" b="5080"/>
                <wp:wrapNone/>
                <wp:docPr id="3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902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Поступило более одной заявки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66" type="#_x0000_t4" style="position:absolute;left:0;text-align:left;margin-left:9pt;margin-top:4.5pt;width:180pt;height:54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v0LwIAAFQEAAAOAAAAZHJzL2Uyb0RvYy54bWysVNtu2zAMfR+wfxD0vtrxkl6MOkXRrsOA&#10;bivQ7QMYSY6FSaImKXG6rx8lp2m6vQ3LgyCa5OHhIZXLq501bKtC1Og6PjupOVNOoNRu3fHv3+7e&#10;nXMWEzgJBp3q+JOK/Gr59s3l6FvV4IBGqsAIxMV29B0fUvJtVUUxKAvxBL1y5OwxWEhkhnUlA4yE&#10;bk3V1PVpNWKQPqBQMdLX28nJlwW/75VIX/s+qsRMx4lbKmco5yqf1fIS2nUAP2ixpwH/wMKCdlT0&#10;AHULCdgm6L+grBYBI/bpRKCtsO+1UKUH6mZW/9HN4wBelV5InOgPMsX/Byu+bB8C07Lj72lSDizN&#10;6HqTsJRmZ/Ms0OhjS3GP/iHkFqO/R/EjMoc3A7i1ug4Bx0GBJFqzHF+9SshGpFS2Gj+jJHgg+KLV&#10;rg82A5IKbFdG8nQYidolJuhj05yf1jVNTpDv9KJu5otSAtrnbB9i+qjQsnzpuNRg0clSALb3MWVC&#10;0D5HlQbQaHmnjSlGWK9uTGBboA25K799gXgcZhwbO36xaBYF+ZUvHkMQ2cx3qvoqzOpEq2607fj5&#10;IQjarNwHJykB2gTaTHeibNxeyqzeNIW0W+3KsOalQpZ2hfKJxA04rTY9RboMGH5xNtJadzz+3EBQ&#10;nJlPjgZ0MZtTLkvFmC/OGjLCsWd17AEnCKrjibPpepOmt7PxQa8HqjQrcjjMO9PrIvYLqz1/Wt0y&#10;g/0zy2/j2C5RL38Gy98AAAD//wMAUEsDBBQABgAIAAAAIQB8OBV63AAAAAgBAAAPAAAAZHJzL2Rv&#10;d25yZXYueG1sTI/BTsMwEETvSPyDtUjcqFOQSEjjVAgJCUEvDXyAE2+TlHid2m4S/p7tCU6r2VnN&#10;vim2ix3EhD70jhSsVwkIpMaZnloFX5+vdxmIEDUZPThCBT8YYFteXxU6N26mPU5VbAWHUMi1gi7G&#10;MZcyNB1aHVZuRGLv4LzVkaVvpfF65nA7yPskeZRW98QfOj3iS4fNd3W2Co712M277HRIqsZP8n3n&#10;3077D6Vub5bnDYiIS/w7hgs+o0PJTLU7kwliYJ1xlajgiQfbD+lF17xfpynIspD/C5S/AAAA//8D&#10;AFBLAQItABQABgAIAAAAIQC2gziS/gAAAOEBAAATAAAAAAAAAAAAAAAAAAAAAABbQ29udGVudF9U&#10;eXBlc10ueG1sUEsBAi0AFAAGAAgAAAAhADj9If/WAAAAlAEAAAsAAAAAAAAAAAAAAAAALwEAAF9y&#10;ZWxzLy5yZWxzUEsBAi0AFAAGAAgAAAAhAAs2e/QvAgAAVAQAAA4AAAAAAAAAAAAAAAAALgIAAGRy&#10;cy9lMm9Eb2MueG1sUEsBAi0AFAAGAAgAAAAhAHw4FXrcAAAACAEAAA8AAAAAAAAAAAAAAAAAiQQA&#10;AGRycy9kb3ducmV2LnhtbFBLBQYAAAAABAAEAPMAAACS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Поступило более одной заявки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160655</wp:posOffset>
                </wp:positionV>
                <wp:extent cx="2057400" cy="411480"/>
                <wp:effectExtent l="9525" t="8255" r="9525" b="8890"/>
                <wp:wrapNone/>
                <wp:docPr id="3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Конкурс признается несост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явшимся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7" style="position:absolute;left:0;text-align:left;margin-left:234pt;margin-top:12.65pt;width:162pt;height:3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1xLAIAAFEEAAAOAAAAZHJzL2Uyb0RvYy54bWysVMGO0zAQvSPxD5bvNElJt92o6WrVpQhp&#10;gRULH+A4TmLh2GbsNilfz9jpdrvACZGD5cmMX968N876ZuwVOQhw0uiSZrOUEqG5qaVuS/rt6+7N&#10;ihLnma6ZMlqU9Cgcvdm8frUebCHmpjOqFkAQRLtisCXtvLdFkjjeiZ65mbFCY7Ix0DOPIbRJDWxA&#10;9F4l8zS9SgYDtQXDhXP49m5K0k3EbxrB/eemccITVVLk5uMKca3CmmzWrGiB2U7yEw32Dyx6JjV+&#10;9Ax1xzwje5B/QPWSg3Gm8TNu+sQ0jeQi9oDdZOlv3Tx2zIrYC4rj7Fkm9/9g+afDAxBZl/TtkhLN&#10;evToC6rGdKsEWV4FgQbrCqx7tA8QWnT23vDvjmiz7bBM3AKYoROsRlpZqE9eHAiBw6OkGj6aGuHZ&#10;3puo1dhAHwBRBTJGS45nS8ToCceX83SxzFN0jmMuz7J8FT1LWPF02oLz74XpSdiUFJB8RGeHe+cD&#10;G1Y8lUT2Rsl6J5WKAbTVVgE5MByPXXxiA9jkZZnSZCjp9WK+iMgvcu4SIo3P3yB66XHOlexLujoX&#10;sSLI9k7XcQo9k2raI2WlTzoG6SYL/FiN0ak8qhx0rUx9RGXBTHON9xA3nYGflAw40yV1P/YMBCXq&#10;g0Z3rrM8D5cgBvliOccALjPVZYZpjlAl9ZRM262fLs7egmw7/FIW5dDmFh1tZBT7mdWJP85t9OB0&#10;x8LFuIxj1fOfYPMLAAD//wMAUEsDBBQABgAIAAAAIQDVcUbz3wAAAAkBAAAPAAAAZHJzL2Rvd25y&#10;ZXYueG1sTI/BTsMwEETvSPyDtUjcqN0UShOyqRCoSBzb9MJtEy9JILaj2GkDX485wXF2RrNv8u1s&#10;enHi0XfOIiwXCgTb2unONgjHcnezAeEDWU29s4zwxR62xeVFTpl2Z7vn0yE0IpZYnxFCG8KQSenr&#10;lg35hRvYRu/djYZClGMj9UjnWG56mSi1loY6Gz+0NPBTy/XnYTIIVZcc6XtfviiT7lbhdS4/prdn&#10;xOur+fEBROA5/IXhFz+iQxGZKjdZ7UWPcLvexC0BIblbgYiB+zSJhwohVUuQRS7/Lyh+AAAA//8D&#10;AFBLAQItABQABgAIAAAAIQC2gziS/gAAAOEBAAATAAAAAAAAAAAAAAAAAAAAAABbQ29udGVudF9U&#10;eXBlc10ueG1sUEsBAi0AFAAGAAgAAAAhADj9If/WAAAAlAEAAAsAAAAAAAAAAAAAAAAALwEAAF9y&#10;ZWxzLy5yZWxzUEsBAi0AFAAGAAgAAAAhAFHdvXEsAgAAUQQAAA4AAAAAAAAAAAAAAAAALgIAAGRy&#10;cy9lMm9Eb2MueG1sUEsBAi0AFAAGAAgAAAAhANVxRvPfAAAACQEAAA8AAAAAAAAAAAAAAAAAhgQA&#10;AGRycy9kb3ducmV2LnhtbFBLBQYAAAAABAAEAPMAAACS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Конкурс признается несост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явшимся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153035</wp:posOffset>
                </wp:positionV>
                <wp:extent cx="525780" cy="0"/>
                <wp:effectExtent l="9525" t="57785" r="17145" b="56515"/>
                <wp:wrapNone/>
                <wp:docPr id="3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05pt" to="230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NbKA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fhhgpEi&#10;HfRoIxRH03GoTW9cASaV2tqQHT2pJ7PR9IdDSlctUXseOT6fDfhlwSN55RIuzkCEXf9FM7AhB69j&#10;oU6N7QIklACdYj/O937wk0cUPo5H4+kMukZvqoQUNz9jnf/MdYeCUGIJnCMuOW6cDzxIcTMJYZRe&#10;Cyljt6VCfYnnAB4dnJaCBWUwc3a/q6RFRxLmJT4xKdC8NLP6oFgEazlhq6vsiZAgIx+r4a2A+kiO&#10;Q7SOM4wkhxUJ0oWeVCEi5AqEr9JlZH7O0/lqtprlg3w0WQ3ytK4Hn9ZVPpiss+m4fqirqs5+BfJZ&#10;XrSCMa4C/9v4ZvnbxuO6SJfBuw/wvVDJa/RYUSB7e0fSsdmhv5dJ2Wl23tqQXeg7TGw0vm5XWImX&#10;92j15x+w/A0AAP//AwBQSwMEFAAGAAgAAAAhALM397zgAAAACQEAAA8AAABkcnMvZG93bnJldi54&#10;bWxMj8FOwzAMhu9IvENkJG4s7ZhGVZpOCGlcNkDbENpuWWPaisapknQrb48RBzja/vX7+4rFaDtx&#10;Qh9aRwrSSQICqXKmpVrB2255k4EIUZPRnSNU8IUBFuXlRaFz4860wdM21oJLKORaQRNjn0sZqgat&#10;DhPXI/Htw3mrI4++lsbrM5fbTk6TZC6tbok/NLrHxwarz+1gFWzWy1X2vhrGyh+e0pfd6/p5HzKl&#10;rq/Gh3sQEcf4F4YffEaHkpmObiATRKfg9i5jl6hgOktBcGA2T9jl+LuQZSH/G5TfAAAA//8DAFBL&#10;AQItABQABgAIAAAAIQC2gziS/gAAAOEBAAATAAAAAAAAAAAAAAAAAAAAAABbQ29udGVudF9UeXBl&#10;c10ueG1sUEsBAi0AFAAGAAgAAAAhADj9If/WAAAAlAEAAAsAAAAAAAAAAAAAAAAALwEAAF9yZWxz&#10;Ly5yZWxzUEsBAi0AFAAGAAgAAAAhAPZ6k1soAgAASwQAAA4AAAAAAAAAAAAAAAAALgIAAGRycy9l&#10;Mm9Eb2MueG1sUEsBAi0AFAAGAAgAAAAhALM397z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                                                                   НЕТ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124460</wp:posOffset>
                </wp:positionV>
                <wp:extent cx="0" cy="457200"/>
                <wp:effectExtent l="57150" t="10160" r="57150" b="18415"/>
                <wp:wrapNone/>
                <wp:docPr id="3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8pt" to="378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UCJgIAAEw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hhipEi&#10;LfToWSiOsiwL4nTGFeCzVjsbyqNn9WqeNf3qkNLrhqgDjyTfLgYCY0RyFxI2zkCKffdJM/AhR6+j&#10;UufatgESNEDn2JDLrSH87BHtDymc5tNH6HWgk5DiGmes8x+5blEwSiyBdMQlp2fne9erS0ij9FZI&#10;GdstFepKvJhOpjHAaSlYuAxuzh72a2nRiYSBib8h752b1UfFIljDCdsMtidCgo18VMNbAfpIjkO2&#10;ljOMJIc3EqyenlQhI9QKhAern5lvi3SxmW/m+SifzDajPK2q0YftOh/NttnjtHqo1usq+x7IZ3nR&#10;CMa4Cvyv85vlfzcfw0vqJ+82wTehknv0KD6Qvf5H0rHZob/9pOw1u+xsqC70HUY2Og/PK7yJX/fR&#10;6+dHYPUDAAD//wMAUEsDBBQABgAIAAAAIQBsDhNk3wAAAAkBAAAPAAAAZHJzL2Rvd25yZXYueG1s&#10;TI/BTsMwEETvSPyDtUjcqBMkQhriVAipXFqo2iIENzdekoh4HdlOG/6eRRzguDOj2TflYrK9OKIP&#10;nSMF6SwBgVQ701Gj4GW/vMpBhKjJ6N4RKvjCAIvq/KzUhXEn2uJxFxvBJRQKraCNcSikDHWLVoeZ&#10;G5DY+3De6sinb6Tx+sTltpfXSZJJqzviD60e8KHF+nM3WgXb9XKVv67Gqfbvj+nzfrN+egu5UpcX&#10;0/0diIhT/AvDDz6jQ8VMBzeSCaJXcHuT8ZbIxjwDwYFf4aBgnmYgq1L+X1B9AwAA//8DAFBLAQIt&#10;ABQABgAIAAAAIQC2gziS/gAAAOEBAAATAAAAAAAAAAAAAAAAAAAAAABbQ29udGVudF9UeXBlc10u&#10;eG1sUEsBAi0AFAAGAAgAAAAhADj9If/WAAAAlAEAAAsAAAAAAAAAAAAAAAAALwEAAF9yZWxzLy5y&#10;ZWxzUEsBAi0AFAAGAAgAAAAhAEp7VQImAgAATAQAAA4AAAAAAAAAAAAAAAAALgIAAGRycy9lMm9E&#10;b2MueG1sUEsBAi0AFAAGAAgAAAAhAGwOE2T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</wp:posOffset>
                </wp:positionV>
                <wp:extent cx="342900" cy="342900"/>
                <wp:effectExtent l="9525" t="10160" r="47625" b="46990"/>
                <wp:wrapNone/>
                <wp:docPr id="3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8pt" to="18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AzKwIAAFEEAAAOAAAAZHJzL2Uyb0RvYy54bWysVM2O2jAQvlfqO1i+QxIIFCLCqiLQy7aL&#10;tNsHMLZDrDq2ZRsCqvruHTuB7raXqioHM/bMfPPNX1YPl1aiM7dOaFXibJxixBXVTKhjib++7EYL&#10;jJwnihGpFS/xlTv8sH7/btWZgk90oyXjFgGIckVnStx4b4okcbThLXFjbbgCZa1tSzxc7TFhlnSA&#10;3spkkqbzpNOWGaspdw5eq16J1xG/rjn1T3XtuEeyxMDNx9PG8xDOZL0ixdES0wg60CD/wKIlQkHQ&#10;O1RFPEEnK/6AagW12unaj6luE13XgvKYA2STpb9l89wQw2MuUBxn7mVy/w+WfjnvLRKsxNMcI0Va&#10;6NGjUBxl6SIUpzOuAJuN2tuQHr2oZ/Oo6TeHlN40RB15JPlyNeCYBY/kjUu4OAMhDt1nzcCGnLyO&#10;lbrUtg2QUAN0iQ253hvCLx5ReJzmk2UKbaOgGuQQgRQ3Z2Od/8R1i4JQYgnMIzg5Pzrfm95MQiyl&#10;d0JKeCeFVKgr8XI2mUUHp6VgQRl0zh4PG2nRmYSpib+YGWhem1l9UiyCNZyw7SB7IiTIyMeSeCug&#10;SJLjEK3lDCPJYVGC1NOTKkSEhIHwIPWD832ZLreL7SIf5ZP5dpSnVTX6uNvko/ku+zCrptVmU2U/&#10;AvksLxrBGFeB/22Is/zvhmRYp3787mN8L1TyFj0WH8je/iPp2PHQ5H5cDppd9zZkF5oPcxuNhx0L&#10;i/H6Hq1+fQnWPwEAAP//AwBQSwMEFAAGAAgAAAAhAK+0sfzfAAAACAEAAA8AAABkcnMvZG93bnJl&#10;di54bWxMj8FOwzAQRO9I/IO1SNyo05aGKMSpEFK5tBS1RQhubrwkEfE6sp02/D3LCY6jt5p9UyxH&#10;24kT+tA6UjCdJCCQKmdaqhW8HlY3GYgQNRndOUIF3xhgWV5eFDo37kw7PO1jLbiEQq4VNDH2uZSh&#10;atDqMHE9ErNP562OHH0tjddnLrednCVJKq1uiT80usfHBquv/WAV7Dardfa2HsbKfzxNt4eXzfN7&#10;yJS6vhof7kFEHOPfMfzqszqU7HR0A5kgOgXz2S1viQxSEMzndxnno4LFIgVZFvL/gPIHAAD//wMA&#10;UEsBAi0AFAAGAAgAAAAhALaDOJL+AAAA4QEAABMAAAAAAAAAAAAAAAAAAAAAAFtDb250ZW50X1R5&#10;cGVzXS54bWxQSwECLQAUAAYACAAAACEAOP0h/9YAAACUAQAACwAAAAAAAAAAAAAAAAAvAQAAX3Jl&#10;bHMvLnJlbHNQSwECLQAUAAYACAAAACEAroQgMysCAABRBAAADgAAAAAAAAAAAAAAAAAuAgAAZHJz&#10;L2Uyb0RvYy54bWxQSwECLQAUAAYACAAAACEAr7Sx/N8AAAAI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                         ДА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60960</wp:posOffset>
                </wp:positionV>
                <wp:extent cx="1828800" cy="655955"/>
                <wp:effectExtent l="9525" t="13335" r="9525" b="6985"/>
                <wp:wrapNone/>
                <wp:docPr id="3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5595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прот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кола вскрытия конвертов (К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68" type="#_x0000_t114" style="position:absolute;left:0;text-align:left;margin-left:180pt;margin-top:4.8pt;width:2in;height:51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JoNQIAAF8EAAAOAAAAZHJzL2Uyb0RvYy54bWysVMFu2zAMvQ/YPwi6L7bTuEuNOkXRLsOA&#10;rivQ7QMUWY6FSaJGKXG6rx+lpGm67TTMB4EUqUfykfTl1c4atlUYNLiWV5OSM+UkdNqtW/7t6/Ld&#10;nLMQheuEAada/qQCv1q8fXM5+kZNYQDTKWQE4kIz+pYPMfqmKIIclBVhAl45MvaAVkRScV10KEZC&#10;t6aYluV5MQJ2HkGqEOj2dm/ki4zf90rGL30fVGSm5ZRbzCfmc5XOYnEpmjUKP2h5SEP8QxZWaEdB&#10;j1C3Igq2Qf0HlNUSIUAfJxJsAX2vpco1UDVV+Vs1j4PwKtdC5AR/pCn8P1h5v31ApruWn51x5oSl&#10;Hl1vIuTQrCozQ6MPDTk++gdMNQZ/B/J7YA5uBuHW6hoRxkGJjvKqEqPFqwdJCfSUrcbP0BG+IPxM&#10;1q5HmwCJBrbLPXk69kTtIpN0Wc2n8zmlwSTZzuv6oq5zCNE8v/YY4kcFliWh5b2BkfLCeAtyY5WL&#10;OZTY3oWYUhPNs38uBYzultqYrOB6dWOQbQUNyzJ/h1Dh1M04Nrb8op7WGfmVLZxClPn7G4TVkabe&#10;aNtyqo2+5CSaxOEH12U5Cm32MqVs3IHUxGOa7dDE3WqX+zabpsfpagXdE9GMsJ9y2koSBsCfnI00&#10;4S0PPzYCFWfmk6NWXVSzWVqJrMzq91NS8NSyOrUIJwmq5ZGzvXgT92u08ajXA0WqMh0O0vj0OpP9&#10;ktUhf5ri3IPDxqU1OdWz18t/YfELAAD//wMAUEsDBBQABgAIAAAAIQDYEnRB4AAAAAkBAAAPAAAA&#10;ZHJzL2Rvd25yZXYueG1sTI/NTsMwEITvSLyDtUjcqJMSmTbEqQpSD4gLDUUtNydekgj/RLHbhrdn&#10;e4LjaEYz3xSryRp2wjH03klIZwkwdI3XvWsl7N43dwtgISqnlfEOJfxggFV5fVWoXPuz2+Kpii2j&#10;EhdyJaGLccg5D02HVoWZH9CR9+VHqyLJseV6VGcqt4bPk0Rwq3pHC50a8LnD5rs6WgnVw3b/8nRI&#10;J5Flw+f6oza717eNlLc30/oRWMQp/oXhgk/oUBJT7Y9OB2Yk3IuEvkQJSwGMfJEtSNcUTOdL4GXB&#10;/z8ofwEAAP//AwBQSwECLQAUAAYACAAAACEAtoM4kv4AAADhAQAAEwAAAAAAAAAAAAAAAAAAAAAA&#10;W0NvbnRlbnRfVHlwZXNdLnhtbFBLAQItABQABgAIAAAAIQA4/SH/1gAAAJQBAAALAAAAAAAAAAAA&#10;AAAAAC8BAABfcmVscy8ucmVsc1BLAQItABQABgAIAAAAIQCCPSJoNQIAAF8EAAAOAAAAAAAAAAAA&#10;AAAAAC4CAABkcnMvZTJvRG9jLnhtbFBLAQItABQABgAIAAAAIQDYEnRB4AAAAAkBAAAPAAAAAAAA&#10;AAAAAAAAAI8EAABkcnMvZG93bnJldi54bWxQSwUGAAAAAAQABADzAAAAnA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прот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кола вскрытия конвертов (К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миссия)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60960</wp:posOffset>
                </wp:positionV>
                <wp:extent cx="0" cy="252730"/>
                <wp:effectExtent l="57150" t="13335" r="57150" b="19685"/>
                <wp:wrapNone/>
                <wp:docPr id="3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8pt" to="9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MQKgIAAEsEAAAOAAAAZHJzL2Uyb0RvYy54bWysVMuu2yAQ3VfqPyD2iWPHeVlxrio76SZt&#10;I93bDyCAY1QMCEicqOq/dyCP3ttuqqpZkAFmzpw5M3j5dO4kOnHrhFYlTocjjLiimgl1KPHXl81g&#10;jpHzRDEiteIlvnCHn1bv3y17U/BMt1oybhGAKFf0psSt96ZIEkdb3hE31IYruGy07YiHrT0kzJIe&#10;0DuZZKPRNOm1ZcZqyp2D0/p6iVcRv2k49V+axnGPZImBm4+rjes+rMlqSYqDJaYV9EaD/AOLjggF&#10;SR9QNfEEHa34A6oT1GqnGz+kukt00wjKYw1QTTr6rZrnlhgeawFxnHnI5P4fLP182lkkWInHGUaK&#10;dNCjrVAczRZBm964AlwqtbOhOnpWz2ar6TeHlK5aog48cny5GIhLQ0TyJiRsnIEM+/6TZuBDjl5H&#10;oc6N7QIkSIDOsR+XRz/42SN6PaRwmk2y2Ti2KiHFPc5Y5z9y3aFglFgC54hLTlvnAw9S3F1CGqU3&#10;QsrYbalQX+LFJJvEAKelYOEyuDl72FfSohMJ8xJ/sSi4ee1m9VGxCNZywtY32xMhwUY+quGtAH0k&#10;xyFbxxlGksMTCdaVnlQhI9QKhG/WdWS+L0aL9Xw9zwd5Nl0P8lFdDz5sqnww3aSzST2uq6pOfwTy&#10;aV60gjGuAv/7+Kb5343H7SFdB+8xwA+hkrfoUVEge/+PpGOzQ3+vk7LX7LKzobrQd5jY6Hx7XeFJ&#10;vN5Hr1/fgNVPAAAA//8DAFBLAwQUAAYACAAAACEAs04dod4AAAAIAQAADwAAAGRycy9kb3ducmV2&#10;LnhtbEyPQUvDQBCF74L/YRnBm91USkliNkWEemlV2kqpt2l2TILZ2bC7aeO/d+tFjx9vePO9YjGa&#10;TpzI+daygukkAUFcWd1yreB9t7xLQfiArLGzTAq+ycOivL4qMNf2zBs6bUMtYgn7HBU0IfS5lL5q&#10;yKCf2J44Zp/WGQwRXS21w3MsN528T5K5NNhy/NBgT08NVV/bwSjYrJerdL8axsp9PE9fd2/rl4NP&#10;lbq9GR8fQAQaw98xXPSjOpTR6WgH1l50kbM0bgkKsjmIS/7LRwWzbAayLOT/AeUPAAAA//8DAFBL&#10;AQItABQABgAIAAAAIQC2gziS/gAAAOEBAAATAAAAAAAAAAAAAAAAAAAAAABbQ29udGVudF9UeXBl&#10;c10ueG1sUEsBAi0AFAAGAAgAAAAhADj9If/WAAAAlAEAAAsAAAAAAAAAAAAAAAAALwEAAF9yZWxz&#10;Ly5yZWxzUEsBAi0AFAAGAAgAAAAhAH+CkxAqAgAASwQAAA4AAAAAAAAAAAAAAAAALgIAAGRycy9l&#10;Mm9Eb2MueG1sUEsBAi0AFAAGAAgAAAAhALNOHaH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-2540</wp:posOffset>
                </wp:positionV>
                <wp:extent cx="342900" cy="342900"/>
                <wp:effectExtent l="9525" t="6985" r="9525" b="12065"/>
                <wp:wrapNone/>
                <wp:docPr id="31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69" style="position:absolute;left:0;text-align:left;margin-left:81pt;margin-top:-.2pt;width:27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15HwIAAEEEAAAOAAAAZHJzL2Uyb0RvYy54bWysU9uO0zAQfUfiHyy/0/QK26jpatWlCGlh&#10;V1r4ANdxEgvHY8Zu0/L1jJ20dIEnhB+sGc/4eOYcz+r22Bp2UOg12IJPRmPOlJVQalsX/OuX7Zsb&#10;znwQthQGrCr4SXl+u379atW5XE2hAVMqZARifd65gjchuDzLvGxUK/wInLIUrABbEcjFOitRdITe&#10;mmw6Hr/NOsDSIUjlPZ3e90G+TvhVpWR4rCqvAjMFp9pC2jHtu7hn65XIaxSu0XIoQ/xDFa3Qlh69&#10;QN2LINge9R9QrZYIHqowktBmUFVaqtQDdTMZ/9bNcyOcSr0QOd5daPL/D1Z+Pjwh02XBZxPOrGhJ&#10;o8eDMGx5E7npnM8p5dk9YezOuweQ3zyzsGmErdUdInSNEiVVNIn52YsL0fF0le26T1ASstgHSDQd&#10;K2wjIBHAjkmN00UNdQxM0uFsPl2OSTNJocGOL4j8fNmhDx8UtCwaBVfGaOcjXyIXhwcf+uxzVqof&#10;jC632pjkYL3bGGTUbcG3aaUWqM3rNGNZV/DlYrpIyC9i/hpinNbfIBD2tqRqRB65ej/YQWjT29ST&#10;sQN5ka+e93DcHZMy89lZih2UJ6ITof/HNHdkNIA/OOvoDxfcf98LVJyZj5YkWU7m8/jpkzNfvJuS&#10;g9eR3XVEWElQBQ+c9eYm9IOyd6jrhl6aJAYs3JGMlU78Ron7qob66Z8mkYaZioNw7aesX5O//gkA&#10;AP//AwBQSwMEFAAGAAgAAAAhAJxhaR3dAAAACAEAAA8AAABkcnMvZG93bnJldi54bWxMj8tOwzAQ&#10;RfdI/QdrKrFrnQexUIhTVVRIsGBBCns3mSZRYzuKp2n4e4YVLI/u6M65xW6xg5hxCr13GuJtBAJd&#10;7ZvetRo+jy+bRxCBjGvM4B1q+MYAu3J1V5i88Tf3gXNFreASF3KjoSMacylD3aE1YetHdJyd/WQN&#10;MU6tbCZz43I7yCSKlLSmd/yhMyM+d1hfqqvVcGj3lZplSll6PrxSdvl6f0tjre/Xy/4JBOFCf8fw&#10;q8/qULLTyV9dE8TArBLeQho2DyA4T2LFfNKQpQpkWcj/A8ofAAAA//8DAFBLAQItABQABgAIAAAA&#10;IQC2gziS/gAAAOEBAAATAAAAAAAAAAAAAAAAAAAAAABbQ29udGVudF9UeXBlc10ueG1sUEsBAi0A&#10;FAAGAAgAAAAhADj9If/WAAAAlAEAAAsAAAAAAAAAAAAAAAAALwEAAF9yZWxzLy5yZWxzUEsBAi0A&#10;FAAGAAgAAAAhAOYVrXkfAgAAQQQAAA4AAAAAAAAAAAAAAAAALgIAAGRycy9lMm9Eb2MueG1sUEsB&#10;Ai0AFAAGAAgAAAAhAJxhaR3dAAAACAEAAA8AAAAAAAAAAAAAAAAAeQQAAGRycy9kb3ducmV2Lnht&#10;bFBLBQYAAAAABAAEAPMAAACDBQAAAAA=&#10;">
                <v:textbox>
                  <w:txbxContent>
                    <w:p w:rsidR="002E4F2F" w:rsidRDefault="002E4F2F" w:rsidP="004E0D44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-2540</wp:posOffset>
                </wp:positionV>
                <wp:extent cx="342900" cy="342900"/>
                <wp:effectExtent l="9525" t="6985" r="9525" b="12065"/>
                <wp:wrapNone/>
                <wp:docPr id="30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" o:spid="_x0000_s1070" style="position:absolute;left:0;text-align:left;margin-left:369pt;margin-top:-.2pt;width:27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7bIAIAAEIEAAAOAAAAZHJzL2Uyb0RvYy54bWysU1Fv0zAQfkfiP1h+p2myFmjUdJo6ipDG&#10;NmnwA1zHaSwcnzm7Tcav5+y0pQOeEH6w7nznz99951teD51hB4Veg614PplypqyEWttdxb9+2bx5&#10;z5kPwtbCgFUVf1aeX69ev1r2rlQFtGBqhYxArC97V/E2BFdmmZet6oSfgFOWgg1gJwK5uMtqFD2h&#10;dyYrptO3WQ9YOwSpvKfT2zHIVwm/aZQMD03jVWCm4sQtpB3Tvo17tlqKcofCtVoeaYh/YNEJbenR&#10;M9StCILtUf8B1WmJ4KEJEwldBk2jpUo1UDX59LdqnlrhVKqFxPHuLJP/f7Dy/vCITNcVvyJ5rOio&#10;Rw8HYVieF1Gc3vmScp7cI8byvLsD+c0zC+tW2J26QYS+VaImSnnMz15ciI6nq2zbf4aaoMU+QNJp&#10;aLCLgKQAG1I7ns/tUENgkg6vZsViSqwkhY52fEGUp8sOffiooGPRqLgyRjsfBROlONz5MGafshJ/&#10;MLreaGOSg7vt2iCjciu+SSuVQGVephnL+oov5sU8Ib+I+UuIaVp/g0DY25rYiDJq9eFoB6HNaFNN&#10;xh7Fi3qNuodhO6TWzGanVmyhfiY5EcaPTINHRgv4g7OePnHF/fe9QMWZ+WSpJYt8Nou/Pjmz+buC&#10;HLyMbC8jwkqCqnjgbDTXYZyUvUO9a+mlPClg4Yba2Oikb2zxyOrInz5qatJxqOIkXPop69for34C&#10;AAD//wMAUEsDBBQABgAIAAAAIQBjVng93gAAAAgBAAAPAAAAZHJzL2Rvd25yZXYueG1sTI9BT8JA&#10;FITvJv6HzTPxBluoLVD6SojERA8crHpfukvb0H3bdB+l/nvXkx4nM5n5Jt9NthOjGXzrCGExj0AY&#10;qpxuqUb4/HiZrUF4VqRV58ggfBsPu+L+LleZdjd6N2PJtQgl5DOF0DD3mZS+aoxVfu56Q8E7u8Eq&#10;DnKopR7ULZTbTi6jKJVWtRQWGtWb58ZUl/JqEQ71vkxHGXMSnw+vnFy+jm/xAvHxYdpvQbCZ+C8M&#10;v/gBHYrAdHJX0l50CKt4Hb4wwuwJRPBXm2XQJ4QkTkEWufx/oPgBAAD//wMAUEsBAi0AFAAGAAgA&#10;AAAhALaDOJL+AAAA4QEAABMAAAAAAAAAAAAAAAAAAAAAAFtDb250ZW50X1R5cGVzXS54bWxQSwEC&#10;LQAUAAYACAAAACEAOP0h/9YAAACUAQAACwAAAAAAAAAAAAAAAAAvAQAAX3JlbHMvLnJlbHNQSwEC&#10;LQAUAAYACAAAACEAgdIe2yACAABCBAAADgAAAAAAAAAAAAAAAAAuAgAAZHJzL2Uyb0RvYy54bWxQ&#10;SwECLQAUAAYACAAAACEAY1Z4Pd4AAAAIAQAADwAAAAAAAAAAAAAAAAB6BAAAZHJzL2Rvd25yZXYu&#10;eG1sUEsFBgAAAAAEAAQA8wAAAIUFAAAAAA==&#10;">
                <v:textbox>
                  <w:txbxContent>
                    <w:p w:rsidR="002E4F2F" w:rsidRDefault="002E4F2F" w:rsidP="004E0D44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B16047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</w:r>
      <w:r w:rsidRPr="00B86157">
        <w:rPr>
          <w:sz w:val="24"/>
          <w:szCs w:val="24"/>
        </w:rPr>
        <w:tab/>
        <w:t>5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9525" t="11430" r="9525" b="7620"/>
                <wp:wrapNone/>
                <wp:docPr id="29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71" style="position:absolute;left:0;text-align:left;margin-left:81pt;margin-top:8.4pt;width:27pt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mtIAIAAEIEAAAOAAAAZHJzL2Uyb0RvYy54bWysU8GO0zAQvSPxD5bvNGlogUZNV6suRUgL&#10;u9LCB7iO01g4HjN2m5avZ+ykpQucED5YM57x88x7nuXNsTPsoNBrsBWfTnLOlJVQa7ur+Ncvm1fv&#10;OPNB2FoYsKriJ+X5zerli2XvSlVAC6ZWyAjE+rJ3FW9DcGWWedmqTvgJOGUp2AB2IpCLu6xG0RN6&#10;Z7Iiz99kPWDtEKTynk7vhiBfJfymUTI8NI1XgZmKU20h7Zj2bdyz1VKUOxSu1XIsQ/xDFZ3Qlh69&#10;QN2JINge9R9QnZYIHpowkdBl0DRaqtQDdTPNf+vmqRVOpV6IHO8uNPn/Bys/Hx6R6brixYIzKzrS&#10;6OEgDJvmRSSnd76knCf3iLE97+5BfvPMwroVdqduEaFvlaippGnMz55diI6nq2zbf4KaoMU+QOLp&#10;2GAXAYkBdkxynC5yqGNgkg5fz4pFTqJJCo12fEGU58sOffigoGPRqLgyRjsfCROlONz7MGSfs1L9&#10;YHS90cYkB3fbtUFG7VZ8k1Zqgdq8TjOW9RVfzIt5Qn4W89cQeVp/g0DY25qqEWXk6v1oB6HNYFNP&#10;xo7kRb4G3sNxe0zSzOZnKbZQn4hOhOEj0+CR0QL+4KynT1xx/30vUHFmPlqSZDGdzeKvT85s/rYg&#10;B68j2+uIsJKgKh44G8x1GCZl71DvWnppmhiwcEsyNjrxGyUeqhrrp4+aRBqHKk7CtZ+yfo3+6icA&#10;AAD//wMAUEsDBBQABgAIAAAAIQAizpy53QAAAAkBAAAPAAAAZHJzL2Rvd25yZXYueG1sTI/NTsNA&#10;DITvSLzDykjc6OZHDVXIpqqokODAgQD3beImUbPeKOum4e1xT3Dz2KPxfMV2cYOacQq9JwPxKgKF&#10;VPump9bA1+fLwwZUYEuNHTyhgR8MsC1vbwqbN/5CHzhX3CoJoZBbAx3zmGsd6g6dDSs/Isnt6Cdn&#10;WeTU6mayFwl3g06iKNPO9iQfOjvic4f1qTo7A/t2V2WzTnmdHvevvD59v7+lsTH3d8vuCRTjwn9m&#10;uNaX6lBKp4M/UxPUIDpLhIWvgyCIIYkzWRwMPEYb0GWh/xOUvwAAAP//AwBQSwECLQAUAAYACAAA&#10;ACEAtoM4kv4AAADhAQAAEwAAAAAAAAAAAAAAAAAAAAAAW0NvbnRlbnRfVHlwZXNdLnhtbFBLAQIt&#10;ABQABgAIAAAAIQA4/SH/1gAAAJQBAAALAAAAAAAAAAAAAAAAAC8BAABfcmVscy8ucmVsc1BLAQIt&#10;ABQABgAIAAAAIQAmtymtIAIAAEIEAAAOAAAAAAAAAAAAAAAAAC4CAABkcnMvZTJvRG9jLnhtbFBL&#10;AQItABQABgAIAAAAIQAizpy53QAAAAkBAAAPAAAAAAAAAAAAAAAAAHoEAABkcnMvZG93bnJldi54&#10;bWxQSwUGAAAAAAQABADzAAAAhAUAAAAA&#10;">
                <v:textbox>
                  <w:txbxContent>
                    <w:p w:rsidR="002E4F2F" w:rsidRDefault="002E4F2F" w:rsidP="004E0D44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82550</wp:posOffset>
                </wp:positionV>
                <wp:extent cx="342900" cy="342900"/>
                <wp:effectExtent l="9525" t="6350" r="9525" b="12700"/>
                <wp:wrapNone/>
                <wp:docPr id="28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" o:spid="_x0000_s1072" style="position:absolute;left:0;text-align:left;margin-left:5in;margin-top:6.5pt;width:27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ZcIAIAAEIEAAAOAAAAZHJzL2Uyb0RvYy54bWysU1Fv0zAQfkfiP1h+p2mydtCo6TR1FCEN&#10;NmnwA1zHSSwcnzm7Tcev5+y0pQOeEH6w7nznz3ff51veHHrD9gq9BlvxfDLlTFkJtbZtxb9+2bx5&#10;x5kPwtbCgFUVf1ae36xev1oOrlQFdGBqhYxArC8HV/EuBFdmmZed6oWfgFOWgg1gLwK52GY1ioHQ&#10;e5MV0+l1NgDWDkEq7+n0bgzyVcJvGiXDQ9N4FZipONUW0o5p38Y9Wy1F2aJwnZbHMsQ/VNELbenR&#10;M9SdCILtUP8B1WuJ4KEJEwl9Bk2jpUo9UDf59LdunjrhVOqFyPHuTJP/f7Dy8/4Rma4rXpBSVvSk&#10;0cNeGJbnV5GcwfmScp7cI8b2vLsH+c0zC+tO2FbdIsLQKVFTSXnMz15ciI6nq2w7fIKaoMUuQOLp&#10;0GAfAYkBdkhyPJ/lUIfAJB1ezYrFlESTFDra8QVRni479OGDgp5Fo+LKGO18JEyUYn/vw5h9ykr1&#10;g9H1RhuTHGy3a4OM2q34Jq3UArV5mWYsGyq+mBfzhPwi5i8hpmn9DQJhZ2uqRpSRq/dHOwhtRpt6&#10;MvZIXuRr5D0ctockzez6JMUW6meiE2H8yDR4ZHSAPzgb6BNX3H/fCVScmY+WJFnks1n89cmZzd8W&#10;5OBlZHsZEVYSVMUDZ6O5DuOk7BzqtqOX8sSAhVuSsdGJ3yjxWNWxfvqoSaTjUMVJuPRT1q/RX/0E&#10;AAD//wMAUEsDBBQABgAIAAAAIQBkQCQb3QAAAAkBAAAPAAAAZHJzL2Rvd25yZXYueG1sTI9Bb8Iw&#10;DIXvk/YfIk/iNlLW0aLSFKEhpO2wA2W7h8a0FY1TNaF0/37eaZxs6z09fy/fTLYTIw6+daRgMY9A&#10;IFXOtFQr+Drun1cgfNBkdOcIFfygh03x+JDrzLgbHXAsQy04hHymFTQh9JmUvmrQaj93PRJrZzdY&#10;HfgcamkGfeNw28mXKEqk1S3xh0b3+NZgdSmvVsGu3pbJKOOwjM+797C8fH9+xAulZk/Tdg0i4BT+&#10;zfCHz+hQMNPJXcl40SlIOZ6tLMQ82ZCmr7ycFCRpBLLI5X2D4hcAAP//AwBQSwECLQAUAAYACAAA&#10;ACEAtoM4kv4AAADhAQAAEwAAAAAAAAAAAAAAAAAAAAAAW0NvbnRlbnRfVHlwZXNdLnhtbFBLAQIt&#10;ABQABgAIAAAAIQA4/SH/1gAAAJQBAAALAAAAAAAAAAAAAAAAAC8BAABfcmVscy8ucmVsc1BLAQIt&#10;ABQABgAIAAAAIQBPGHZcIAIAAEIEAAAOAAAAAAAAAAAAAAAAAC4CAABkcnMvZTJvRG9jLnhtbFBL&#10;AQItABQABgAIAAAAIQBkQCQb3QAAAAkBAAAPAAAAAAAAAAAAAAAAAHoEAABkcnMvZG93bnJldi54&#10;bWxQSwUGAAAAAAQABADzAAAAhAUAAAAA&#10;">
                <v:textbox>
                  <w:txbxContent>
                    <w:p w:rsidR="002E4F2F" w:rsidRDefault="002E4F2F" w:rsidP="004E0D44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0" cy="228600"/>
                <wp:effectExtent l="57150" t="13335" r="57150" b="15240"/>
                <wp:wrapNone/>
                <wp:docPr id="2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8pt" to="9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cF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i2nQpjeuAJdK7Wyojp7Vs9lq+s0hpauWqAOPHF8uBuKyEJG8CQkbZyDDvv+sGfiQo9dR&#10;qHNjuwAJEqBz7Mfl3g9+9ogOhxRO83w+S2OrElLc4ox1/hPXHQpGiSVwjrjktHU+8CDFzSWkUXoj&#10;pIzdlgr1JV5M82kMcFoKFi6Dm7OHfSUtOpEwL/EXi4Kb125WHxWLYC0nbH21PRESbOSjGt4K0Edy&#10;HLJ1nGEkOTyRYA30pAoZoVYgfLWGkfm+SBfr+Xo+GU3y2Xo0Set69HFTTUazTfYwrT/UVVVnPwL5&#10;bFK0gjGuAv/b+GaTvxuP60MaBu8+wHehkrfoUVEge/uPpGOzQ3+HSdlrdtnZUF3oO0xsdL6+rvAk&#10;Xu+j169vwOonAAAA//8DAFBLAwQUAAYACAAAACEAANrgOt8AAAAJAQAADwAAAGRycy9kb3ducmV2&#10;LnhtbEyPQU/DMAyF70j8h8hI3FhapFWlNJ0Q0rhsgLYhBLesMW1F41RJupV/j7cL3Pzsp+fvlYvJ&#10;9uKAPnSOFKSzBARS7UxHjYK33fImBxGiJqN7R6jgBwMsqsuLUhfGHWmDh21sBIdQKLSCNsahkDLU&#10;LVodZm5A4tuX81ZHlr6Rxusjh9te3iZJJq3uiD+0esDHFuvv7WgVbNbLVf6+Gqfafz6lL7vX9fNH&#10;yJW6vpoe7kFEnOKfGU74jA4VM+3dSCaInvVdzl0iD/MMxMlwXuwVzNMMZFXK/w2qXwAAAP//AwBQ&#10;SwECLQAUAAYACAAAACEAtoM4kv4AAADhAQAAEwAAAAAAAAAAAAAAAAAAAAAAW0NvbnRlbnRfVHlw&#10;ZXNdLnhtbFBLAQItABQABgAIAAAAIQA4/SH/1gAAAJQBAAALAAAAAAAAAAAAAAAAAC8BAABfcmVs&#10;cy8ucmVsc1BLAQItABQABgAIAAAAIQCbQhcFKgIAAEsEAAAOAAAAAAAAAAAAAAAAAC4CAABkcnMv&#10;ZTJvRG9jLnhtbFBLAQItABQABgAIAAAAIQAA2uA6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0" cy="342900"/>
                <wp:effectExtent l="57150" t="9525" r="57150" b="19050"/>
                <wp:wrapNone/>
                <wp:docPr id="2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pt" to="36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eX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+xUiR&#10;Dnq0FYqjLCuCOL1xJfis1M6G8uhZPZutpt8cUnrVEnXgkeTLxUBgFiKSNyFh4wyk2PefNQMfcvQ6&#10;KnVubBcgQQN0jg253BvCzx7R4ZDC6UORz9PYq4SUtzhjnf/EdYeCUWEJpCMuOW2dDzxIeXMJaZTe&#10;CClju6VCfYXnk3wSA5yWgoXL4ObsYb+SFp1IGJj4i0XBzWs3q4+KRbCWE7a+2p4ICTbyUQ1vBegj&#10;OQ7ZOs4wkhzeSLAGelKFjFArEL5aw8x8n6fz9Ww9K0ZFPl2PirSuRx83q2I03WQfJvVDvVrV2Y9A&#10;PivKVjDGVeB/m9+s+Lv5uL6kYfLuE3wXKnmLHhUFsrf/SDo2O/R3mJS9ZpedDdWFvsPIRufr8wpv&#10;4vU+ev36CCx/AgAA//8DAFBLAwQUAAYACAAAACEACvm3z90AAAAIAQAADwAAAGRycy9kb3ducmV2&#10;LnhtbEyPT0vDQBDF74LfYRnBm91UoYY0myKFemlV+gext212TEKzs2F308Zv7xQP9jT8eI837+Wz&#10;wbbihD40jhSMRwkIpNKZhioFu+3iIQURoiajW0eo4AcDzIrbm1xnxp1pjadNrASHUMi0gjrGLpMy&#10;lDVaHUauQ2Lt23mrI6OvpPH6zOG2lY9JMpFWN8Qfat3hvMbyuOmtgvVqsUw/l/1Q+v3r+H37sXr7&#10;CqlS93fDyxRExCH+m+FSn6tDwZ0OricTRKvg+SnlLVHBhA/rf3y4cAKyyOX1gOIXAAD//wMAUEsB&#10;Ai0AFAAGAAgAAAAhALaDOJL+AAAA4QEAABMAAAAAAAAAAAAAAAAAAAAAAFtDb250ZW50X1R5cGVz&#10;XS54bWxQSwECLQAUAAYACAAAACEAOP0h/9YAAACUAQAACwAAAAAAAAAAAAAAAAAvAQAAX3JlbHMv&#10;LnJlbHNQSwECLQAUAAYACAAAACEAhVD3lyoCAABMBAAADgAAAAAAAAAAAAAAAAAuAgAAZHJzL2Uy&#10;b0RvYy54bWxQSwECLQAUAAYACAAAACEACvm3z90AAAAI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69850</wp:posOffset>
                </wp:positionV>
                <wp:extent cx="2400300" cy="593090"/>
                <wp:effectExtent l="9525" t="12700" r="9525" b="13335"/>
                <wp:wrapNone/>
                <wp:docPr id="2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Вскрытие конвертов с зая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ками на участие в конкурсе (Организатор аукциона)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73" style="position:absolute;left:0;text-align:left;margin-left:9pt;margin-top:5.5pt;width:189pt;height:46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LRKwIAAFIEAAAOAAAAZHJzL2Uyb0RvYy54bWysVNuO0zAQfUfiHyy/0yTdlt1GTVerLkVI&#10;C6xY+ADHcRIL3xi7TcvX79hpS7mIB0QeLE88PjlzzkyWt3utyE6Al9ZUtJjklAjDbSNNV9Evnzev&#10;bijxgZmGKWtERQ/C09vVyxfLwZVianurGgEEQYwvB1fRPgRXZpnnvdDMT6wTBg9bC5oFDKHLGmAD&#10;omuVTfP8dTZYaBxYLrzHt/fjIV0l/LYVPHxsWy8CURVFbiGtkNY6rtlqycoOmOslP9Jg/8BCM2nw&#10;o2eoexYY2YL8DUpLDtbbNky41ZltW8lFqgGrKfJfqnnqmROpFhTHu7NM/v/B8g+7RyCyqeh0Tolh&#10;Gj36hKox0ylBimIeFRqcLzHxyT1CrNG7B8u/emLsusc8cQdgh16wBnkVMT/76UIMPF4l9fDeNojP&#10;tsEmsfYt6AiIMpB98uRw9kTsA+H4cjrL86screN4Nl9c5YtkWsbK020HPrwVVpO4qSgg+4TOdg8+&#10;RDasPKUk9lbJZiOVSgF09VoB2THsj016UgFY5GWaMmSo6GKOGv0dIk/PnyC0DNjoSuqK3pyTWBll&#10;e2Oa1IaBSTXukbIyRx2jdKMFYV/vk1Wz65MrtW0OqCzYsbFxEHHTW/hOyYBNXVH/bctAUKLeGXRn&#10;UcxmcQpSMJtfTzGAy5P68oQZjlAVDZSM23UYJ2frQHY9fqlIchh7h462Mokd3R5ZHflj4yYPjkMW&#10;J+MyTlk/fgWrZwAAAP//AwBQSwMEFAAGAAgAAAAhAADt9x/cAAAACQEAAA8AAABkcnMvZG93bnJl&#10;di54bWxMT8tOw0AMvCPxDysjcaObPlS1IZsKgYrEsU0v3JysSQJZb5TdtIGvx5zoaTweazyT7SbX&#10;qTMNofVsYD5LQBFX3rZcGzgV+4cNqBCRLXaeycA3BdjltzcZptZf+EDnY6yVmHBI0UATY59qHaqG&#10;HIaZ74lF+/CDwyh0qLUd8CLmrtOLJFlrhy3LhwZ7em6o+jqOzkDZLk74cyheE7fdL+PbVHyO7y/G&#10;3N9NT4+gIk3x/xj+4kt0yCVT6Ue2QXXCN1IlCs4FRV9u1zKUskhWK9B5pq8b5L8AAAD//wMAUEsB&#10;Ai0AFAAGAAgAAAAhALaDOJL+AAAA4QEAABMAAAAAAAAAAAAAAAAAAAAAAFtDb250ZW50X1R5cGVz&#10;XS54bWxQSwECLQAUAAYACAAAACEAOP0h/9YAAACUAQAACwAAAAAAAAAAAAAAAAAvAQAAX3JlbHMv&#10;LnJlbHNQSwECLQAUAAYACAAAACEAGODC0SsCAABSBAAADgAAAAAAAAAAAAAAAAAuAgAAZHJzL2Uy&#10;b0RvYy54bWxQSwECLQAUAAYACAAAACEAAO33H9wAAAAJAQAADwAAAAAAAAAAAAAAAACFBAAAZHJz&#10;L2Rvd25yZXYueG1sUEsFBgAAAAAEAAQA8wAAAI4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Вскрытие конвертов с зая</w:t>
                      </w:r>
                      <w:r w:rsidRPr="00F30F92">
                        <w:rPr>
                          <w:sz w:val="22"/>
                          <w:szCs w:val="22"/>
                        </w:rPr>
                        <w:t>в</w:t>
                      </w:r>
                      <w:r w:rsidRPr="00F30F92">
                        <w:rPr>
                          <w:sz w:val="22"/>
                          <w:szCs w:val="22"/>
                        </w:rPr>
                        <w:t>ками на участие в конкурсе (Организатор аукциона)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6350</wp:posOffset>
                </wp:positionV>
                <wp:extent cx="2400300" cy="930910"/>
                <wp:effectExtent l="9525" t="6350" r="9525" b="5715"/>
                <wp:wrapNone/>
                <wp:docPr id="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309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Заявка с документами во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з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вращается сопроводительным письмом потр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бителю государственной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74" type="#_x0000_t114" style="position:absolute;left:0;text-align:left;margin-left:252pt;margin-top:.5pt;width:189pt;height:73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q2NAIAAF8EAAAOAAAAZHJzL2Uyb0RvYy54bWysVFFv0zAQfkfiP1h+Z0m6Dtqo6TS1FCEN&#10;mDT4Aa7jNBa2z5zdpuXXc3a7rgOeEHmwfD77u+++u8vsdm8N2ykMGlzDq6uSM+UktNptGv7t6+rN&#10;hLMQhWuFAacaflCB385fv5oNvlYj6MG0ChmBuFAPvuF9jL4uiiB7ZUW4Aq8cOTtAKyKZuClaFAOh&#10;W1OMyvJtMQC2HkGqEOh0eXTyecbvOiXjl64LKjLTcOIW84p5Xae1mM9EvUHhey1PNMQ/sLBCOwp6&#10;hlqKKNgW9R9QVkuEAF28kmAL6DotVc6BsqnK37J57IVXORcSJ/izTOH/wcrPuwdkum34aMyZE5Zq&#10;dLeNkEOzqsoKDT7UdPHRP2DKMfh7kN8Dc7DohduoO0QYeiVa4lUlRYsXD5IR6ClbD5+gJXxB+Fms&#10;fYc2AZIMbJ9rcjjXRO0jk3Q4GpfldUmlk+SbXpfTI6VC1E+vPYb4QYFladPwzsBAvDAuQW6tcjGH&#10;Erv7EBM1UT/dz6mA0e1KG5MN3KwXBtlOULOs8pezoYwvrxnHBqJyM7rJyC984RKizN/fIKyO1PVG&#10;24ZPzpdEnTR879rck1Foc9wTZeNOoiYdU2+HOu7X+1y38SRFSEdraA8kM8Kxy2kqadMD/uRsoA5v&#10;ePixFag4Mx8dlWpajcdpJLIxvnk3IgMvPetLj3CSoBoeOTtuF/E4RluPetNTpCrL4SC1T6ez2M+s&#10;Tvypi3MNThOXxuTSzree/wvzXwAAAP//AwBQSwMEFAAGAAgAAAAhABhPwMPfAAAACQEAAA8AAABk&#10;cnMvZG93bnJldi54bWxMj0FPwzAMhe9I/IfISNxYuql0VWk6DaQdEBdWhoBb2pi2InGqJtvKv8ec&#10;4GQ/Pev5e+VmdlaccAqDJwXLRQICqfVmoE7B4WV3k4MIUZPR1hMq+MYAm+ryotSF8Wfa46mOneAQ&#10;CoVW0Mc4FlKGtkenw8KPSOx9+snpyHLqpJn0mcOdlaskyaTTA/GHXo/40GP7VR+dgnq9f3u8f1/O&#10;WZqOH9vXxh6enndKXV/N2zsQEef4dwy/+IwOFTM1/kgmCKvgNkm5S2SDB/t5vuKlYZ2uM5BVKf83&#10;qH4AAAD//wMAUEsBAi0AFAAGAAgAAAAhALaDOJL+AAAA4QEAABMAAAAAAAAAAAAAAAAAAAAAAFtD&#10;b250ZW50X1R5cGVzXS54bWxQSwECLQAUAAYACAAAACEAOP0h/9YAAACUAQAACwAAAAAAAAAAAAAA&#10;AAAvAQAAX3JlbHMvLnJlbHNQSwECLQAUAAYACAAAACEAg7hqtjQCAABfBAAADgAAAAAAAAAAAAAA&#10;AAAuAgAAZHJzL2Uyb0RvYy54bWxQSwECLQAUAAYACAAAACEAGE/Aw98AAAAJAQAADwAAAAAAAAAA&#10;AAAAAACOBAAAZHJzL2Rvd25yZXYueG1sUEsFBgAAAAAEAAQA8wAAAJo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Заявка с документами во</w:t>
                      </w:r>
                      <w:r w:rsidRPr="00F30F92">
                        <w:rPr>
                          <w:sz w:val="22"/>
                          <w:szCs w:val="22"/>
                        </w:rPr>
                        <w:t>з</w:t>
                      </w:r>
                      <w:r w:rsidRPr="00F30F92">
                        <w:rPr>
                          <w:sz w:val="22"/>
                          <w:szCs w:val="22"/>
                        </w:rPr>
                        <w:t>вращается сопроводительным письмом потр</w:t>
                      </w:r>
                      <w:r w:rsidRPr="00F30F92">
                        <w:rPr>
                          <w:sz w:val="22"/>
                          <w:szCs w:val="22"/>
                        </w:rPr>
                        <w:t>е</w:t>
                      </w:r>
                      <w:r w:rsidRPr="00F30F92">
                        <w:rPr>
                          <w:sz w:val="22"/>
                          <w:szCs w:val="22"/>
                        </w:rPr>
                        <w:t>бителю государственной услуги.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3086100" cy="1485900"/>
                <wp:effectExtent l="19050" t="15240" r="19050" b="13335"/>
                <wp:wrapNone/>
                <wp:docPr id="2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9102A0" w:rsidRDefault="002E4F2F" w:rsidP="009A54AF">
                            <w:pPr>
                              <w:pStyle w:val="ae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102A0"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аявка соответствует требованиям, пред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являемым к участн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кам конкурса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75" type="#_x0000_t4" style="position:absolute;left:0;text-align:left;margin-left:-18pt;margin-top:10.2pt;width:243pt;height:11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zQLAIAAFUEAAAOAAAAZHJzL2Uyb0RvYy54bWysVM1u2zAMvg/YOwi6L7bTpEuMOEWRLsOA&#10;rivQ7QEYSY6F6W+SEid7+lFymqbbTsN8EEiR+kh+JL24OWhF9sIHaU1Dq1FJiTDMcmm2Df32df1u&#10;RkmIYDgoa0RDjyLQm+XbN4ve1WJsO6u48ARBTKh719AuRlcXRWCd0BBG1gmDxtZ6DRFVvy24hx7R&#10;tSrGZXld9NZz5y0TIeDt3WCky4zftoLFL20bRCSqoZhbzKfP5yadxXIB9daD6yQ7pQH/kIUGaTDo&#10;GeoOIpCdl39Aacm8DbaNI2Z1YdtWMpFrwGqq8rdqnjpwIteC5AR3pin8P1j2sH/0RPKGjq8oMaCx&#10;R7e7aHNoMp8kgnoXavR7co8+lRjcvWXfAzF21YHZilvvbd8J4JhWlfyLVw+SEvAp2fSfLUd4QPjM&#10;1aH1OgEiC+SQW3I8t0QcImF4eVXOrqsSO8fQVk1m0zkqKQbUz8+dD/GjsJokoaFcgraG5wiwvw9x&#10;8H72yhVYJflaKpUVv92slCd7wBFZ5+8UIFy6KUP6hs6n42lGfmULlxBl/v4GoWXEWVdSN3R2doI6&#10;UffBcEwT6ghSDTIWqMyJy0Tf0IZ42BxytybzFCFxu7H8iOx6O8w27iIKnfU/KelxrhsafuzAC0rU&#10;J4MdmleTSVqErEym78eo+EvL5tIChiFUQyMlg7iKw/LsnJfbDiNVmQ5j09C0MpP9ktUpf5zd3LHT&#10;nqXluNSz18vfYPkLAAD//wMAUEsDBBQABgAIAAAAIQCyoQou3wAAAAoBAAAPAAAAZHJzL2Rvd25y&#10;ZXYueG1sTI/BTsMwEETvSPyDtUjcWpuSVlWIUyEkJAS9NPABTuzGaeN1artJ+HuWExx3djTzptjN&#10;rmejCbHzKOFhKYAZbLzusJXw9fm62AKLSaFWvUcj4dtE2JW3N4XKtZ/wYMYqtYxCMOZKgk1pyDmP&#10;jTVOxaUfDNLv6INTic7Qch3UROGu5yshNtypDqnBqsG8WNOcq6uTcKoHO+23l6OomjDy9314uxw+&#10;pLy/m5+fgCUzpz8z/OITOpTEVPsr6sh6CYvHDW1JElYiA0aGbC1IqElYZxnwsuD/J5Q/AAAA//8D&#10;AFBLAQItABQABgAIAAAAIQC2gziS/gAAAOEBAAATAAAAAAAAAAAAAAAAAAAAAABbQ29udGVudF9U&#10;eXBlc10ueG1sUEsBAi0AFAAGAAgAAAAhADj9If/WAAAAlAEAAAsAAAAAAAAAAAAAAAAALwEAAF9y&#10;ZWxzLy5yZWxzUEsBAi0AFAAGAAgAAAAhALuFPNAsAgAAVQQAAA4AAAAAAAAAAAAAAAAALgIAAGRy&#10;cy9lMm9Eb2MueG1sUEsBAi0AFAAGAAgAAAAhALKhCi7fAAAACgEAAA8AAAAAAAAAAAAAAAAAhgQA&#10;AGRycy9kb3ducmV2LnhtbFBLBQYAAAAABAAEAPMAAACSBQAAAAA=&#10;">
                <v:textbox>
                  <w:txbxContent>
                    <w:p w:rsidR="002E4F2F" w:rsidRPr="009102A0" w:rsidRDefault="002E4F2F" w:rsidP="009A54AF">
                      <w:pPr>
                        <w:pStyle w:val="ae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9102A0">
                        <w:rPr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sz w:val="24"/>
                          <w:szCs w:val="24"/>
                        </w:rPr>
                        <w:t>аявка соответствует требованиям, пред</w:t>
                      </w:r>
                      <w:r>
                        <w:rPr>
                          <w:sz w:val="24"/>
                          <w:szCs w:val="24"/>
                        </w:rPr>
                        <w:t>ъ</w:t>
                      </w:r>
                      <w:r>
                        <w:rPr>
                          <w:sz w:val="24"/>
                          <w:szCs w:val="24"/>
                        </w:rPr>
                        <w:t>являемым к участн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sz w:val="24"/>
                          <w:szCs w:val="24"/>
                        </w:rPr>
                        <w:t xml:space="preserve">кам конкурса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25400</wp:posOffset>
                </wp:positionV>
                <wp:extent cx="0" cy="228600"/>
                <wp:effectExtent l="57150" t="6350" r="57150" b="22225"/>
                <wp:wrapNone/>
                <wp:docPr id="2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pt" to="11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u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smwexBmMK8GnVjsbyqNn9WQeNf3mkNJ1R9SBR5LPFwOBWYhIXoWEjTOQYj980gx8yNHr&#10;qNS5tX2ABA3QOTbkcm8IP3tEx0MKp3m+mKexVwkpb3HGOv+R6x4Fo8ISSEdccnp0PvAg5c0lpFF6&#10;K6SM7ZYKDRVezvJZDHBaChYug5uzh30tLTqRMDDxF4uCm5duVh8Vi2AdJ2xztT0REmzkoxreCtBH&#10;chyy9ZxhJDm8kWCN9KQKGaFWIHy1xpn5vkyXm8VmUUyKfL6ZFGnTTD5s62Iy32bvZ827pq6b7Ecg&#10;nxVlJxjjKvC/zW9W/N18XF/SOHn3Cb4LlbxGj4oC2dt/JB2bHfo7Tspes8vOhupC32Fko/P1eYU3&#10;8XIfvX59BNY/AQAA//8DAFBLAwQUAAYACAAAACEA+3R3Tt0AAAAIAQAADwAAAGRycy9kb3ducmV2&#10;LnhtbEyPQUvDQBCF74L/YRnBm920ioSYTSmFemlV2orobZudJqHZ2bC7aeO/d4IHPQ0f7/HmvXw+&#10;2Fac0YfGkYLpJAGBVDrTUKXgfb+6S0GEqMno1hEq+MYA8+L6KteZcRfa4nkXK8EhFDKtoI6xy6QM&#10;ZY1Wh4nrkFg7Om91ZPSVNF5fONy2cpYkj9LqhvhDrTtc1liedr1VsN2s1unHuh9K//U8fd2/bV4+&#10;Q6rU7c2weAIRcYh/Zhjrc3UouNPB9WSCaBXM7h94S1QwHtZ/+TByArLI5f8BxQ8AAAD//wMAUEsB&#10;Ai0AFAAGAAgAAAAhALaDOJL+AAAA4QEAABMAAAAAAAAAAAAAAAAAAAAAAFtDb250ZW50X1R5cGVz&#10;XS54bWxQSwECLQAUAAYACAAAACEAOP0h/9YAAACUAQAACwAAAAAAAAAAAAAAAAAvAQAAX3JlbHMv&#10;LnJlbHNQSwECLQAUAAYACAAAACEAsC7sLioCAABMBAAADgAAAAAAAAAAAAAAAAAuAgAAZHJzL2Uy&#10;b0RvYy54bWxQSwECLQAUAAYACAAAACEA+3R3Tt0AAAAI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  <w:lang w:val="en-US"/>
        </w:rPr>
      </w:pPr>
      <w:r w:rsidRPr="00B86157">
        <w:rPr>
          <w:sz w:val="24"/>
          <w:szCs w:val="24"/>
          <w:lang w:val="en-US"/>
        </w:rPr>
        <w:tab/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167640</wp:posOffset>
                </wp:positionV>
                <wp:extent cx="457200" cy="0"/>
                <wp:effectExtent l="9525" t="53340" r="19050" b="60960"/>
                <wp:wrapNone/>
                <wp:docPr id="2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.2pt" to="27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e4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JMFKk&#10;gx5theJoMQu16Y0rwKRSOxuyo2f1bLaafnNI6aol6sAjx5eLAb8seCRvXMLFGYiw7z9rBjbk6HUs&#10;1LmxXYCEEqBz7Mfl3g9+9ojCx3z6AD3GiN5UCSlufsY6/4nrDgWhxBI4R1xy2jofeJDiZhLCKL0R&#10;UsZuS4X6Ei+mk2l0cFoKFpTBzNnDvpIWnUiYl/jEpEDz2szqo2IRrOWErQfZEyFBRj5Ww1sB9ZEc&#10;h2gdZxhJDisSpCs9qUJEyBUID9J1ZL4v0sV6vp7no3wyW4/ytK5HHzdVPpptsodp/aGuqjr7Echn&#10;edEKxrgK/G/jm+V/Nx7DIl0H7z7A90Ilb9FjRYHs7R1Jx2aH/l4nZa/ZZWdDdqHvMLHReNiusBKv&#10;79Hq1z9g9RMAAP//AwBQSwMEFAAGAAgAAAAhAKtQiiPgAAAACQEAAA8AAABkcnMvZG93bnJldi54&#10;bWxMj0FLw0AQhe+C/2EZwZvdtLRhidkUEeqlVWkrpd622TEJZmdDdtPGf++IBz3Om8d738uXo2vF&#10;GfvQeNIwnSQgkEpvG6o0vO1XdwpEiIasaT2hhi8MsCyur3KTWX+hLZ53sRIcQiEzGuoYu0zKUNbo&#10;TJj4Dol/H753JvLZV9L25sLhrpWzJEmlMw1xQ206fKyx/NwNTsN2s1qrw3oYy/79afqyf908H4PS&#10;+vZmfLgHEXGMf2b4wWd0KJjp5AeyQbQa5irlLVHDLJ2DYMNioVg4/QqyyOX/BcU3AAAA//8DAFBL&#10;AQItABQABgAIAAAAIQC2gziS/gAAAOEBAAATAAAAAAAAAAAAAAAAAAAAAABbQ29udGVudF9UeXBl&#10;c10ueG1sUEsBAi0AFAAGAAgAAAAhADj9If/WAAAAlAEAAAsAAAAAAAAAAAAAAAAALwEAAF9yZWxz&#10;Ly5yZWxzUEsBAi0AFAAGAAgAAAAhAJwdV7goAgAASwQAAA4AAAAAAAAAAAAAAAAALgIAAGRycy9l&#10;Mm9Eb2MueG1sUEsBAi0AFAAGAAgAAAAhAKtQiiP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</wp:posOffset>
                </wp:positionV>
                <wp:extent cx="1485900" cy="685800"/>
                <wp:effectExtent l="9525" t="11430" r="9525" b="7620"/>
                <wp:wrapNone/>
                <wp:docPr id="2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Отказ в допуске к участию в конкурсе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76" style="position:absolute;left:0;text-align:left;margin-left:297pt;margin-top:2.4pt;width:117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c5KgIAAFEEAAAOAAAAZHJzL2Uyb0RvYy54bWysVMFu2zAMvQ/YPwi6L7aDuE2MOEWRLsOA&#10;bi3W7QNkWbaFyZJGKbGzrx8lp2m67TRMB4E0ySfykfT6ZuwVOQhw0uiSZrOUEqG5qaVuS/rt6+7d&#10;khLnma6ZMlqU9Cgcvdm8fbMebCHmpjOqFkAQRLtisCXtvLdFkjjeiZ65mbFCo7Ex0DOPKrRJDWxA&#10;9F4l8zS9SgYDtQXDhXP49W4y0k3EbxrB/UPTOOGJKinm5uMN8a7CnWzWrGiB2U7yUxrsH7LomdT4&#10;6BnqjnlG9iD/gOolB+NM42fc9IlpGslFrAGrydLfqnnqmBWxFiTH2TNN7v/B8s+HRyCyLukc6dGs&#10;xx59QdaYbpUgq+tA0GBdgX5P9hFCic7eG/7dEW22HbqJWwAzdILVmFYW/JNXAUFxGEqq4ZOpEZ7t&#10;vYlcjQ30ARBZIGNsyfHcEjF6wvFjtljmqxRT42i7WuZLlMMTrHiOtuD8B2F6EoSSAiYf0dnh3vnJ&#10;9dklZm+UrHdSqahAW20VkAPD8djFc0J3l25Kk6Gkq3yeR+RXNncJkcbzN4heepxzJfuSYgl4ghMr&#10;Am3vdR1lz6SaZKxO6ROPgbqpBX6sxtipPAYHXitTH5FZMNNc4x6i0Bn4ScmAM11S92PPQFCiPmrs&#10;zipbLMISRGWRX4eWw6WlurQwzRGqpJ6SSdz6aXH2FmTb4UtZpEObW+xoIyPZL1md8se5je067VhY&#10;jEs9er38CTa/AAAA//8DAFBLAwQUAAYACAAAACEA3OgQad0AAAAJAQAADwAAAGRycy9kb3ducmV2&#10;LnhtbEyPQU+DQBSE7yb+h80z8WaXYjWUsjRGUxOPLb14e8AroOxbwi4t+ut9nvQ4mcnMN9l2tr06&#10;0+g7xwaWiwgUceXqjhsDx2J3l4DyAbnG3jEZ+CIP2/z6KsO0dhfe0/kQGiUl7FM00IYwpFr7qiWL&#10;fuEGYvFObrQYRI6Nrke8SLntdRxFj9pix7LQ4kDPLVWfh8kaKLv4iN/74jWy6919eJuLj+n9xZjb&#10;m/lpAyrQHP7C8Isv6JALU+kmrr3qDTysV/IlGFjJA/GTOBFdSnAZJ6DzTP9/kP8AAAD//wMAUEsB&#10;Ai0AFAAGAAgAAAAhALaDOJL+AAAA4QEAABMAAAAAAAAAAAAAAAAAAAAAAFtDb250ZW50X1R5cGVz&#10;XS54bWxQSwECLQAUAAYACAAAACEAOP0h/9YAAACUAQAACwAAAAAAAAAAAAAAAAAvAQAAX3JlbHMv&#10;LnJlbHNQSwECLQAUAAYACAAAACEARVinOSoCAABRBAAADgAAAAAAAAAAAAAAAAAuAgAAZHJzL2Uy&#10;b0RvYy54bWxQSwECLQAUAAYACAAAACEA3OgQad0AAAAJAQAADwAAAAAAAAAAAAAAAACEBAAAZHJz&#10;L2Rvd25yZXYueG1sUEsFBgAAAAAEAAQA8wAAAI4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Отказ в допуске к участию в конкурсе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</w:rPr>
        <w:t xml:space="preserve">                             НЕТ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82550</wp:posOffset>
                </wp:positionV>
                <wp:extent cx="571500" cy="228600"/>
                <wp:effectExtent l="9525" t="6350" r="38100" b="60325"/>
                <wp:wrapNone/>
                <wp:docPr id="1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5pt" to="23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zLLQIAAFEEAAAOAAAAZHJzL2Uyb0RvYy54bWysVM2O2jAQvlfqO1i+QxI2sBARVlUCvWy7&#10;SLt9AGM7xKpjW7YhoKrv3rEJtLSXqioHM/bMfPPNX5ZPp06iI7dOaFXibJxixBXVTKh9ib+8bUZz&#10;jJwnihGpFS/xmTv8tHr/btmbgk90qyXjFgGIckVvStx6b4okcbTlHXFjbbgCZaNtRzxc7T5hlvSA&#10;3slkkqazpNeWGaspdw5e64sSryJ+03DqX5rGcY9kiYGbj6eN5y6cyWpJir0lphV0oEH+gUVHhIKg&#10;N6iaeIIOVvwB1QlqtdONH1PdJbppBOUxB8gmS3/L5rUlhsdcoDjO3Mrk/h8s/XzcWiQY9G6BkSId&#10;9OhZKI6y9CEUpzeuAJtKbW1Ij57Uq3nW9KtDSlctUXseSb6dDThmwSO5cwkXZyDErv+kGdiQg9ex&#10;UqfGdgESaoBOsSHnW0P4ySMKj9PHbJpC2yioJpP5DOQQgRRXZ2Od/8h1h4JQYgnMIzg5Pjt/Mb2a&#10;hFhKb4SU8E4KqVBf4sV0Mo0OTkvBgjLonN3vKmnRkYSpib8h7p2Z1QfFIljLCVsPsidCgox8LIm3&#10;AookOQ7ROs4wkhwWJUgXelKFiJAwEB6ky+B8W6SL9Xw9z0f5ZLYe5Wldjz5sqnw022SP0/qhrqo6&#10;+x7IZ3nRCsa4CvyvQ5zlfzckwzpdxu82xrdCJffosfhA9vofSceOhyZfxmWn2XlrQ3ah+TC30XjY&#10;sbAYv96j1c8vweoHAAAA//8DAFBLAwQUAAYACAAAACEAzzf+CN4AAAAJAQAADwAAAGRycy9kb3du&#10;cmV2LnhtbExPTU/CQBC9m/AfNmPiTbaAwVq7JcQEL6AGMEZvS3dsG7qzze4W6r93OOlpPt7L+8gX&#10;g23FCX1oHCmYjBMQSKUzDVUK3ver2xREiJqMbh2hgh8MsChGV7nOjDvTFk+7WAkWoZBpBXWMXSZl&#10;KGu0Ooxdh8TYt/NWRz59JY3XZxa3rZwmyVxa3RA71LrDpxrL4663Crab1Tr9WPdD6b+eJ6/7t83L&#10;Z0iVurkelo8gIg7xjwyX+BwdCs50cD2ZIFoFs/uUu0QGZjyZcDe/PA68PCQgi1z+b1D8AgAA//8D&#10;AFBLAQItABQABgAIAAAAIQC2gziS/gAAAOEBAAATAAAAAAAAAAAAAAAAAAAAAABbQ29udGVudF9U&#10;eXBlc10ueG1sUEsBAi0AFAAGAAgAAAAhADj9If/WAAAAlAEAAAsAAAAAAAAAAAAAAAAALwEAAF9y&#10;ZWxzLy5yZWxzUEsBAi0AFAAGAAgAAAAhADiOzMstAgAAUQQAAA4AAAAAAAAAAAAAAAAALgIAAGRy&#10;cy9lMm9Eb2MueG1sUEsBAi0AFAAGAAgAAAAhAM83/gjeAAAACQEAAA8AAAAAAAAAAAAAAAAAhwQA&#10;AGRycy9kb3ducmV2LnhtbFBLBQYAAAAABAAEAPMAAACSBQAAAAA=&#10;">
                <v:stroke endarrow="block"/>
              </v:line>
            </w:pict>
          </mc:Fallback>
        </mc:AlternateContent>
      </w:r>
      <w:r w:rsidR="009A54AF" w:rsidRPr="00B86157">
        <w:rPr>
          <w:sz w:val="24"/>
          <w:szCs w:val="24"/>
        </w:rPr>
        <w:t xml:space="preserve">                                                                       НЕТ</w: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  <w:r w:rsidRPr="00B86157">
        <w:rPr>
          <w:sz w:val="24"/>
          <w:szCs w:val="24"/>
          <w:lang w:val="en-US"/>
        </w:rPr>
        <w:t xml:space="preserve">                                           </w:t>
      </w:r>
      <w:r w:rsidRPr="00B86157">
        <w:rPr>
          <w:sz w:val="24"/>
          <w:szCs w:val="24"/>
        </w:rPr>
        <w:t>ДА</w: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</wp:posOffset>
                </wp:positionV>
                <wp:extent cx="1828800" cy="881380"/>
                <wp:effectExtent l="9525" t="10160" r="9525" b="13335"/>
                <wp:wrapNone/>
                <wp:docPr id="1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13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прот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кола проведения предварител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ь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ного отбора (Комиссия)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77" type="#_x0000_t114" style="position:absolute;left:0;text-align:left;margin-left:225pt;margin-top:.8pt;width:2in;height:69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zKMwIAAF8EAAAOAAAAZHJzL2Uyb0RvYy54bWysVFFv0zAQfkfiP1h+p0lKC1m0dJo2ipDG&#10;mDT4Aa7jNBa2z5zdpuXXc3a7rgOeEHmwfL7z57vvu8vl1c4atlUYNLiWV5OSM+UkdNqtW/7t6/JN&#10;zVmIwnXCgFMt36vArxavX12OvlFTGMB0ChmBuNCMvuVDjL4piiAHZUWYgFeOnD2gFZFMXBcdipHQ&#10;rSmmZfmuGAE7jyBVCHR6e3DyRcbveyXjl74PKjLTcsot5hXzukprsbgUzRqFH7Q8piH+IQsrtKNH&#10;T1C3Igq2Qf0HlNUSIUAfJxJsAX2vpco1UDVV+Vs1j4PwKtdC5AR/oin8P1h5v31ApjvSjpRywpJG&#10;15sI+WlWlReJodGHhgIf/QOmGoO/A/k9MAc3g3BrdY0I46BER3lVKb54cSEZga6y1fgZOsIXhJ/J&#10;2vVoEyDRwHZZk/1JE7WLTNJhVU/ruiTpJPnqunpbZ9EK0Tzd9hjiRwWWpU3LewMj5YXxFuTGKhfz&#10;U2J7F2JKTTRP8bkUMLpbamOygevVjUG2FdQsy/zlaqji8zDj2Njyi/l0npFf+MI5RJm/v0FYHanr&#10;jbZU0ilINInDD67LPRmFNoc9pWzckdTE40GPuFvtsm7zTHkieQXdnmhGOHQ5TSVtBsCfnI3U4S0P&#10;PzYCFWfmkyOpLqrZLI1ENmbz91My8NyzOvcIJwmq5ZGzw/YmHsZo41GvB3qpynQ4SO3T60z2c1bH&#10;/KmLswbHiUtjcm7nqOf/wuIXAAAA//8DAFBLAwQUAAYACAAAACEA/lJSeN8AAAAJAQAADwAAAGRy&#10;cy9kb3ducmV2LnhtbEyPy07DMBBF90j8gzVI7KhdMGkV4lQFqQvEhoYi2p0TD0mEH1HstuHvGVaw&#10;PLqjO+cWq8lZdsIx9sErmM8EMPRNML1vFezeNjdLYDFpb7QNHhV8Y4RVeXlR6NyEs9/iqUotoxIf&#10;c62gS2nIOY9Nh07HWRjQU/YZRqcT4dhyM+ozlTvLb4XIuNO9pw+dHvCpw+arOjoF1WL78fy4n0+Z&#10;lMNh/V7b3cvrRqnrq2n9ACzhlP6O4Vef1KEkpzocvYnMKpD3grYkCjJglC/ulsQ1sRQSeFnw/wvK&#10;HwAAAP//AwBQSwECLQAUAAYACAAAACEAtoM4kv4AAADhAQAAEwAAAAAAAAAAAAAAAAAAAAAAW0Nv&#10;bnRlbnRfVHlwZXNdLnhtbFBLAQItABQABgAIAAAAIQA4/SH/1gAAAJQBAAALAAAAAAAAAAAAAAAA&#10;AC8BAABfcmVscy8ucmVsc1BLAQItABQABgAIAAAAIQAQIHzKMwIAAF8EAAAOAAAAAAAAAAAAAAAA&#10;AC4CAABkcnMvZTJvRG9jLnhtbFBLAQItABQABgAIAAAAIQD+UlJ43wAAAAkBAAAPAAAAAAAAAAAA&#10;AAAAAI0EAABkcnMvZG93bnJldi54bWxQSwUGAAAAAAQABADzAAAAmQ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прот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кола проведения предварител</w:t>
                      </w:r>
                      <w:r w:rsidRPr="00F30F92">
                        <w:rPr>
                          <w:sz w:val="22"/>
                          <w:szCs w:val="22"/>
                        </w:rPr>
                        <w:t>ь</w:t>
                      </w:r>
                      <w:r w:rsidRPr="00F30F92">
                        <w:rPr>
                          <w:sz w:val="22"/>
                          <w:szCs w:val="22"/>
                        </w:rPr>
                        <w:t>ного отбора (Комиссия)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</wp:posOffset>
                </wp:positionV>
                <wp:extent cx="0" cy="434340"/>
                <wp:effectExtent l="57150" t="10160" r="57150" b="22225"/>
                <wp:wrapNone/>
                <wp:docPr id="1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pt" to="11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ucKAIAAEsEAAAOAAAAZHJzL2Uyb0RvYy54bWysVMGO2jAQvVfqP1i+QxI2sBARVlUCvdAW&#10;abcfYGyHWHVsyzYEVPXfO3aA7raXqipIZmzPvHnzZsz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xSJo0xtXgEuldjZUR8/q2Ww1/eaQ0lVL1IFHji8XA3FZiEjehISNM5Bh33/SDHzI0eso&#10;1LmxXYAECdA59uNy7wc/e0SHQwqn+QN8Y6sSUtzijHX+I9cdCkaJJXCOuOS0dT7wIMXNJaRReiOk&#10;jN2WCvUlXkwn0xjgtBQsXAY3Zw/7Slp0ImFe4icWBTev3aw+KhbBWk7Y+mp7IiTYyEc1vBWgj+Q4&#10;ZOs4w0hyeCLBGuhJFTJCrUD4ag0j832RLtbz9Twf5ZPZepSndT36sKny0WyTPU7rh7qq6uxHIJ/l&#10;RSsY4yrwv41vlv/deFwf0jB49wG+C5W8RY+KAtnbbyQdmx36O0zKXrPLzobqQt9hYqPz9XWFJ/F6&#10;H71+/QesfgIAAP//AwBQSwMEFAAGAAgAAAAhAERAChLdAAAACAEAAA8AAABkcnMvZG93bnJldi54&#10;bWxMj0FLw0AQhe+C/2EZwZvdbZUaYjZFhHpptbQV0ds2OybB7GzY3bTx3zviQY+Pb3jzvWIxuk4c&#10;McTWk4bpRIFAqrxtqdbwsl9eZSBiMmRN5wk1fGGERXl+Vpjc+hNt8bhLteASirnR0KTU51LGqkFn&#10;4sT3SMw+fHAmcQy1tMGcuNx1cqbUXDrTEn9oTI8PDVafu8Fp2K6Xq+x1NYxVeH+cPu8366e3mGl9&#10;eTHe34FIOKa/Y/jRZ3Uo2engB7JRdBpm1ze8JTGYg2D+mw8abpUCWRby/4DyGwAA//8DAFBLAQIt&#10;ABQABgAIAAAAIQC2gziS/gAAAOEBAAATAAAAAAAAAAAAAAAAAAAAAABbQ29udGVudF9UeXBlc10u&#10;eG1sUEsBAi0AFAAGAAgAAAAhADj9If/WAAAAlAEAAAsAAAAAAAAAAAAAAAAALwEAAF9yZWxzLy5y&#10;ZWxzUEsBAi0AFAAGAAgAAAAhAAFlW5woAgAASwQAAA4AAAAAAAAAAAAAAAAALgIAAGRycy9lMm9E&#10;b2MueG1sUEsBAi0AFAAGAAgAAAAhAERAChL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</wp:posOffset>
                </wp:positionV>
                <wp:extent cx="2628900" cy="474345"/>
                <wp:effectExtent l="9525" t="6350" r="9525" b="5080"/>
                <wp:wrapNone/>
                <wp:docPr id="1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0F92">
                              <w:rPr>
                                <w:sz w:val="24"/>
                                <w:szCs w:val="24"/>
                              </w:rPr>
                              <w:t>Оценка предложений и опред</w:t>
                            </w:r>
                            <w:r w:rsidRPr="00F30F92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F30F92">
                              <w:rPr>
                                <w:sz w:val="24"/>
                                <w:szCs w:val="24"/>
                              </w:rPr>
                              <w:t>ление победителя конкурса (Комиссия)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8" style="position:absolute;left:0;text-align:left;margin-left:-18pt;margin-top:.5pt;width:207pt;height:37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D6LAIAAFEEAAAOAAAAZHJzL2Uyb0RvYy54bWysVNuO0zAQfUfiHyy/06QhvUVNV6suRUgL&#10;rFj4AMdxEgvHNmO3afl6xk632wWeEHmwPJ7x8cw5M1nfHHtFDgKcNLqk00lKidDc1FK3Jf32dfdm&#10;SYnzTNdMGS1KehKO3mxev1oPthCZ6YyqBRAE0a4YbEk7722RJI53omduYqzQ6GwM9MyjCW1SAxsQ&#10;vVdJlqbzZDBQWzBcOIend6OTbiJ+0wjuPzeNE56okmJuPq4Q1yqsyWbNihaY7SQ/p8H+IYueSY2P&#10;XqDumGdkD/IPqF5yMM40fsJNn5imkVzEGrCaafpbNY8dsyLWguQ4e6HJ/T9Y/unwAETWqN2cEs16&#10;1OgLssZ0qwRZLANBg3UFxj3aBwglOntv+HdHtNl2GCZuAczQCVZjWtMQn7y4EAyHV0k1fDQ1wrO9&#10;N5GrYwN9AEQWyDFKcrpIIo6ecDzM5tlylaJyHH35In+bz+ITrHi6bcH598L0JGxKCph8RGeHe+dD&#10;Nqx4ConZGyXrnVQqGtBWWwXkwLA9dvE7o7vrMKXJUNLVLJtF5Bc+dw2Rxu9vEL302OdK9iVdXoJY&#10;EWh7p+vYhZ5JNe4xZaXPPAbqRgn8sTpGpWZZeCHwWpn6hMyCGfsa5xA3nYGflAzY0yV1P/YMBCXq&#10;g0Z1VtM8D0MQjXy2yNCAa0917WGaI1RJPSXjduvHwdlbkG2HL00jHdrcoqKNjGQ/Z3XOH/s2anCe&#10;sTAY13aMev4TbH4BAAD//wMAUEsDBBQABgAIAAAAIQCbbTG03QAAAAgBAAAPAAAAZHJzL2Rvd25y&#10;ZXYueG1sTI9BT4NAEIXvJv6HzZh4axdLLBVZGqOpiceWXrwNMALKzhJ2adFf73iqp5nJe3nzvWw7&#10;216daPSdYwN3ywgUceXqjhsDx2K32IDyAbnG3jEZ+CYP2/z6KsO0dmfe0+kQGiUh7FM00IYwpFr7&#10;qiWLfukGYtE+3GgxyDk2uh7xLOG216soWmuLHcuHFgd6bqn6OkzWQNmtjvizL14j+7CLw9tcfE7v&#10;L8bc3sxPj6ACzeFihj98QYdcmEo3ce1Vb2ARr6VLEEGG6HGykaU0kNwnoPNM/y+Q/wIAAP//AwBQ&#10;SwECLQAUAAYACAAAACEAtoM4kv4AAADhAQAAEwAAAAAAAAAAAAAAAAAAAAAAW0NvbnRlbnRfVHlw&#10;ZXNdLnhtbFBLAQItABQABgAIAAAAIQA4/SH/1gAAAJQBAAALAAAAAAAAAAAAAAAAAC8BAABfcmVs&#10;cy8ucmVsc1BLAQItABQABgAIAAAAIQDGTtD6LAIAAFEEAAAOAAAAAAAAAAAAAAAAAC4CAABkcnMv&#10;ZTJvRG9jLnhtbFBLAQItABQABgAIAAAAIQCbbTG03QAAAAgBAAAPAAAAAAAAAAAAAAAAAIYEAABk&#10;cnMvZG93bnJldi54bWxQSwUGAAAAAAQABADzAAAAkA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30F92">
                        <w:rPr>
                          <w:sz w:val="24"/>
                          <w:szCs w:val="24"/>
                        </w:rPr>
                        <w:t>Оценка предложений и опред</w:t>
                      </w:r>
                      <w:r w:rsidRPr="00F30F92">
                        <w:rPr>
                          <w:sz w:val="24"/>
                          <w:szCs w:val="24"/>
                        </w:rPr>
                        <w:t>е</w:t>
                      </w:r>
                      <w:r w:rsidRPr="00F30F92">
                        <w:rPr>
                          <w:sz w:val="24"/>
                          <w:szCs w:val="24"/>
                        </w:rPr>
                        <w:t>ление победителя конкурса (Комиссия)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</wp:posOffset>
                </wp:positionV>
                <wp:extent cx="0" cy="228600"/>
                <wp:effectExtent l="57150" t="13335" r="57150" b="15240"/>
                <wp:wrapNone/>
                <wp:docPr id="1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45pt" to="8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ux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KkSId&#10;9GgrFEdZm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GYPwUneAAAACAEAAA8AAABkcnMvZG93bnJldi54&#10;bWxMj0FLw0AQhe+C/2EZwVu7ScUSYyZFhHpptbQV0ds2OybB7GzY3bTx37v1osePN7z5XrEYTSeO&#10;5HxrGSGdJiCIK6tbrhFe98tJBsIHxVp1lgnhmzwsysuLQuXannhLx12oRSxhnyuEJoQ+l9JXDRnl&#10;p7YnjtmndUaFiK6W2qlTLDednCXJXBrVcvzQqJ4eG6q+doNB2K6Xq+xtNYyV+3hKX/ab9fO7zxCv&#10;r8aHexCBxvB3DGf9qA5ldDrYgbUXXeT5LG4JCJM7EOf8lw8IN7cpyLKQ/weUPwAAAP//AwBQSwEC&#10;LQAUAAYACAAAACEAtoM4kv4AAADhAQAAEwAAAAAAAAAAAAAAAAAAAAAAW0NvbnRlbnRfVHlwZXNd&#10;LnhtbFBLAQItABQABgAIAAAAIQA4/SH/1gAAAJQBAAALAAAAAAAAAAAAAAAAAC8BAABfcmVscy8u&#10;cmVsc1BLAQItABQABgAIAAAAIQC4gguxKAIAAEwEAAAOAAAAAAAAAAAAAAAAAC4CAABkcnMvZTJv&#10;RG9jLnhtbFBLAQItABQABgAIAAAAIQBmD8FJ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122555</wp:posOffset>
                </wp:positionV>
                <wp:extent cx="2628900" cy="571500"/>
                <wp:effectExtent l="9525" t="8255" r="9525" b="10795"/>
                <wp:wrapNone/>
                <wp:docPr id="1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протокола об ит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гах </w:t>
                            </w:r>
                          </w:p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ко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курса (Комиссия)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79" type="#_x0000_t114" style="position:absolute;left:0;text-align:left;margin-left:-18pt;margin-top:9.65pt;width:207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MUMgIAAF4EAAAOAAAAZHJzL2Uyb0RvYy54bWysVFFvGjEMfp+0/xDlfdzBoIUTR1XBmCZ1&#10;XaVuPyDkcly0JM6cwNH9+jmBUrrtado9RHbsfLY/2ze/OVjD9gqDBlfz4aDkTDkJjXbbmn/7un43&#10;5SxE4RphwKmaP6nAbxZv38x7X6kRdGAahYxAXKh6X/MuRl8VRZCdsiIMwCtHxhbQikgqbosGRU/o&#10;1hSjsrwqesDGI0gVAt2ujka+yPhtq2T80rZBRWZqTrnFfGI+N+ksFnNRbVH4TstTGuIfsrBCOwp6&#10;hlqJKNgO9R9QVkuEAG0cSLAFtK2WKtdA1QzL36p57IRXuRYiJ/gzTeH/wcr7/QMy3VDvxpw5YalH&#10;t7sIOTSbZoJ6Hyrye/QPmEoM/g7k98AcLDvhtuoWEfpOiYbSGiZCi1cPkhLoKdv0n6EheEHwmatD&#10;izYBEgvskFvydG6JOkQm6XJ0NZrOSuqcJNvkejghOYUQ1fNrjyF+VGBZEmreGugpL4wrkDurXMyh&#10;xP4uxOO7Z/9cChjdrLUxWcHtZmmQ7QXNyjp/p1Dh0s041td8NhlNMvIrW7iEKPP3NwirIw290bbm&#10;07OTqBKHH1yTRzIKbY4ylWrcidTEYxrtUMXD5pDbNnmfIqSrDTRPRDPCcchpKUnoAH9y1tOA1zz8&#10;2AlUnJlPjlo1G47HaSOyMp5cj0jBS8vm0iKcJKiaR86O4jIet2jnUW87ijTMdDhI09PqTPZLVqf8&#10;aYhz704Ll7bkUs9eL7+FxS8AAAD//wMAUEsDBBQABgAIAAAAIQAWuoSz4AAAAAoBAAAPAAAAZHJz&#10;L2Rvd25yZXYueG1sTI/BTsMwEETvSPyDtUjcWqekSkuIUxWkHhAXGoqAmxMvSYS9jmK3DX/PcoLj&#10;zoxm3xSbyVlxwjH0nhQs5gkIpMabnloFh5fdbA0iRE1GW0+o4BsDbMrLi0Lnxp9pj6cqtoJLKORa&#10;QRfjkEsZmg6dDnM/ILH36UenI59jK82oz1zurLxJkkw63RN/6PSADx02X9XRKahW+7fH+/fFlC2X&#10;w8f2tbaHp+edUtdX0/YORMQp/oXhF5/RoWSm2h/JBGEVzNKMt0Q2blMQHEhXaxZqFhJWZFnI/xPK&#10;HwAAAP//AwBQSwECLQAUAAYACAAAACEAtoM4kv4AAADhAQAAEwAAAAAAAAAAAAAAAAAAAAAAW0Nv&#10;bnRlbnRfVHlwZXNdLnhtbFBLAQItABQABgAIAAAAIQA4/SH/1gAAAJQBAAALAAAAAAAAAAAAAAAA&#10;AC8BAABfcmVscy8ucmVsc1BLAQItABQABgAIAAAAIQB5kFMUMgIAAF4EAAAOAAAAAAAAAAAAAAAA&#10;AC4CAABkcnMvZTJvRG9jLnhtbFBLAQItABQABgAIAAAAIQAWuoSz4AAAAAoBAAAPAAAAAAAAAAAA&#10;AAAAAIwEAABkcnMvZG93bnJldi54bWxQSwUGAAAAAAQABADzAAAAmQUAAAAA&#10;">
                <v:textbox>
                  <w:txbxContent>
                    <w:p w:rsidR="002E4F2F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протокола об ит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гах </w:t>
                      </w:r>
                    </w:p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ко</w:t>
                      </w:r>
                      <w:r w:rsidRPr="00F30F92">
                        <w:rPr>
                          <w:sz w:val="22"/>
                          <w:szCs w:val="22"/>
                        </w:rPr>
                        <w:t>н</w:t>
                      </w:r>
                      <w:r w:rsidRPr="00F30F92">
                        <w:rPr>
                          <w:sz w:val="22"/>
                          <w:szCs w:val="22"/>
                        </w:rPr>
                        <w:t>курса (Комиссия)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122555</wp:posOffset>
                </wp:positionV>
                <wp:extent cx="2628900" cy="685800"/>
                <wp:effectExtent l="9525" t="8255" r="9525" b="10795"/>
                <wp:wrapNone/>
                <wp:docPr id="1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Уведомление о победе в ко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курсе </w:t>
                            </w:r>
                          </w:p>
                          <w:p w:rsidR="002E4F2F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(лично под расписку либо в течение </w:t>
                            </w:r>
                          </w:p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ти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80" type="#_x0000_t114" style="position:absolute;left:0;text-align:left;margin-left:243pt;margin-top:9.65pt;width:207pt;height:5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zWMgIAAF4EAAAOAAAAZHJzL2Uyb0RvYy54bWysVFGP0zAMfkfiP0R5Z+3GNrbqutPpjiGk&#10;A046+AFZmq4RSRycbN349TjpdrcDnhB5iOza/mJ/tnt1fbCG7RUGDa7m41HJmXISGu22Nf/2df1m&#10;wVmIwjXCgFM1P6rAr1evX131vlIT6MA0ChmBuFD1vuZdjL4qiiA7ZUUYgVeOjC2gFZFU3BYNip7Q&#10;rSkmZTkvesDGI0gVAn29G4x8lfHbVsn4pW2DiszUnHKL+cZ8b9JdrK5EtUXhOy1PaYh/yMIK7ejR&#10;J6g7EQXbof4DymqJEKCNIwm2gLbVUuUaqJpx+Vs1j53wKtdC5AT/RFP4f7Dy8/4BmW6od285c8JS&#10;j252EfLTbDFOBPU+VOT36B8wlRj8PcjvgTm47YTbqhtE6DslGkor+xcvApISKJRt+k/QELwg+MzV&#10;oUWbAIkFdsgtOT61RB0ik/RxMp8sliV1TpJtvpgtSKaUClGdoz2G+EGBZUmoeWugp7ww3oHcWeVi&#10;fkrs70Mc4s7+uRQwullrY7KC282tQbYXNCvrfE5PhUs341hf8+VsMsvIL2zhEqLM528QVkcaeqNt&#10;zakeOslJVInD967JchTaDDKVahxVfOZx6Ec8bA65bbNpCk7GDTRHohlhGHJaShI6wJ+c9TTgNQ8/&#10;dgIVZ+ajo1Ytx9Np2oisTGfvJqTgpWVzaRFOElTNI2eDeBuHLdp51NuOXhpnOhyk6Wl1Jvs5q1P+&#10;NMS5d6eFS1tyqWev59/C6hcAAAD//wMAUEsDBBQABgAIAAAAIQCGDKQf4QAAAAoBAAAPAAAAZHJz&#10;L2Rvd25yZXYueG1sTI/BTsMwEETvSPyDtUjcqN02StsQpypIPSAuNBS13JzYJBH2OordNvw92xMc&#10;d2Y0+yZfj86ysxlC51HCdCKAGay97rCRsH/fPiyBhahQK+vRSPgxAdbF7U2uMu0vuDPnMjaMSjBk&#10;SkIbY59xHurWOBUmvjdI3pcfnIp0Dg3Xg7pQubN8JkTKneqQPrSqN8+tqb/Lk5NQLnaHl6fjdEyT&#10;pP/cfFR2//q2lfL+btw8AotmjH9huOITOhTEVPkT6sCshGSZ0pZIxmoOjAIrIUioSJgt5sCLnP+f&#10;UPwCAAD//wMAUEsBAi0AFAAGAAgAAAAhALaDOJL+AAAA4QEAABMAAAAAAAAAAAAAAAAAAAAAAFtD&#10;b250ZW50X1R5cGVzXS54bWxQSwECLQAUAAYACAAAACEAOP0h/9YAAACUAQAACwAAAAAAAAAAAAAA&#10;AAAvAQAAX3JlbHMvLnJlbHNQSwECLQAUAAYACAAAACEAiJ2s1jICAABeBAAADgAAAAAAAAAAAAAA&#10;AAAuAgAAZHJzL2Uyb0RvYy54bWxQSwECLQAUAAYACAAAACEAhgykH+EAAAAKAQAADwAAAAAAAAAA&#10;AAAAAACMBAAAZHJzL2Rvd25yZXYueG1sUEsFBgAAAAAEAAQA8wAAAJoFAAAAAA==&#10;">
                <v:textbox>
                  <w:txbxContent>
                    <w:p w:rsidR="002E4F2F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Уведомление о победе в ко</w:t>
                      </w:r>
                      <w:r w:rsidRPr="00F30F92">
                        <w:rPr>
                          <w:sz w:val="22"/>
                          <w:szCs w:val="22"/>
                        </w:rPr>
                        <w:t>н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курсе </w:t>
                      </w:r>
                    </w:p>
                    <w:p w:rsidR="002E4F2F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 xml:space="preserve">(лично под расписку либо в течение </w:t>
                      </w:r>
                    </w:p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</w:t>
                      </w:r>
                      <w:r w:rsidRPr="00F30F92">
                        <w:rPr>
                          <w:sz w:val="22"/>
                          <w:szCs w:val="22"/>
                        </w:rPr>
                        <w:t>я</w:t>
                      </w:r>
                      <w:r w:rsidRPr="00F30F92">
                        <w:rPr>
                          <w:sz w:val="22"/>
                          <w:szCs w:val="22"/>
                        </w:rPr>
                        <w:t>ти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13335</wp:posOffset>
                </wp:positionV>
                <wp:extent cx="571500" cy="0"/>
                <wp:effectExtent l="9525" t="60960" r="19050" b="53340"/>
                <wp:wrapNone/>
                <wp:docPr id="1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05pt" to="23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GP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mGCnS&#10;QY+2QnE0fwi16Y0rwKRSOxuyo2f1bLaafnNI6aol6sAjx5eLAb8seCRvXMLFGYiw7z9pBjbk6HUs&#10;1LmxXYCEEqBz7Mfl3g9+9ojCx+ljNk2ha/SmSkhx8zPW+Y9cdygIJZbAOeKS09b5wIMUN5MQRumN&#10;kDJ2WyrUl3gxnUyjg9NSsKAMZs4e9pW06ETCvMQnJgWa12ZWHxWLYC0nbD3InggJMvKxGt4KqI/k&#10;OETrOMNIcliRIF3pSRUiQq5AeJCuI/N9kS7W8/U8H+WT2XqUp3U9+rCp8tFskz1O64e6qursRyCf&#10;5UUrGOMq8L+Nb5b/3XgMi3QdvPsA3wuVvEWPFQWyt3ckHZsd+nudlL1ml50N2YW+w8RG42G7wkq8&#10;vkerX/+A1U8AAAD//wMAUEsDBBQABgAIAAAAIQDBahli3QAAAAcBAAAPAAAAZHJzL2Rvd25yZXYu&#10;eG1sTI9BS8NAEIXvgv9hGcGb3aRKDTGbIkK9tCptRdrbNjsmwexs2N208d879aLHjze8900xH20n&#10;juhD60hBOklAIFXOtFQreN8ubjIQIWoyunOECr4xwLy8vCh0btyJ1njcxFpwCYVcK2hi7HMpQ9Wg&#10;1WHieiTOPp23OjL6WhqvT1xuOzlNkpm0uiVeaHSPTw1WX5vBKlivFsvsYzmMld8/p6/bt9XLLmRK&#10;XV+Njw8gIo7x7xjO+qwOJTsd3EAmiE7B7X3Gv0QF0xQE53ezMx9+WZaF/O9f/gAAAP//AwBQSwEC&#10;LQAUAAYACAAAACEAtoM4kv4AAADhAQAAEwAAAAAAAAAAAAAAAAAAAAAAW0NvbnRlbnRfVHlwZXNd&#10;LnhtbFBLAQItABQABgAIAAAAIQA4/SH/1gAAAJQBAAALAAAAAAAAAAAAAAAAAC8BAABfcmVscy8u&#10;cmVsc1BLAQItABQABgAIAAAAIQDIlZGPKQIAAEsEAAAOAAAAAAAAAAAAAAAAAC4CAABkcnMvZTJv&#10;RG9jLnhtbFBLAQItABQABgAIAAAAIQDBahli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168275</wp:posOffset>
                </wp:positionV>
                <wp:extent cx="0" cy="342900"/>
                <wp:effectExtent l="57150" t="6350" r="57150" b="22225"/>
                <wp:wrapNone/>
                <wp:docPr id="1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25pt" to="8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aT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lGCnS&#10;QY+2QnE0y4M2vXEluKzUzobq6Fk9m62m3xxSetUSdeCR48vFQFwWIpI3IWHjDGTY9581Ax9y9DoK&#10;dW5sFyBBAnSO/bjc+8HPHtHhkMLpQ5HP09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BUYA8Z3wAAAAkBAAAPAAAAZHJzL2Rvd25yZXYu&#10;eG1sTI9BS8NAEIXvgv9hGcGb3TTQEGI2RYR6aVXaiuhtmx2TYHY27G7a+O+deqnH9+bx5nvlcrK9&#10;OKIPnSMF81kCAql2pqNGwdt+dZeDCFGT0b0jVPCDAZbV9VWpC+NOtMXjLjaCSygUWkEb41BIGeoW&#10;rQ4zNyDx7ct5qyNL30jj9YnLbS/TJMmk1R3xh1YP+Nhi/b0brYLtZrXO39fjVPvPp/nL/nXz/BFy&#10;pW5vpod7EBGneAnDGZ/RoWKmgxvJBNGzzlLeEhWk2QLEOfBnHBTkyQJkVcr/C6pfAAAA//8DAFBL&#10;AQItABQABgAIAAAAIQC2gziS/gAAAOEBAAATAAAAAAAAAAAAAAAAAAAAAABbQ29udGVudF9UeXBl&#10;c10ueG1sUEsBAi0AFAAGAAgAAAAhADj9If/WAAAAlAEAAAsAAAAAAAAAAAAAAAAALwEAAF9yZWxz&#10;Ly5yZWxzUEsBAi0AFAAGAAgAAAAhAKXappMpAgAASwQAAA4AAAAAAAAAAAAAAAAALgIAAGRycy9l&#10;Mm9Eb2MueG1sUEsBAi0AFAAGAAgAAAAhAFRgDxn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64135</wp:posOffset>
                </wp:positionV>
                <wp:extent cx="1028700" cy="571500"/>
                <wp:effectExtent l="9525" t="6985" r="38100" b="59690"/>
                <wp:wrapNone/>
                <wp:docPr id="1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05pt" to="22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G0LAIAAFEEAAAOAAAAZHJzL2Uyb0RvYy54bWysVMGO2jAQvVfqP1i+QxIKbIgIqyqBXmiL&#10;tNsPMLZDrDq2ZRsCqvrvHZtAS3upqnIwY3vmzZs34yyfz51EJ26d0KrE2TjFiCuqmVCHEn953Yxy&#10;jJwnihGpFS/xhTv8vHr7Ztmbgk90qyXjFgGIckVvStx6b4okcbTlHXFjbbiCy0bbjnjY2kPCLOkB&#10;vZPJJE3nSa8tM1ZT7hyc1tdLvIr4TcOp/9w0jnskSwzcfFxtXPdhTVZLUhwsMa2gAw3yDyw6IhQk&#10;vUPVxBN0tOIPqE5Qq51u/JjqLtFNIyiPNUA1WfpbNS8tMTzWAuI4c5fJ/T9Y+um0s0gw6B3Io0gH&#10;PdoKxVGeB2164wpwqdTOhuroWb2YraZfHVK6aok68Mjx9WIgLgsRyUNI2DgDGfb9R83Ahxy9jkKd&#10;G9sFSJAAnWM/Lvd+8LNHFA6zdJI/pcCLwt3sKZuBHVKQ4hZtrPMfuO5QMEosgXlEJ6et81fXm0tI&#10;pvRGSAnnpJAK9SVezCazGOC0FCxchjtnD/tKWnQiYWrib8j74Gb1UbEI1nLC1oPtiZBgIx818VaA&#10;SpLjkK3jDCPJ4aEE60pPqpARKgbCg3UdnG+LdLHO1/l0NJ3M16NpWtej95tqOppvsqdZ/a6uqjr7&#10;Hshn06IVjHEV+N+GOJv+3ZAMz+k6fvcxvguVPKJH8YHs7T+Sji0PXb7Oy16zy86G6kL3YW6j8/DG&#10;wsP4dR+9fn4JVj8AAAD//wMAUEsDBBQABgAIAAAAIQAqVC8X3wAAAAoBAAAPAAAAZHJzL2Rvd25y&#10;ZXYueG1sTI/BTsMwEETvSPyDtUjcqJ0KUBTiVAipXFpAbRGCmxsvSUS8jmynDX/P9lSOOzOafVMu&#10;JteLA4bYedKQzRQIpNrbjhoN77vlTQ4iJkPW9J5Qwy9GWFSXF6UprD/SBg/b1AguoVgYDW1KQyFl&#10;rFt0Js78gMTetw/OJD5DI20wRy53vZwrdS+d6Yg/tGbApxbrn+3oNGzWy1X+sRqnOnw9Z6+7t/XL&#10;Z8y1vr6aHh9AJJzSOQwnfEaHipn2fiQbRa9hnue8JbGhMhAcuL1TLOxPAiuyKuX/CdUfAAAA//8D&#10;AFBLAQItABQABgAIAAAAIQC2gziS/gAAAOEBAAATAAAAAAAAAAAAAAAAAAAAAABbQ29udGVudF9U&#10;eXBlc10ueG1sUEsBAi0AFAAGAAgAAAAhADj9If/WAAAAlAEAAAsAAAAAAAAAAAAAAAAALwEAAF9y&#10;ZWxzLy5yZWxzUEsBAi0AFAAGAAgAAAAhAICgYbQsAgAAUQQAAA4AAAAAAAAAAAAAAAAALgIAAGRy&#10;cy9lMm9Eb2MueG1sUEsBAi0AFAAGAAgAAAAhACpULxffAAAACg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</wp:posOffset>
                </wp:positionV>
                <wp:extent cx="2743200" cy="391160"/>
                <wp:effectExtent l="9525" t="13335" r="9525" b="508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Отказ потребителя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муниципальной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 усл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ги от подписания д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говора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1" style="position:absolute;left:0;text-align:left;margin-left:225pt;margin-top:4.05pt;width:3in;height:30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f1KwIAAFAEAAAOAAAAZHJzL2Uyb0RvYy54bWysVNuO0zAQfUfiHyy/0zTddreNmq5WXYqQ&#10;Flix8AGO4yQWvjF2m5SvZ+x0Sxd4QuTB8mTGJ2fOGWd9O2hFDgK8tKak+WRKiTDc1tK0Jf36Zfdm&#10;SYkPzNRMWSNKehSe3m5ev1r3rhAz21lVCyAIYnzRu5J2IbgiyzzvhGZ+Yp0wmGwsaBYwhDargfWI&#10;rlU2m06vs95C7cBy4T2+vR+TdJPwm0bw8KlpvAhElRS5hbRCWqu4Zps1K1pgrpP8RIP9AwvNpMGP&#10;nqHuWWBkD/IPKC05WG+bMOFWZ7ZpJBepB+wmn/7WzVPHnEi9oDjenWXy/w+Wfzw8ApF1SVeUGKbR&#10;os8oGjOtEmS5iPr0zhdY9uQeIXbo3YPl3zwxdtthmbgDsH0nWI2s8lifvTgQA49HSdV/sDXCs32w&#10;SaqhAR0BUQQyJEeOZ0fEEAjHl7Ob+RXaTAnH3NUqz6+TZRkrnk878OGdsJrETUkBySd0dnjwIbJh&#10;xXNJYm+VrHdSqRRAW20VkAPD6dilJzWATV6WKUN61GcxWyTkFzl/CTFNz98gtAw45krqki7PRayI&#10;sr01dRrCwKQa90hZmZOOUbrRgjBUQzJqcXalsvURlQU7jjVeQ9x0Fn5Q0uNIl9R/3zMQlKj3Bt1Z&#10;5fN5vAMpmC9uZhjAZaa6zDDDEaqkgZJxuw3jvdk7kG2HX8qTHMbeoaONTGJHt0dWJ/44tsmD0xWL&#10;9+IyTlW/fgSbnwAAAP//AwBQSwMEFAAGAAgAAAAhABXfDjrdAAAACAEAAA8AAABkcnMvZG93bnJl&#10;di54bWxMj8FOwzAQRO9I/IO1SNyo3QAlDXEqBCoSxza9cNvESxKI11HstIGvx5zKcTSjmTf5Zra9&#10;ONLoO8calgsFgrh2puNGw6Hc3qQgfEA22DsmDd/kYVNcXuSYGXfiHR33oRGxhH2GGtoQhkxKX7dk&#10;0S/cQBy9DzdaDFGOjTQjnmK57WWi1Epa7DgutDjQc0v1136yGqouOeDPrnxVdr29DW9z+Tm9v2h9&#10;fTU/PYIINIdzGP7wIzoUkalyExsveg139yp+CRrSJYjop2kSdaVhtX4AWeTy/4HiFwAA//8DAFBL&#10;AQItABQABgAIAAAAIQC2gziS/gAAAOEBAAATAAAAAAAAAAAAAAAAAAAAAABbQ29udGVudF9UeXBl&#10;c10ueG1sUEsBAi0AFAAGAAgAAAAhADj9If/WAAAAlAEAAAsAAAAAAAAAAAAAAAAALwEAAF9yZWxz&#10;Ly5yZWxzUEsBAi0AFAAGAAgAAAAhAH4Ll/UrAgAAUAQAAA4AAAAAAAAAAAAAAAAALgIAAGRycy9l&#10;Mm9Eb2MueG1sUEsBAi0AFAAGAAgAAAAhABXfDjrdAAAACAEAAA8AAAAAAAAAAAAAAAAAhQQAAGRy&#10;cy9kb3ducmV2LnhtbFBLBQYAAAAABAAEAPMAAACPBQAAAAA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 xml:space="preserve">Отказ потребителя </w:t>
                      </w:r>
                      <w:r>
                        <w:rPr>
                          <w:sz w:val="22"/>
                          <w:szCs w:val="22"/>
                        </w:rPr>
                        <w:t>муниципальной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 усл</w:t>
                      </w:r>
                      <w:r w:rsidRPr="00F30F92">
                        <w:rPr>
                          <w:sz w:val="22"/>
                          <w:szCs w:val="22"/>
                        </w:rPr>
                        <w:t>у</w:t>
                      </w:r>
                      <w:r w:rsidRPr="00F30F92">
                        <w:rPr>
                          <w:sz w:val="22"/>
                          <w:szCs w:val="22"/>
                        </w:rPr>
                        <w:t>ги от подписания д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говора аренды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51435</wp:posOffset>
                </wp:positionV>
                <wp:extent cx="2628900" cy="571500"/>
                <wp:effectExtent l="9525" t="13335" r="9525" b="5715"/>
                <wp:wrapNone/>
                <wp:docPr id="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Подписание победителем конкурса д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 xml:space="preserve">говора аренды </w:t>
                            </w:r>
                          </w:p>
                          <w:p w:rsidR="002E4F2F" w:rsidRPr="00111C67" w:rsidRDefault="002E4F2F" w:rsidP="004E0D44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82" type="#_x0000_t114" style="position:absolute;left:0;text-align:left;margin-left:-18pt;margin-top:4.05pt;width:207pt;height: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c7MAIAAF0EAAAOAAAAZHJzL2Uyb0RvYy54bWysVFGP2jAMfp+0/xDlfRQQcEdFOZ1gTJNu&#10;20m3/YCQpjRaEmdOoLBfPyflOG7b07Q+RHbsfLY/213cHa1hB4VBg6v4aDDkTDkJtXa7in/7unl3&#10;y1mIwtXCgFMVP6nA75Zv3yw6X6oxtGBqhYxAXCg7X/E2Rl8WRZCtsiIMwCtHxgbQikgq7ooaRUfo&#10;1hTj4XBWdIC1R5AqBLpd90a+zPhNo2T80jRBRWYqTrnFfGI+t+kslgtR7lD4VstzGuIfsrBCOwp6&#10;gVqLKNge9R9QVkuEAE0cSLAFNI2WKtdA1YyGv1Xz1Aqvci1ETvAXmsL/g5WfD4/IdF1xapQTllp0&#10;v4+QI7PbSeKn86Ektyf/iKnC4B9Afg/MwaoVbqfuEaFrlagpq1HyL149SEqgp2zbfYKa4AXBZ6qO&#10;DdoESCSwY+7I6dIRdYxM0uV4Nr6dD6lxkmzTm9GU5BRClM+vPYb4QYFlSah4Y6CjvDCuQe6tcjGH&#10;EoeHEPt3z/65FDC63mhjsoK77cogOwgalU3+zqHCtZtxrKv4fDqeZuRXtnANMczf3yCsjjTzRlsi&#10;/eIkysThe1dTmqKMQpteplKNO5OaeOz7EY/bY+7adJYiJJK3UJ+IZoR+xmknSWgBf3LW0XxXPPzY&#10;C1ScmY+OWjUfTSZpIbIymd6MScFry/baIpwkqIpHznpxFfsl2nvUu5YijTIdDtL0NDqT/ZLVOX+a&#10;4dy7876lJbnWs9fLX2H5CwAA//8DAFBLAwQUAAYACAAAACEAfjr3FOAAAAAIAQAADwAAAGRycy9k&#10;b3ducmV2LnhtbEyPwU7DMBBE70j8g7VI3FontEpDiFMVpB4QFxpaFW5OsiQR9jqK3Tb8PcsJjrMz&#10;mn2TrydrxBlH3ztSEM8jEEi1a3pqFezftrMUhA+aGm0coYJv9LAurq9ynTXuQjs8l6EVXEI+0wq6&#10;EIZMSl93aLWfuwGJvU83Wh1Yjq1sRn3hcmvkXRQl0uqe+EOnB3zqsP4qT1ZBudodnx/f4ylZLoeP&#10;zaEy+5fXrVK3N9PmAUTAKfyF4Ref0aFgpsqdqPHCKJgtEt4SFKQxCPYXq5R1peCeD7LI5f8BxQ8A&#10;AAD//wMAUEsBAi0AFAAGAAgAAAAhALaDOJL+AAAA4QEAABMAAAAAAAAAAAAAAAAAAAAAAFtDb250&#10;ZW50X1R5cGVzXS54bWxQSwECLQAUAAYACAAAACEAOP0h/9YAAACUAQAACwAAAAAAAAAAAAAAAAAv&#10;AQAAX3JlbHMvLnJlbHNQSwECLQAUAAYACAAAACEA2ue3OzACAABdBAAADgAAAAAAAAAAAAAAAAAu&#10;AgAAZHJzL2Uyb0RvYy54bWxQSwECLQAUAAYACAAAACEAfjr3FOAAAAAIAQAADwAAAAAAAAAAAAAA&#10;AACKBAAAZHJzL2Rvd25yZXYueG1sUEsFBgAAAAAEAAQA8wAAAJc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Подписание победителем конкурса д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 xml:space="preserve">говора аренды </w:t>
                      </w:r>
                    </w:p>
                    <w:p w:rsidR="002E4F2F" w:rsidRPr="00111C67" w:rsidRDefault="002E4F2F" w:rsidP="004E0D44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4E0D44" w:rsidP="004E0D44">
      <w:pPr>
        <w:ind w:firstLine="720"/>
        <w:jc w:val="both"/>
        <w:rPr>
          <w:sz w:val="24"/>
          <w:szCs w:val="24"/>
        </w:rPr>
      </w:pP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145415</wp:posOffset>
                </wp:positionV>
                <wp:extent cx="0" cy="228600"/>
                <wp:effectExtent l="57150" t="12065" r="57150" b="16510"/>
                <wp:wrapNone/>
                <wp:docPr id="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45pt" to="8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iE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zNH4I0vXEFeFRqZ0Nx9KyezVbTbw4pXbVEHXik+HIxEJeFiORNSNg4Awn2/WfNwIccvY46&#10;nRvbBUhQAJ1jOy73dvCzR3Q4pHCa5/NZGjuVkOIWZ6zzn7juUDBKLIFzxCWnrfOBByluLiGN0hsh&#10;ZWy2VKgv8WKaT2OA01KwcBncnD3sK2nRiYRxib9YFNy8drP6qFgEazlh66vtiZBgIx/V8FaAPpLj&#10;kK3jDCPJ4YUEa6AnVcgItQLhqzVMzPdFuljP1/PJaJLP1qNJWtejj5tqMpptsodp/aGuqjr7Echn&#10;k6IVjHEV+N+mN5v83XRc39Ewd/f5vQuVvEWPigLZ238kHZsd+jtMyl6zy86G6kLfYWCj8/VxhRfx&#10;eh+9fn0CVj8BAAD//wMAUEsDBBQABgAIAAAAIQDUl2/q3wAAAAkBAAAPAAAAZHJzL2Rvd25yZXYu&#10;eG1sTI/BTsMwEETvSPyDtUjcqNNIVGmIUyGkcmkBtUVVubnxkkTE68h22vD3bLnAcWZHs2+KxWg7&#10;cUIfWkcKppMEBFLlTEu1gvfd8i4DEaImoztHqOAbAyzK66tC58adaYOnbawFl1DItYImxj6XMlQN&#10;Wh0mrkfi26fzVkeWvpbG6zOX206mSTKTVrfEHxrd41OD1dd2sAo26+Uq26+GsfIfz9PX3dv65RAy&#10;pW5vxscHEBHH+BeGCz6jQ8lMRzeQCaJjPUt5S1SQpnMQl8CvcVRwn81BloX8v6D8AQAA//8DAFBL&#10;AQItABQABgAIAAAAIQC2gziS/gAAAOEBAAATAAAAAAAAAAAAAAAAAAAAAABbQ29udGVudF9UeXBl&#10;c10ueG1sUEsBAi0AFAAGAAgAAAAhADj9If/WAAAAlAEAAAsAAAAAAAAAAAAAAAAALwEAAF9yZWxz&#10;Ly5yZWxzUEsBAi0AFAAGAAgAAAAhAKcoGIQpAgAASgQAAA4AAAAAAAAAAAAAAAAALgIAAGRycy9l&#10;Mm9Eb2MueG1sUEsBAi0AFAAGAAgAAAAhANSXb+r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31115</wp:posOffset>
                </wp:positionV>
                <wp:extent cx="0" cy="228600"/>
                <wp:effectExtent l="57150" t="12065" r="57150" b="16510"/>
                <wp:wrapNone/>
                <wp:docPr id="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.45pt" to="33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J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0WAZpBuNK8KjVzobi6Fk9mUdNvzmkdN0RdeCR4vPFQFwWIpJXIWHjDCTYD580Ax9y9Drq&#10;dG5tHyBBAXSO7bjc28HPHtHxkMJpni/maexUQspbnLHOf+S6R8GosATOEZecHp0PPEh5cwlplN4K&#10;KWOzpUJDhZezfBYDnJaChcvg5uxhX0uLTiSMS/zFouDmpZvVR8UiWMcJ21xtT4QEG/mohrcC9JEc&#10;h2w9ZxhJDi8kWCM9qUJGqBUIX61xYr4v0+VmsVkUkyKfbyZF2jSTD9u6mMy32ftZ866p6yb7Echn&#10;RdkJxrgK/G/TmxV/Nx3XdzTO3X1+70Ilr9GjokD29h9Jx2aH/o6TstfssrOhutB3GNjofH1c4UW8&#10;3EevX5+A9U8AAAD//wMAUEsDBBQABgAIAAAAIQAE2j+D3QAAAAgBAAAPAAAAZHJzL2Rvd25yZXYu&#10;eG1sTI9BS8NAEIXvgv9hGcGb3VQkpDGbIoV6abW0FdHbNjsmodnZsLtp47/viAc9frzhzfeK+Wg7&#10;cUIfWkcKppMEBFLlTEu1grf98i4DEaImoztHqOAbA8zL66tC58adaYunXawFl1DItYImxj6XMlQN&#10;Wh0mrkfi7Mt5qyOjr6Xx+szltpP3SZJKq1viD43ucdFgddwNVsF2vVxl76thrPzn8/R1v1m/fIRM&#10;qdub8ekRRMQx/h3Djz6rQ8lOBzeQCaJTkKYpb4kKHmYgOP/lA3MyA1kW8v+A8gIAAP//AwBQSwEC&#10;LQAUAAYACAAAACEAtoM4kv4AAADhAQAAEwAAAAAAAAAAAAAAAAAAAAAAW0NvbnRlbnRfVHlwZXNd&#10;LnhtbFBLAQItABQABgAIAAAAIQA4/SH/1gAAAJQBAAALAAAAAAAAAAAAAAAAAC8BAABfcmVscy8u&#10;cmVsc1BLAQItABQABgAIAAAAIQDLU3J8KQIAAEoEAAAOAAAAAAAAAAAAAAAAAC4CAABkcnMvZTJv&#10;RG9jLnhtbFBLAQItABQABgAIAAAAIQAE2j+D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2737485" cy="800100"/>
                <wp:effectExtent l="9525" t="13970" r="5715" b="5080"/>
                <wp:wrapNone/>
                <wp:docPr id="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Комитет принимает решение об опред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лении победителя из чи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с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ла оставшихся претендентов (если их не менее двух) л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бо о пр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ведении нового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3" style="position:absolute;left:0;text-align:left;margin-left:225pt;margin-top:1.85pt;width:215.55pt;height:6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s5KwIAAFAEAAAOAAAAZHJzL2Uyb0RvYy54bWysVNuO0zAQfUfiHyy/06Sl3XajpqtVlyKk&#10;BVYsfIDjOImFb4zdJuXrGTvdbhd4QuTBmsmMT86cmcn6ZtCKHAR4aU1Jp5OcEmG4raVpS/rt6+7N&#10;ihIfmKmZskaU9Cg8vdm8frXuXSFmtrOqFkAQxPiidyXtQnBFlnneCc38xDphMNhY0CygC21WA+sR&#10;XatsludXWW+hdmC58B7f3o1Bukn4TSN4+Nw0XgSiSorcQjohnVU8s82aFS0w10l+osH+gYVm0uBH&#10;z1B3LDCyB/kHlJYcrLdNmHCrM9s0kotUA1YzzX+r5rFjTqRaUBzvzjL5/wfLPx0egMi6pAtKDNPY&#10;oi8oGjOtEmR1FfXpnS8w7dE9QKzQu3vLv3ti7LbDNHELYPtOsBpZTWN+9uJCdDxeJVX/0dYIz/bB&#10;JqmGBnQERBHIkDpyPHdEDIFwfDlbvl3OV0iNY2yVo0SpZRkrnm478OG9sJpEo6SA5BM6O9z7ENmw&#10;4iklsbdK1jupVHKgrbYKyIHhdOzSkwrAIi/TlCF9Sa8Xs0VCfhHzlxB5ev4GoWXAMVdSpyowLSax&#10;Isr2ztTJDkyq0UbKypx0jNKNLQhDNYyNWsbLUdfK1kdUFuw41riGaHQWflLS40iX1P/YMxCUqA8G&#10;u3M9nc/jDiRnvljO0IHLSHUZYYYjVEkDJaO5DePe7B3ItsMvTZMcxt5iRxuZxH5mdeKPY5t6cFqx&#10;uBeXfsp6/hFsfgEAAP//AwBQSwMEFAAGAAgAAAAhAA9/vfffAAAACQEAAA8AAABkcnMvZG93bnJl&#10;di54bWxMj0FPg0AUhO8m/ofNM/FmF6haSlkao6mJx5ZevD3YLaDsW8IuLfrrfZ70OJnJzDf5dra9&#10;OJvRd44UxIsIhKHa6Y4aBcdyd5eC8AFJY+/IKPgyHrbF9VWOmXYX2pvzITSCS8hnqKANYcik9HVr&#10;LPqFGwyxd3KjxcBybKQe8cLltpdJFD1Kix3xQouDeW5N/XmYrIKqS474vS9fI7veLcPbXH5M7y9K&#10;3d7MTxsQwczhLwy/+IwOBTNVbiLtRa/g/iHiL0HBcgWC/TSNYxAVB5P1CmSRy/8Pih8AAAD//wMA&#10;UEsBAi0AFAAGAAgAAAAhALaDOJL+AAAA4QEAABMAAAAAAAAAAAAAAAAAAAAAAFtDb250ZW50X1R5&#10;cGVzXS54bWxQSwECLQAUAAYACAAAACEAOP0h/9YAAACUAQAACwAAAAAAAAAAAAAAAAAvAQAAX3Jl&#10;bHMvLnJlbHNQSwECLQAUAAYACAAAACEAPs7LOSsCAABQBAAADgAAAAAAAAAAAAAAAAAuAgAAZHJz&#10;L2Uyb0RvYy54bWxQSwECLQAUAAYACAAAACEAD3+9998AAAAJAQAADwAAAAAAAAAAAAAAAACFBAAA&#10;ZHJzL2Rvd25yZXYueG1sUEsFBgAAAAAEAAQA8wAAAJEFAAAAAA==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Комитет принимает решение об опред</w:t>
                      </w:r>
                      <w:r w:rsidRPr="00F30F92">
                        <w:rPr>
                          <w:sz w:val="22"/>
                          <w:szCs w:val="22"/>
                        </w:rPr>
                        <w:t>е</w:t>
                      </w:r>
                      <w:r w:rsidRPr="00F30F92">
                        <w:rPr>
                          <w:sz w:val="22"/>
                          <w:szCs w:val="22"/>
                        </w:rPr>
                        <w:t>лении победителя из чи</w:t>
                      </w:r>
                      <w:r w:rsidRPr="00F30F92">
                        <w:rPr>
                          <w:sz w:val="22"/>
                          <w:szCs w:val="22"/>
                        </w:rPr>
                        <w:t>с</w:t>
                      </w:r>
                      <w:r w:rsidRPr="00F30F92">
                        <w:rPr>
                          <w:sz w:val="22"/>
                          <w:szCs w:val="22"/>
                        </w:rPr>
                        <w:t>ла оставшихся претендентов (если их не менее двух) л</w:t>
                      </w:r>
                      <w:r w:rsidRPr="00F30F92">
                        <w:rPr>
                          <w:sz w:val="22"/>
                          <w:szCs w:val="22"/>
                        </w:rPr>
                        <w:t>и</w:t>
                      </w:r>
                      <w:r w:rsidRPr="00F30F92">
                        <w:rPr>
                          <w:sz w:val="22"/>
                          <w:szCs w:val="22"/>
                        </w:rPr>
                        <w:t>бо о пр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ведении нового конкурса</w:t>
                      </w:r>
                    </w:p>
                  </w:txbxContent>
                </v:textbox>
              </v:rect>
            </w:pict>
          </mc:Fallback>
        </mc:AlternateContent>
      </w:r>
    </w:p>
    <w:p w:rsidR="004E0D44" w:rsidRPr="00B86157" w:rsidRDefault="00D06480" w:rsidP="004E0D4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89535</wp:posOffset>
                </wp:positionV>
                <wp:extent cx="2628900" cy="1076960"/>
                <wp:effectExtent l="9525" t="13335" r="9525" b="5080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B16047" w:rsidRDefault="002E4F2F" w:rsidP="004E0D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Регистрация договора аренды в книге учета договоров аренды и консультация по заполнению платежных документов по перечислению арендной платы</w:t>
                            </w:r>
                            <w:r w:rsidRPr="00111C67">
                              <w:t xml:space="preserve"> </w:t>
                            </w:r>
                            <w:r w:rsidRPr="00B16047">
                              <w:rPr>
                                <w:sz w:val="22"/>
                                <w:szCs w:val="22"/>
                              </w:rPr>
                              <w:t xml:space="preserve">в 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ниципальный бюджет (Специалист К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30F92">
                              <w:rPr>
                                <w:sz w:val="22"/>
                                <w:szCs w:val="22"/>
                              </w:rPr>
                              <w:t>митета</w:t>
                            </w:r>
                            <w:r>
                              <w:t xml:space="preserve">, </w:t>
                            </w:r>
                            <w:r w:rsidRPr="00B16047">
                              <w:rPr>
                                <w:sz w:val="22"/>
                                <w:szCs w:val="22"/>
                              </w:rPr>
                              <w:t>30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4" style="position:absolute;left:0;text-align:left;margin-left:-18pt;margin-top:7.05pt;width:207pt;height:84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axLQIAAFEEAAAOAAAAZHJzL2Uyb0RvYy54bWysVNtu2zAMfR+wfxD0vviCJE2MOEWRLsOA&#10;bi3W7QNkWbaF6TZKidN9/SglTdNtT8P8IIgidXR4SHp1fdCK7AV4aU1Ni0lOiTDcttL0Nf32dftu&#10;QYkPzLRMWSNq+iQ8vV6/fbMaXSVKO1jVCiAIYnw1upoOIbgqyzwfhGZ+Yp0w6OwsaBbQhD5rgY2I&#10;rlVW5vk8Gy20DiwX3uPp7dFJ1wm/6wQP913nRSCqpsgtpBXS2sQ1W69Y1QNzg+QnGuwfWGgmDT56&#10;hrplgZEdyD+gtORgve3ChFud2a6TXKQcMJsi/y2bx4E5kXJBcbw7y+T/Hyz/vH8AItuaTikxTGOJ&#10;vqBozPRKkGXSZ3S+wrBH9wAxQ+/uLP/uibGbAcPEDYAdB8FaZFVEPbNXF6Lh8Sppxk+2RXi2CzZJ&#10;dehAR0AUgRxSRZ7OFRGHQDgelvNyscyxcBx9RX41X84Tp4xVz9cd+PBBWE3ipqaA7BM829/5EOmw&#10;6jkk0bdKtlupVDKgbzYKyJ5he2zTlzLALC/DlCFjTZezcpaQX/n8JUSevr9BaBmwz5XUNV2cg1gV&#10;dXtv2tSFgUl13CNlZU5CRu1iN/sqHJpDqtRsEV+IR41tn1BasMe+xjnEzWDhJyUj9nRN/Y8dA0GJ&#10;+miwPMtiOo1DkIzp7KpEAy49zaWHGY5QNQ2UHLebcBycnQPZD/hSkeQw9gZL2skk9gurE3/s21SD&#10;04zFwbi0U9TLn2D9CwAA//8DAFBLAwQUAAYACAAAACEAXuubdt4AAAAKAQAADwAAAGRycy9kb3du&#10;cmV2LnhtbEyPQU+DQBCF7yb+h82YeGuXFtMisjRGUxOPLb14G2AElJ0l7NKiv97xpMd57+XN97Ld&#10;bHt1ptF3jg2slhEo4srVHTcGTsV+kYDyAbnG3jEZ+CIPu/z6KsO0dhc+0PkYGiUl7FM00IYwpFr7&#10;qiWLfukGYvHe3WgxyDk2uh7xIuW21+so2miLHcuHFgd6aqn6PE7WQNmtT/h9KF4ie7+Pw+tcfExv&#10;z8bc3syPD6ACzeEvDL/4gg65MJVu4tqr3sAi3siWIMbdCpQE4m0iQilCEm9B55n+PyH/AQAA//8D&#10;AFBLAQItABQABgAIAAAAIQC2gziS/gAAAOEBAAATAAAAAAAAAAAAAAAAAAAAAABbQ29udGVudF9U&#10;eXBlc10ueG1sUEsBAi0AFAAGAAgAAAAhADj9If/WAAAAlAEAAAsAAAAAAAAAAAAAAAAALwEAAF9y&#10;ZWxzLy5yZWxzUEsBAi0AFAAGAAgAAAAhAGVDtrEtAgAAUQQAAA4AAAAAAAAAAAAAAAAALgIAAGRy&#10;cy9lMm9Eb2MueG1sUEsBAi0AFAAGAAgAAAAhAF7rm3beAAAACgEAAA8AAAAAAAAAAAAAAAAAhwQA&#10;AGRycy9kb3ducmV2LnhtbFBLBQYAAAAABAAEAPMAAACSBQAAAAA=&#10;">
                <v:textbox>
                  <w:txbxContent>
                    <w:p w:rsidR="002E4F2F" w:rsidRPr="00B16047" w:rsidRDefault="002E4F2F" w:rsidP="004E0D44">
                      <w:pPr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Регистрация договора аренды в книге учета договоров аренды и консультация по заполнению платежных документов по перечислению арендной платы</w:t>
                      </w:r>
                      <w:r w:rsidRPr="00111C67">
                        <w:t xml:space="preserve"> </w:t>
                      </w:r>
                      <w:r w:rsidRPr="00B16047">
                        <w:rPr>
                          <w:sz w:val="22"/>
                          <w:szCs w:val="22"/>
                        </w:rPr>
                        <w:t xml:space="preserve">в </w:t>
                      </w:r>
                      <w:r w:rsidRPr="00F30F92">
                        <w:rPr>
                          <w:sz w:val="22"/>
                          <w:szCs w:val="22"/>
                        </w:rPr>
                        <w:t>м</w:t>
                      </w:r>
                      <w:r w:rsidRPr="00F30F92">
                        <w:rPr>
                          <w:sz w:val="22"/>
                          <w:szCs w:val="22"/>
                        </w:rPr>
                        <w:t>у</w:t>
                      </w:r>
                      <w:r w:rsidRPr="00F30F92">
                        <w:rPr>
                          <w:sz w:val="22"/>
                          <w:szCs w:val="22"/>
                        </w:rPr>
                        <w:t>ниципальный бюджет (Специалист К</w:t>
                      </w:r>
                      <w:r w:rsidRPr="00F30F92">
                        <w:rPr>
                          <w:sz w:val="22"/>
                          <w:szCs w:val="22"/>
                        </w:rPr>
                        <w:t>о</w:t>
                      </w:r>
                      <w:r w:rsidRPr="00F30F92">
                        <w:rPr>
                          <w:sz w:val="22"/>
                          <w:szCs w:val="22"/>
                        </w:rPr>
                        <w:t>митета</w:t>
                      </w:r>
                      <w:r>
                        <w:t xml:space="preserve">, </w:t>
                      </w:r>
                      <w:r w:rsidRPr="00B16047">
                        <w:rPr>
                          <w:sz w:val="22"/>
                          <w:szCs w:val="22"/>
                        </w:rPr>
                        <w:t>30 минут)</w:t>
                      </w:r>
                    </w:p>
                  </w:txbxContent>
                </v:textbox>
              </v:rect>
            </w:pict>
          </mc:Fallback>
        </mc:AlternateContent>
      </w:r>
    </w:p>
    <w:p w:rsidR="00916F6B" w:rsidRPr="00B86157" w:rsidRDefault="00D06480" w:rsidP="00F30F92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762635</wp:posOffset>
                </wp:positionV>
                <wp:extent cx="0" cy="425450"/>
                <wp:effectExtent l="57150" t="10160" r="57150" b="21590"/>
                <wp:wrapNone/>
                <wp:docPr id="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0.05pt" to="243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dP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wtp0Ga3rgCPCq1s6E4elbP5lHTbw4pXbVEHXik+HIxEJeFiORNSNg4Awn2/WfNwIccvY46&#10;nRvbBUhQAJ1jOy73dvCzR3Q4pHCaT2b5LHYqIcUtzljnP3HdoWCUWALniEtOj84HHqS4uYQ0Sm+F&#10;lLHZUqG+xMvZZBYDnJaChcvg5uxhX0mLTiSMS/zFouDmtZvVR8UiWMsJ21xtT4QEG/mohrcC9JEc&#10;h2wdZxhJDi8kWAM9qUJGqBUIX61hYr4v0+VmsVnko3wy34zytK5HH7dVPppvsw+zelpXVZ39COSz&#10;vGgFY1wF/rfpzfK/m47rOxrm7j6/d6GSt+hRUSB7+4+kY7NDf4dJ2Wt22dlQXeg7DGx0vj6u8CJe&#10;76PXr0/A+icAAAD//wMAUEsDBBQABgAIAAAAIQBs5Pr+3wAAAAsBAAAPAAAAZHJzL2Rvd25yZXYu&#10;eG1sTI/BTsMwEETvSPyDtUjcqJMKFSvEqRBSubSA2iIENzdekoh4HdlOG/6eRRzguDOj2TflcnK9&#10;OGKInScN+SwDgVR721Gj4WW/ulIgYjJkTe8JNXxhhGV1flaawvoTbfG4S43gEoqF0dCmNBRSxrpF&#10;Z+LMD0jsffjgTOIzNNIGc+Jy18t5li2kMx3xh9YMeN9i/bkbnYbtZrVWr+txqsP7Q/60f948vkWl&#10;9eXFdHcLIuGU/sLwg8/oUDHTwY9ko+g1XKsFb0lszLMcBCd+lQMr6iYHWZXy/4bqGwAA//8DAFBL&#10;AQItABQABgAIAAAAIQC2gziS/gAAAOEBAAATAAAAAAAAAAAAAAAAAAAAAABbQ29udGVudF9UeXBl&#10;c10ueG1sUEsBAi0AFAAGAAgAAAAhADj9If/WAAAAlAEAAAsAAAAAAAAAAAAAAAAALwEAAF9yZWxz&#10;Ly5yZWxzUEsBAi0AFAAGAAgAAAAhAPMgJ08pAgAASgQAAA4AAAAAAAAAAAAAAAAALgIAAGRycy9l&#10;Mm9Eb2MueG1sUEsBAi0AFAAGAAgAAAAhAGzk+v7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1448435</wp:posOffset>
                </wp:positionV>
                <wp:extent cx="3657600" cy="457200"/>
                <wp:effectExtent l="9525" t="10160" r="9525" b="8890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F" w:rsidRPr="00F30F92" w:rsidRDefault="002E4F2F" w:rsidP="004E0D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0F92">
                              <w:rPr>
                                <w:sz w:val="22"/>
                                <w:szCs w:val="22"/>
                              </w:rPr>
                              <w:t>Окончание процедуры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85" type="#_x0000_t176" style="position:absolute;left:0;text-align:left;margin-left:-18pt;margin-top:114.05pt;width:4in;height:36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r6OQIAAG8EAAAOAAAAZHJzL2Uyb0RvYy54bWysVE2P2jAQvVfqf7B8LwEK7BIRVogtVaVt&#10;i7Rt78ZxiFXH444NyfbX79gByrY9Vc3B8nhm3ny8mSzuusawo0KvwRZ8NBhypqyEUtt9wb9+2by5&#10;5cwHYUthwKqCPynP75avXy1al6sx1GBKhYxArM9bV/A6BJdnmZe1aoQfgFOWlBVgIwKJuM9KFC2h&#10;NyYbD4ezrAUsHYJU3tPrfa/ky4RfVUqGz1XlVWCm4JRbSCemcxfPbLkQ+R6Fq7U8pSH+IYtGaEtB&#10;L1D3Igh2QP0HVKMlgocqDCQ0GVSVlirVQNWMhr9V81gLp1It1BzvLm3y/w9Wfjpukemy4GPOrGiI&#10;otUhQIrM5qPYn9b5nMwe3RZjhd49gPzumYV1LexerRChrZUoKatkn71wiIInV7ZrP0JJ8ILgU6u6&#10;ChtWGe2+RccITe1gXeLm6cKN6gKT9Ph2Nr2ZDYlCSbrJ9IbIj8llIo840duhD+8VNCxeCl4ZaClD&#10;DCsTFFoR1LYfkxRKHB986P3Pfqk4MLrcaGOSgPvd2iA7ChqeTfpOIf21mbGsLfh8Op4m5Bc6fw0x&#10;TN/fIBpNKTKjm4LfXoxEHrv6zpZpRoPQpr9TycZS5efO9gyFbtclHqfzM2k7KJ+o8Qj91NOW0qUG&#10;/MlZSxNfcP/jIFBxZj5YIm8+mkziiiQhdZgzvNbsrjXCSoIqeOCsv65Dv1YHh3pfU6SeUwtxniqd&#10;mh1T7rM65U9TnTg8bWBcm2s5Wf36TyyfAQAA//8DAFBLAwQUAAYACAAAACEAPkkDH98AAAALAQAA&#10;DwAAAGRycy9kb3ducmV2LnhtbEyPwU7DMBBE70j9B2srcWvtpLSKQpyqquDEAZGWuxtvk4C9jmIn&#10;Tf8ec4Lj7Ixm3xT72Ro24eA7RxKStQCGVDvdUSPhfHpdZcB8UKSVcYQS7uhhXy4eCpVrd6MPnKrQ&#10;sFhCPlcS2hD6nHNft2iVX7seKXpXN1gVohwargd1i+XW8FSIHbeqo/ihVT0eW6y/q9FKmLcGzdv9&#10;y7xk17Fy+t1Onycr5eNyPjwDCziHvzD84kd0KCPTxY2kPTMSVptd3BIkpGmWAIuJ7ZOIl4uEjRAJ&#10;8LLg/zeUPwAAAP//AwBQSwECLQAUAAYACAAAACEAtoM4kv4AAADhAQAAEwAAAAAAAAAAAAAAAAAA&#10;AAAAW0NvbnRlbnRfVHlwZXNdLnhtbFBLAQItABQABgAIAAAAIQA4/SH/1gAAAJQBAAALAAAAAAAA&#10;AAAAAAAAAC8BAABfcmVscy8ucmVsc1BLAQItABQABgAIAAAAIQBiNbr6OQIAAG8EAAAOAAAAAAAA&#10;AAAAAAAAAC4CAABkcnMvZTJvRG9jLnhtbFBLAQItABQABgAIAAAAIQA+SQMf3wAAAAsBAAAPAAAA&#10;AAAAAAAAAAAAAJMEAABkcnMvZG93bnJldi54bWxQSwUGAAAAAAQABADzAAAAnwUAAAAA&#10;">
                <v:textbox>
                  <w:txbxContent>
                    <w:p w:rsidR="002E4F2F" w:rsidRPr="00F30F92" w:rsidRDefault="002E4F2F" w:rsidP="004E0D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30F92">
                        <w:rPr>
                          <w:sz w:val="22"/>
                          <w:szCs w:val="22"/>
                        </w:rPr>
                        <w:t>Окончание процедуры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1105535</wp:posOffset>
                </wp:positionV>
                <wp:extent cx="0" cy="228600"/>
                <wp:effectExtent l="57150" t="10160" r="57150" b="18415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7.05pt" to="99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Yl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6We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AMZcO3hAAAACwEAAA8AAABkcnMvZG93bnJldi54&#10;bWxMj81OwzAQhO9IvIO1SNyo4wpBCHEqhFQuLVT9UQU3N16SiHgdxU4b3p4tF7jt7I5mv8lno2vF&#10;EfvQeNKgJgkIpNLbhioNu+38JgURoiFrWk+o4RsDzIrLi9xk1p9ojcdNrASHUMiMhjrGLpMylDU6&#10;Eya+Q+Lbp++diSz7StrenDjctXKaJHfSmYb4Q206fK6x/NoMTsN6OV+k+8Uwlv3Hi3rbrpav7yHV&#10;+vpqfHoEEXGMf2Y44zM6FMx08APZIFrWDyl3iTzc3yoQZ8fv5qBhqhIFssjl/w7FDwAAAP//AwBQ&#10;SwECLQAUAAYACAAAACEAtoM4kv4AAADhAQAAEwAAAAAAAAAAAAAAAAAAAAAAW0NvbnRlbnRfVHlw&#10;ZXNdLnhtbFBLAQItABQABgAIAAAAIQA4/SH/1gAAAJQBAAALAAAAAAAAAAAAAAAAAC8BAABfcmVs&#10;cy8ucmVsc1BLAQItABQABgAIAAAAIQDJdFYlKAIAAEoEAAAOAAAAAAAAAAAAAAAAAC4CAABkcnMv&#10;ZTJvRG9jLnhtbFBLAQItABQABgAIAAAAIQADGXDt4QAAAAsBAAAPAAAAAAAAAAAAAAAAAIIEAABk&#10;cnMvZG93bnJldi54bWxQSwUGAAAAAAQABADzAAAAkAUAAAAA&#10;">
                <v:stroke endarrow="block"/>
              </v:line>
            </w:pict>
          </mc:Fallback>
        </mc:AlternateContent>
      </w:r>
    </w:p>
    <w:sectPr w:rsidR="00916F6B" w:rsidRPr="00B86157" w:rsidSect="002C0D0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63" w:rsidRDefault="00984363">
      <w:r>
        <w:separator/>
      </w:r>
    </w:p>
  </w:endnote>
  <w:endnote w:type="continuationSeparator" w:id="0">
    <w:p w:rsidR="00984363" w:rsidRDefault="0098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F" w:rsidRDefault="002E4F2F" w:rsidP="004E0D4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F2F" w:rsidRDefault="002E4F2F" w:rsidP="004E0D4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F" w:rsidRDefault="002E4F2F" w:rsidP="004E0D4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63" w:rsidRDefault="00984363">
      <w:r>
        <w:separator/>
      </w:r>
    </w:p>
  </w:footnote>
  <w:footnote w:type="continuationSeparator" w:id="0">
    <w:p w:rsidR="00984363" w:rsidRDefault="0098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F" w:rsidRDefault="002E4F2F" w:rsidP="00637ABE">
    <w:pPr>
      <w:pStyle w:val="af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F2F" w:rsidRDefault="002E4F2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F" w:rsidRDefault="002E4F2F" w:rsidP="002E4F2F">
    <w:pPr>
      <w:pStyle w:val="af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6480">
      <w:rPr>
        <w:rStyle w:val="ab"/>
        <w:noProof/>
      </w:rPr>
      <w:t>2</w:t>
    </w:r>
    <w:r>
      <w:rPr>
        <w:rStyle w:val="ab"/>
      </w:rPr>
      <w:fldChar w:fldCharType="end"/>
    </w:r>
  </w:p>
  <w:p w:rsidR="002E4F2F" w:rsidRDefault="002E4F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5CB"/>
    <w:multiLevelType w:val="multilevel"/>
    <w:tmpl w:val="73EC8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044D37"/>
    <w:multiLevelType w:val="multilevel"/>
    <w:tmpl w:val="AD5AE7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C746C4"/>
    <w:multiLevelType w:val="multilevel"/>
    <w:tmpl w:val="08BA1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D773E05"/>
    <w:multiLevelType w:val="multilevel"/>
    <w:tmpl w:val="08BA1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CC5DA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23A74ED"/>
    <w:multiLevelType w:val="multilevel"/>
    <w:tmpl w:val="C8FE5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5F5115D"/>
    <w:multiLevelType w:val="multilevel"/>
    <w:tmpl w:val="56D48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CBF7E84"/>
    <w:multiLevelType w:val="multilevel"/>
    <w:tmpl w:val="C8FE5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0F92DE5"/>
    <w:multiLevelType w:val="multilevel"/>
    <w:tmpl w:val="8DDA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1C8CFC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A82C4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20833"/>
    <w:multiLevelType w:val="multilevel"/>
    <w:tmpl w:val="1640EC2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404E45"/>
    <w:multiLevelType w:val="multilevel"/>
    <w:tmpl w:val="A432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73695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0CE78A3"/>
    <w:multiLevelType w:val="multilevel"/>
    <w:tmpl w:val="3A68180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E33565"/>
    <w:multiLevelType w:val="multilevel"/>
    <w:tmpl w:val="2E24A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3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1EE2BC8"/>
    <w:multiLevelType w:val="multilevel"/>
    <w:tmpl w:val="9C6092B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81C5BFE"/>
    <w:multiLevelType w:val="multilevel"/>
    <w:tmpl w:val="BCCED2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C63668"/>
    <w:multiLevelType w:val="multilevel"/>
    <w:tmpl w:val="3FCA85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9FB211B"/>
    <w:multiLevelType w:val="hybridMultilevel"/>
    <w:tmpl w:val="60BEE04A"/>
    <w:lvl w:ilvl="0" w:tplc="C4128F74">
      <w:start w:val="1"/>
      <w:numFmt w:val="bullet"/>
      <w:lvlText w:val=""/>
      <w:lvlJc w:val="left"/>
      <w:pPr>
        <w:tabs>
          <w:tab w:val="num" w:pos="1055"/>
        </w:tabs>
        <w:ind w:left="1055" w:hanging="3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F8C2B28"/>
    <w:multiLevelType w:val="multilevel"/>
    <w:tmpl w:val="C8FE5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3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08A1F17"/>
    <w:multiLevelType w:val="multilevel"/>
    <w:tmpl w:val="08BA1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9CD0DF8"/>
    <w:multiLevelType w:val="multilevel"/>
    <w:tmpl w:val="A54E38A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AD7D24"/>
    <w:multiLevelType w:val="multilevel"/>
    <w:tmpl w:val="FC70DF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917E16"/>
    <w:multiLevelType w:val="multilevel"/>
    <w:tmpl w:val="CE5421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83D52F4"/>
    <w:multiLevelType w:val="multilevel"/>
    <w:tmpl w:val="D16CBD9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0D503CD"/>
    <w:multiLevelType w:val="multilevel"/>
    <w:tmpl w:val="C4E641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11940B5"/>
    <w:multiLevelType w:val="multilevel"/>
    <w:tmpl w:val="17522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1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1DB5873"/>
    <w:multiLevelType w:val="multilevel"/>
    <w:tmpl w:val="A244976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2150469"/>
    <w:multiLevelType w:val="multilevel"/>
    <w:tmpl w:val="F2EAB63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2F819BF"/>
    <w:multiLevelType w:val="multilevel"/>
    <w:tmpl w:val="206C52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Text w:val="4.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6D447B"/>
    <w:multiLevelType w:val="multilevel"/>
    <w:tmpl w:val="FC26CE8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2060AD"/>
    <w:multiLevelType w:val="multilevel"/>
    <w:tmpl w:val="D1C0301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C542384"/>
    <w:multiLevelType w:val="multilevel"/>
    <w:tmpl w:val="7384E8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D7978C3"/>
    <w:multiLevelType w:val="multilevel"/>
    <w:tmpl w:val="471A2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F0A1FF6"/>
    <w:multiLevelType w:val="multilevel"/>
    <w:tmpl w:val="B93255F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2B7AA3"/>
    <w:multiLevelType w:val="multilevel"/>
    <w:tmpl w:val="9C4C84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8D4B36"/>
    <w:multiLevelType w:val="multilevel"/>
    <w:tmpl w:val="26E2F74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235983"/>
    <w:multiLevelType w:val="multilevel"/>
    <w:tmpl w:val="4A7E400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C550FD0"/>
    <w:multiLevelType w:val="multilevel"/>
    <w:tmpl w:val="D06AF8F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1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DD52E91"/>
    <w:multiLevelType w:val="multilevel"/>
    <w:tmpl w:val="C2B8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225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37"/>
  </w:num>
  <w:num w:numId="4">
    <w:abstractNumId w:val="36"/>
  </w:num>
  <w:num w:numId="5">
    <w:abstractNumId w:val="35"/>
  </w:num>
  <w:num w:numId="6">
    <w:abstractNumId w:val="15"/>
  </w:num>
  <w:num w:numId="7">
    <w:abstractNumId w:val="10"/>
  </w:num>
  <w:num w:numId="8">
    <w:abstractNumId w:val="22"/>
  </w:num>
  <w:num w:numId="9">
    <w:abstractNumId w:val="25"/>
  </w:num>
  <w:num w:numId="10">
    <w:abstractNumId w:val="1"/>
  </w:num>
  <w:num w:numId="11">
    <w:abstractNumId w:val="24"/>
  </w:num>
  <w:num w:numId="12">
    <w:abstractNumId w:val="17"/>
  </w:num>
  <w:num w:numId="13">
    <w:abstractNumId w:val="13"/>
  </w:num>
  <w:num w:numId="14">
    <w:abstractNumId w:val="38"/>
  </w:num>
  <w:num w:numId="15">
    <w:abstractNumId w:val="27"/>
  </w:num>
  <w:num w:numId="16">
    <w:abstractNumId w:val="29"/>
  </w:num>
  <w:num w:numId="17">
    <w:abstractNumId w:val="16"/>
  </w:num>
  <w:num w:numId="18">
    <w:abstractNumId w:val="34"/>
  </w:num>
  <w:num w:numId="19">
    <w:abstractNumId w:val="30"/>
  </w:num>
  <w:num w:numId="20">
    <w:abstractNumId w:val="4"/>
  </w:num>
  <w:num w:numId="21">
    <w:abstractNumId w:val="12"/>
  </w:num>
  <w:num w:numId="22">
    <w:abstractNumId w:val="28"/>
  </w:num>
  <w:num w:numId="23">
    <w:abstractNumId w:val="21"/>
  </w:num>
  <w:num w:numId="24">
    <w:abstractNumId w:val="5"/>
  </w:num>
  <w:num w:numId="25">
    <w:abstractNumId w:val="8"/>
  </w:num>
  <w:num w:numId="26">
    <w:abstractNumId w:val="26"/>
  </w:num>
  <w:num w:numId="27">
    <w:abstractNumId w:val="0"/>
  </w:num>
  <w:num w:numId="28">
    <w:abstractNumId w:val="18"/>
  </w:num>
  <w:num w:numId="29">
    <w:abstractNumId w:val="32"/>
  </w:num>
  <w:num w:numId="30">
    <w:abstractNumId w:val="14"/>
  </w:num>
  <w:num w:numId="31">
    <w:abstractNumId w:val="7"/>
  </w:num>
  <w:num w:numId="32">
    <w:abstractNumId w:val="11"/>
  </w:num>
  <w:num w:numId="33">
    <w:abstractNumId w:val="3"/>
  </w:num>
  <w:num w:numId="34">
    <w:abstractNumId w:val="6"/>
  </w:num>
  <w:num w:numId="35">
    <w:abstractNumId w:val="19"/>
  </w:num>
  <w:num w:numId="36">
    <w:abstractNumId w:val="20"/>
  </w:num>
  <w:num w:numId="37">
    <w:abstractNumId w:val="2"/>
  </w:num>
  <w:num w:numId="38">
    <w:abstractNumId w:val="39"/>
  </w:num>
  <w:num w:numId="39">
    <w:abstractNumId w:val="23"/>
  </w:num>
  <w:num w:numId="4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0A"/>
    <w:rsid w:val="00021C66"/>
    <w:rsid w:val="00023C74"/>
    <w:rsid w:val="0002443B"/>
    <w:rsid w:val="00040AEC"/>
    <w:rsid w:val="00045963"/>
    <w:rsid w:val="0006265C"/>
    <w:rsid w:val="00071480"/>
    <w:rsid w:val="00077AAF"/>
    <w:rsid w:val="00081E39"/>
    <w:rsid w:val="00087660"/>
    <w:rsid w:val="00095AB4"/>
    <w:rsid w:val="000C3D6C"/>
    <w:rsid w:val="000F01CC"/>
    <w:rsid w:val="00104D79"/>
    <w:rsid w:val="00112D19"/>
    <w:rsid w:val="00113C05"/>
    <w:rsid w:val="0014019A"/>
    <w:rsid w:val="0014550E"/>
    <w:rsid w:val="00154D33"/>
    <w:rsid w:val="00181B98"/>
    <w:rsid w:val="001831E0"/>
    <w:rsid w:val="0019485F"/>
    <w:rsid w:val="001A21D9"/>
    <w:rsid w:val="001A34D2"/>
    <w:rsid w:val="001A7862"/>
    <w:rsid w:val="001B2E89"/>
    <w:rsid w:val="001C1A2F"/>
    <w:rsid w:val="001C3C7D"/>
    <w:rsid w:val="001C6AE1"/>
    <w:rsid w:val="001D40EB"/>
    <w:rsid w:val="001E62EA"/>
    <w:rsid w:val="001F4FA8"/>
    <w:rsid w:val="0020471A"/>
    <w:rsid w:val="0021264C"/>
    <w:rsid w:val="0023411C"/>
    <w:rsid w:val="002361FF"/>
    <w:rsid w:val="00237FAE"/>
    <w:rsid w:val="00254C0F"/>
    <w:rsid w:val="00255022"/>
    <w:rsid w:val="00255826"/>
    <w:rsid w:val="00265B98"/>
    <w:rsid w:val="00272867"/>
    <w:rsid w:val="002834C6"/>
    <w:rsid w:val="002843C9"/>
    <w:rsid w:val="002877F9"/>
    <w:rsid w:val="002923CC"/>
    <w:rsid w:val="002A4DC3"/>
    <w:rsid w:val="002A5254"/>
    <w:rsid w:val="002B02C7"/>
    <w:rsid w:val="002C0D04"/>
    <w:rsid w:val="002E4F2F"/>
    <w:rsid w:val="002E6B15"/>
    <w:rsid w:val="002F037F"/>
    <w:rsid w:val="002F1BD8"/>
    <w:rsid w:val="002F30B0"/>
    <w:rsid w:val="002F3538"/>
    <w:rsid w:val="002F7E85"/>
    <w:rsid w:val="00306534"/>
    <w:rsid w:val="003076A3"/>
    <w:rsid w:val="00307ADD"/>
    <w:rsid w:val="0032124E"/>
    <w:rsid w:val="003273EB"/>
    <w:rsid w:val="00334455"/>
    <w:rsid w:val="0033655A"/>
    <w:rsid w:val="00344F5A"/>
    <w:rsid w:val="0036274F"/>
    <w:rsid w:val="003703C3"/>
    <w:rsid w:val="00371055"/>
    <w:rsid w:val="003818F6"/>
    <w:rsid w:val="00384573"/>
    <w:rsid w:val="003B0ABC"/>
    <w:rsid w:val="003B0E46"/>
    <w:rsid w:val="003B5577"/>
    <w:rsid w:val="003F0809"/>
    <w:rsid w:val="003F5566"/>
    <w:rsid w:val="00405455"/>
    <w:rsid w:val="004061D6"/>
    <w:rsid w:val="004077D4"/>
    <w:rsid w:val="00414374"/>
    <w:rsid w:val="004759D5"/>
    <w:rsid w:val="004936BE"/>
    <w:rsid w:val="004B3BB2"/>
    <w:rsid w:val="004B4F68"/>
    <w:rsid w:val="004D34E9"/>
    <w:rsid w:val="004D4445"/>
    <w:rsid w:val="004E0D44"/>
    <w:rsid w:val="004E6FE4"/>
    <w:rsid w:val="004F69DA"/>
    <w:rsid w:val="00504D31"/>
    <w:rsid w:val="00505593"/>
    <w:rsid w:val="00506D8F"/>
    <w:rsid w:val="00511540"/>
    <w:rsid w:val="00512972"/>
    <w:rsid w:val="00522703"/>
    <w:rsid w:val="0052482C"/>
    <w:rsid w:val="005253C4"/>
    <w:rsid w:val="005319AC"/>
    <w:rsid w:val="00532EC5"/>
    <w:rsid w:val="0053602B"/>
    <w:rsid w:val="005469BB"/>
    <w:rsid w:val="005639B6"/>
    <w:rsid w:val="00567456"/>
    <w:rsid w:val="00575FB7"/>
    <w:rsid w:val="00587C13"/>
    <w:rsid w:val="00592BBB"/>
    <w:rsid w:val="005A13C6"/>
    <w:rsid w:val="005A33BD"/>
    <w:rsid w:val="005B58C7"/>
    <w:rsid w:val="005C3774"/>
    <w:rsid w:val="005D2BA5"/>
    <w:rsid w:val="005D5B6D"/>
    <w:rsid w:val="005E37FA"/>
    <w:rsid w:val="005F54D7"/>
    <w:rsid w:val="005F7D9D"/>
    <w:rsid w:val="00617745"/>
    <w:rsid w:val="00634B0C"/>
    <w:rsid w:val="00637ABE"/>
    <w:rsid w:val="006418A5"/>
    <w:rsid w:val="0064659A"/>
    <w:rsid w:val="0064798D"/>
    <w:rsid w:val="006511E0"/>
    <w:rsid w:val="006511ED"/>
    <w:rsid w:val="00655816"/>
    <w:rsid w:val="0066693E"/>
    <w:rsid w:val="00667A2A"/>
    <w:rsid w:val="006748C9"/>
    <w:rsid w:val="00684E0A"/>
    <w:rsid w:val="006921BF"/>
    <w:rsid w:val="006943C6"/>
    <w:rsid w:val="00697938"/>
    <w:rsid w:val="006A3AEC"/>
    <w:rsid w:val="006B2754"/>
    <w:rsid w:val="006B6670"/>
    <w:rsid w:val="006D2437"/>
    <w:rsid w:val="006E2312"/>
    <w:rsid w:val="006E4512"/>
    <w:rsid w:val="00706CCF"/>
    <w:rsid w:val="00707C5E"/>
    <w:rsid w:val="00721306"/>
    <w:rsid w:val="00724028"/>
    <w:rsid w:val="00741D39"/>
    <w:rsid w:val="007558BA"/>
    <w:rsid w:val="00755B46"/>
    <w:rsid w:val="007560DB"/>
    <w:rsid w:val="00756642"/>
    <w:rsid w:val="00764A77"/>
    <w:rsid w:val="0077404E"/>
    <w:rsid w:val="007908E7"/>
    <w:rsid w:val="00795371"/>
    <w:rsid w:val="007A0EFE"/>
    <w:rsid w:val="007A3D57"/>
    <w:rsid w:val="007A536D"/>
    <w:rsid w:val="007B6636"/>
    <w:rsid w:val="007B68CD"/>
    <w:rsid w:val="007B7B06"/>
    <w:rsid w:val="007B7E60"/>
    <w:rsid w:val="007E5329"/>
    <w:rsid w:val="007F40CD"/>
    <w:rsid w:val="00803D77"/>
    <w:rsid w:val="00805687"/>
    <w:rsid w:val="008128BE"/>
    <w:rsid w:val="00815F13"/>
    <w:rsid w:val="00827B37"/>
    <w:rsid w:val="008317D6"/>
    <w:rsid w:val="00833084"/>
    <w:rsid w:val="0083602A"/>
    <w:rsid w:val="0084096C"/>
    <w:rsid w:val="00841AA4"/>
    <w:rsid w:val="008663E8"/>
    <w:rsid w:val="00874E7B"/>
    <w:rsid w:val="00887753"/>
    <w:rsid w:val="008A08A8"/>
    <w:rsid w:val="008A6E60"/>
    <w:rsid w:val="008A7D59"/>
    <w:rsid w:val="008B2161"/>
    <w:rsid w:val="008B5327"/>
    <w:rsid w:val="008B6B2F"/>
    <w:rsid w:val="008B79F9"/>
    <w:rsid w:val="008C0128"/>
    <w:rsid w:val="008E0CF8"/>
    <w:rsid w:val="008E199B"/>
    <w:rsid w:val="00916F6B"/>
    <w:rsid w:val="00926328"/>
    <w:rsid w:val="00927848"/>
    <w:rsid w:val="00931163"/>
    <w:rsid w:val="0093653B"/>
    <w:rsid w:val="009430B1"/>
    <w:rsid w:val="0095727F"/>
    <w:rsid w:val="0098126A"/>
    <w:rsid w:val="00984363"/>
    <w:rsid w:val="0098660D"/>
    <w:rsid w:val="009A54AF"/>
    <w:rsid w:val="009B4833"/>
    <w:rsid w:val="009B5FCE"/>
    <w:rsid w:val="009D4CF1"/>
    <w:rsid w:val="009D63E9"/>
    <w:rsid w:val="00A05725"/>
    <w:rsid w:val="00A071BE"/>
    <w:rsid w:val="00A10516"/>
    <w:rsid w:val="00A14663"/>
    <w:rsid w:val="00A1570A"/>
    <w:rsid w:val="00A2264C"/>
    <w:rsid w:val="00A23682"/>
    <w:rsid w:val="00A4162A"/>
    <w:rsid w:val="00A44463"/>
    <w:rsid w:val="00A45D0C"/>
    <w:rsid w:val="00A52C68"/>
    <w:rsid w:val="00A62E4E"/>
    <w:rsid w:val="00A65F6A"/>
    <w:rsid w:val="00A77C9E"/>
    <w:rsid w:val="00A85407"/>
    <w:rsid w:val="00A86249"/>
    <w:rsid w:val="00A93A2E"/>
    <w:rsid w:val="00AC158F"/>
    <w:rsid w:val="00AC3A4C"/>
    <w:rsid w:val="00AC6905"/>
    <w:rsid w:val="00B12EB5"/>
    <w:rsid w:val="00B1506C"/>
    <w:rsid w:val="00B16047"/>
    <w:rsid w:val="00B261C4"/>
    <w:rsid w:val="00B268DD"/>
    <w:rsid w:val="00B37FCA"/>
    <w:rsid w:val="00B403A0"/>
    <w:rsid w:val="00B41F57"/>
    <w:rsid w:val="00B458AF"/>
    <w:rsid w:val="00B5623E"/>
    <w:rsid w:val="00B640C8"/>
    <w:rsid w:val="00B6567D"/>
    <w:rsid w:val="00B84BBD"/>
    <w:rsid w:val="00B86157"/>
    <w:rsid w:val="00BB208A"/>
    <w:rsid w:val="00BC32FD"/>
    <w:rsid w:val="00BC50BB"/>
    <w:rsid w:val="00BD1810"/>
    <w:rsid w:val="00BD475E"/>
    <w:rsid w:val="00BE13A1"/>
    <w:rsid w:val="00BF5A05"/>
    <w:rsid w:val="00BF5D0F"/>
    <w:rsid w:val="00C03C54"/>
    <w:rsid w:val="00C11138"/>
    <w:rsid w:val="00C20A57"/>
    <w:rsid w:val="00C25453"/>
    <w:rsid w:val="00C3045A"/>
    <w:rsid w:val="00C36570"/>
    <w:rsid w:val="00C6647D"/>
    <w:rsid w:val="00C71215"/>
    <w:rsid w:val="00C90421"/>
    <w:rsid w:val="00C96762"/>
    <w:rsid w:val="00CA142D"/>
    <w:rsid w:val="00CA506C"/>
    <w:rsid w:val="00CA638A"/>
    <w:rsid w:val="00CB64B5"/>
    <w:rsid w:val="00CF20A9"/>
    <w:rsid w:val="00CF3FBE"/>
    <w:rsid w:val="00CF5E45"/>
    <w:rsid w:val="00D029B7"/>
    <w:rsid w:val="00D06480"/>
    <w:rsid w:val="00D06799"/>
    <w:rsid w:val="00D122FD"/>
    <w:rsid w:val="00D20597"/>
    <w:rsid w:val="00D31572"/>
    <w:rsid w:val="00D32616"/>
    <w:rsid w:val="00D33BE1"/>
    <w:rsid w:val="00D73D45"/>
    <w:rsid w:val="00D768A5"/>
    <w:rsid w:val="00D76B29"/>
    <w:rsid w:val="00D847CD"/>
    <w:rsid w:val="00D84A27"/>
    <w:rsid w:val="00D95439"/>
    <w:rsid w:val="00D97BE4"/>
    <w:rsid w:val="00DA36F0"/>
    <w:rsid w:val="00DB6738"/>
    <w:rsid w:val="00DC0A8E"/>
    <w:rsid w:val="00DC3C8D"/>
    <w:rsid w:val="00DC546D"/>
    <w:rsid w:val="00DD4EC5"/>
    <w:rsid w:val="00DD5BE4"/>
    <w:rsid w:val="00DE7E56"/>
    <w:rsid w:val="00DF1DA2"/>
    <w:rsid w:val="00DF291D"/>
    <w:rsid w:val="00DF39DE"/>
    <w:rsid w:val="00E04958"/>
    <w:rsid w:val="00E2201A"/>
    <w:rsid w:val="00E35028"/>
    <w:rsid w:val="00E42D8B"/>
    <w:rsid w:val="00E4547E"/>
    <w:rsid w:val="00E5160C"/>
    <w:rsid w:val="00E52552"/>
    <w:rsid w:val="00E63B7F"/>
    <w:rsid w:val="00E94100"/>
    <w:rsid w:val="00EA3805"/>
    <w:rsid w:val="00EB4BB5"/>
    <w:rsid w:val="00EB65DD"/>
    <w:rsid w:val="00EC038D"/>
    <w:rsid w:val="00EC36CC"/>
    <w:rsid w:val="00EC64AF"/>
    <w:rsid w:val="00EC70DF"/>
    <w:rsid w:val="00ED53DA"/>
    <w:rsid w:val="00EF1C96"/>
    <w:rsid w:val="00EF3983"/>
    <w:rsid w:val="00F230FC"/>
    <w:rsid w:val="00F30F92"/>
    <w:rsid w:val="00F35C55"/>
    <w:rsid w:val="00F40B64"/>
    <w:rsid w:val="00F4303C"/>
    <w:rsid w:val="00F43A2E"/>
    <w:rsid w:val="00F43BC1"/>
    <w:rsid w:val="00F46BD0"/>
    <w:rsid w:val="00F57961"/>
    <w:rsid w:val="00F57AB8"/>
    <w:rsid w:val="00F67BD1"/>
    <w:rsid w:val="00F71243"/>
    <w:rsid w:val="00FB15F0"/>
    <w:rsid w:val="00FC06AC"/>
    <w:rsid w:val="00FE18AD"/>
    <w:rsid w:val="00FE423F"/>
    <w:rsid w:val="00FE61A7"/>
    <w:rsid w:val="00FE6788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04"/>
    <w:rPr>
      <w:sz w:val="28"/>
    </w:rPr>
  </w:style>
  <w:style w:type="paragraph" w:styleId="1">
    <w:name w:val="heading 1"/>
    <w:basedOn w:val="a"/>
    <w:next w:val="a"/>
    <w:qFormat/>
    <w:rsid w:val="004E0D44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4E0D4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C0D04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2C0D04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2C0D04"/>
    <w:pPr>
      <w:jc w:val="center"/>
    </w:pPr>
    <w:rPr>
      <w:b/>
    </w:rPr>
  </w:style>
  <w:style w:type="paragraph" w:styleId="a3">
    <w:name w:val="Title"/>
    <w:basedOn w:val="a"/>
    <w:qFormat/>
    <w:rsid w:val="004E0D44"/>
    <w:pPr>
      <w:ind w:left="-567"/>
      <w:jc w:val="center"/>
    </w:pPr>
  </w:style>
  <w:style w:type="paragraph" w:customStyle="1" w:styleId="ConsNormal">
    <w:name w:val="ConsNormal"/>
    <w:rsid w:val="004E0D44"/>
    <w:pPr>
      <w:widowControl w:val="0"/>
      <w:ind w:firstLine="720"/>
    </w:pPr>
    <w:rPr>
      <w:rFonts w:ascii="Arial" w:hAnsi="Arial"/>
      <w:snapToGrid w:val="0"/>
    </w:rPr>
  </w:style>
  <w:style w:type="numbering" w:styleId="111111">
    <w:name w:val="Outline List 2"/>
    <w:basedOn w:val="a2"/>
    <w:rsid w:val="004E0D44"/>
    <w:pPr>
      <w:numPr>
        <w:numId w:val="20"/>
      </w:numPr>
    </w:pPr>
  </w:style>
  <w:style w:type="paragraph" w:customStyle="1" w:styleId="ConsPlusNormal">
    <w:name w:val="ConsPlusNormal"/>
    <w:rsid w:val="004E0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Готовый"/>
    <w:basedOn w:val="a"/>
    <w:rsid w:val="004E0D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a5">
    <w:name w:val="Balloon Text"/>
    <w:basedOn w:val="a"/>
    <w:semiHidden/>
    <w:rsid w:val="004E0D4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E0D44"/>
    <w:rPr>
      <w:color w:val="0000FF"/>
      <w:u w:val="single"/>
    </w:rPr>
  </w:style>
  <w:style w:type="character" w:styleId="a7">
    <w:name w:val="annotation reference"/>
    <w:basedOn w:val="a0"/>
    <w:semiHidden/>
    <w:rsid w:val="004E0D44"/>
    <w:rPr>
      <w:sz w:val="16"/>
      <w:szCs w:val="16"/>
    </w:rPr>
  </w:style>
  <w:style w:type="paragraph" w:styleId="a8">
    <w:name w:val="annotation text"/>
    <w:basedOn w:val="a"/>
    <w:semiHidden/>
    <w:rsid w:val="004E0D44"/>
    <w:pPr>
      <w:widowControl w:val="0"/>
      <w:autoSpaceDE w:val="0"/>
      <w:autoSpaceDN w:val="0"/>
      <w:adjustRightInd w:val="0"/>
    </w:pPr>
    <w:rPr>
      <w:sz w:val="20"/>
    </w:rPr>
  </w:style>
  <w:style w:type="paragraph" w:styleId="a9">
    <w:name w:val="annotation subject"/>
    <w:basedOn w:val="a8"/>
    <w:next w:val="a8"/>
    <w:semiHidden/>
    <w:rsid w:val="004E0D44"/>
    <w:rPr>
      <w:b/>
      <w:bCs/>
    </w:rPr>
  </w:style>
  <w:style w:type="paragraph" w:styleId="aa">
    <w:name w:val="footer"/>
    <w:basedOn w:val="a"/>
    <w:rsid w:val="004E0D4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b">
    <w:name w:val="page number"/>
    <w:basedOn w:val="a0"/>
    <w:rsid w:val="004E0D44"/>
  </w:style>
  <w:style w:type="paragraph" w:customStyle="1" w:styleId="ConsPlusNonformat">
    <w:name w:val="ConsPlusNonformat"/>
    <w:rsid w:val="004E0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">
    <w:name w:val="Body text"/>
    <w:rsid w:val="004E0D44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c">
    <w:name w:val="основной"/>
    <w:basedOn w:val="Bodytext"/>
    <w:rsid w:val="004E0D44"/>
    <w:rPr>
      <w:color w:val="auto"/>
      <w:sz w:val="22"/>
      <w:szCs w:val="22"/>
    </w:rPr>
  </w:style>
  <w:style w:type="table" w:styleId="ad">
    <w:name w:val="Table Grid"/>
    <w:basedOn w:val="a1"/>
    <w:rsid w:val="004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rsid w:val="004E0D44"/>
    <w:pPr>
      <w:jc w:val="center"/>
    </w:pPr>
  </w:style>
  <w:style w:type="paragraph" w:customStyle="1" w:styleId="2TimesNewRoman">
    <w:name w:val="Стиль Заголовок 2 + Times New Roman По ширине"/>
    <w:basedOn w:val="2"/>
    <w:rsid w:val="004E0D44"/>
    <w:pPr>
      <w:spacing w:after="240"/>
      <w:jc w:val="both"/>
    </w:pPr>
    <w:rPr>
      <w:rFonts w:ascii="Times New Roman" w:hAnsi="Times New Roman" w:cs="Times New Roman"/>
      <w:szCs w:val="20"/>
    </w:rPr>
  </w:style>
  <w:style w:type="paragraph" w:styleId="af">
    <w:name w:val="header"/>
    <w:basedOn w:val="a"/>
    <w:rsid w:val="004E0D4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styleId="af0">
    <w:name w:val="Normal (Web)"/>
    <w:basedOn w:val="a"/>
    <w:rsid w:val="007560DB"/>
    <w:pPr>
      <w:spacing w:before="120" w:after="24"/>
    </w:pPr>
    <w:rPr>
      <w:sz w:val="24"/>
      <w:szCs w:val="24"/>
    </w:rPr>
  </w:style>
  <w:style w:type="paragraph" w:customStyle="1" w:styleId="af1">
    <w:name w:val="Знак Знак Знак Знак"/>
    <w:basedOn w:val="a"/>
    <w:rsid w:val="001B2E8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0">
    <w:name w:val="Body Text 3"/>
    <w:basedOn w:val="a"/>
    <w:rsid w:val="00C90421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04"/>
    <w:rPr>
      <w:sz w:val="28"/>
    </w:rPr>
  </w:style>
  <w:style w:type="paragraph" w:styleId="1">
    <w:name w:val="heading 1"/>
    <w:basedOn w:val="a"/>
    <w:next w:val="a"/>
    <w:qFormat/>
    <w:rsid w:val="004E0D44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4E0D4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C0D04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2C0D04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2C0D04"/>
    <w:pPr>
      <w:jc w:val="center"/>
    </w:pPr>
    <w:rPr>
      <w:b/>
    </w:rPr>
  </w:style>
  <w:style w:type="paragraph" w:styleId="a3">
    <w:name w:val="Title"/>
    <w:basedOn w:val="a"/>
    <w:qFormat/>
    <w:rsid w:val="004E0D44"/>
    <w:pPr>
      <w:ind w:left="-567"/>
      <w:jc w:val="center"/>
    </w:pPr>
  </w:style>
  <w:style w:type="paragraph" w:customStyle="1" w:styleId="ConsNormal">
    <w:name w:val="ConsNormal"/>
    <w:rsid w:val="004E0D44"/>
    <w:pPr>
      <w:widowControl w:val="0"/>
      <w:ind w:firstLine="720"/>
    </w:pPr>
    <w:rPr>
      <w:rFonts w:ascii="Arial" w:hAnsi="Arial"/>
      <w:snapToGrid w:val="0"/>
    </w:rPr>
  </w:style>
  <w:style w:type="numbering" w:styleId="111111">
    <w:name w:val="Outline List 2"/>
    <w:basedOn w:val="a2"/>
    <w:rsid w:val="004E0D44"/>
    <w:pPr>
      <w:numPr>
        <w:numId w:val="20"/>
      </w:numPr>
    </w:pPr>
  </w:style>
  <w:style w:type="paragraph" w:customStyle="1" w:styleId="ConsPlusNormal">
    <w:name w:val="ConsPlusNormal"/>
    <w:rsid w:val="004E0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Готовый"/>
    <w:basedOn w:val="a"/>
    <w:rsid w:val="004E0D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a5">
    <w:name w:val="Balloon Text"/>
    <w:basedOn w:val="a"/>
    <w:semiHidden/>
    <w:rsid w:val="004E0D4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E0D44"/>
    <w:rPr>
      <w:color w:val="0000FF"/>
      <w:u w:val="single"/>
    </w:rPr>
  </w:style>
  <w:style w:type="character" w:styleId="a7">
    <w:name w:val="annotation reference"/>
    <w:basedOn w:val="a0"/>
    <w:semiHidden/>
    <w:rsid w:val="004E0D44"/>
    <w:rPr>
      <w:sz w:val="16"/>
      <w:szCs w:val="16"/>
    </w:rPr>
  </w:style>
  <w:style w:type="paragraph" w:styleId="a8">
    <w:name w:val="annotation text"/>
    <w:basedOn w:val="a"/>
    <w:semiHidden/>
    <w:rsid w:val="004E0D44"/>
    <w:pPr>
      <w:widowControl w:val="0"/>
      <w:autoSpaceDE w:val="0"/>
      <w:autoSpaceDN w:val="0"/>
      <w:adjustRightInd w:val="0"/>
    </w:pPr>
    <w:rPr>
      <w:sz w:val="20"/>
    </w:rPr>
  </w:style>
  <w:style w:type="paragraph" w:styleId="a9">
    <w:name w:val="annotation subject"/>
    <w:basedOn w:val="a8"/>
    <w:next w:val="a8"/>
    <w:semiHidden/>
    <w:rsid w:val="004E0D44"/>
    <w:rPr>
      <w:b/>
      <w:bCs/>
    </w:rPr>
  </w:style>
  <w:style w:type="paragraph" w:styleId="aa">
    <w:name w:val="footer"/>
    <w:basedOn w:val="a"/>
    <w:rsid w:val="004E0D4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styleId="ab">
    <w:name w:val="page number"/>
    <w:basedOn w:val="a0"/>
    <w:rsid w:val="004E0D44"/>
  </w:style>
  <w:style w:type="paragraph" w:customStyle="1" w:styleId="ConsPlusNonformat">
    <w:name w:val="ConsPlusNonformat"/>
    <w:rsid w:val="004E0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">
    <w:name w:val="Body text"/>
    <w:rsid w:val="004E0D44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c">
    <w:name w:val="основной"/>
    <w:basedOn w:val="Bodytext"/>
    <w:rsid w:val="004E0D44"/>
    <w:rPr>
      <w:color w:val="auto"/>
      <w:sz w:val="22"/>
      <w:szCs w:val="22"/>
    </w:rPr>
  </w:style>
  <w:style w:type="table" w:styleId="ad">
    <w:name w:val="Table Grid"/>
    <w:basedOn w:val="a1"/>
    <w:rsid w:val="004E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rsid w:val="004E0D44"/>
    <w:pPr>
      <w:jc w:val="center"/>
    </w:pPr>
  </w:style>
  <w:style w:type="paragraph" w:customStyle="1" w:styleId="2TimesNewRoman">
    <w:name w:val="Стиль Заголовок 2 + Times New Roman По ширине"/>
    <w:basedOn w:val="2"/>
    <w:rsid w:val="004E0D44"/>
    <w:pPr>
      <w:spacing w:after="240"/>
      <w:jc w:val="both"/>
    </w:pPr>
    <w:rPr>
      <w:rFonts w:ascii="Times New Roman" w:hAnsi="Times New Roman" w:cs="Times New Roman"/>
      <w:szCs w:val="20"/>
    </w:rPr>
  </w:style>
  <w:style w:type="paragraph" w:styleId="af">
    <w:name w:val="header"/>
    <w:basedOn w:val="a"/>
    <w:rsid w:val="004E0D4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paragraph" w:styleId="af0">
    <w:name w:val="Normal (Web)"/>
    <w:basedOn w:val="a"/>
    <w:rsid w:val="007560DB"/>
    <w:pPr>
      <w:spacing w:before="120" w:after="24"/>
    </w:pPr>
    <w:rPr>
      <w:sz w:val="24"/>
      <w:szCs w:val="24"/>
    </w:rPr>
  </w:style>
  <w:style w:type="paragraph" w:customStyle="1" w:styleId="af1">
    <w:name w:val="Знак Знак Знак Знак"/>
    <w:basedOn w:val="a"/>
    <w:rsid w:val="001B2E8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0">
    <w:name w:val="Body Text 3"/>
    <w:basedOn w:val="a"/>
    <w:rsid w:val="00C90421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dayadm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day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valday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ldayad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14030</Words>
  <Characters>79972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Company</Company>
  <LinksUpToDate>false</LinksUpToDate>
  <CharactersWithSpaces>93815</CharactersWithSpaces>
  <SharedDoc>false</SharedDoc>
  <HLinks>
    <vt:vector size="24" baseType="variant">
      <vt:variant>
        <vt:i4>65610</vt:i4>
      </vt:variant>
      <vt:variant>
        <vt:i4>9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  <vt:variant>
        <vt:i4>65610</vt:i4>
      </vt:variant>
      <vt:variant>
        <vt:i4>6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2011-10-14T13:19:00Z</cp:lastPrinted>
  <dcterms:created xsi:type="dcterms:W3CDTF">2016-03-28T08:41:00Z</dcterms:created>
  <dcterms:modified xsi:type="dcterms:W3CDTF">2016-03-28T08:41:00Z</dcterms:modified>
</cp:coreProperties>
</file>