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1C" w:rsidRPr="00B8551C" w:rsidRDefault="00B8551C" w:rsidP="00B8551C">
      <w:pPr>
        <w:autoSpaceDE w:val="0"/>
        <w:autoSpaceDN w:val="0"/>
        <w:adjustRightInd w:val="0"/>
        <w:jc w:val="center"/>
        <w:rPr>
          <w:b/>
          <w:bCs/>
        </w:rPr>
      </w:pPr>
    </w:p>
    <w:p w:rsidR="00B8551C" w:rsidRPr="00B8551C" w:rsidRDefault="00B8551C" w:rsidP="00B8551C">
      <w:pPr>
        <w:autoSpaceDE w:val="0"/>
        <w:autoSpaceDN w:val="0"/>
        <w:adjustRightInd w:val="0"/>
        <w:ind w:left="10206"/>
        <w:jc w:val="center"/>
      </w:pPr>
      <w:r w:rsidRPr="00B8551C">
        <w:t>УТВЕРЖДЕНО</w:t>
      </w:r>
    </w:p>
    <w:p w:rsidR="00B8551C" w:rsidRPr="00B8551C" w:rsidRDefault="00B8551C" w:rsidP="00B8551C">
      <w:pPr>
        <w:autoSpaceDE w:val="0"/>
        <w:autoSpaceDN w:val="0"/>
        <w:adjustRightInd w:val="0"/>
        <w:ind w:left="10206"/>
        <w:jc w:val="center"/>
      </w:pPr>
      <w:r w:rsidRPr="00B8551C">
        <w:t>постановлением Администрации</w:t>
      </w:r>
    </w:p>
    <w:p w:rsidR="00B8551C" w:rsidRPr="00B8551C" w:rsidRDefault="00B8551C" w:rsidP="00B8551C">
      <w:pPr>
        <w:autoSpaceDE w:val="0"/>
        <w:autoSpaceDN w:val="0"/>
        <w:adjustRightInd w:val="0"/>
        <w:ind w:left="10206"/>
        <w:jc w:val="center"/>
      </w:pPr>
      <w:r w:rsidRPr="00B8551C">
        <w:t>муниципального района</w:t>
      </w:r>
    </w:p>
    <w:p w:rsidR="00B8551C" w:rsidRPr="00B8551C" w:rsidRDefault="00B8551C" w:rsidP="00B8551C">
      <w:pPr>
        <w:autoSpaceDE w:val="0"/>
        <w:autoSpaceDN w:val="0"/>
        <w:adjustRightInd w:val="0"/>
        <w:ind w:left="10206"/>
        <w:jc w:val="center"/>
      </w:pPr>
      <w:r w:rsidRPr="00B8551C">
        <w:t>от 26.01.2018 №180</w:t>
      </w:r>
    </w:p>
    <w:p w:rsidR="00B8551C" w:rsidRPr="00B8551C" w:rsidRDefault="00B8551C" w:rsidP="00B8551C">
      <w:pPr>
        <w:autoSpaceDE w:val="0"/>
        <w:autoSpaceDN w:val="0"/>
        <w:adjustRightInd w:val="0"/>
        <w:jc w:val="center"/>
        <w:rPr>
          <w:b/>
          <w:bCs/>
        </w:rPr>
      </w:pPr>
    </w:p>
    <w:p w:rsidR="00790924" w:rsidRDefault="00790924" w:rsidP="00B8551C">
      <w:pPr>
        <w:autoSpaceDE w:val="0"/>
        <w:autoSpaceDN w:val="0"/>
        <w:adjustRightInd w:val="0"/>
        <w:jc w:val="center"/>
        <w:rPr>
          <w:b/>
          <w:bCs/>
        </w:rPr>
      </w:pPr>
    </w:p>
    <w:p w:rsidR="00494D13" w:rsidRPr="00B8551C" w:rsidRDefault="00494D13" w:rsidP="00B8551C">
      <w:pPr>
        <w:autoSpaceDE w:val="0"/>
        <w:autoSpaceDN w:val="0"/>
        <w:adjustRightInd w:val="0"/>
        <w:jc w:val="center"/>
        <w:rPr>
          <w:b/>
          <w:bCs/>
        </w:rPr>
      </w:pPr>
      <w:r w:rsidRPr="00B8551C">
        <w:rPr>
          <w:b/>
          <w:bCs/>
        </w:rPr>
        <w:t>Муниципальное задание</w:t>
      </w:r>
    </w:p>
    <w:p w:rsidR="00494D13" w:rsidRDefault="00494D13" w:rsidP="00B8551C">
      <w:pPr>
        <w:autoSpaceDE w:val="0"/>
        <w:autoSpaceDN w:val="0"/>
        <w:adjustRightInd w:val="0"/>
        <w:jc w:val="center"/>
        <w:rPr>
          <w:b/>
        </w:rPr>
      </w:pPr>
      <w:r w:rsidRPr="00B8551C">
        <w:rPr>
          <w:b/>
        </w:rPr>
        <w:t xml:space="preserve">на 2018 год и на плановый период 2019 и 2020 годов </w:t>
      </w:r>
    </w:p>
    <w:p w:rsidR="00B8551C" w:rsidRDefault="00B8551C" w:rsidP="00B8551C">
      <w:pPr>
        <w:autoSpaceDE w:val="0"/>
        <w:autoSpaceDN w:val="0"/>
        <w:adjustRightInd w:val="0"/>
        <w:jc w:val="center"/>
        <w:rPr>
          <w:b/>
        </w:rPr>
      </w:pPr>
    </w:p>
    <w:p w:rsidR="00B8551C" w:rsidRPr="00B8551C" w:rsidRDefault="00B8551C" w:rsidP="00B8551C">
      <w:pPr>
        <w:autoSpaceDE w:val="0"/>
        <w:autoSpaceDN w:val="0"/>
        <w:adjustRightInd w:val="0"/>
        <w:jc w:val="center"/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980"/>
        <w:gridCol w:w="2520"/>
        <w:gridCol w:w="1601"/>
      </w:tblGrid>
      <w:tr w:rsidR="00494D13" w:rsidRPr="00B8551C">
        <w:trPr>
          <w:trHeight w:val="567"/>
        </w:trPr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1" w:type="dxa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Коды</w:t>
            </w:r>
          </w:p>
        </w:tc>
      </w:tr>
      <w:tr w:rsidR="00494D13" w:rsidRPr="00B8551C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Наименование муниципального учреждения </w:t>
            </w:r>
            <w:r w:rsidRPr="00B8551C">
              <w:rPr>
                <w:b/>
                <w:bCs/>
                <w:u w:val="single"/>
              </w:rPr>
              <w:t>муниципальное бюджетное учреждение культуры «Валдайский Дом народного творчества»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  <w:r w:rsidRPr="00B8551C">
              <w:rPr>
                <w:spacing w:val="-18"/>
              </w:rPr>
              <w:t xml:space="preserve">Форма по </w:t>
            </w:r>
            <w:hyperlink r:id="rId7" w:history="1">
              <w:r w:rsidRPr="00B8551C">
                <w:t>ОКУД</w:t>
              </w:r>
            </w:hyperlink>
          </w:p>
        </w:tc>
        <w:tc>
          <w:tcPr>
            <w:tcW w:w="1601" w:type="dxa"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0506001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Дата начала действия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Дата окончания де</w:t>
            </w:r>
            <w:r w:rsidRPr="00B8551C">
              <w:t>й</w:t>
            </w:r>
            <w:r w:rsidRPr="00B8551C">
              <w:t>ствия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Виды деятельности муниципального учреждения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rPr>
                <w:u w:val="single"/>
              </w:rPr>
              <w:t>Культура, кинематография, архивное дело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сводному ре</w:t>
            </w:r>
            <w:r w:rsidRPr="00B8551C">
              <w:t>е</w:t>
            </w:r>
            <w:r w:rsidRPr="00B8551C">
              <w:t>стру</w:t>
            </w:r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07</w:t>
            </w:r>
          </w:p>
        </w:tc>
      </w:tr>
      <w:tr w:rsidR="00494D13" w:rsidRPr="00B8551C">
        <w:tc>
          <w:tcPr>
            <w:tcW w:w="10980" w:type="dxa"/>
            <w:vMerge w:val="restart"/>
            <w:tcBorders>
              <w:top w:val="nil"/>
              <w:left w:val="nil"/>
              <w:right w:val="nil"/>
            </w:tcBorders>
          </w:tcPr>
          <w:p w:rsidR="00494D13" w:rsidRPr="00B8551C" w:rsidRDefault="00494D13" w:rsidP="00B8551C">
            <w:r w:rsidRPr="00B8551C">
              <w:t>Деятельность библиотек, архивов, учреждений клубного типа</w:t>
            </w:r>
          </w:p>
          <w:p w:rsidR="00494D13" w:rsidRPr="00B8551C" w:rsidRDefault="00494D13" w:rsidP="00B8551C">
            <w:r w:rsidRPr="00B8551C">
              <w:t>Деятельность в области искусства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Вид муниципального учреждения </w:t>
            </w:r>
            <w:r w:rsidRPr="00B8551C">
              <w:rPr>
                <w:u w:val="single"/>
              </w:rPr>
              <w:t>Культура, кинематография, архивное дело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  <w:r w:rsidRPr="00B8551C">
              <w:t>(указывается вид муниципального учреждения из общеросси</w:t>
            </w:r>
            <w:r w:rsidRPr="00B8551C">
              <w:t>й</w:t>
            </w:r>
            <w:r w:rsidRPr="00B8551C">
              <w:t>ского базового перечня или регионального перечня)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551C">
              <w:rPr>
                <w:spacing w:val="-28"/>
              </w:rPr>
              <w:t xml:space="preserve">По </w:t>
            </w:r>
            <w:hyperlink r:id="rId8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90.04.3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28"/>
              </w:rPr>
            </w:pPr>
            <w:r w:rsidRPr="00B8551C">
              <w:rPr>
                <w:spacing w:val="-28"/>
              </w:rPr>
              <w:t xml:space="preserve">По </w:t>
            </w:r>
            <w:hyperlink r:id="rId9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85.41.2</w:t>
            </w:r>
          </w:p>
        </w:tc>
      </w:tr>
      <w:tr w:rsidR="00494D13" w:rsidRPr="00B8551C">
        <w:tc>
          <w:tcPr>
            <w:tcW w:w="10980" w:type="dxa"/>
            <w:vMerge/>
            <w:tcBorders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ind w:left="4212"/>
              <w:jc w:val="center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rPr>
                <w:spacing w:val="-28"/>
              </w:rPr>
              <w:t xml:space="preserve">По </w:t>
            </w:r>
            <w:hyperlink r:id="rId10" w:history="1">
              <w:r w:rsidRPr="00B8551C">
                <w:rPr>
                  <w:spacing w:val="-28"/>
                </w:rPr>
                <w:t>ОКВЭД</w:t>
              </w:r>
            </w:hyperlink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30FE4" w:rsidRPr="00B8551C" w:rsidRDefault="00730FE4" w:rsidP="00B8551C">
      <w:pPr>
        <w:autoSpaceDE w:val="0"/>
        <w:autoSpaceDN w:val="0"/>
        <w:adjustRightInd w:val="0"/>
        <w:ind w:left="2124" w:firstLine="708"/>
      </w:pPr>
    </w:p>
    <w:p w:rsidR="00730FE4" w:rsidRPr="00B8551C" w:rsidRDefault="00730FE4" w:rsidP="00B8551C">
      <w:pPr>
        <w:autoSpaceDE w:val="0"/>
        <w:autoSpaceDN w:val="0"/>
        <w:adjustRightInd w:val="0"/>
        <w:ind w:left="2124" w:firstLine="708"/>
      </w:pPr>
    </w:p>
    <w:p w:rsidR="00730FE4" w:rsidRPr="00B8551C" w:rsidRDefault="00730FE4" w:rsidP="00B8551C">
      <w:pPr>
        <w:autoSpaceDE w:val="0"/>
        <w:autoSpaceDN w:val="0"/>
        <w:adjustRightInd w:val="0"/>
        <w:ind w:left="2124" w:firstLine="708"/>
      </w:pPr>
    </w:p>
    <w:p w:rsidR="00730FE4" w:rsidRPr="00B8551C" w:rsidRDefault="00730FE4" w:rsidP="00B8551C">
      <w:pPr>
        <w:autoSpaceDE w:val="0"/>
        <w:autoSpaceDN w:val="0"/>
        <w:adjustRightInd w:val="0"/>
        <w:ind w:left="2124" w:firstLine="708"/>
      </w:pPr>
    </w:p>
    <w:p w:rsidR="00B8551C" w:rsidRDefault="00B8551C" w:rsidP="00B8551C">
      <w:pPr>
        <w:autoSpaceDE w:val="0"/>
        <w:autoSpaceDN w:val="0"/>
        <w:adjustRightInd w:val="0"/>
        <w:ind w:left="2124" w:firstLine="708"/>
      </w:pPr>
    </w:p>
    <w:p w:rsidR="00B8551C" w:rsidRDefault="00B8551C" w:rsidP="00B8551C">
      <w:pPr>
        <w:autoSpaceDE w:val="0"/>
        <w:autoSpaceDN w:val="0"/>
        <w:adjustRightInd w:val="0"/>
        <w:ind w:left="2124" w:firstLine="708"/>
      </w:pPr>
    </w:p>
    <w:p w:rsidR="00B8551C" w:rsidRDefault="00B8551C" w:rsidP="00B8551C">
      <w:pPr>
        <w:autoSpaceDE w:val="0"/>
        <w:autoSpaceDN w:val="0"/>
        <w:adjustRightInd w:val="0"/>
        <w:ind w:left="2124" w:firstLine="708"/>
      </w:pPr>
    </w:p>
    <w:p w:rsidR="00B8551C" w:rsidRDefault="00B8551C" w:rsidP="00B8551C">
      <w:pPr>
        <w:autoSpaceDE w:val="0"/>
        <w:autoSpaceDN w:val="0"/>
        <w:adjustRightInd w:val="0"/>
        <w:ind w:left="2124" w:firstLine="708"/>
      </w:pPr>
    </w:p>
    <w:p w:rsidR="00B8551C" w:rsidRPr="00B8551C" w:rsidRDefault="00B8551C" w:rsidP="00B8551C">
      <w:pPr>
        <w:autoSpaceDE w:val="0"/>
        <w:autoSpaceDN w:val="0"/>
        <w:adjustRightInd w:val="0"/>
        <w:ind w:left="2124" w:firstLine="708"/>
      </w:pPr>
    </w:p>
    <w:p w:rsidR="00494D13" w:rsidRPr="00B8551C" w:rsidRDefault="00494D13" w:rsidP="00B8551C">
      <w:pPr>
        <w:autoSpaceDE w:val="0"/>
        <w:autoSpaceDN w:val="0"/>
        <w:adjustRightInd w:val="0"/>
        <w:jc w:val="center"/>
      </w:pPr>
      <w:r w:rsidRPr="00B8551C">
        <w:lastRenderedPageBreak/>
        <w:t>Часть 1. Сведения об оказываемых муниципальных услугах</w:t>
      </w:r>
    </w:p>
    <w:p w:rsidR="00494D13" w:rsidRPr="00B8551C" w:rsidRDefault="00494D13" w:rsidP="00B8551C">
      <w:pPr>
        <w:autoSpaceDE w:val="0"/>
        <w:autoSpaceDN w:val="0"/>
        <w:adjustRightInd w:val="0"/>
        <w:jc w:val="center"/>
      </w:pPr>
      <w:r w:rsidRPr="00B8551C">
        <w:t>Раздел 1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муниципальной услуги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- массовых мер</w:t>
            </w:r>
            <w:r w:rsidRPr="00B8551C">
              <w:rPr>
                <w:b/>
                <w:bCs/>
                <w:u w:val="single"/>
              </w:rPr>
              <w:t>о</w:t>
            </w:r>
            <w:r w:rsidRPr="00B8551C">
              <w:rPr>
                <w:b/>
                <w:bCs/>
                <w:u w:val="single"/>
              </w:rPr>
              <w:t>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07059000200000000003103</w:t>
            </w:r>
          </w:p>
        </w:tc>
      </w:tr>
      <w:tr w:rsidR="00494D13" w:rsidRPr="00B8551C">
        <w:trPr>
          <w:trHeight w:val="659"/>
        </w:trPr>
        <w:tc>
          <w:tcPr>
            <w:tcW w:w="11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муниципальной услуги </w:t>
            </w:r>
            <w:r w:rsidRPr="00B8551C">
              <w:rPr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муниципальной услуги: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3.1. Показатели, характеризующие качество муниципальной услуги</w:t>
      </w:r>
      <w:r w:rsidR="00B8551C">
        <w:t>: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276"/>
        <w:gridCol w:w="1417"/>
        <w:gridCol w:w="1134"/>
        <w:gridCol w:w="851"/>
        <w:gridCol w:w="992"/>
        <w:gridCol w:w="2755"/>
        <w:gridCol w:w="983"/>
        <w:gridCol w:w="851"/>
        <w:gridCol w:w="992"/>
        <w:gridCol w:w="851"/>
        <w:gridCol w:w="850"/>
        <w:gridCol w:w="851"/>
        <w:gridCol w:w="637"/>
      </w:tblGrid>
      <w:tr w:rsidR="00494D13" w:rsidRPr="00B8551C" w:rsidTr="00B8551C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Уникальный номер реес</w:t>
            </w:r>
            <w:r w:rsidRPr="00B8551C">
              <w:rPr>
                <w:spacing w:val="-20"/>
              </w:rPr>
              <w:t>т</w:t>
            </w:r>
            <w:r w:rsidRPr="00B8551C">
              <w:rPr>
                <w:spacing w:val="-20"/>
              </w:rPr>
              <w:t>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характеризующий с</w:t>
            </w:r>
            <w:r w:rsidRPr="00B8551C">
              <w:t>о</w:t>
            </w:r>
            <w:r w:rsidRPr="00B8551C">
              <w:t>держание муниципальной услуги (по справочникам)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</w:t>
            </w:r>
            <w:r w:rsidRPr="00B8551C">
              <w:t>а</w:t>
            </w:r>
            <w:r w:rsidRPr="00B8551C">
              <w:t>рактеризующий условия (фо</w:t>
            </w:r>
            <w:r w:rsidRPr="00B8551C">
              <w:t>р</w:t>
            </w:r>
            <w:r w:rsidRPr="00B8551C">
              <w:t>мы) оказания муниципальной услуги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4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качества муниципальной усл</w:t>
            </w:r>
            <w:r w:rsidRPr="00B8551C">
              <w:t>у</w:t>
            </w:r>
            <w:r w:rsidRPr="00B8551C">
              <w:t>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показателя к</w:t>
            </w:r>
            <w:r w:rsidRPr="00B8551C">
              <w:t>а</w:t>
            </w:r>
            <w:r w:rsidRPr="00B8551C">
              <w:t>чества муниципальной услуги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</w:t>
            </w:r>
            <w:r w:rsidRPr="00B8551C">
              <w:t>в</w:t>
            </w:r>
            <w:r w:rsidRPr="00B8551C">
              <w:t>ленных п</w:t>
            </w:r>
            <w:r w:rsidRPr="00B8551C">
              <w:t>о</w:t>
            </w:r>
            <w:r w:rsidRPr="00B8551C">
              <w:t>казателей качества м</w:t>
            </w:r>
            <w:r w:rsidRPr="00B8551C">
              <w:t>у</w:t>
            </w:r>
            <w:r w:rsidRPr="00B8551C">
              <w:t>ниципальной услуги</w:t>
            </w:r>
          </w:p>
        </w:tc>
      </w:tr>
      <w:tr w:rsidR="00494D13" w:rsidRPr="00B8551C" w:rsidTr="00B8551C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94D13" w:rsidRPr="00B8551C">
              <w:t>диница изм</w:t>
            </w:r>
            <w:r w:rsidR="00494D13" w:rsidRPr="00B8551C">
              <w:t>е</w:t>
            </w:r>
            <w:r w:rsidR="00494D13" w:rsidRPr="00B8551C">
              <w:t xml:space="preserve">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2018 год (оч</w:t>
            </w:r>
            <w:r w:rsidRPr="00B8551C">
              <w:t>е</w:t>
            </w:r>
            <w:r w:rsidRPr="00B8551C">
              <w:t>редной фина</w:t>
            </w:r>
            <w:r w:rsidRPr="00B8551C">
              <w:t>н</w:t>
            </w:r>
            <w:r w:rsidRPr="00B8551C"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2019 год (1-й год план</w:t>
            </w:r>
            <w:r w:rsidRPr="00B8551C">
              <w:t>о</w:t>
            </w:r>
            <w:r w:rsidRPr="00B8551C">
              <w:t>вого пери</w:t>
            </w:r>
            <w:r w:rsidRPr="00B8551C">
              <w:t>о</w:t>
            </w:r>
            <w:r w:rsidRPr="00B8551C"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2020 год (2-й год план</w:t>
            </w:r>
            <w:r w:rsidRPr="00B8551C">
              <w:t>о</w:t>
            </w:r>
            <w:r w:rsidRPr="00B8551C">
              <w:t>вого пери</w:t>
            </w:r>
            <w:r w:rsidRPr="00B8551C">
              <w:t>о</w:t>
            </w:r>
            <w:r w:rsidRPr="00B8551C"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в пр</w:t>
            </w:r>
            <w:r w:rsidRPr="00B8551C">
              <w:t>о</w:t>
            </w:r>
            <w:r w:rsidRPr="00B8551C">
              <w:t>центах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в а</w:t>
            </w:r>
            <w:r w:rsidRPr="00B8551C">
              <w:t>б</w:t>
            </w:r>
            <w:r w:rsidRPr="00B8551C">
              <w:t>с</w:t>
            </w:r>
            <w:r w:rsidRPr="00B8551C">
              <w:t>о</w:t>
            </w:r>
            <w:r w:rsidRPr="00B8551C">
              <w:t>лютных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лях</w:t>
            </w:r>
          </w:p>
        </w:tc>
      </w:tr>
      <w:tr w:rsidR="00494D13" w:rsidRPr="00B8551C" w:rsidTr="00B8551C">
        <w:trPr>
          <w:trHeight w:val="14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в</w:t>
            </w:r>
            <w:r w:rsidR="00494D13" w:rsidRPr="00B8551C">
              <w:t>иды м</w:t>
            </w:r>
            <w:r w:rsidR="00494D13" w:rsidRPr="00B8551C">
              <w:t>е</w:t>
            </w:r>
            <w:r w:rsidR="00494D13" w:rsidRPr="00B8551C">
              <w:t>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(наимен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зателя)</w:t>
            </w:r>
            <w:r w:rsidRPr="00B8551C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  <w:r w:rsidRPr="00B8551C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зателя)</w:t>
            </w:r>
            <w:r w:rsidRPr="00B8551C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  <w:r w:rsidRPr="00B8551C">
              <w:rPr>
                <w:spacing w:val="-20"/>
                <w:vertAlign w:val="superscript"/>
              </w:rPr>
              <w:t xml:space="preserve"> </w:t>
            </w: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11" w:history="1">
              <w:r w:rsidR="00494D13" w:rsidRPr="00B8551C">
                <w:t>ОКЕИ</w:t>
              </w:r>
            </w:hyperlink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 w:rsidTr="00B8551C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 w:rsidTr="00B8551C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</w:t>
            </w:r>
            <w:r w:rsidRPr="00B8551C">
              <w:lastRenderedPageBreak/>
              <w:t>32012240807059000200000000003103101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r>
              <w:lastRenderedPageBreak/>
              <w:t>т</w:t>
            </w:r>
            <w:r w:rsidR="00494D13" w:rsidRPr="00B8551C">
              <w:t>ворч</w:t>
            </w:r>
            <w:r w:rsidR="00494D13" w:rsidRPr="00B8551C">
              <w:t>е</w:t>
            </w:r>
            <w:r w:rsidR="00494D13" w:rsidRPr="00B8551C">
              <w:lastRenderedPageBreak/>
              <w:t>ских (фе</w:t>
            </w:r>
            <w:r w:rsidR="00494D13" w:rsidRPr="00B8551C">
              <w:t>с</w:t>
            </w:r>
            <w:r w:rsidR="00494D13" w:rsidRPr="00B8551C">
              <w:t>тиваль, в</w:t>
            </w:r>
            <w:r w:rsidR="00494D13" w:rsidRPr="00B8551C">
              <w:t>ы</w:t>
            </w:r>
            <w:r w:rsidR="00494D13" w:rsidRPr="00B8551C">
              <w:t>ставка, конкурс, смотр)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ткрытость и досту</w:t>
            </w:r>
            <w:r w:rsidR="00494D13" w:rsidRPr="00B8551C">
              <w:t>п</w:t>
            </w:r>
            <w:r w:rsidR="00494D13" w:rsidRPr="00B8551C">
              <w:lastRenderedPageBreak/>
              <w:t>ность информации об учре</w:t>
            </w:r>
            <w:r w:rsidR="00494D13" w:rsidRPr="00B8551C">
              <w:t>ж</w:t>
            </w:r>
            <w:r w:rsidR="00494D13" w:rsidRPr="00B8551C">
              <w:t>дении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  <w:tr w:rsidR="00494D13" w:rsidRPr="00B8551C" w:rsidTr="00B8551C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омфортность условий и доступность получения услуг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Пр</w:t>
            </w:r>
            <w:r w:rsidRPr="00B8551C">
              <w:t>о</w:t>
            </w:r>
            <w:r w:rsidRPr="00B8551C"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  <w:tr w:rsidR="00494D13" w:rsidRPr="00B8551C" w:rsidTr="00B8551C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494D13" w:rsidRPr="00B8551C">
              <w:t>довлетворенность кач</w:t>
            </w:r>
            <w:r w:rsidR="00494D13" w:rsidRPr="00B8551C">
              <w:t>е</w:t>
            </w:r>
            <w:r w:rsidR="00494D13" w:rsidRPr="00B8551C">
              <w:t>ством оказания услуги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Пр</w:t>
            </w:r>
            <w:r w:rsidRPr="00B8551C">
              <w:t>о</w:t>
            </w:r>
            <w:r w:rsidRPr="00B8551C">
              <w:t>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3.2. Показатели, характеризующие объем (содержание) муниципальной услуги:</w:t>
      </w:r>
    </w:p>
    <w:tbl>
      <w:tblPr>
        <w:tblW w:w="16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8"/>
        <w:gridCol w:w="996"/>
        <w:gridCol w:w="1138"/>
        <w:gridCol w:w="712"/>
        <w:gridCol w:w="855"/>
        <w:gridCol w:w="852"/>
        <w:gridCol w:w="1314"/>
        <w:gridCol w:w="709"/>
        <w:gridCol w:w="992"/>
        <w:gridCol w:w="850"/>
        <w:gridCol w:w="851"/>
        <w:gridCol w:w="850"/>
        <w:gridCol w:w="756"/>
        <w:gridCol w:w="854"/>
        <w:gridCol w:w="853"/>
        <w:gridCol w:w="854"/>
        <w:gridCol w:w="853"/>
        <w:gridCol w:w="16"/>
      </w:tblGrid>
      <w:tr w:rsidR="00494D13" w:rsidRPr="00B8551C" w:rsidTr="00B8551C">
        <w:trPr>
          <w:trHeight w:val="2038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Уникальный номер реес</w:t>
            </w:r>
            <w:r w:rsidRPr="00B8551C">
              <w:t>т</w:t>
            </w:r>
            <w:r w:rsidRPr="00B8551C">
              <w:t>ровой записи</w:t>
            </w:r>
          </w:p>
        </w:tc>
        <w:tc>
          <w:tcPr>
            <w:tcW w:w="28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</w:t>
            </w:r>
            <w:r w:rsidRPr="00B8551C">
              <w:t>и</w:t>
            </w:r>
            <w:r w:rsidRPr="00B8551C">
              <w:t>зующий содержание м</w:t>
            </w:r>
            <w:r w:rsidRPr="00B8551C">
              <w:t>у</w:t>
            </w:r>
            <w:r w:rsidRPr="00B8551C">
              <w:t>ниципальной услуги (по справочникам)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</w:t>
            </w:r>
            <w:r w:rsidRPr="00B8551C">
              <w:t>и</w:t>
            </w:r>
            <w:r w:rsidRPr="00B8551C">
              <w:t>зующий усл</w:t>
            </w:r>
            <w:r w:rsidRPr="00B8551C">
              <w:t>о</w:t>
            </w:r>
            <w:r w:rsidRPr="00B8551C">
              <w:t>вия (формы) оказания м</w:t>
            </w:r>
            <w:r w:rsidRPr="00B8551C">
              <w:t>у</w:t>
            </w:r>
            <w:r w:rsidRPr="00B8551C">
              <w:t>ниципальной услуги (по справочникам)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объема мун</w:t>
            </w:r>
            <w:r w:rsidRPr="00B8551C">
              <w:t>и</w:t>
            </w:r>
            <w:r w:rsidRPr="00B8551C">
              <w:t>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показателя объема муниципальной услуги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Размер платы (цена, тариф)</w:t>
            </w: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установленных показателей качества мун</w:t>
            </w:r>
            <w:r w:rsidRPr="00B8551C">
              <w:t>и</w:t>
            </w:r>
            <w:r w:rsidRPr="00B8551C">
              <w:t>ципальной у</w:t>
            </w:r>
            <w:r w:rsidRPr="00B8551C">
              <w:t>с</w:t>
            </w:r>
            <w:r w:rsidRPr="00B8551C">
              <w:t>луги</w:t>
            </w:r>
          </w:p>
        </w:tc>
      </w:tr>
      <w:tr w:rsidR="00494D13" w:rsidRPr="00B8551C" w:rsidTr="00B8551C">
        <w:trPr>
          <w:gridAfter w:val="1"/>
          <w:wAfter w:w="16" w:type="dxa"/>
          <w:trHeight w:val="14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наименов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ние показат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</w:t>
            </w:r>
            <w:r w:rsidRPr="00B8551C">
              <w:t>е</w:t>
            </w:r>
            <w:r w:rsidRPr="00B8551C">
              <w:t xml:space="preserve">рения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редной фина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редной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центах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лютных показ</w:t>
            </w:r>
            <w:r w:rsidR="00494D13" w:rsidRPr="00B8551C">
              <w:rPr>
                <w:spacing w:val="-20"/>
              </w:rPr>
              <w:t>а</w:t>
            </w:r>
            <w:r w:rsidR="00494D13" w:rsidRPr="00B8551C">
              <w:rPr>
                <w:spacing w:val="-20"/>
              </w:rPr>
              <w:t>телях</w:t>
            </w:r>
          </w:p>
        </w:tc>
      </w:tr>
      <w:tr w:rsidR="00494D13" w:rsidRPr="00B8551C" w:rsidTr="00B8551C">
        <w:trPr>
          <w:gridAfter w:val="1"/>
          <w:wAfter w:w="16" w:type="dxa"/>
          <w:trHeight w:val="146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</w:t>
            </w:r>
            <w:r w:rsidR="00494D13" w:rsidRPr="00B8551C">
              <w:t>иды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</w:t>
            </w:r>
            <w:r w:rsidRPr="00B8551C">
              <w:t>о</w:t>
            </w:r>
            <w:r w:rsidRPr="00B8551C">
              <w:t>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12" w:history="1">
              <w:r w:rsidR="00494D13" w:rsidRPr="00B8551C">
                <w:t>ОКЕИ</w:t>
              </w:r>
            </w:hyperlink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 w:rsidTr="00B8551C">
        <w:trPr>
          <w:gridAfter w:val="1"/>
          <w:wAfter w:w="16" w:type="dxa"/>
          <w:trHeight w:val="27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</w:tr>
      <w:tr w:rsidR="00494D13" w:rsidRPr="00B8551C" w:rsidTr="00B8551C">
        <w:trPr>
          <w:gridAfter w:val="1"/>
          <w:wAfter w:w="16" w:type="dxa"/>
          <w:trHeight w:val="1126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lastRenderedPageBreak/>
              <w:t>496081010132012240807059000200000000003103101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494D13" w:rsidRPr="00B8551C">
              <w:t>ворч</w:t>
            </w:r>
            <w:r w:rsidR="00494D13" w:rsidRPr="00B8551C">
              <w:t>е</w:t>
            </w:r>
            <w:r w:rsidR="00494D13" w:rsidRPr="00B8551C">
              <w:t>ских (фест</w:t>
            </w:r>
            <w:r w:rsidR="00494D13" w:rsidRPr="00B8551C">
              <w:t>и</w:t>
            </w:r>
            <w:r w:rsidR="00494D13" w:rsidRPr="00B8551C">
              <w:t>валь, выста</w:t>
            </w:r>
            <w:r w:rsidR="00494D13" w:rsidRPr="00B8551C">
              <w:t>в</w:t>
            </w:r>
            <w:r w:rsidR="00494D13" w:rsidRPr="00B8551C">
              <w:t>ка, ко</w:t>
            </w:r>
            <w:r w:rsidR="00494D13" w:rsidRPr="00B8551C">
              <w:t>н</w:t>
            </w:r>
            <w:r w:rsidR="00494D13" w:rsidRPr="00B8551C">
              <w:t>курс, смотр)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учас</w:t>
            </w:r>
            <w:r w:rsidR="00494D13" w:rsidRPr="00B8551C">
              <w:t>т</w:t>
            </w:r>
            <w:r w:rsidR="00494D13" w:rsidRPr="00B8551C">
              <w:t>ников меропри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чел</w:t>
            </w:r>
            <w:r w:rsidRPr="00B8551C">
              <w:t>о</w:t>
            </w:r>
            <w:r w:rsidRPr="00B8551C">
              <w:t>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  <w:tr w:rsidR="00494D13" w:rsidRPr="00B8551C" w:rsidTr="00B8551C">
        <w:trPr>
          <w:gridAfter w:val="1"/>
          <w:wAfter w:w="16" w:type="dxa"/>
          <w:trHeight w:val="108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проведе</w:t>
            </w:r>
            <w:r w:rsidR="00494D13" w:rsidRPr="00B8551C">
              <w:t>н</w:t>
            </w:r>
            <w:r w:rsidR="00494D13" w:rsidRPr="00B8551C">
              <w:t>ных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8551C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494D13" w:rsidRPr="00B8551C">
        <w:trPr>
          <w:trHeight w:val="364"/>
        </w:trPr>
        <w:tc>
          <w:tcPr>
            <w:tcW w:w="15408" w:type="dxa"/>
            <w:gridSpan w:val="5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Нормативный правовой акт</w:t>
            </w:r>
          </w:p>
        </w:tc>
      </w:tr>
      <w:tr w:rsidR="00494D13" w:rsidRPr="00B8551C">
        <w:trPr>
          <w:trHeight w:val="425"/>
        </w:trPr>
        <w:tc>
          <w:tcPr>
            <w:tcW w:w="178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вид</w:t>
            </w:r>
          </w:p>
        </w:tc>
        <w:tc>
          <w:tcPr>
            <w:tcW w:w="27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принявший орган</w:t>
            </w:r>
          </w:p>
        </w:tc>
        <w:tc>
          <w:tcPr>
            <w:tcW w:w="179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дата</w:t>
            </w:r>
          </w:p>
        </w:tc>
        <w:tc>
          <w:tcPr>
            <w:tcW w:w="1814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номер</w:t>
            </w:r>
          </w:p>
        </w:tc>
        <w:tc>
          <w:tcPr>
            <w:tcW w:w="728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наименование</w:t>
            </w:r>
          </w:p>
        </w:tc>
      </w:tr>
      <w:tr w:rsidR="00494D13" w:rsidRPr="00B8551C">
        <w:trPr>
          <w:trHeight w:val="403"/>
        </w:trPr>
        <w:tc>
          <w:tcPr>
            <w:tcW w:w="178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27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79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1814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28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</w:tr>
      <w:tr w:rsidR="00494D13" w:rsidRPr="00B8551C">
        <w:trPr>
          <w:trHeight w:val="424"/>
        </w:trPr>
        <w:tc>
          <w:tcPr>
            <w:tcW w:w="178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Закон</w:t>
            </w:r>
          </w:p>
        </w:tc>
        <w:tc>
          <w:tcPr>
            <w:tcW w:w="27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РФ</w:t>
            </w:r>
          </w:p>
        </w:tc>
        <w:tc>
          <w:tcPr>
            <w:tcW w:w="179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09.10.1992</w:t>
            </w:r>
          </w:p>
        </w:tc>
        <w:tc>
          <w:tcPr>
            <w:tcW w:w="1814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3612-1</w:t>
            </w:r>
          </w:p>
        </w:tc>
        <w:tc>
          <w:tcPr>
            <w:tcW w:w="728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«Основы законодательства Российской Федерации о культуре»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 Порядок оказания муниципальной услуги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5.1. Нормативные правовые акты, регулирующие порядок оказания муниципальной услуги: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u w:val="single"/>
        </w:rPr>
      </w:pPr>
      <w:r w:rsidRPr="00B8551C">
        <w:rPr>
          <w:u w:val="single"/>
        </w:rPr>
        <w:t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494D13" w:rsidRPr="00B8551C" w:rsidRDefault="00494D13" w:rsidP="00B8551C">
      <w:pPr>
        <w:autoSpaceDE w:val="0"/>
        <w:autoSpaceDN w:val="0"/>
        <w:adjustRightInd w:val="0"/>
        <w:ind w:left="4248" w:firstLine="708"/>
        <w:jc w:val="both"/>
      </w:pPr>
      <w:r w:rsidRPr="00B8551C">
        <w:t>(реквизиты нормативного правового акта)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5.2.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94D13" w:rsidRPr="00B8551C"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Способ информирования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Состав размещаемой информации</w:t>
            </w:r>
          </w:p>
        </w:tc>
        <w:tc>
          <w:tcPr>
            <w:tcW w:w="501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Частота обновления информации</w:t>
            </w:r>
          </w:p>
        </w:tc>
      </w:tr>
      <w:tr w:rsidR="00494D13" w:rsidRPr="00B8551C"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501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</w:tr>
      <w:tr w:rsidR="00494D13" w:rsidRPr="00B8551C">
        <w:trPr>
          <w:trHeight w:val="404"/>
        </w:trPr>
        <w:tc>
          <w:tcPr>
            <w:tcW w:w="5196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Электронные средства информации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Valdayadm.ru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693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«Ва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дай и Валдайский район»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17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«Кул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ь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тура Земли Валдайской»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386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domnt</w:t>
            </w:r>
            <w:r w:rsidRPr="00B8551C">
              <w:t>.</w:t>
            </w:r>
            <w:r w:rsidRPr="00B8551C">
              <w:rPr>
                <w:lang w:val="en-US"/>
              </w:rPr>
              <w:t>net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03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https://vk.com/domntvalday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5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Районная газета «Валдай»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с</w:t>
            </w:r>
            <w:r w:rsidR="00494D13" w:rsidRPr="00B8551C">
              <w:t>татьи, объявления, интервью, фото, анонс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412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Рекламная продукция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а</w:t>
            </w:r>
            <w:r w:rsidR="00494D13" w:rsidRPr="00B8551C">
              <w:t>фиши, буклеты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7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Устное и телефонное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о</w:t>
            </w:r>
            <w:r w:rsidR="00494D13" w:rsidRPr="00B8551C">
              <w:t>бъявление, приглашение, оповещение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</w:tbl>
    <w:p w:rsidR="00B8551C" w:rsidRDefault="00B8551C" w:rsidP="00B8551C">
      <w:pPr>
        <w:autoSpaceDE w:val="0"/>
        <w:autoSpaceDN w:val="0"/>
        <w:adjustRightInd w:val="0"/>
        <w:jc w:val="center"/>
      </w:pPr>
    </w:p>
    <w:p w:rsidR="00494D13" w:rsidRPr="00B8551C" w:rsidRDefault="00494D13" w:rsidP="00B8551C">
      <w:pPr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 w:rsidRPr="00B8551C">
        <w:t>Раздел 2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муниципальной услуги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- массовых мер</w:t>
            </w:r>
            <w:r w:rsidRPr="00B8551C">
              <w:rPr>
                <w:b/>
                <w:bCs/>
                <w:u w:val="single"/>
              </w:rPr>
              <w:t>о</w:t>
            </w:r>
            <w:r w:rsidRPr="00B8551C">
              <w:rPr>
                <w:b/>
                <w:bCs/>
                <w:u w:val="single"/>
              </w:rPr>
              <w:t>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07059000100000000004103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муниципальной услуги </w:t>
            </w:r>
            <w:r w:rsidRPr="00B8551C">
              <w:rPr>
                <w:u w:val="single"/>
              </w:rPr>
              <w:t>Физические и юридические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94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объем и (или) качество муниципальной услуги: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 xml:space="preserve">3.1. Показатели, характеризующие качество муниципальной услуги </w:t>
      </w:r>
      <w:hyperlink r:id="rId13" w:history="1"/>
      <w:r w:rsidRPr="00B8551C">
        <w:t>:</w:t>
      </w: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134"/>
        <w:gridCol w:w="1134"/>
        <w:gridCol w:w="1134"/>
        <w:gridCol w:w="993"/>
        <w:gridCol w:w="992"/>
        <w:gridCol w:w="1701"/>
        <w:gridCol w:w="992"/>
        <w:gridCol w:w="992"/>
        <w:gridCol w:w="1134"/>
        <w:gridCol w:w="993"/>
        <w:gridCol w:w="992"/>
        <w:gridCol w:w="992"/>
        <w:gridCol w:w="992"/>
      </w:tblGrid>
      <w:tr w:rsidR="00494D13" w:rsidRPr="00B8551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Уникальный номер реестр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</w:t>
            </w:r>
            <w:r w:rsidRPr="00B8551C">
              <w:t>а</w:t>
            </w:r>
            <w:r w:rsidRPr="00B8551C">
              <w:t>рактеризующий условия (формы) оказания мун</w:t>
            </w:r>
            <w:r w:rsidRPr="00B8551C">
              <w:t>и</w:t>
            </w:r>
            <w:r w:rsidRPr="00B8551C">
              <w:t>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качества муниципал</w:t>
            </w:r>
            <w:r w:rsidRPr="00B8551C">
              <w:t>ь</w:t>
            </w:r>
            <w:r w:rsidRPr="00B8551C">
              <w:t>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показателя качес</w:t>
            </w:r>
            <w:r w:rsidRPr="00B8551C">
              <w:t>т</w:t>
            </w:r>
            <w:r w:rsidRPr="00B8551C">
              <w:t>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</w:t>
            </w:r>
            <w:r w:rsidRPr="00B8551C">
              <w:t>т</w:t>
            </w:r>
            <w:r w:rsidRPr="00B8551C">
              <w:t>клонения от у</w:t>
            </w:r>
            <w:r w:rsidRPr="00B8551C">
              <w:t>с</w:t>
            </w:r>
            <w:r w:rsidRPr="00B8551C">
              <w:t>тановленных п</w:t>
            </w:r>
            <w:r w:rsidRPr="00B8551C">
              <w:t>о</w:t>
            </w:r>
            <w:r w:rsidRPr="00B8551C">
              <w:t>казателей качес</w:t>
            </w:r>
            <w:r w:rsidRPr="00B8551C">
              <w:t>т</w:t>
            </w:r>
            <w:r w:rsidRPr="00B8551C">
              <w:t>ва муниципал</w:t>
            </w:r>
            <w:r w:rsidRPr="00B8551C">
              <w:t>ь</w:t>
            </w:r>
            <w:r w:rsidRPr="00B8551C">
              <w:t>ной услуги</w:t>
            </w:r>
          </w:p>
        </w:tc>
      </w:tr>
      <w:tr w:rsidR="00494D13" w:rsidRPr="00B855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измер</w:t>
            </w:r>
            <w:r w:rsidRPr="00B8551C">
              <w:t>е</w:t>
            </w:r>
            <w:r w:rsidRPr="00B8551C">
              <w:t xml:space="preserve">ния по </w:t>
            </w:r>
            <w:hyperlink r:id="rId14" w:history="1">
              <w:r w:rsidRPr="00B8551C"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rPr>
                <w:u w:val="single"/>
              </w:rPr>
              <w:t>20</w:t>
            </w:r>
            <w:r w:rsidRPr="00B8551C">
              <w:rPr>
                <w:u w:val="single"/>
                <w:lang w:val="en-US"/>
              </w:rPr>
              <w:t>1</w:t>
            </w:r>
            <w:r w:rsidRPr="00B8551C">
              <w:rPr>
                <w:u w:val="single"/>
              </w:rPr>
              <w:t>8</w:t>
            </w:r>
            <w:r w:rsidRPr="00B8551C">
              <w:t xml:space="preserve"> год (очере</w:t>
            </w:r>
            <w:r w:rsidRPr="00B8551C">
              <w:t>д</w:t>
            </w:r>
            <w:r w:rsidRPr="00B8551C">
              <w:t>ной ф</w:t>
            </w:r>
            <w:r w:rsidRPr="00B8551C">
              <w:t>и</w:t>
            </w:r>
            <w:r w:rsidRPr="00B8551C"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rPr>
                <w:u w:val="single"/>
              </w:rPr>
              <w:t>2019</w:t>
            </w:r>
            <w:r w:rsidRPr="00B8551C">
              <w:t xml:space="preserve"> год (1-й год план</w:t>
            </w:r>
            <w:r w:rsidRPr="00B8551C">
              <w:t>о</w:t>
            </w:r>
            <w:r w:rsidRPr="00B8551C">
              <w:t>вого пери</w:t>
            </w:r>
            <w:r w:rsidRPr="00B8551C">
              <w:t>о</w:t>
            </w:r>
            <w:r w:rsidRPr="00B8551C"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rPr>
                <w:u w:val="single"/>
              </w:rPr>
              <w:t>2020</w:t>
            </w:r>
            <w:r w:rsidRPr="00B8551C">
              <w:t xml:space="preserve"> год (2-й год план</w:t>
            </w:r>
            <w:r w:rsidRPr="00B8551C">
              <w:t>о</w:t>
            </w:r>
            <w:r w:rsidRPr="00B8551C">
              <w:t>вого пери</w:t>
            </w:r>
            <w:r w:rsidRPr="00B8551C">
              <w:t>о</w:t>
            </w:r>
            <w:r w:rsidRPr="00B8551C"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8551C">
              <w:t>в пр</w:t>
            </w:r>
            <w:r w:rsidRPr="00B8551C">
              <w:t>о</w:t>
            </w:r>
            <w:r w:rsidRPr="00B8551C">
              <w:t>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B8551C">
              <w:t>в абс</w:t>
            </w:r>
            <w:r w:rsidRPr="00B8551C">
              <w:t>о</w:t>
            </w:r>
            <w:r w:rsidRPr="00B8551C">
              <w:t>лютных показ</w:t>
            </w:r>
            <w:r w:rsidRPr="00B8551C">
              <w:t>а</w:t>
            </w:r>
            <w:r w:rsidRPr="00B8551C">
              <w:t>телях</w:t>
            </w:r>
          </w:p>
        </w:tc>
      </w:tr>
      <w:tr w:rsidR="00494D13" w:rsidRPr="00B855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494D13" w:rsidRPr="00B8551C">
              <w:t>иды м</w:t>
            </w:r>
            <w:r w:rsidR="00494D13" w:rsidRPr="00B8551C">
              <w:t>е</w:t>
            </w:r>
            <w:r w:rsidR="00494D13" w:rsidRPr="00B8551C">
              <w:t>ропри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наимен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rPr>
          <w:trHeight w:val="2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6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496081010132012240807059000100000000004103101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>ульту</w:t>
            </w:r>
            <w:r w:rsidR="00494D13" w:rsidRPr="00B8551C">
              <w:t>р</w:t>
            </w:r>
            <w:r w:rsidR="00494D13" w:rsidRPr="00B8551C">
              <w:t>но – ма</w:t>
            </w:r>
            <w:r w:rsidR="00494D13" w:rsidRPr="00B8551C">
              <w:t>с</w:t>
            </w:r>
            <w:r w:rsidR="00494D13" w:rsidRPr="00B8551C">
              <w:t>совых (иные зрели</w:t>
            </w:r>
            <w:r w:rsidR="00494D13" w:rsidRPr="00B8551C">
              <w:t>щ</w:t>
            </w:r>
            <w:r w:rsidR="00494D13" w:rsidRPr="00B8551C">
              <w:t>ные м</w:t>
            </w:r>
            <w:r w:rsidR="00494D13" w:rsidRPr="00B8551C">
              <w:t>е</w:t>
            </w:r>
            <w:r w:rsidR="00494D13" w:rsidRPr="00B8551C">
              <w:t>ропри</w:t>
            </w:r>
            <w:r w:rsidR="00494D13" w:rsidRPr="00B8551C">
              <w:t>я</w:t>
            </w:r>
            <w:r w:rsidR="00494D13" w:rsidRPr="00B8551C">
              <w:t>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ткрытость и доступность информации об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551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551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  <w:tr w:rsidR="00494D13" w:rsidRPr="00B855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омфортность условий и до</w:t>
            </w:r>
            <w:r w:rsidR="00494D13" w:rsidRPr="00B8551C">
              <w:t>с</w:t>
            </w:r>
            <w:r w:rsidR="00494D13" w:rsidRPr="00B8551C">
              <w:t>тупность п</w:t>
            </w:r>
            <w:r w:rsidR="00494D13" w:rsidRPr="00B8551C">
              <w:t>о</w:t>
            </w:r>
            <w:r w:rsidR="00494D13" w:rsidRPr="00B8551C">
              <w:t>лучения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  <w:tr w:rsidR="00494D13" w:rsidRPr="00B8551C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494D13" w:rsidRPr="00B8551C">
              <w:t>довлетворе</w:t>
            </w:r>
            <w:r w:rsidR="00494D13" w:rsidRPr="00B8551C">
              <w:t>н</w:t>
            </w:r>
            <w:r w:rsidR="00494D13" w:rsidRPr="00B8551C">
              <w:t>ность качес</w:t>
            </w:r>
            <w:r w:rsidR="00494D13" w:rsidRPr="00B8551C">
              <w:t>т</w:t>
            </w:r>
            <w:r w:rsidR="00494D13" w:rsidRPr="00B8551C">
              <w:t>вом оказания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94D13" w:rsidRPr="00B8551C">
              <w:t>р</w:t>
            </w:r>
            <w:r w:rsidR="00494D13" w:rsidRPr="00B8551C">
              <w:t>о</w:t>
            </w:r>
            <w:r w:rsidR="00494D13" w:rsidRPr="00B8551C">
              <w:t>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8551C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3.2. Показатели, характеризующие объем муниципальной услуги:</w:t>
      </w:r>
    </w:p>
    <w:tbl>
      <w:tblPr>
        <w:tblW w:w="157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992"/>
        <w:gridCol w:w="993"/>
        <w:gridCol w:w="850"/>
        <w:gridCol w:w="851"/>
        <w:gridCol w:w="992"/>
        <w:gridCol w:w="1134"/>
        <w:gridCol w:w="992"/>
        <w:gridCol w:w="709"/>
        <w:gridCol w:w="992"/>
        <w:gridCol w:w="992"/>
        <w:gridCol w:w="851"/>
        <w:gridCol w:w="992"/>
        <w:gridCol w:w="851"/>
        <w:gridCol w:w="850"/>
        <w:gridCol w:w="851"/>
        <w:gridCol w:w="708"/>
      </w:tblGrid>
      <w:tr w:rsidR="00494D13" w:rsidRPr="00B8551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Уникал</w:t>
            </w:r>
            <w:r w:rsidRPr="00B8551C">
              <w:t>ь</w:t>
            </w:r>
            <w:r w:rsidRPr="00B8551C">
              <w:t>ный н</w:t>
            </w:r>
            <w:r w:rsidRPr="00B8551C">
              <w:t>о</w:t>
            </w:r>
            <w:r w:rsidRPr="00B8551C">
              <w:t>мер ре</w:t>
            </w:r>
            <w:r w:rsidRPr="00B8551C">
              <w:t>е</w:t>
            </w:r>
            <w:r w:rsidRPr="00B8551C">
              <w:t>стровой 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</w:t>
            </w:r>
            <w:r w:rsidRPr="00B8551C">
              <w:t>и</w:t>
            </w:r>
            <w:r w:rsidRPr="00B8551C">
              <w:t>зующий содержание м</w:t>
            </w:r>
            <w:r w:rsidRPr="00B8551C">
              <w:t>у</w:t>
            </w:r>
            <w:r w:rsidRPr="00B8551C">
              <w:t>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</w:t>
            </w:r>
            <w:r w:rsidRPr="00B8551C">
              <w:t>а</w:t>
            </w:r>
            <w:r w:rsidRPr="00B8551C">
              <w:t>рактеризующий условия (фо</w:t>
            </w:r>
            <w:r w:rsidRPr="00B8551C">
              <w:t>р</w:t>
            </w:r>
            <w:r w:rsidRPr="00B8551C">
              <w:t>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объема мун</w:t>
            </w:r>
            <w:r w:rsidRPr="00B8551C">
              <w:t>и</w:t>
            </w:r>
            <w:r w:rsidRPr="00B8551C">
              <w:t>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показателя объема мун</w:t>
            </w:r>
            <w:r w:rsidRPr="00B8551C">
              <w:t>и</w:t>
            </w:r>
            <w:r w:rsidRPr="00B8551C">
              <w:t>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Среднегодовой размер платы (цена, тариф)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</w:t>
            </w:r>
            <w:r w:rsidRPr="00B8551C">
              <w:t>в</w:t>
            </w:r>
            <w:r w:rsidRPr="00B8551C">
              <w:t>ленных пок</w:t>
            </w:r>
            <w:r w:rsidRPr="00B8551C">
              <w:t>а</w:t>
            </w:r>
            <w:r w:rsidRPr="00B8551C">
              <w:t>зателей кач</w:t>
            </w:r>
            <w:r w:rsidRPr="00B8551C">
              <w:t>е</w:t>
            </w:r>
            <w:r w:rsidRPr="00B8551C">
              <w:t>ства муниц</w:t>
            </w:r>
            <w:r w:rsidRPr="00B8551C">
              <w:t>и</w:t>
            </w:r>
            <w:r w:rsidRPr="00B8551C">
              <w:t>пальной у</w:t>
            </w:r>
            <w:r w:rsidRPr="00B8551C">
              <w:t>с</w:t>
            </w:r>
            <w:r w:rsidRPr="00B8551C">
              <w:t>луги</w:t>
            </w:r>
          </w:p>
        </w:tc>
      </w:tr>
      <w:tr w:rsidR="00494D13" w:rsidRPr="00B8551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наимен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вание пок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</w:t>
            </w:r>
            <w:r w:rsidRPr="00B8551C">
              <w:t>е</w:t>
            </w:r>
            <w:r w:rsidRPr="00B8551C">
              <w:t xml:space="preserve">рения по </w:t>
            </w:r>
            <w:hyperlink r:id="rId15" w:history="1">
              <w:r w:rsidRPr="00B8551C"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  <w:u w:val="single"/>
              </w:rPr>
              <w:t>2018</w:t>
            </w:r>
            <w:r w:rsidRPr="00B8551C">
              <w:rPr>
                <w:spacing w:val="-20"/>
              </w:rPr>
              <w:t xml:space="preserve"> 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  <w:u w:val="single"/>
              </w:rPr>
              <w:t xml:space="preserve">2019 </w:t>
            </w:r>
            <w:r w:rsidRPr="00B8551C">
              <w:rPr>
                <w:spacing w:val="-20"/>
              </w:rPr>
              <w:t>год (1-й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  <w:u w:val="single"/>
              </w:rPr>
              <w:t>2020</w:t>
            </w:r>
            <w:r w:rsidRPr="00B8551C">
              <w:rPr>
                <w:spacing w:val="-20"/>
              </w:rPr>
              <w:t xml:space="preserve">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  <w:u w:val="single"/>
              </w:rPr>
              <w:t xml:space="preserve">2018 </w:t>
            </w:r>
            <w:r w:rsidRPr="00B8551C">
              <w:rPr>
                <w:spacing w:val="-20"/>
              </w:rPr>
              <w:t>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  <w:u w:val="single"/>
              </w:rPr>
              <w:t>2019</w:t>
            </w:r>
            <w:r w:rsidRPr="00B8551C">
              <w:rPr>
                <w:spacing w:val="-20"/>
              </w:rPr>
              <w:t xml:space="preserve">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  <w:u w:val="single"/>
              </w:rPr>
              <w:t>2020</w:t>
            </w:r>
            <w:r w:rsidRPr="00B8551C">
              <w:rPr>
                <w:spacing w:val="-20"/>
              </w:rPr>
              <w:t xml:space="preserve">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вого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  <w:u w:val="single"/>
              </w:rPr>
            </w:pPr>
            <w:r w:rsidRPr="00B8551C">
              <w:t>в пр</w:t>
            </w:r>
            <w:r w:rsidRPr="00B8551C">
              <w:t>о</w:t>
            </w:r>
            <w:r w:rsidRPr="00B8551C">
              <w:t>центах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  <w:u w:val="single"/>
              </w:rPr>
            </w:pPr>
            <w:r w:rsidRPr="00B8551C">
              <w:t>в а</w:t>
            </w:r>
            <w:r w:rsidRPr="00B8551C">
              <w:t>б</w:t>
            </w:r>
            <w:r w:rsidRPr="00B8551C">
              <w:t>с</w:t>
            </w:r>
            <w:r w:rsidRPr="00B8551C">
              <w:t>о</w:t>
            </w:r>
            <w:r w:rsidRPr="00B8551C">
              <w:t>лю</w:t>
            </w:r>
            <w:r w:rsidRPr="00B8551C">
              <w:t>т</w:t>
            </w:r>
            <w:r w:rsidRPr="00B8551C">
              <w:t>ных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lastRenderedPageBreak/>
              <w:t>лях</w:t>
            </w:r>
          </w:p>
        </w:tc>
      </w:tr>
      <w:tr w:rsidR="00494D13" w:rsidRPr="00B8551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494D13" w:rsidRPr="00B8551C">
              <w:t>иды мер</w:t>
            </w:r>
            <w:r w:rsidR="00494D13" w:rsidRPr="00B8551C">
              <w:t>о</w:t>
            </w:r>
            <w:r w:rsidR="00494D13" w:rsidRPr="00B8551C">
              <w:t>при</w:t>
            </w:r>
            <w:r w:rsidR="00494D13" w:rsidRPr="00B8551C">
              <w:t>я</w:t>
            </w:r>
            <w:r w:rsidR="00494D13" w:rsidRPr="00B8551C">
              <w:t>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наим</w:t>
            </w:r>
            <w:r w:rsidRPr="00B8551C">
              <w:t>е</w:t>
            </w:r>
            <w:r w:rsidRPr="00B8551C">
              <w:t>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</w:tr>
      <w:tr w:rsidR="00494D13" w:rsidRPr="00B8551C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496081010132012240807059000100000000004103101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Кул</w:t>
            </w:r>
            <w:r w:rsidRPr="00B8551C">
              <w:t>ь</w:t>
            </w:r>
            <w:r w:rsidRPr="00B8551C">
              <w:t>турно – масс</w:t>
            </w:r>
            <w:r w:rsidRPr="00B8551C">
              <w:t>о</w:t>
            </w:r>
            <w:r w:rsidRPr="00B8551C">
              <w:t>вых (иные зр</w:t>
            </w:r>
            <w:r w:rsidRPr="00B8551C">
              <w:t>е</w:t>
            </w:r>
            <w:r w:rsidRPr="00B8551C">
              <w:t>лищные мер</w:t>
            </w:r>
            <w:r w:rsidRPr="00B8551C">
              <w:t>о</w:t>
            </w:r>
            <w:r w:rsidRPr="00B8551C">
              <w:t>пр</w:t>
            </w:r>
            <w:r w:rsidRPr="00B8551C">
              <w:t>и</w:t>
            </w:r>
            <w:r w:rsidRPr="00B8551C">
              <w:t>ятия)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</w:pPr>
            <w:r>
              <w:t>к</w:t>
            </w:r>
            <w:r w:rsidR="00494D13" w:rsidRPr="00B8551C">
              <w:t>олич</w:t>
            </w:r>
            <w:r w:rsidR="00494D13" w:rsidRPr="00B8551C">
              <w:t>е</w:t>
            </w:r>
            <w:r w:rsidR="00494D13" w:rsidRPr="00B8551C">
              <w:t>ство уч</w:t>
            </w:r>
            <w:r w:rsidR="00494D13" w:rsidRPr="00B8551C">
              <w:t>а</w:t>
            </w:r>
            <w:r w:rsidR="00494D13" w:rsidRPr="00B8551C">
              <w:t>стников мер</w:t>
            </w:r>
            <w:r w:rsidR="00494D13" w:rsidRPr="00B8551C">
              <w:t>о</w:t>
            </w:r>
            <w:r w:rsidR="00494D13" w:rsidRPr="00B8551C"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</w:pPr>
            <w:r>
              <w:t>ч</w:t>
            </w:r>
            <w:r w:rsidR="00494D13" w:rsidRPr="00B8551C">
              <w:t>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rPr>
                <w:color w:val="000000"/>
              </w:rPr>
              <w:t>2505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  <w:tr w:rsidR="00494D13" w:rsidRPr="00B8551C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</w:pPr>
            <w:r>
              <w:t>к</w:t>
            </w:r>
            <w:r w:rsidR="00494D13" w:rsidRPr="00B8551C">
              <w:t>олич</w:t>
            </w:r>
            <w:r w:rsidR="00494D13" w:rsidRPr="00B8551C">
              <w:t>е</w:t>
            </w:r>
            <w:r w:rsidR="00494D13" w:rsidRPr="00B8551C">
              <w:t>ство пр</w:t>
            </w:r>
            <w:r w:rsidR="00494D13" w:rsidRPr="00B8551C">
              <w:t>о</w:t>
            </w:r>
            <w:r w:rsidR="00494D13" w:rsidRPr="00B8551C">
              <w:t>веденных мер</w:t>
            </w:r>
            <w:r w:rsidR="00494D13" w:rsidRPr="00B8551C">
              <w:t>о</w:t>
            </w:r>
            <w:r w:rsidR="00494D13" w:rsidRPr="00B8551C">
              <w:t>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B8551C" w:rsidRDefault="00B8551C" w:rsidP="00B8551C">
      <w:pPr>
        <w:autoSpaceDE w:val="0"/>
        <w:autoSpaceDN w:val="0"/>
        <w:adjustRightInd w:val="0"/>
        <w:ind w:left="360"/>
        <w:jc w:val="both"/>
      </w:pPr>
    </w:p>
    <w:p w:rsidR="00494D13" w:rsidRPr="00B8551C" w:rsidRDefault="00B8551C" w:rsidP="00B8551C">
      <w:pPr>
        <w:autoSpaceDE w:val="0"/>
        <w:autoSpaceDN w:val="0"/>
        <w:adjustRightInd w:val="0"/>
        <w:ind w:left="360"/>
        <w:jc w:val="both"/>
      </w:pPr>
      <w:r>
        <w:t>4.</w:t>
      </w:r>
      <w:r w:rsidR="00494D13" w:rsidRPr="00B8551C">
        <w:t>Нормативные правовые акты (правовые акты),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7285"/>
      </w:tblGrid>
      <w:tr w:rsidR="00494D13" w:rsidRPr="00B8551C">
        <w:trPr>
          <w:trHeight w:val="364"/>
        </w:trPr>
        <w:tc>
          <w:tcPr>
            <w:tcW w:w="15408" w:type="dxa"/>
            <w:gridSpan w:val="5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Нормативный правовой акт</w:t>
            </w:r>
          </w:p>
        </w:tc>
      </w:tr>
      <w:tr w:rsidR="00494D13" w:rsidRPr="00B8551C">
        <w:trPr>
          <w:trHeight w:val="425"/>
        </w:trPr>
        <w:tc>
          <w:tcPr>
            <w:tcW w:w="178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вид</w:t>
            </w:r>
          </w:p>
        </w:tc>
        <w:tc>
          <w:tcPr>
            <w:tcW w:w="27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принявший орган</w:t>
            </w:r>
          </w:p>
        </w:tc>
        <w:tc>
          <w:tcPr>
            <w:tcW w:w="179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дата</w:t>
            </w:r>
          </w:p>
        </w:tc>
        <w:tc>
          <w:tcPr>
            <w:tcW w:w="1814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номер</w:t>
            </w:r>
          </w:p>
        </w:tc>
        <w:tc>
          <w:tcPr>
            <w:tcW w:w="728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наименование</w:t>
            </w:r>
          </w:p>
        </w:tc>
      </w:tr>
      <w:tr w:rsidR="00494D13" w:rsidRPr="00B8551C">
        <w:trPr>
          <w:trHeight w:val="403"/>
        </w:trPr>
        <w:tc>
          <w:tcPr>
            <w:tcW w:w="178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27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79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1814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28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</w:tr>
      <w:tr w:rsidR="00494D13" w:rsidRPr="00B8551C">
        <w:trPr>
          <w:trHeight w:val="424"/>
        </w:trPr>
        <w:tc>
          <w:tcPr>
            <w:tcW w:w="178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Закон</w:t>
            </w:r>
          </w:p>
        </w:tc>
        <w:tc>
          <w:tcPr>
            <w:tcW w:w="27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РФ</w:t>
            </w:r>
          </w:p>
        </w:tc>
        <w:tc>
          <w:tcPr>
            <w:tcW w:w="179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09.10.1992</w:t>
            </w:r>
          </w:p>
        </w:tc>
        <w:tc>
          <w:tcPr>
            <w:tcW w:w="1814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3612-1</w:t>
            </w:r>
          </w:p>
        </w:tc>
        <w:tc>
          <w:tcPr>
            <w:tcW w:w="728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«Основы законодательства Российской Федерации о культуре»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 Порядок оказания муниципальной услуги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5.1. Нормативные правовые акты, регулирующие порядок оказания муниципальной услуги: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  <w:rPr>
          <w:u w:val="single"/>
        </w:rPr>
      </w:pPr>
      <w:r w:rsidRPr="00B8551C">
        <w:rPr>
          <w:u w:val="single"/>
        </w:rPr>
        <w:lastRenderedPageBreak/>
        <w:t>Федеральный конституционный закон от 17.12.1997 02-ФКЗ; Федеральный конституционный закон «О Правительстве РФ»; Федеральный закон от 05.10.2003 131-ФЗ «Об общих принципах организации местного самоуправления Российской Федерации; 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РФ»</w:t>
      </w:r>
    </w:p>
    <w:p w:rsidR="00494D13" w:rsidRPr="00B8551C" w:rsidRDefault="00494D13" w:rsidP="00B8551C">
      <w:pPr>
        <w:autoSpaceDE w:val="0"/>
        <w:autoSpaceDN w:val="0"/>
        <w:adjustRightInd w:val="0"/>
        <w:ind w:left="4248" w:firstLine="708"/>
        <w:jc w:val="both"/>
      </w:pPr>
      <w:r w:rsidRPr="00B8551C">
        <w:t>(реквизиты нормативного правового акта)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5.2.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494D13" w:rsidRPr="00B8551C"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Способ информирования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Состав размещаемой информации</w:t>
            </w:r>
          </w:p>
        </w:tc>
        <w:tc>
          <w:tcPr>
            <w:tcW w:w="501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Частота обновления информации</w:t>
            </w:r>
          </w:p>
        </w:tc>
      </w:tr>
      <w:tr w:rsidR="00494D13" w:rsidRPr="00B8551C"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501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</w:tr>
      <w:tr w:rsidR="00494D13" w:rsidRPr="00B8551C">
        <w:trPr>
          <w:trHeight w:val="404"/>
        </w:trPr>
        <w:tc>
          <w:tcPr>
            <w:tcW w:w="5196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Электронные средства информации</w:t>
            </w: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Valdayadm.ru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693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«Ва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дай и Валдайский район»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17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- «Кул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ь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тура Земли Валдайской»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386"/>
        </w:trPr>
        <w:tc>
          <w:tcPr>
            <w:tcW w:w="519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B8551C">
              <w:t xml:space="preserve">Интернет сайт </w:t>
            </w:r>
            <w:r w:rsidRPr="00B8551C">
              <w:rPr>
                <w:lang w:val="en-US"/>
              </w:rPr>
              <w:t>domnt</w:t>
            </w:r>
            <w:r w:rsidRPr="00B8551C">
              <w:t>.</w:t>
            </w:r>
            <w:r w:rsidRPr="00B8551C">
              <w:rPr>
                <w:lang w:val="en-US"/>
              </w:rPr>
              <w:t>net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703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г</w:t>
            </w:r>
            <w:r w:rsidR="00494D13" w:rsidRPr="00B8551C">
              <w:rPr>
                <w:rFonts w:eastAsia="SimSun"/>
                <w:kern w:val="1"/>
                <w:lang w:eastAsia="hi-IN" w:bidi="hi-IN"/>
              </w:rPr>
              <w:t>руппа в социальной сети «Вконтакте» https://vk.com/domntvalday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5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Районная газета «Валдай»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с</w:t>
            </w:r>
            <w:r w:rsidR="00494D13" w:rsidRPr="00B8551C">
              <w:t>татьи, объявления, интервью, фото, анонс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женедельно</w:t>
            </w:r>
          </w:p>
        </w:tc>
      </w:tr>
      <w:tr w:rsidR="00494D13" w:rsidRPr="00B8551C">
        <w:trPr>
          <w:trHeight w:val="412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Рекламная продукция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а</w:t>
            </w:r>
            <w:r w:rsidR="00494D13" w:rsidRPr="00B8551C">
              <w:t>фиши, буклеты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  <w:tr w:rsidR="00494D13" w:rsidRPr="00B8551C">
        <w:trPr>
          <w:trHeight w:val="417"/>
        </w:trPr>
        <w:tc>
          <w:tcPr>
            <w:tcW w:w="519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Устное и телефонное</w:t>
            </w:r>
          </w:p>
        </w:tc>
        <w:tc>
          <w:tcPr>
            <w:tcW w:w="519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t>о</w:t>
            </w:r>
            <w:r w:rsidR="00494D13" w:rsidRPr="00B8551C">
              <w:t>бъявление, приглашение, оповещение</w:t>
            </w:r>
          </w:p>
        </w:tc>
        <w:tc>
          <w:tcPr>
            <w:tcW w:w="5016" w:type="dxa"/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ри наличии новой информации</w:t>
            </w:r>
          </w:p>
        </w:tc>
      </w:tr>
    </w:tbl>
    <w:p w:rsidR="00B8551C" w:rsidRDefault="00B8551C" w:rsidP="00B8551C">
      <w:pPr>
        <w:autoSpaceDE w:val="0"/>
        <w:autoSpaceDN w:val="0"/>
        <w:adjustRightInd w:val="0"/>
        <w:jc w:val="center"/>
      </w:pPr>
    </w:p>
    <w:p w:rsidR="00B8551C" w:rsidRDefault="00494D13" w:rsidP="00B8551C">
      <w:pPr>
        <w:autoSpaceDE w:val="0"/>
        <w:autoSpaceDN w:val="0"/>
        <w:adjustRightInd w:val="0"/>
        <w:jc w:val="center"/>
      </w:pPr>
      <w:r w:rsidRPr="00B8551C">
        <w:t xml:space="preserve">Часть 2. Сведения о выполняемых работах </w:t>
      </w:r>
    </w:p>
    <w:p w:rsidR="00494D13" w:rsidRPr="00B8551C" w:rsidRDefault="00494D13" w:rsidP="00B8551C">
      <w:pPr>
        <w:autoSpaceDE w:val="0"/>
        <w:autoSpaceDN w:val="0"/>
        <w:adjustRightInd w:val="0"/>
        <w:jc w:val="center"/>
      </w:pPr>
      <w:r w:rsidRPr="00B8551C">
        <w:t>Раздел 1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Создание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07005100800000000000102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bookmarkStart w:id="0" w:name="Par11"/>
      <w:bookmarkEnd w:id="0"/>
      <w:r w:rsidRPr="00B8551C">
        <w:t>3.1. Показатели, характеризующие качество работы:</w:t>
      </w:r>
    </w:p>
    <w:tbl>
      <w:tblPr>
        <w:tblW w:w="15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 xml:space="preserve">Уникальный </w:t>
            </w:r>
            <w:r w:rsidRPr="00B8551C">
              <w:lastRenderedPageBreak/>
              <w:t>номер реес</w:t>
            </w:r>
            <w:r w:rsidRPr="00B8551C">
              <w:t>т</w:t>
            </w:r>
            <w:r w:rsidRPr="00B8551C"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 xml:space="preserve">Показатель, характеризующий </w:t>
            </w:r>
            <w:r w:rsidRPr="00B8551C">
              <w:lastRenderedPageBreak/>
              <w:t>содержание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Показатель, хара</w:t>
            </w:r>
            <w:r w:rsidRPr="00B8551C">
              <w:t>к</w:t>
            </w:r>
            <w:r w:rsidRPr="00B8551C">
              <w:lastRenderedPageBreak/>
              <w:t>теризующий усл</w:t>
            </w:r>
            <w:r w:rsidRPr="00B8551C">
              <w:t>о</w:t>
            </w:r>
            <w:r w:rsidRPr="00B8551C">
              <w:t>вия (формы) выпо</w:t>
            </w:r>
            <w:r w:rsidRPr="00B8551C">
              <w:t>л</w:t>
            </w:r>
            <w:r w:rsidRPr="00B8551C">
              <w:t>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 xml:space="preserve">Допустимые </w:t>
            </w:r>
            <w:r w:rsidRPr="00B8551C">
              <w:lastRenderedPageBreak/>
              <w:t>(возможные) отклонения от установленных показателей к</w:t>
            </w:r>
            <w:r w:rsidRPr="00B8551C">
              <w:t>а</w:t>
            </w:r>
            <w:r w:rsidRPr="00B8551C">
              <w:t>чества муниц</w:t>
            </w:r>
            <w:r w:rsidRPr="00B8551C">
              <w:t>и</w:t>
            </w:r>
            <w:r w:rsidRPr="00B8551C"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наименов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ние показ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лютных показат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128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="00494D13" w:rsidRPr="00B8551C">
              <w:t>иды ко</w:t>
            </w:r>
            <w:r w:rsidR="00494D13" w:rsidRPr="00B8551C">
              <w:t>н</w:t>
            </w:r>
            <w:r w:rsidR="00494D13" w:rsidRPr="00B8551C">
              <w:t>цертов и концер</w:t>
            </w:r>
            <w:r w:rsidR="00494D13" w:rsidRPr="00B8551C">
              <w:t>т</w:t>
            </w:r>
            <w:r w:rsidR="00494D13" w:rsidRPr="00B8551C">
              <w:t>ных пр</w:t>
            </w:r>
            <w:r w:rsidR="00494D13" w:rsidRPr="00B8551C">
              <w:t>о</w:t>
            </w:r>
            <w:r w:rsidR="00494D13" w:rsidRPr="00B8551C">
              <w:t>грамм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B8551C">
              <w:t>аим</w:t>
            </w:r>
            <w:r w:rsidR="00494D13" w:rsidRPr="00B8551C">
              <w:t>е</w:t>
            </w:r>
            <w:r w:rsidR="00494D13" w:rsidRPr="00B8551C"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B8551C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16" w:history="1">
              <w:r w:rsidR="00494D13" w:rsidRPr="00B8551C"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49608101013201224080000000000102101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494D13" w:rsidRPr="00B8551C">
              <w:t>борный концерт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bookmarkStart w:id="1" w:name="Par86"/>
      <w:bookmarkEnd w:id="1"/>
      <w:r w:rsidRPr="00B8551C">
        <w:t>3.2. Показатели, характеризующие объем (содержание) работы: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1276"/>
        <w:gridCol w:w="708"/>
        <w:gridCol w:w="709"/>
        <w:gridCol w:w="2410"/>
        <w:gridCol w:w="709"/>
        <w:gridCol w:w="708"/>
        <w:gridCol w:w="567"/>
        <w:gridCol w:w="709"/>
        <w:gridCol w:w="567"/>
        <w:gridCol w:w="567"/>
        <w:gridCol w:w="709"/>
        <w:gridCol w:w="709"/>
      </w:tblGrid>
      <w:tr w:rsidR="00494D13" w:rsidRPr="00B8551C"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Ун</w:t>
            </w:r>
            <w:r w:rsidRPr="00B8551C">
              <w:t>и</w:t>
            </w:r>
            <w:r w:rsidRPr="00B8551C">
              <w:t>кальный номер реестр</w:t>
            </w:r>
            <w:r w:rsidRPr="00B8551C">
              <w:t>о</w:t>
            </w:r>
            <w:r w:rsidRPr="00B8551C">
              <w:t>вой з</w:t>
            </w:r>
            <w:r w:rsidRPr="00B8551C">
              <w:t>а</w:t>
            </w:r>
            <w:r w:rsidRPr="00B8551C">
              <w:t>писи</w:t>
            </w:r>
          </w:p>
        </w:tc>
        <w:tc>
          <w:tcPr>
            <w:tcW w:w="2552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Показатель, характ</w:t>
            </w:r>
            <w:r w:rsidRPr="00B8551C">
              <w:t>е</w:t>
            </w:r>
            <w:r w:rsidRPr="00B8551C">
              <w:t>ризующий содерж</w:t>
            </w:r>
            <w:r w:rsidRPr="00B8551C">
              <w:t>а</w:t>
            </w:r>
            <w:r w:rsidRPr="00B8551C">
              <w:t>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1559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Показатель, характер</w:t>
            </w:r>
            <w:r w:rsidRPr="00B8551C">
              <w:t>и</w:t>
            </w:r>
            <w:r w:rsidRPr="00B8551C">
              <w:t>зующий у</w:t>
            </w:r>
            <w:r w:rsidRPr="00B8551C">
              <w:t>с</w:t>
            </w:r>
            <w:r w:rsidRPr="00B8551C">
              <w:t>ловия (фо</w:t>
            </w:r>
            <w:r w:rsidRPr="00B8551C">
              <w:t>р</w:t>
            </w:r>
            <w:r w:rsidRPr="00B8551C">
              <w:t>мы) выпо</w:t>
            </w:r>
            <w:r w:rsidRPr="00B8551C">
              <w:t>л</w:t>
            </w:r>
            <w:r w:rsidRPr="00B8551C">
              <w:t>нения раб</w:t>
            </w:r>
            <w:r w:rsidRPr="00B8551C">
              <w:t>о</w:t>
            </w:r>
            <w:r w:rsidRPr="00B8551C">
              <w:t>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5103" w:type="dxa"/>
            <w:gridSpan w:val="4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объема работы</w:t>
            </w:r>
          </w:p>
        </w:tc>
        <w:tc>
          <w:tcPr>
            <w:tcW w:w="1984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</w:t>
            </w:r>
            <w:r w:rsidRPr="00B8551C">
              <w:t>а</w:t>
            </w:r>
            <w:r w:rsidRPr="00B8551C">
              <w:t>зателя объема работы</w:t>
            </w:r>
          </w:p>
        </w:tc>
        <w:tc>
          <w:tcPr>
            <w:tcW w:w="1843" w:type="dxa"/>
            <w:gridSpan w:val="3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Допуст</w:t>
            </w:r>
            <w:r w:rsidRPr="00B8551C">
              <w:t>и</w:t>
            </w:r>
            <w:r w:rsidRPr="00B8551C">
              <w:t>мые (во</w:t>
            </w:r>
            <w:r w:rsidRPr="00B8551C">
              <w:t>з</w:t>
            </w:r>
            <w:r w:rsidRPr="00B8551C">
              <w:t>можные отклон</w:t>
            </w:r>
            <w:r w:rsidRPr="00B8551C">
              <w:t>е</w:t>
            </w:r>
            <w:r w:rsidRPr="00B8551C">
              <w:t>ния) от у</w:t>
            </w:r>
            <w:r w:rsidRPr="00B8551C">
              <w:t>с</w:t>
            </w:r>
            <w:r w:rsidRPr="00B8551C">
              <w:t>тановле</w:t>
            </w:r>
            <w:r w:rsidRPr="00B8551C">
              <w:t>н</w:t>
            </w:r>
            <w:r w:rsidRPr="00B8551C">
              <w:t>ных пок</w:t>
            </w:r>
            <w:r w:rsidRPr="00B8551C">
              <w:t>а</w:t>
            </w:r>
            <w:r w:rsidRPr="00B8551C">
              <w:t>зателей к</w:t>
            </w:r>
            <w:r w:rsidRPr="00B8551C">
              <w:t>а</w:t>
            </w:r>
            <w:r w:rsidRPr="00B8551C">
              <w:t>чества м</w:t>
            </w:r>
            <w:r w:rsidRPr="00B8551C">
              <w:t>у</w:t>
            </w:r>
            <w:r w:rsidRPr="00B8551C">
              <w:t>ниципал</w:t>
            </w:r>
            <w:r w:rsidRPr="00B8551C">
              <w:t>ь</w:t>
            </w:r>
            <w:r w:rsidRPr="00B8551C">
              <w:lastRenderedPageBreak/>
              <w:t xml:space="preserve">ной услуги </w:t>
            </w:r>
          </w:p>
        </w:tc>
      </w:tr>
      <w:tr w:rsidR="00494D13" w:rsidRPr="00B8551C"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494D13" w:rsidRPr="00166F86" w:rsidRDefault="00166F86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</w:t>
            </w:r>
            <w:r w:rsidR="00494D13" w:rsidRPr="00166F86">
              <w:t>иды ко</w:t>
            </w:r>
            <w:r w:rsidR="00494D13" w:rsidRPr="00166F86">
              <w:t>н</w:t>
            </w:r>
            <w:r w:rsidR="00494D13" w:rsidRPr="00166F86">
              <w:t>цертов и ко</w:t>
            </w:r>
            <w:r w:rsidR="00494D13" w:rsidRPr="00166F86">
              <w:t>н</w:t>
            </w:r>
            <w:r w:rsidR="00494D13" w:rsidRPr="00166F86">
              <w:t>цер</w:t>
            </w:r>
            <w:r w:rsidR="00494D13" w:rsidRPr="00166F86">
              <w:t>т</w:t>
            </w:r>
            <w:r w:rsidR="00494D13" w:rsidRPr="00166F86">
              <w:t>ных пр</w:t>
            </w:r>
            <w:r w:rsidR="00494D13" w:rsidRPr="00166F86">
              <w:t>о</w:t>
            </w:r>
            <w:r w:rsidR="00494D13" w:rsidRPr="00166F86">
              <w:t>грамм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417" w:type="dxa"/>
            <w:gridSpan w:val="2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диница и</w:t>
            </w:r>
            <w:r w:rsidR="00494D13" w:rsidRPr="00B8551C">
              <w:t>з</w:t>
            </w:r>
            <w:r w:rsidR="00494D13" w:rsidRPr="00B8551C">
              <w:t>мерения</w:t>
            </w:r>
          </w:p>
        </w:tc>
        <w:tc>
          <w:tcPr>
            <w:tcW w:w="2410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</w:t>
            </w:r>
            <w:r w:rsidR="00494D13" w:rsidRPr="00B8551C">
              <w:rPr>
                <w:spacing w:val="-20"/>
              </w:rPr>
              <w:t>н</w:t>
            </w:r>
            <w:r w:rsidR="00494D13" w:rsidRPr="00B8551C">
              <w:rPr>
                <w:spacing w:val="-20"/>
              </w:rPr>
              <w:t>тах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</w:t>
            </w:r>
            <w:r w:rsidR="00494D13" w:rsidRPr="00B8551C">
              <w:rPr>
                <w:spacing w:val="-20"/>
              </w:rPr>
              <w:t>т</w:t>
            </w:r>
            <w:r w:rsidR="00494D13" w:rsidRPr="00B8551C">
              <w:rPr>
                <w:spacing w:val="-20"/>
              </w:rPr>
              <w:t>ных пок</w:t>
            </w:r>
            <w:r w:rsidR="00494D13" w:rsidRPr="00B8551C">
              <w:rPr>
                <w:spacing w:val="-20"/>
              </w:rPr>
              <w:t>а</w:t>
            </w:r>
            <w:r w:rsidR="00494D13" w:rsidRPr="00B8551C">
              <w:rPr>
                <w:spacing w:val="-20"/>
              </w:rPr>
              <w:t>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</w:t>
            </w:r>
          </w:p>
        </w:tc>
        <w:tc>
          <w:tcPr>
            <w:tcW w:w="709" w:type="dxa"/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94D13" w:rsidRPr="00B8551C">
              <w:t>од по ОКЕИ</w:t>
            </w:r>
          </w:p>
        </w:tc>
        <w:tc>
          <w:tcPr>
            <w:tcW w:w="2410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</w:tr>
      <w:tr w:rsidR="00494D13" w:rsidRPr="00B8551C">
        <w:trPr>
          <w:trHeight w:val="400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3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6</w:t>
            </w:r>
          </w:p>
        </w:tc>
        <w:tc>
          <w:tcPr>
            <w:tcW w:w="127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7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8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9</w:t>
            </w:r>
          </w:p>
        </w:tc>
        <w:tc>
          <w:tcPr>
            <w:tcW w:w="241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12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14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15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18</w:t>
            </w:r>
          </w:p>
        </w:tc>
      </w:tr>
      <w:tr w:rsidR="00494D13" w:rsidRPr="00B8551C">
        <w:trPr>
          <w:trHeight w:val="2760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49608101013201224080000000000102101</w:t>
            </w:r>
          </w:p>
        </w:tc>
        <w:tc>
          <w:tcPr>
            <w:tcW w:w="992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494D13" w:rsidRPr="00B8551C">
              <w:t>бо</w:t>
            </w:r>
            <w:r w:rsidR="00494D13" w:rsidRPr="00B8551C">
              <w:t>р</w:t>
            </w:r>
            <w:r w:rsidR="00494D13" w:rsidRPr="00B8551C">
              <w:t>ный ко</w:t>
            </w:r>
            <w:r w:rsidR="00494D13" w:rsidRPr="00B8551C">
              <w:t>н</w:t>
            </w:r>
            <w:r w:rsidR="00494D13" w:rsidRPr="00B8551C">
              <w:t>церт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новых (кап</w:t>
            </w:r>
            <w:r w:rsidR="00494D13" w:rsidRPr="00B8551C">
              <w:t>и</w:t>
            </w:r>
            <w:r w:rsidR="00494D13" w:rsidRPr="00B8551C">
              <w:t>тально-возобно</w:t>
            </w:r>
            <w:r w:rsidR="00494D13" w:rsidRPr="00B8551C">
              <w:t>в</w:t>
            </w:r>
            <w:r w:rsidR="00494D13" w:rsidRPr="00B8551C">
              <w:t>ленных) концертов</w:t>
            </w:r>
          </w:p>
        </w:tc>
        <w:tc>
          <w:tcPr>
            <w:tcW w:w="708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д</w:t>
            </w:r>
            <w:r w:rsidR="00494D13" w:rsidRPr="00B8551C">
              <w:t>и</w:t>
            </w:r>
            <w:r w:rsidR="00494D13" w:rsidRPr="00B8551C">
              <w:t>ниц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642</w:t>
            </w:r>
          </w:p>
        </w:tc>
        <w:tc>
          <w:tcPr>
            <w:tcW w:w="2410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одбор репертуара и исполнителей, реп</w:t>
            </w:r>
            <w:r w:rsidR="00494D13" w:rsidRPr="00B8551C">
              <w:t>е</w:t>
            </w:r>
            <w:r w:rsidR="00494D13" w:rsidRPr="00B8551C">
              <w:t>тиционная работа, композиционно – сценическая пост</w:t>
            </w:r>
            <w:r w:rsidR="00494D13" w:rsidRPr="00B8551C">
              <w:t>а</w:t>
            </w:r>
            <w:r w:rsidR="00494D13" w:rsidRPr="00B8551C">
              <w:t>новка номеров, и</w:t>
            </w:r>
            <w:r w:rsidR="00494D13" w:rsidRPr="00B8551C">
              <w:t>н</w:t>
            </w:r>
            <w:r w:rsidR="00494D13" w:rsidRPr="00B8551C">
              <w:t>формирование п</w:t>
            </w:r>
            <w:r w:rsidR="00494D13" w:rsidRPr="00B8551C">
              <w:t>о</w:t>
            </w:r>
            <w:r w:rsidR="00494D13" w:rsidRPr="00B8551C">
              <w:t>тенциальных потр</w:t>
            </w:r>
            <w:r w:rsidR="00494D13" w:rsidRPr="00B8551C">
              <w:t>е</w:t>
            </w:r>
            <w:r w:rsidR="00494D13" w:rsidRPr="00B8551C">
              <w:t>бителей услуги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166F86" w:rsidRDefault="00166F86" w:rsidP="00166F86">
      <w:pPr>
        <w:autoSpaceDE w:val="0"/>
        <w:autoSpaceDN w:val="0"/>
        <w:adjustRightInd w:val="0"/>
        <w:ind w:left="5664"/>
        <w:jc w:val="center"/>
      </w:pPr>
    </w:p>
    <w:p w:rsidR="00494D13" w:rsidRPr="00B8551C" w:rsidRDefault="00494D13" w:rsidP="00166F86">
      <w:pPr>
        <w:autoSpaceDE w:val="0"/>
        <w:autoSpaceDN w:val="0"/>
        <w:adjustRightInd w:val="0"/>
        <w:jc w:val="center"/>
      </w:pPr>
      <w:r w:rsidRPr="00B8551C"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показа концертов и концертных программ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07008100000000000005104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Уникальный номер реес</w:t>
            </w:r>
            <w:r w:rsidRPr="00B8551C">
              <w:t>т</w:t>
            </w:r>
            <w:r w:rsidRPr="00B8551C"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характеризующий содержание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</w:t>
            </w:r>
            <w:r w:rsidRPr="00B8551C">
              <w:t>к</w:t>
            </w:r>
            <w:r w:rsidRPr="00B8551C">
              <w:t>теризующий усл</w:t>
            </w:r>
            <w:r w:rsidRPr="00B8551C">
              <w:t>о</w:t>
            </w:r>
            <w:r w:rsidRPr="00B8551C">
              <w:t>вия (формы) выпо</w:t>
            </w:r>
            <w:r w:rsidRPr="00B8551C">
              <w:t>л</w:t>
            </w:r>
            <w:r w:rsidRPr="00B8551C">
              <w:t>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установленных показателей к</w:t>
            </w:r>
            <w:r w:rsidRPr="00B8551C">
              <w:t>а</w:t>
            </w:r>
            <w:r w:rsidRPr="00B8551C">
              <w:t>чества муниц</w:t>
            </w:r>
            <w:r w:rsidRPr="00B8551C">
              <w:t>и</w:t>
            </w:r>
            <w:r w:rsidRPr="00B8551C"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наименов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ние показ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лютных показат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1140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(наимен</w:t>
            </w:r>
            <w:r w:rsidRPr="00B8551C">
              <w:t>о</w:t>
            </w:r>
            <w:r w:rsidRPr="00B8551C">
              <w:t>вание п</w:t>
            </w:r>
            <w:r w:rsidRPr="00B8551C">
              <w:t>о</w:t>
            </w:r>
            <w:r w:rsidRPr="00B8551C"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B8551C">
              <w:t>аим</w:t>
            </w:r>
            <w:r w:rsidR="00494D13" w:rsidRPr="00B8551C">
              <w:t>е</w:t>
            </w:r>
            <w:r w:rsidR="00494D13" w:rsidRPr="00B8551C"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17" w:history="1">
              <w:r w:rsidR="00494D13" w:rsidRPr="00B8551C"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496081010132012240807008100000000005104101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1276"/>
        <w:gridCol w:w="708"/>
        <w:gridCol w:w="709"/>
        <w:gridCol w:w="2410"/>
        <w:gridCol w:w="709"/>
        <w:gridCol w:w="708"/>
        <w:gridCol w:w="567"/>
        <w:gridCol w:w="709"/>
        <w:gridCol w:w="567"/>
        <w:gridCol w:w="567"/>
        <w:gridCol w:w="709"/>
        <w:gridCol w:w="709"/>
      </w:tblGrid>
      <w:tr w:rsidR="00494D13" w:rsidRPr="00B8551C"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Ун</w:t>
            </w:r>
            <w:r w:rsidRPr="00B8551C">
              <w:t>и</w:t>
            </w:r>
            <w:r w:rsidRPr="00B8551C">
              <w:t>кальный номер реестр</w:t>
            </w:r>
            <w:r w:rsidRPr="00B8551C">
              <w:t>о</w:t>
            </w:r>
            <w:r w:rsidRPr="00B8551C">
              <w:t>вой з</w:t>
            </w:r>
            <w:r w:rsidRPr="00B8551C">
              <w:t>а</w:t>
            </w:r>
            <w:r w:rsidRPr="00B8551C">
              <w:t>писи</w:t>
            </w:r>
          </w:p>
        </w:tc>
        <w:tc>
          <w:tcPr>
            <w:tcW w:w="2552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Показатель, характ</w:t>
            </w:r>
            <w:r w:rsidRPr="00B8551C">
              <w:t>е</w:t>
            </w:r>
            <w:r w:rsidRPr="00B8551C">
              <w:t>ризующий содерж</w:t>
            </w:r>
            <w:r w:rsidRPr="00B8551C">
              <w:t>а</w:t>
            </w:r>
            <w:r w:rsidRPr="00B8551C">
              <w:t>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1559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Показатель, характер</w:t>
            </w:r>
            <w:r w:rsidRPr="00B8551C">
              <w:t>и</w:t>
            </w:r>
            <w:r w:rsidRPr="00B8551C">
              <w:t>зующий у</w:t>
            </w:r>
            <w:r w:rsidRPr="00B8551C">
              <w:t>с</w:t>
            </w:r>
            <w:r w:rsidRPr="00B8551C">
              <w:t>ловия (фо</w:t>
            </w:r>
            <w:r w:rsidRPr="00B8551C">
              <w:t>р</w:t>
            </w:r>
            <w:r w:rsidRPr="00B8551C">
              <w:t>мы) выпо</w:t>
            </w:r>
            <w:r w:rsidRPr="00B8551C">
              <w:t>л</w:t>
            </w:r>
            <w:r w:rsidRPr="00B8551C">
              <w:t>нения раб</w:t>
            </w:r>
            <w:r w:rsidRPr="00B8551C">
              <w:t>о</w:t>
            </w:r>
            <w:r w:rsidRPr="00B8551C">
              <w:t>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5103" w:type="dxa"/>
            <w:gridSpan w:val="4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объема работы</w:t>
            </w:r>
          </w:p>
        </w:tc>
        <w:tc>
          <w:tcPr>
            <w:tcW w:w="1984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</w:t>
            </w:r>
            <w:r w:rsidRPr="00B8551C">
              <w:t>а</w:t>
            </w:r>
            <w:r w:rsidRPr="00B8551C">
              <w:t>зателя объема работы</w:t>
            </w:r>
          </w:p>
        </w:tc>
        <w:tc>
          <w:tcPr>
            <w:tcW w:w="1843" w:type="dxa"/>
            <w:gridSpan w:val="3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Допуст</w:t>
            </w:r>
            <w:r w:rsidRPr="00B8551C">
              <w:t>и</w:t>
            </w:r>
            <w:r w:rsidRPr="00B8551C">
              <w:t>мые (во</w:t>
            </w:r>
            <w:r w:rsidRPr="00B8551C">
              <w:t>з</w:t>
            </w:r>
            <w:r w:rsidRPr="00B8551C">
              <w:t>можные отклон</w:t>
            </w:r>
            <w:r w:rsidRPr="00B8551C">
              <w:t>е</w:t>
            </w:r>
            <w:r w:rsidRPr="00B8551C">
              <w:t>ния) от у</w:t>
            </w:r>
            <w:r w:rsidRPr="00B8551C">
              <w:t>с</w:t>
            </w:r>
            <w:r w:rsidRPr="00B8551C">
              <w:t>тановле</w:t>
            </w:r>
            <w:r w:rsidRPr="00B8551C">
              <w:t>н</w:t>
            </w:r>
            <w:r w:rsidRPr="00B8551C">
              <w:t>ных пок</w:t>
            </w:r>
            <w:r w:rsidRPr="00B8551C">
              <w:t>а</w:t>
            </w:r>
            <w:r w:rsidRPr="00B8551C">
              <w:t>зателей к</w:t>
            </w:r>
            <w:r w:rsidRPr="00B8551C">
              <w:t>а</w:t>
            </w:r>
            <w:r w:rsidRPr="00B8551C">
              <w:t>чества м</w:t>
            </w:r>
            <w:r w:rsidRPr="00B8551C">
              <w:t>у</w:t>
            </w:r>
            <w:r w:rsidRPr="00B8551C">
              <w:t>ниципал</w:t>
            </w:r>
            <w:r w:rsidRPr="00B8551C">
              <w:t>ь</w:t>
            </w:r>
            <w:r w:rsidRPr="00B8551C">
              <w:t xml:space="preserve">ной услуги </w:t>
            </w:r>
          </w:p>
        </w:tc>
      </w:tr>
      <w:tr w:rsidR="00494D13" w:rsidRPr="00B8551C"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зателя)</w:t>
            </w:r>
            <w:r w:rsidRPr="00B8551C">
              <w:rPr>
                <w:vertAlign w:val="superscript"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 w:val="restart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both"/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417" w:type="dxa"/>
            <w:gridSpan w:val="2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диница и</w:t>
            </w:r>
            <w:r w:rsidR="00494D13" w:rsidRPr="00B8551C">
              <w:t>з</w:t>
            </w:r>
            <w:r w:rsidR="00494D13" w:rsidRPr="00B8551C">
              <w:t>мерения</w:t>
            </w:r>
          </w:p>
        </w:tc>
        <w:tc>
          <w:tcPr>
            <w:tcW w:w="2410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</w:t>
            </w:r>
            <w:r w:rsidR="00494D13" w:rsidRPr="00B8551C">
              <w:rPr>
                <w:spacing w:val="-20"/>
              </w:rPr>
              <w:t>н</w:t>
            </w:r>
            <w:r w:rsidR="00494D13" w:rsidRPr="00B8551C">
              <w:rPr>
                <w:spacing w:val="-20"/>
              </w:rPr>
              <w:t>тах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</w:t>
            </w:r>
            <w:r w:rsidR="00494D13" w:rsidRPr="00B8551C">
              <w:rPr>
                <w:spacing w:val="-20"/>
              </w:rPr>
              <w:t>т</w:t>
            </w:r>
            <w:r w:rsidR="00494D13" w:rsidRPr="00B8551C">
              <w:rPr>
                <w:spacing w:val="-20"/>
              </w:rPr>
              <w:t>ных пок</w:t>
            </w:r>
            <w:r w:rsidR="00494D13" w:rsidRPr="00B8551C">
              <w:rPr>
                <w:spacing w:val="-20"/>
              </w:rPr>
              <w:t>а</w:t>
            </w:r>
            <w:r w:rsidR="00494D13" w:rsidRPr="00B8551C">
              <w:rPr>
                <w:spacing w:val="-20"/>
              </w:rPr>
              <w:t>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</w:t>
            </w:r>
          </w:p>
        </w:tc>
        <w:tc>
          <w:tcPr>
            <w:tcW w:w="709" w:type="dxa"/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94D13" w:rsidRPr="00B8551C">
              <w:t>од по ОКЕИ</w:t>
            </w:r>
          </w:p>
        </w:tc>
        <w:tc>
          <w:tcPr>
            <w:tcW w:w="2410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</w:tr>
      <w:tr w:rsidR="00494D13" w:rsidRPr="00B8551C">
        <w:trPr>
          <w:trHeight w:val="400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3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6</w:t>
            </w:r>
          </w:p>
        </w:tc>
        <w:tc>
          <w:tcPr>
            <w:tcW w:w="1276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7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8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9</w:t>
            </w:r>
          </w:p>
        </w:tc>
        <w:tc>
          <w:tcPr>
            <w:tcW w:w="241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12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14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15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18</w:t>
            </w:r>
          </w:p>
        </w:tc>
      </w:tr>
      <w:tr w:rsidR="00494D13" w:rsidRPr="00B8551C">
        <w:trPr>
          <w:trHeight w:val="2909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496081010132012240807008100000000005104101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оличес</w:t>
            </w:r>
            <w:r w:rsidR="00494D13" w:rsidRPr="00B8551C">
              <w:t>т</w:t>
            </w:r>
            <w:r w:rsidR="00494D13" w:rsidRPr="00B8551C">
              <w:t>во р</w:t>
            </w:r>
            <w:r w:rsidR="00494D13" w:rsidRPr="00B8551C">
              <w:t>а</w:t>
            </w:r>
            <w:r w:rsidR="00494D13" w:rsidRPr="00B8551C">
              <w:t>бот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ед</w:t>
            </w:r>
            <w:r w:rsidRPr="00B8551C">
              <w:t>и</w:t>
            </w:r>
            <w:r w:rsidRPr="00B8551C">
              <w:t>ниц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642</w:t>
            </w:r>
          </w:p>
        </w:tc>
        <w:tc>
          <w:tcPr>
            <w:tcW w:w="2410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494D13" w:rsidRPr="00B8551C">
              <w:t>одбор репертуара и исполнителей, реп</w:t>
            </w:r>
            <w:r w:rsidR="00494D13" w:rsidRPr="00B8551C">
              <w:t>е</w:t>
            </w:r>
            <w:r w:rsidR="00494D13" w:rsidRPr="00B8551C">
              <w:t>тиционная работа, композиционно – сценическая пост</w:t>
            </w:r>
            <w:r w:rsidR="00494D13" w:rsidRPr="00B8551C">
              <w:t>а</w:t>
            </w:r>
            <w:r w:rsidR="00494D13" w:rsidRPr="00B8551C">
              <w:t>новка номеров, и</w:t>
            </w:r>
            <w:r w:rsidR="00494D13" w:rsidRPr="00B8551C">
              <w:t>н</w:t>
            </w:r>
            <w:r w:rsidR="00494D13" w:rsidRPr="00B8551C">
              <w:t>формирование п</w:t>
            </w:r>
            <w:r w:rsidR="00494D13" w:rsidRPr="00B8551C">
              <w:t>о</w:t>
            </w:r>
            <w:r w:rsidR="00494D13" w:rsidRPr="00B8551C">
              <w:t>тенциальных потр</w:t>
            </w:r>
            <w:r w:rsidR="00494D13" w:rsidRPr="00B8551C">
              <w:t>е</w:t>
            </w:r>
            <w:r w:rsidR="00494D13" w:rsidRPr="00B8551C">
              <w:t>бителей услуги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166F86" w:rsidRDefault="00166F86" w:rsidP="00B8551C">
      <w:pPr>
        <w:autoSpaceDE w:val="0"/>
        <w:autoSpaceDN w:val="0"/>
        <w:adjustRightInd w:val="0"/>
        <w:ind w:left="5664"/>
      </w:pPr>
    </w:p>
    <w:p w:rsidR="00494D13" w:rsidRPr="00B8551C" w:rsidRDefault="00494D13" w:rsidP="00166F86">
      <w:pPr>
        <w:autoSpaceDE w:val="0"/>
        <w:autoSpaceDN w:val="0"/>
        <w:adjustRightInd w:val="0"/>
        <w:ind w:left="142"/>
        <w:jc w:val="center"/>
      </w:pPr>
      <w:r w:rsidRPr="00B8551C">
        <w:t>Раздел 3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Выявление, изучение, сохранение, развитие и популяризация объектов н</w:t>
            </w:r>
            <w:r w:rsidRPr="00B8551C">
              <w:rPr>
                <w:b/>
                <w:bCs/>
                <w:u w:val="single"/>
              </w:rPr>
              <w:t>е</w:t>
            </w:r>
            <w:r w:rsidRPr="00B8551C">
              <w:rPr>
                <w:b/>
                <w:bCs/>
                <w:u w:val="single"/>
              </w:rPr>
              <w:t>материального культурного наследия народов Российской Федерации в области традиционной н</w:t>
            </w:r>
            <w:r w:rsidRPr="00B8551C">
              <w:rPr>
                <w:b/>
                <w:bCs/>
                <w:u w:val="single"/>
              </w:rPr>
              <w:t>а</w:t>
            </w:r>
            <w:r w:rsidRPr="00B8551C">
              <w:rPr>
                <w:b/>
                <w:bCs/>
                <w:u w:val="single"/>
              </w:rPr>
              <w:t>родной культуры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07021100000000000008103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Уникальный номер реес</w:t>
            </w:r>
            <w:r w:rsidRPr="00B8551C">
              <w:t>т</w:t>
            </w:r>
            <w:r w:rsidRPr="00B8551C"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характеризующий содержание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</w:t>
            </w:r>
            <w:r w:rsidRPr="00B8551C">
              <w:t>к</w:t>
            </w:r>
            <w:r w:rsidRPr="00B8551C">
              <w:t>теризующий усл</w:t>
            </w:r>
            <w:r w:rsidRPr="00B8551C">
              <w:t>о</w:t>
            </w:r>
            <w:r w:rsidRPr="00B8551C">
              <w:t>вия (формы) выпо</w:t>
            </w:r>
            <w:r w:rsidRPr="00B8551C">
              <w:t>л</w:t>
            </w:r>
            <w:r w:rsidRPr="00B8551C">
              <w:t>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установленных показателей к</w:t>
            </w:r>
            <w:r w:rsidRPr="00B8551C">
              <w:t>а</w:t>
            </w:r>
            <w:r w:rsidRPr="00B8551C">
              <w:t>чества муниц</w:t>
            </w:r>
            <w:r w:rsidRPr="00B8551C">
              <w:t>и</w:t>
            </w:r>
            <w:r w:rsidRPr="00B8551C"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наименов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ние показ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лютных показат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(наимен</w:t>
            </w:r>
            <w:r w:rsidRPr="00B8551C">
              <w:t>о</w:t>
            </w:r>
            <w:r w:rsidRPr="00B8551C">
              <w:t>вание п</w:t>
            </w:r>
            <w:r w:rsidRPr="00B8551C">
              <w:t>о</w:t>
            </w:r>
            <w:r w:rsidRPr="00B8551C"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B8551C">
              <w:t>аим</w:t>
            </w:r>
            <w:r w:rsidR="00494D13" w:rsidRPr="00B8551C">
              <w:t>е</w:t>
            </w:r>
            <w:r w:rsidR="00494D13" w:rsidRPr="00B8551C"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18" w:history="1">
              <w:r w:rsidR="00494D13" w:rsidRPr="00B8551C"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496081010132012240807021100000000008103101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992"/>
        <w:gridCol w:w="709"/>
        <w:gridCol w:w="709"/>
        <w:gridCol w:w="2693"/>
        <w:gridCol w:w="709"/>
        <w:gridCol w:w="708"/>
        <w:gridCol w:w="567"/>
        <w:gridCol w:w="709"/>
        <w:gridCol w:w="567"/>
        <w:gridCol w:w="567"/>
        <w:gridCol w:w="709"/>
        <w:gridCol w:w="709"/>
      </w:tblGrid>
      <w:tr w:rsidR="00494D13" w:rsidRPr="00B8551C"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Ун</w:t>
            </w:r>
            <w:r w:rsidRPr="00B8551C">
              <w:t>и</w:t>
            </w:r>
            <w:r w:rsidRPr="00B8551C">
              <w:t>кальный номер реестр</w:t>
            </w:r>
            <w:r w:rsidRPr="00B8551C">
              <w:t>о</w:t>
            </w:r>
            <w:r w:rsidRPr="00B8551C">
              <w:t>вой з</w:t>
            </w:r>
            <w:r w:rsidRPr="00B8551C">
              <w:t>а</w:t>
            </w:r>
            <w:r w:rsidRPr="00B8551C">
              <w:t>писи</w:t>
            </w:r>
          </w:p>
        </w:tc>
        <w:tc>
          <w:tcPr>
            <w:tcW w:w="2552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Показатель, характ</w:t>
            </w:r>
            <w:r w:rsidRPr="00B8551C">
              <w:t>е</w:t>
            </w:r>
            <w:r w:rsidRPr="00B8551C">
              <w:t>ризующий содерж</w:t>
            </w:r>
            <w:r w:rsidRPr="00B8551C">
              <w:t>а</w:t>
            </w:r>
            <w:r w:rsidRPr="00B8551C">
              <w:t>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1559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Показатель, характер</w:t>
            </w:r>
            <w:r w:rsidRPr="00B8551C">
              <w:t>и</w:t>
            </w:r>
            <w:r w:rsidRPr="00B8551C">
              <w:t>зующий у</w:t>
            </w:r>
            <w:r w:rsidRPr="00B8551C">
              <w:t>с</w:t>
            </w:r>
            <w:r w:rsidRPr="00B8551C">
              <w:t>ловия (фо</w:t>
            </w:r>
            <w:r w:rsidRPr="00B8551C">
              <w:t>р</w:t>
            </w:r>
            <w:r w:rsidRPr="00B8551C">
              <w:t>мы) выпо</w:t>
            </w:r>
            <w:r w:rsidRPr="00B8551C">
              <w:t>л</w:t>
            </w:r>
            <w:r w:rsidRPr="00B8551C">
              <w:t>нения раб</w:t>
            </w:r>
            <w:r w:rsidRPr="00B8551C">
              <w:t>о</w:t>
            </w:r>
            <w:r w:rsidRPr="00B8551C">
              <w:t>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5103" w:type="dxa"/>
            <w:gridSpan w:val="4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объема работы</w:t>
            </w:r>
          </w:p>
        </w:tc>
        <w:tc>
          <w:tcPr>
            <w:tcW w:w="1984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</w:t>
            </w:r>
            <w:r w:rsidRPr="00B8551C">
              <w:t>а</w:t>
            </w:r>
            <w:r w:rsidRPr="00B8551C">
              <w:t>зателя объема работы</w:t>
            </w:r>
          </w:p>
        </w:tc>
        <w:tc>
          <w:tcPr>
            <w:tcW w:w="1843" w:type="dxa"/>
            <w:gridSpan w:val="3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Допуст</w:t>
            </w:r>
            <w:r w:rsidRPr="00B8551C">
              <w:t>и</w:t>
            </w:r>
            <w:r w:rsidRPr="00B8551C">
              <w:t>мые (во</w:t>
            </w:r>
            <w:r w:rsidRPr="00B8551C">
              <w:t>з</w:t>
            </w:r>
            <w:r w:rsidRPr="00B8551C">
              <w:t>можные отклон</w:t>
            </w:r>
            <w:r w:rsidRPr="00B8551C">
              <w:t>е</w:t>
            </w:r>
            <w:r w:rsidRPr="00B8551C">
              <w:t>ния) от у</w:t>
            </w:r>
            <w:r w:rsidRPr="00B8551C">
              <w:t>с</w:t>
            </w:r>
            <w:r w:rsidRPr="00B8551C">
              <w:t>тановле</w:t>
            </w:r>
            <w:r w:rsidRPr="00B8551C">
              <w:t>н</w:t>
            </w:r>
            <w:r w:rsidRPr="00B8551C">
              <w:t>ных пок</w:t>
            </w:r>
            <w:r w:rsidRPr="00B8551C">
              <w:t>а</w:t>
            </w:r>
            <w:r w:rsidRPr="00B8551C">
              <w:t>зателей к</w:t>
            </w:r>
            <w:r w:rsidRPr="00B8551C">
              <w:t>а</w:t>
            </w:r>
            <w:r w:rsidRPr="00B8551C">
              <w:t>чества м</w:t>
            </w:r>
            <w:r w:rsidRPr="00B8551C">
              <w:t>у</w:t>
            </w:r>
            <w:r w:rsidRPr="00B8551C">
              <w:t>ниципал</w:t>
            </w:r>
            <w:r w:rsidRPr="00B8551C">
              <w:t>ь</w:t>
            </w:r>
            <w:r w:rsidRPr="00B8551C">
              <w:t xml:space="preserve">ной услуги </w:t>
            </w:r>
          </w:p>
        </w:tc>
      </w:tr>
      <w:tr w:rsidR="00494D13" w:rsidRPr="00B8551C"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зателя</w:t>
            </w:r>
            <w:r w:rsidR="00166F86">
              <w:t>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418" w:type="dxa"/>
            <w:gridSpan w:val="2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диница и</w:t>
            </w:r>
            <w:r w:rsidR="00494D13" w:rsidRPr="00B8551C">
              <w:t>з</w:t>
            </w:r>
            <w:r w:rsidR="00494D13" w:rsidRPr="00B8551C">
              <w:t>мерения</w:t>
            </w:r>
          </w:p>
        </w:tc>
        <w:tc>
          <w:tcPr>
            <w:tcW w:w="2693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</w:t>
            </w:r>
            <w:r w:rsidR="00494D13" w:rsidRPr="00B8551C">
              <w:rPr>
                <w:spacing w:val="-20"/>
              </w:rPr>
              <w:t>н</w:t>
            </w:r>
            <w:r w:rsidR="00494D13" w:rsidRPr="00B8551C">
              <w:rPr>
                <w:spacing w:val="-20"/>
              </w:rPr>
              <w:t>тах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</w:t>
            </w:r>
            <w:r w:rsidR="00494D13" w:rsidRPr="00B8551C">
              <w:rPr>
                <w:spacing w:val="-20"/>
              </w:rPr>
              <w:t>т</w:t>
            </w:r>
            <w:r w:rsidR="00494D13" w:rsidRPr="00B8551C">
              <w:rPr>
                <w:spacing w:val="-20"/>
              </w:rPr>
              <w:t>ных пок</w:t>
            </w:r>
            <w:r w:rsidR="00494D13" w:rsidRPr="00B8551C">
              <w:rPr>
                <w:spacing w:val="-20"/>
              </w:rPr>
              <w:t>а</w:t>
            </w:r>
            <w:r w:rsidR="00494D13" w:rsidRPr="00B8551C">
              <w:rPr>
                <w:spacing w:val="-20"/>
              </w:rPr>
              <w:t>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</w:t>
            </w:r>
          </w:p>
        </w:tc>
        <w:tc>
          <w:tcPr>
            <w:tcW w:w="709" w:type="dxa"/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94D13" w:rsidRPr="00B8551C">
              <w:t>од по ОКЕИ</w:t>
            </w:r>
          </w:p>
        </w:tc>
        <w:tc>
          <w:tcPr>
            <w:tcW w:w="2693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</w:tr>
      <w:tr w:rsidR="00494D13" w:rsidRPr="00B8551C">
        <w:trPr>
          <w:trHeight w:val="400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2693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18</w:t>
            </w:r>
          </w:p>
        </w:tc>
      </w:tr>
      <w:tr w:rsidR="00494D13" w:rsidRPr="00B8551C">
        <w:trPr>
          <w:trHeight w:val="5206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496081010132012240807021100000000008103101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объе</w:t>
            </w:r>
            <w:r w:rsidR="00494D13" w:rsidRPr="00B8551C">
              <w:t>к</w:t>
            </w:r>
            <w:r w:rsidR="00494D13" w:rsidRPr="00B8551C">
              <w:t>тов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ед</w:t>
            </w:r>
            <w:r w:rsidRPr="00B8551C">
              <w:t>и</w:t>
            </w:r>
            <w:r w:rsidRPr="00B8551C">
              <w:t>ниц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642</w:t>
            </w:r>
          </w:p>
        </w:tc>
        <w:tc>
          <w:tcPr>
            <w:tcW w:w="2693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</w:pPr>
            <w:r>
              <w:t>п</w:t>
            </w:r>
            <w:r w:rsidR="00494D13" w:rsidRPr="00B8551C">
              <w:t>одбор репертуара, р</w:t>
            </w:r>
            <w:r w:rsidR="00494D13" w:rsidRPr="00B8551C">
              <w:t>е</w:t>
            </w:r>
            <w:r w:rsidR="00494D13" w:rsidRPr="00B8551C">
              <w:t>петиционная работа, композиционно – сц</w:t>
            </w:r>
            <w:r w:rsidR="00494D13" w:rsidRPr="00B8551C">
              <w:t>е</w:t>
            </w:r>
            <w:r w:rsidR="00494D13" w:rsidRPr="00B8551C">
              <w:t>ническая постановка праздников народного календаря и фолькло</w:t>
            </w:r>
            <w:r w:rsidR="00494D13" w:rsidRPr="00B8551C">
              <w:t>р</w:t>
            </w:r>
            <w:r w:rsidR="00494D13" w:rsidRPr="00B8551C">
              <w:t>ных программ.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Изготовление образцов изделий для провед</w:t>
            </w:r>
            <w:r w:rsidRPr="00B8551C">
              <w:t>е</w:t>
            </w:r>
            <w:r w:rsidRPr="00B8551C">
              <w:t>ния мастер – классов по ремёслам, подготовка материалов для работы участникам мастер – классов, информиров</w:t>
            </w:r>
            <w:r w:rsidRPr="00B8551C">
              <w:t>а</w:t>
            </w:r>
            <w:r w:rsidRPr="00B8551C">
              <w:t>ние потенциальных п</w:t>
            </w:r>
            <w:r w:rsidRPr="00B8551C">
              <w:t>о</w:t>
            </w:r>
            <w:r w:rsidRPr="00B8551C">
              <w:t>требителей услуги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60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60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166F86" w:rsidRDefault="00166F86" w:rsidP="00B8551C">
      <w:pPr>
        <w:autoSpaceDE w:val="0"/>
        <w:autoSpaceDN w:val="0"/>
        <w:adjustRightInd w:val="0"/>
        <w:ind w:left="5664"/>
      </w:pPr>
    </w:p>
    <w:p w:rsidR="00494D13" w:rsidRPr="00B8551C" w:rsidRDefault="00494D13" w:rsidP="00166F86">
      <w:pPr>
        <w:autoSpaceDE w:val="0"/>
        <w:autoSpaceDN w:val="0"/>
        <w:adjustRightInd w:val="0"/>
        <w:ind w:left="142"/>
        <w:jc w:val="center"/>
      </w:pPr>
      <w:r w:rsidRPr="00B8551C">
        <w:lastRenderedPageBreak/>
        <w:t>Раздел 4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деятельности клубных формирований и формирований с</w:t>
            </w:r>
            <w:r w:rsidRPr="00B8551C">
              <w:rPr>
                <w:b/>
                <w:bCs/>
                <w:u w:val="single"/>
              </w:rPr>
              <w:t>а</w:t>
            </w:r>
            <w:r w:rsidRPr="00B8551C">
              <w:rPr>
                <w:b/>
                <w:bCs/>
                <w:u w:val="single"/>
              </w:rPr>
              <w:t>модеятельного народного творчества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07025100000000000004103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В интересах общества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</w:pPr>
            <w:r w:rsidRPr="00B8551C">
              <w:t>Уникальный номер реес</w:t>
            </w:r>
            <w:r w:rsidRPr="00B8551C">
              <w:t>т</w:t>
            </w:r>
            <w:r w:rsidRPr="00B8551C"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характеризующий содержание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</w:t>
            </w:r>
            <w:r w:rsidRPr="00B8551C">
              <w:t>к</w:t>
            </w:r>
            <w:r w:rsidRPr="00B8551C">
              <w:t>теризующий усл</w:t>
            </w:r>
            <w:r w:rsidRPr="00B8551C">
              <w:t>о</w:t>
            </w:r>
            <w:r w:rsidRPr="00B8551C">
              <w:t>вия (формы) выпо</w:t>
            </w:r>
            <w:r w:rsidRPr="00B8551C">
              <w:t>л</w:t>
            </w:r>
            <w:r w:rsidRPr="00B8551C">
              <w:t>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установленных показателей к</w:t>
            </w:r>
            <w:r w:rsidRPr="00B8551C">
              <w:t>а</w:t>
            </w:r>
            <w:r w:rsidRPr="00B8551C">
              <w:t>чества муниц</w:t>
            </w:r>
            <w:r w:rsidRPr="00B8551C">
              <w:t>и</w:t>
            </w:r>
            <w:r w:rsidRPr="00B8551C"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наименов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ние показ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лютных показат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(наимен</w:t>
            </w:r>
            <w:r w:rsidRPr="00B8551C">
              <w:t>о</w:t>
            </w:r>
            <w:r w:rsidRPr="00B8551C">
              <w:t>вание п</w:t>
            </w:r>
            <w:r w:rsidRPr="00B8551C">
              <w:t>о</w:t>
            </w:r>
            <w:r w:rsidRPr="00B8551C"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B8551C">
              <w:t>аим</w:t>
            </w:r>
            <w:r w:rsidR="00494D13" w:rsidRPr="00B8551C">
              <w:t>е</w:t>
            </w:r>
            <w:r w:rsidR="00494D13" w:rsidRPr="00B8551C"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19" w:history="1">
              <w:r w:rsidR="00494D13" w:rsidRPr="00B8551C"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496081010132012240807025100000000004103101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992"/>
        <w:gridCol w:w="709"/>
        <w:gridCol w:w="850"/>
        <w:gridCol w:w="2552"/>
        <w:gridCol w:w="709"/>
        <w:gridCol w:w="708"/>
        <w:gridCol w:w="567"/>
        <w:gridCol w:w="709"/>
        <w:gridCol w:w="567"/>
        <w:gridCol w:w="567"/>
        <w:gridCol w:w="709"/>
        <w:gridCol w:w="709"/>
      </w:tblGrid>
      <w:tr w:rsidR="00494D13" w:rsidRPr="00B8551C"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Ун</w:t>
            </w:r>
            <w:r w:rsidRPr="00B8551C">
              <w:t>и</w:t>
            </w:r>
            <w:r w:rsidRPr="00B8551C">
              <w:t xml:space="preserve">кальный номер </w:t>
            </w:r>
            <w:r w:rsidRPr="00B8551C">
              <w:lastRenderedPageBreak/>
              <w:t>реестр</w:t>
            </w:r>
            <w:r w:rsidRPr="00B8551C">
              <w:t>о</w:t>
            </w:r>
            <w:r w:rsidRPr="00B8551C">
              <w:t>вой з</w:t>
            </w:r>
            <w:r w:rsidRPr="00B8551C">
              <w:t>а</w:t>
            </w:r>
            <w:r w:rsidRPr="00B8551C">
              <w:t>писи</w:t>
            </w:r>
          </w:p>
        </w:tc>
        <w:tc>
          <w:tcPr>
            <w:tcW w:w="2552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lastRenderedPageBreak/>
              <w:t>Показатель, характ</w:t>
            </w:r>
            <w:r w:rsidRPr="00B8551C">
              <w:t>е</w:t>
            </w:r>
            <w:r w:rsidRPr="00B8551C">
              <w:t>ризующий содерж</w:t>
            </w:r>
            <w:r w:rsidRPr="00B8551C">
              <w:t>а</w:t>
            </w:r>
            <w:r w:rsidRPr="00B8551C">
              <w:t>ние работы (по спр</w:t>
            </w:r>
            <w:r w:rsidRPr="00B8551C">
              <w:t>а</w:t>
            </w:r>
            <w:r w:rsidRPr="00B8551C">
              <w:lastRenderedPageBreak/>
              <w:t>вочникам)</w:t>
            </w:r>
          </w:p>
        </w:tc>
        <w:tc>
          <w:tcPr>
            <w:tcW w:w="1559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lastRenderedPageBreak/>
              <w:t>Показатель, характер</w:t>
            </w:r>
            <w:r w:rsidRPr="00B8551C">
              <w:t>и</w:t>
            </w:r>
            <w:r w:rsidRPr="00B8551C">
              <w:t>зующий у</w:t>
            </w:r>
            <w:r w:rsidRPr="00B8551C">
              <w:t>с</w:t>
            </w:r>
            <w:r w:rsidRPr="00B8551C">
              <w:lastRenderedPageBreak/>
              <w:t>ловия (фо</w:t>
            </w:r>
            <w:r w:rsidRPr="00B8551C">
              <w:t>р</w:t>
            </w:r>
            <w:r w:rsidRPr="00B8551C">
              <w:t>мы) выпо</w:t>
            </w:r>
            <w:r w:rsidRPr="00B8551C">
              <w:t>л</w:t>
            </w:r>
            <w:r w:rsidRPr="00B8551C">
              <w:t>нения раб</w:t>
            </w:r>
            <w:r w:rsidRPr="00B8551C">
              <w:t>о</w:t>
            </w:r>
            <w:r w:rsidRPr="00B8551C">
              <w:t>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5103" w:type="dxa"/>
            <w:gridSpan w:val="4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Показатель объема работы</w:t>
            </w:r>
          </w:p>
        </w:tc>
        <w:tc>
          <w:tcPr>
            <w:tcW w:w="1984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</w:t>
            </w:r>
            <w:r w:rsidRPr="00B8551C">
              <w:t>а</w:t>
            </w:r>
            <w:r w:rsidRPr="00B8551C">
              <w:t>зателя объема работы</w:t>
            </w:r>
          </w:p>
        </w:tc>
        <w:tc>
          <w:tcPr>
            <w:tcW w:w="1843" w:type="dxa"/>
            <w:gridSpan w:val="3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Допуст</w:t>
            </w:r>
            <w:r w:rsidRPr="00B8551C">
              <w:t>и</w:t>
            </w:r>
            <w:r w:rsidRPr="00B8551C">
              <w:t>мые (во</w:t>
            </w:r>
            <w:r w:rsidRPr="00B8551C">
              <w:t>з</w:t>
            </w:r>
            <w:r w:rsidRPr="00B8551C">
              <w:t xml:space="preserve">можные </w:t>
            </w:r>
            <w:r w:rsidRPr="00B8551C">
              <w:lastRenderedPageBreak/>
              <w:t>отклон</w:t>
            </w:r>
            <w:r w:rsidRPr="00B8551C">
              <w:t>е</w:t>
            </w:r>
            <w:r w:rsidRPr="00B8551C">
              <w:t>ния) от у</w:t>
            </w:r>
            <w:r w:rsidRPr="00B8551C">
              <w:t>с</w:t>
            </w:r>
            <w:r w:rsidRPr="00B8551C">
              <w:t>тановле</w:t>
            </w:r>
            <w:r w:rsidRPr="00B8551C">
              <w:t>н</w:t>
            </w:r>
            <w:r w:rsidRPr="00B8551C">
              <w:t>ных пок</w:t>
            </w:r>
            <w:r w:rsidRPr="00B8551C">
              <w:t>а</w:t>
            </w:r>
            <w:r w:rsidRPr="00B8551C">
              <w:t>зателей к</w:t>
            </w:r>
            <w:r w:rsidRPr="00B8551C">
              <w:t>а</w:t>
            </w:r>
            <w:r w:rsidRPr="00B8551C">
              <w:t>чества м</w:t>
            </w:r>
            <w:r w:rsidRPr="00B8551C">
              <w:t>у</w:t>
            </w:r>
            <w:r w:rsidRPr="00B8551C">
              <w:t>ниципал</w:t>
            </w:r>
            <w:r w:rsidRPr="00B8551C">
              <w:t>ь</w:t>
            </w:r>
            <w:r w:rsidRPr="00B8551C">
              <w:t xml:space="preserve">ной услуги </w:t>
            </w:r>
          </w:p>
        </w:tc>
      </w:tr>
      <w:tr w:rsidR="00494D13" w:rsidRPr="00B8551C"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</w:t>
            </w:r>
            <w:r w:rsidR="00166F86">
              <w:t>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559" w:type="dxa"/>
            <w:gridSpan w:val="2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диница и</w:t>
            </w:r>
            <w:r w:rsidR="00494D13" w:rsidRPr="00B8551C">
              <w:t>з</w:t>
            </w:r>
            <w:r w:rsidR="00494D13" w:rsidRPr="00B8551C">
              <w:t>мерения</w:t>
            </w:r>
          </w:p>
        </w:tc>
        <w:tc>
          <w:tcPr>
            <w:tcW w:w="2552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</w:t>
            </w:r>
            <w:r w:rsidR="00494D13" w:rsidRPr="00B8551C">
              <w:rPr>
                <w:spacing w:val="-20"/>
              </w:rPr>
              <w:t>н</w:t>
            </w:r>
            <w:r w:rsidR="00494D13" w:rsidRPr="00B8551C">
              <w:rPr>
                <w:spacing w:val="-20"/>
              </w:rPr>
              <w:t>тах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</w:t>
            </w:r>
            <w:r w:rsidR="00494D13" w:rsidRPr="00B8551C">
              <w:rPr>
                <w:spacing w:val="-20"/>
              </w:rPr>
              <w:t>т</w:t>
            </w:r>
            <w:r w:rsidR="00494D13" w:rsidRPr="00B8551C">
              <w:rPr>
                <w:spacing w:val="-20"/>
              </w:rPr>
              <w:t>ных пок</w:t>
            </w:r>
            <w:r w:rsidR="00494D13" w:rsidRPr="00B8551C">
              <w:rPr>
                <w:spacing w:val="-20"/>
              </w:rPr>
              <w:t>а</w:t>
            </w:r>
            <w:r w:rsidR="00494D13" w:rsidRPr="00B8551C">
              <w:rPr>
                <w:spacing w:val="-20"/>
              </w:rPr>
              <w:t>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</w:t>
            </w:r>
          </w:p>
        </w:tc>
        <w:tc>
          <w:tcPr>
            <w:tcW w:w="850" w:type="dxa"/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94D13" w:rsidRPr="00B8551C">
              <w:t>од по ОКЕИ</w:t>
            </w:r>
          </w:p>
        </w:tc>
        <w:tc>
          <w:tcPr>
            <w:tcW w:w="255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</w:tr>
      <w:tr w:rsidR="00494D13" w:rsidRPr="00B8551C">
        <w:trPr>
          <w:trHeight w:val="400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85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255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18</w:t>
            </w:r>
          </w:p>
        </w:tc>
      </w:tr>
      <w:tr w:rsidR="00494D13" w:rsidRPr="00B8551C">
        <w:trPr>
          <w:trHeight w:val="3173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000000000004930122407025100000000000004101201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клу</w:t>
            </w:r>
            <w:r w:rsidR="00494D13" w:rsidRPr="00B8551C">
              <w:t>б</w:t>
            </w:r>
            <w:r w:rsidR="00494D13" w:rsidRPr="00B8551C">
              <w:t>ных фо</w:t>
            </w:r>
            <w:r w:rsidR="00494D13" w:rsidRPr="00B8551C">
              <w:t>р</w:t>
            </w:r>
            <w:r w:rsidR="00494D13" w:rsidRPr="00B8551C">
              <w:t>мир</w:t>
            </w:r>
            <w:r w:rsidR="00494D13" w:rsidRPr="00B8551C">
              <w:t>о</w:t>
            </w:r>
            <w:r w:rsidR="00494D13" w:rsidRPr="00B8551C">
              <w:t>ваний</w:t>
            </w:r>
          </w:p>
        </w:tc>
        <w:tc>
          <w:tcPr>
            <w:tcW w:w="709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д</w:t>
            </w:r>
            <w:r w:rsidR="00494D13" w:rsidRPr="00B8551C">
              <w:t>и</w:t>
            </w:r>
            <w:r w:rsidR="00494D13" w:rsidRPr="00B8551C">
              <w:t>ниц</w:t>
            </w:r>
          </w:p>
        </w:tc>
        <w:tc>
          <w:tcPr>
            <w:tcW w:w="85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642</w:t>
            </w:r>
          </w:p>
        </w:tc>
        <w:tc>
          <w:tcPr>
            <w:tcW w:w="2552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494D13" w:rsidRPr="00B8551C">
              <w:t>азработка тематич</w:t>
            </w:r>
            <w:r w:rsidR="00494D13" w:rsidRPr="00B8551C">
              <w:t>е</w:t>
            </w:r>
            <w:r w:rsidR="00494D13" w:rsidRPr="00B8551C">
              <w:t>ских и практических программ по напра</w:t>
            </w:r>
            <w:r w:rsidR="00494D13" w:rsidRPr="00B8551C">
              <w:t>в</w:t>
            </w:r>
            <w:r w:rsidR="00494D13" w:rsidRPr="00B8551C">
              <w:t>лениям деятельности клубных формиров</w:t>
            </w:r>
            <w:r w:rsidR="00494D13" w:rsidRPr="00B8551C">
              <w:t>а</w:t>
            </w:r>
            <w:r w:rsidR="00494D13" w:rsidRPr="00B8551C">
              <w:t>ний, набор участн</w:t>
            </w:r>
            <w:r w:rsidR="00494D13" w:rsidRPr="00B8551C">
              <w:t>и</w:t>
            </w:r>
            <w:r w:rsidR="00494D13" w:rsidRPr="00B8551C">
              <w:t>ков, определение ра</w:t>
            </w:r>
            <w:r w:rsidR="00494D13" w:rsidRPr="00B8551C">
              <w:t>с</w:t>
            </w:r>
            <w:r w:rsidR="00494D13" w:rsidRPr="00B8551C">
              <w:t>писания занятий, пр</w:t>
            </w:r>
            <w:r w:rsidR="00494D13" w:rsidRPr="00B8551C">
              <w:t>о</w:t>
            </w:r>
            <w:r w:rsidR="00494D13" w:rsidRPr="00B8551C">
              <w:t>ведение занятий.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166F86">
      <w:pPr>
        <w:autoSpaceDE w:val="0"/>
        <w:autoSpaceDN w:val="0"/>
        <w:adjustRightInd w:val="0"/>
        <w:ind w:left="142"/>
        <w:jc w:val="center"/>
      </w:pPr>
      <w:r w:rsidRPr="00B8551C">
        <w:lastRenderedPageBreak/>
        <w:t>Раздел 5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– 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07061100200000000007103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</w:pPr>
            <w:r w:rsidRPr="00B8551C">
              <w:t>Уникальный номер реес</w:t>
            </w:r>
            <w:r w:rsidRPr="00B8551C">
              <w:t>т</w:t>
            </w:r>
            <w:r w:rsidRPr="00B8551C"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характеризующий содержание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</w:t>
            </w:r>
            <w:r w:rsidRPr="00B8551C">
              <w:t>к</w:t>
            </w:r>
            <w:r w:rsidRPr="00B8551C">
              <w:t>теризующий усл</w:t>
            </w:r>
            <w:r w:rsidRPr="00B8551C">
              <w:t>о</w:t>
            </w:r>
            <w:r w:rsidRPr="00B8551C">
              <w:t>вия (формы) выпо</w:t>
            </w:r>
            <w:r w:rsidRPr="00B8551C">
              <w:t>л</w:t>
            </w:r>
            <w:r w:rsidRPr="00B8551C">
              <w:t>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установленных показателей к</w:t>
            </w:r>
            <w:r w:rsidRPr="00B8551C">
              <w:t>а</w:t>
            </w:r>
            <w:r w:rsidRPr="00B8551C">
              <w:t>чества муниц</w:t>
            </w:r>
            <w:r w:rsidRPr="00B8551C">
              <w:t>и</w:t>
            </w:r>
            <w:r w:rsidRPr="00B8551C"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наименов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ние показ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лютных показат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166F86" w:rsidRDefault="00166F86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66F86">
              <w:t>в</w:t>
            </w:r>
            <w:r w:rsidR="00494D13" w:rsidRPr="00166F86">
              <w:t>иды м</w:t>
            </w:r>
            <w:r w:rsidR="00494D13" w:rsidRPr="00166F86">
              <w:t>е</w:t>
            </w:r>
            <w:r w:rsidR="00494D13" w:rsidRPr="00166F86">
              <w:t>ропри</w:t>
            </w:r>
            <w:r w:rsidR="00494D13" w:rsidRPr="00166F86">
              <w:t>я</w:t>
            </w:r>
            <w:r w:rsidR="00494D13" w:rsidRPr="00166F86"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B8551C">
              <w:t>аим</w:t>
            </w:r>
            <w:r w:rsidR="00494D13" w:rsidRPr="00B8551C">
              <w:t>е</w:t>
            </w:r>
            <w:r w:rsidR="00494D13" w:rsidRPr="00B8551C"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20" w:history="1">
              <w:r w:rsidR="00494D13" w:rsidRPr="00B8551C"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496081010132012240807061100200000000007103101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494D13" w:rsidRPr="00B8551C">
              <w:t>ворч</w:t>
            </w:r>
            <w:r w:rsidR="00494D13" w:rsidRPr="00B8551C">
              <w:t>е</w:t>
            </w:r>
            <w:r w:rsidR="00494D13" w:rsidRPr="00B8551C">
              <w:t>ских (фе</w:t>
            </w:r>
            <w:r w:rsidR="00494D13" w:rsidRPr="00B8551C">
              <w:t>с</w:t>
            </w:r>
            <w:r w:rsidR="00494D13" w:rsidRPr="00B8551C">
              <w:t>тиваль, в</w:t>
            </w:r>
            <w:r w:rsidR="00494D13" w:rsidRPr="00B8551C">
              <w:t>ы</w:t>
            </w:r>
            <w:r w:rsidR="00494D13" w:rsidRPr="00B8551C">
              <w:t>ставка, конкурс, смотр)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992"/>
        <w:gridCol w:w="851"/>
        <w:gridCol w:w="708"/>
        <w:gridCol w:w="2410"/>
        <w:gridCol w:w="709"/>
        <w:gridCol w:w="709"/>
        <w:gridCol w:w="708"/>
        <w:gridCol w:w="709"/>
        <w:gridCol w:w="567"/>
        <w:gridCol w:w="567"/>
        <w:gridCol w:w="709"/>
        <w:gridCol w:w="709"/>
      </w:tblGrid>
      <w:tr w:rsidR="00494D13" w:rsidRPr="00B8551C"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Ун</w:t>
            </w:r>
            <w:r w:rsidRPr="00B8551C">
              <w:t>и</w:t>
            </w:r>
            <w:r w:rsidRPr="00B8551C">
              <w:t xml:space="preserve">кальный </w:t>
            </w:r>
            <w:r w:rsidRPr="00B8551C">
              <w:lastRenderedPageBreak/>
              <w:t>номер реестр</w:t>
            </w:r>
            <w:r w:rsidRPr="00B8551C">
              <w:t>о</w:t>
            </w:r>
            <w:r w:rsidRPr="00B8551C">
              <w:t>вой з</w:t>
            </w:r>
            <w:r w:rsidRPr="00B8551C">
              <w:t>а</w:t>
            </w:r>
            <w:r w:rsidRPr="00B8551C">
              <w:t>писи</w:t>
            </w:r>
          </w:p>
        </w:tc>
        <w:tc>
          <w:tcPr>
            <w:tcW w:w="2552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lastRenderedPageBreak/>
              <w:t>Показатель, характ</w:t>
            </w:r>
            <w:r w:rsidRPr="00B8551C">
              <w:t>е</w:t>
            </w:r>
            <w:r w:rsidRPr="00B8551C">
              <w:t>ризующий содерж</w:t>
            </w:r>
            <w:r w:rsidRPr="00B8551C">
              <w:t>а</w:t>
            </w:r>
            <w:r w:rsidRPr="00B8551C">
              <w:lastRenderedPageBreak/>
              <w:t>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1559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lastRenderedPageBreak/>
              <w:t>Показатель, характер</w:t>
            </w:r>
            <w:r w:rsidRPr="00B8551C">
              <w:t>и</w:t>
            </w:r>
            <w:r w:rsidRPr="00B8551C">
              <w:lastRenderedPageBreak/>
              <w:t>зующий у</w:t>
            </w:r>
            <w:r w:rsidRPr="00B8551C">
              <w:t>с</w:t>
            </w:r>
            <w:r w:rsidRPr="00B8551C">
              <w:t>ловия (фо</w:t>
            </w:r>
            <w:r w:rsidRPr="00B8551C">
              <w:t>р</w:t>
            </w:r>
            <w:r w:rsidRPr="00B8551C">
              <w:t>мы) выпо</w:t>
            </w:r>
            <w:r w:rsidRPr="00B8551C">
              <w:t>л</w:t>
            </w:r>
            <w:r w:rsidRPr="00B8551C">
              <w:t>нения раб</w:t>
            </w:r>
            <w:r w:rsidRPr="00B8551C">
              <w:t>о</w:t>
            </w:r>
            <w:r w:rsidRPr="00B8551C">
              <w:t>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4961" w:type="dxa"/>
            <w:gridSpan w:val="4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показ</w:t>
            </w:r>
            <w:r w:rsidRPr="00B8551C">
              <w:t>а</w:t>
            </w:r>
            <w:r w:rsidRPr="00B8551C">
              <w:t>теля объема раб</w:t>
            </w:r>
            <w:r w:rsidRPr="00B8551C">
              <w:t>о</w:t>
            </w:r>
            <w:r w:rsidRPr="00B8551C">
              <w:lastRenderedPageBreak/>
              <w:t>ты</w:t>
            </w:r>
          </w:p>
        </w:tc>
        <w:tc>
          <w:tcPr>
            <w:tcW w:w="1843" w:type="dxa"/>
            <w:gridSpan w:val="3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lastRenderedPageBreak/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Допуст</w:t>
            </w:r>
            <w:r w:rsidRPr="00B8551C">
              <w:t>и</w:t>
            </w:r>
            <w:r w:rsidRPr="00B8551C">
              <w:t>мые (во</w:t>
            </w:r>
            <w:r w:rsidRPr="00B8551C">
              <w:t>з</w:t>
            </w:r>
            <w:r w:rsidRPr="00B8551C">
              <w:lastRenderedPageBreak/>
              <w:t>можные отклон</w:t>
            </w:r>
            <w:r w:rsidRPr="00B8551C">
              <w:t>е</w:t>
            </w:r>
            <w:r w:rsidRPr="00B8551C">
              <w:t>ния) от у</w:t>
            </w:r>
            <w:r w:rsidRPr="00B8551C">
              <w:t>с</w:t>
            </w:r>
            <w:r w:rsidRPr="00B8551C">
              <w:t>тановле</w:t>
            </w:r>
            <w:r w:rsidRPr="00B8551C">
              <w:t>н</w:t>
            </w:r>
            <w:r w:rsidRPr="00B8551C">
              <w:t>ных пок</w:t>
            </w:r>
            <w:r w:rsidRPr="00B8551C">
              <w:t>а</w:t>
            </w:r>
            <w:r w:rsidRPr="00B8551C">
              <w:t>зателей к</w:t>
            </w:r>
            <w:r w:rsidRPr="00B8551C">
              <w:t>а</w:t>
            </w:r>
            <w:r w:rsidRPr="00B8551C">
              <w:t>чества м</w:t>
            </w:r>
            <w:r w:rsidRPr="00B8551C">
              <w:t>у</w:t>
            </w:r>
            <w:r w:rsidRPr="00B8551C">
              <w:t>ниципал</w:t>
            </w:r>
            <w:r w:rsidRPr="00B8551C">
              <w:t>ь</w:t>
            </w:r>
            <w:r w:rsidRPr="00B8551C">
              <w:t xml:space="preserve">ной услуги </w:t>
            </w:r>
          </w:p>
        </w:tc>
      </w:tr>
      <w:tr w:rsidR="00494D13" w:rsidRPr="00B8551C"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494D13" w:rsidRPr="00166F86" w:rsidRDefault="00166F86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166F86">
              <w:t>в</w:t>
            </w:r>
            <w:r w:rsidR="00494D13" w:rsidRPr="00166F86">
              <w:t>иды мер</w:t>
            </w:r>
            <w:r w:rsidR="00494D13" w:rsidRPr="00166F86">
              <w:t>о</w:t>
            </w:r>
            <w:r w:rsidR="00494D13" w:rsidRPr="00166F86">
              <w:t>пр</w:t>
            </w:r>
            <w:r w:rsidR="00494D13" w:rsidRPr="00166F86">
              <w:t>и</w:t>
            </w:r>
            <w:r w:rsidR="00494D13" w:rsidRPr="00166F86">
              <w:t>ятий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vMerge w:val="restart"/>
          </w:tcPr>
          <w:p w:rsidR="00494D13" w:rsidRPr="00B8551C" w:rsidRDefault="00494D13" w:rsidP="00166F86">
            <w:pPr>
              <w:autoSpaceDE w:val="0"/>
              <w:autoSpaceDN w:val="0"/>
              <w:adjustRightInd w:val="0"/>
              <w:jc w:val="both"/>
            </w:pPr>
            <w:r w:rsidRPr="00B8551C"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t>вание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559" w:type="dxa"/>
            <w:gridSpan w:val="2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е</w:t>
            </w:r>
            <w:r w:rsidR="00494D13" w:rsidRPr="00B8551C">
              <w:t>диница и</w:t>
            </w:r>
            <w:r w:rsidR="00494D13" w:rsidRPr="00B8551C">
              <w:t>з</w:t>
            </w:r>
            <w:r w:rsidR="00494D13" w:rsidRPr="00B8551C">
              <w:t>мерения</w:t>
            </w:r>
          </w:p>
        </w:tc>
        <w:tc>
          <w:tcPr>
            <w:tcW w:w="2410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2018 год 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</w:t>
            </w:r>
            <w:r w:rsidR="00494D13" w:rsidRPr="00B8551C">
              <w:rPr>
                <w:spacing w:val="-20"/>
              </w:rPr>
              <w:t>н</w:t>
            </w:r>
            <w:r w:rsidR="00494D13" w:rsidRPr="00B8551C">
              <w:rPr>
                <w:spacing w:val="-20"/>
              </w:rPr>
              <w:t>тах</w:t>
            </w:r>
          </w:p>
        </w:tc>
        <w:tc>
          <w:tcPr>
            <w:tcW w:w="709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</w:t>
            </w:r>
            <w:r w:rsidR="00494D13" w:rsidRPr="00B8551C">
              <w:rPr>
                <w:spacing w:val="-20"/>
              </w:rPr>
              <w:t>т</w:t>
            </w:r>
            <w:r w:rsidR="00494D13" w:rsidRPr="00B8551C">
              <w:rPr>
                <w:spacing w:val="-20"/>
              </w:rPr>
              <w:t>ных пок</w:t>
            </w:r>
            <w:r w:rsidR="00494D13" w:rsidRPr="00B8551C">
              <w:rPr>
                <w:spacing w:val="-20"/>
              </w:rPr>
              <w:t>а</w:t>
            </w:r>
            <w:r w:rsidR="00494D13" w:rsidRPr="00B8551C">
              <w:rPr>
                <w:spacing w:val="-20"/>
              </w:rPr>
              <w:t>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</w:t>
            </w:r>
          </w:p>
        </w:tc>
        <w:tc>
          <w:tcPr>
            <w:tcW w:w="708" w:type="dxa"/>
          </w:tcPr>
          <w:p w:rsidR="00494D13" w:rsidRPr="00B8551C" w:rsidRDefault="00166F86" w:rsidP="00166F86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94D13" w:rsidRPr="00B8551C">
              <w:t>од по ОКЕИ</w:t>
            </w:r>
          </w:p>
        </w:tc>
        <w:tc>
          <w:tcPr>
            <w:tcW w:w="2410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</w:tr>
      <w:tr w:rsidR="00494D13" w:rsidRPr="00B8551C">
        <w:trPr>
          <w:trHeight w:val="400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241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18</w:t>
            </w:r>
          </w:p>
        </w:tc>
      </w:tr>
      <w:tr w:rsidR="00494D13" w:rsidRPr="00B8551C">
        <w:trPr>
          <w:trHeight w:val="2182"/>
        </w:trPr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496081010132012240807061100200000000007103101</w:t>
            </w:r>
          </w:p>
        </w:tc>
        <w:tc>
          <w:tcPr>
            <w:tcW w:w="992" w:type="dxa"/>
            <w:vMerge w:val="restart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т</w:t>
            </w:r>
            <w:r w:rsidR="00494D13" w:rsidRPr="00B8551C">
              <w:t>во</w:t>
            </w:r>
            <w:r w:rsidR="00494D13" w:rsidRPr="00B8551C">
              <w:t>р</w:t>
            </w:r>
            <w:r w:rsidR="00494D13" w:rsidRPr="00B8551C">
              <w:t>ческих (фе</w:t>
            </w:r>
            <w:r w:rsidR="00494D13" w:rsidRPr="00B8551C">
              <w:t>с</w:t>
            </w:r>
            <w:r w:rsidR="00494D13" w:rsidRPr="00B8551C">
              <w:t>тиваль, в</w:t>
            </w:r>
            <w:r w:rsidR="00494D13" w:rsidRPr="00B8551C">
              <w:t>ы</w:t>
            </w:r>
            <w:r w:rsidR="00494D13" w:rsidRPr="00B8551C">
              <w:t>ставка, ко</w:t>
            </w:r>
            <w:r w:rsidR="00494D13" w:rsidRPr="00B8551C">
              <w:t>н</w:t>
            </w:r>
            <w:r w:rsidR="00494D13" w:rsidRPr="00B8551C">
              <w:lastRenderedPageBreak/>
              <w:t>курс, смотр)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-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учас</w:t>
            </w:r>
            <w:r w:rsidR="00494D13" w:rsidRPr="00B8551C">
              <w:t>т</w:t>
            </w:r>
            <w:r w:rsidR="00494D13" w:rsidRPr="00B8551C">
              <w:t>ников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ятия</w:t>
            </w:r>
          </w:p>
        </w:tc>
        <w:tc>
          <w:tcPr>
            <w:tcW w:w="851" w:type="dxa"/>
          </w:tcPr>
          <w:p w:rsidR="00494D13" w:rsidRPr="00B8551C" w:rsidRDefault="00166F86" w:rsidP="00B8551C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494D13" w:rsidRPr="00B8551C">
              <w:t>ел</w:t>
            </w:r>
            <w:r w:rsidR="00494D13" w:rsidRPr="00B8551C">
              <w:t>о</w:t>
            </w:r>
            <w:r w:rsidR="00494D13" w:rsidRPr="00B8551C">
              <w:t>век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792</w:t>
            </w:r>
          </w:p>
        </w:tc>
        <w:tc>
          <w:tcPr>
            <w:tcW w:w="241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информирование п</w:t>
            </w:r>
            <w:r w:rsidRPr="00B8551C">
              <w:t>о</w:t>
            </w:r>
            <w:r w:rsidRPr="00B8551C">
              <w:t>тенциальных потр</w:t>
            </w:r>
            <w:r w:rsidRPr="00B8551C">
              <w:t>е</w:t>
            </w:r>
            <w:r w:rsidRPr="00B8551C">
              <w:t>бителей услуг и зр</w:t>
            </w:r>
            <w:r w:rsidRPr="00B8551C">
              <w:t>и</w:t>
            </w:r>
            <w:r w:rsidRPr="00B8551C">
              <w:t>телей, проведение экскурсий и инт</w:t>
            </w:r>
            <w:r w:rsidRPr="00B8551C">
              <w:t>е</w:t>
            </w:r>
            <w:r w:rsidRPr="00B8551C">
              <w:t>рактивных программ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1570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1580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1590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  <w:bookmarkStart w:id="2" w:name="_GoBack"/>
            <w:bookmarkEnd w:id="2"/>
          </w:p>
        </w:tc>
      </w:tr>
      <w:tr w:rsidR="00494D13" w:rsidRPr="00B8551C">
        <w:trPr>
          <w:trHeight w:val="1095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пров</w:t>
            </w:r>
            <w:r w:rsidR="00494D13" w:rsidRPr="00B8551C">
              <w:t>е</w:t>
            </w:r>
            <w:r w:rsidR="00494D13" w:rsidRPr="00B8551C">
              <w:t>денных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ятий</w:t>
            </w:r>
          </w:p>
        </w:tc>
        <w:tc>
          <w:tcPr>
            <w:tcW w:w="851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494D13" w:rsidRPr="00B8551C">
              <w:t>тук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796</w:t>
            </w:r>
          </w:p>
        </w:tc>
        <w:tc>
          <w:tcPr>
            <w:tcW w:w="2410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="00494D13" w:rsidRPr="00B8551C">
              <w:t>азработка плана выставочной де</w:t>
            </w:r>
            <w:r w:rsidR="00494D13" w:rsidRPr="00B8551C">
              <w:t>я</w:t>
            </w:r>
            <w:r w:rsidR="00494D13" w:rsidRPr="00B8551C">
              <w:t>тельности и полож</w:t>
            </w:r>
            <w:r w:rsidR="00494D13" w:rsidRPr="00B8551C">
              <w:t>е</w:t>
            </w:r>
            <w:r w:rsidR="00494D13" w:rsidRPr="00B8551C">
              <w:t>ний по проведению фестивалей, подг</w:t>
            </w:r>
            <w:r w:rsidR="00494D13" w:rsidRPr="00B8551C">
              <w:t>о</w:t>
            </w:r>
            <w:r w:rsidR="00494D13" w:rsidRPr="00B8551C">
              <w:t>товка тематико – экспозиционных схем по каждой в</w:t>
            </w:r>
            <w:r w:rsidR="00494D13" w:rsidRPr="00B8551C">
              <w:t>ы</w:t>
            </w:r>
            <w:r w:rsidR="00494D13" w:rsidRPr="00B8551C">
              <w:t>ставке, составление текстов экскурсий, оформление выст</w:t>
            </w:r>
            <w:r w:rsidR="00494D13" w:rsidRPr="00B8551C">
              <w:t>а</w:t>
            </w:r>
            <w:r w:rsidR="00494D13" w:rsidRPr="00B8551C">
              <w:t>вок, пр</w:t>
            </w:r>
            <w:r w:rsidR="00494D13" w:rsidRPr="00B8551C">
              <w:t>и</w:t>
            </w:r>
            <w:r w:rsidR="00494D13" w:rsidRPr="00B8551C">
              <w:t>обретение подарков и дипл</w:t>
            </w:r>
            <w:r w:rsidR="00494D13" w:rsidRPr="00B8551C">
              <w:t>о</w:t>
            </w:r>
            <w:r w:rsidR="00494D13" w:rsidRPr="00B8551C">
              <w:t>мов, репет</w:t>
            </w:r>
            <w:r w:rsidR="00494D13" w:rsidRPr="00B8551C">
              <w:t>и</w:t>
            </w:r>
            <w:r w:rsidR="00494D13" w:rsidRPr="00B8551C">
              <w:t>ционная работа, пр</w:t>
            </w:r>
            <w:r w:rsidR="00494D13" w:rsidRPr="00B8551C">
              <w:t>о</w:t>
            </w:r>
            <w:r w:rsidR="00494D13" w:rsidRPr="00B8551C">
              <w:t>ведение экскурсий фестив</w:t>
            </w:r>
            <w:r w:rsidR="00494D13" w:rsidRPr="00B8551C">
              <w:t>а</w:t>
            </w:r>
            <w:r w:rsidR="00494D13" w:rsidRPr="00B8551C">
              <w:t>лей и инт</w:t>
            </w:r>
            <w:r w:rsidR="00494D13" w:rsidRPr="00B8551C">
              <w:t>е</w:t>
            </w:r>
            <w:r w:rsidR="00494D13" w:rsidRPr="00B8551C">
              <w:t>рактивных программ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790924" w:rsidRDefault="00790924" w:rsidP="00B8551C">
      <w:pPr>
        <w:autoSpaceDE w:val="0"/>
        <w:autoSpaceDN w:val="0"/>
        <w:adjustRightInd w:val="0"/>
        <w:ind w:left="5664"/>
      </w:pPr>
    </w:p>
    <w:p w:rsidR="00494D13" w:rsidRPr="00B8551C" w:rsidRDefault="00494D13" w:rsidP="00790924">
      <w:pPr>
        <w:autoSpaceDE w:val="0"/>
        <w:autoSpaceDN w:val="0"/>
        <w:adjustRightInd w:val="0"/>
        <w:ind w:left="142"/>
        <w:jc w:val="center"/>
      </w:pPr>
      <w:r w:rsidRPr="00B8551C">
        <w:t>Раздел 6</w:t>
      </w:r>
    </w:p>
    <w:tbl>
      <w:tblPr>
        <w:tblW w:w="15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494D13" w:rsidRPr="00B8551C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1. Наименование работы </w:t>
            </w:r>
            <w:r w:rsidRPr="00B8551C">
              <w:rPr>
                <w:b/>
                <w:bCs/>
                <w:u w:val="single"/>
              </w:rPr>
              <w:t>Организация и проведение культурно - массовых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  <w:r w:rsidRPr="00B8551C">
              <w:t>Код по общероссийск</w:t>
            </w:r>
            <w:r w:rsidRPr="00B8551C">
              <w:t>о</w:t>
            </w:r>
            <w:r w:rsidRPr="00B8551C">
              <w:t>му базовому перечню или региональному п</w:t>
            </w:r>
            <w:r w:rsidRPr="00B8551C">
              <w:t>е</w:t>
            </w:r>
            <w:r w:rsidRPr="00B8551C">
              <w:t>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07061100100000000008103</w:t>
            </w: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 xml:space="preserve">2. Категории потребителей работы </w:t>
            </w:r>
            <w:r w:rsidRPr="00B8551C">
              <w:rPr>
                <w:u w:val="single"/>
              </w:rPr>
              <w:t>Юридические и физические лица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  <w:rPr>
                <w:spacing w:val="-18"/>
              </w:rPr>
            </w:pPr>
          </w:p>
        </w:tc>
        <w:tc>
          <w:tcPr>
            <w:tcW w:w="1338" w:type="dxa"/>
            <w:vMerge/>
            <w:vAlign w:val="center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 Показатели, характеризующие качество и (или) объем (содержание) работы:</w:t>
      </w:r>
    </w:p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3.1. Показатели, характеризующие качество работы:</w:t>
      </w:r>
    </w:p>
    <w:tbl>
      <w:tblPr>
        <w:tblW w:w="15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6"/>
        <w:gridCol w:w="1276"/>
        <w:gridCol w:w="1134"/>
        <w:gridCol w:w="992"/>
        <w:gridCol w:w="1134"/>
        <w:gridCol w:w="1134"/>
        <w:gridCol w:w="1276"/>
        <w:gridCol w:w="992"/>
        <w:gridCol w:w="1134"/>
        <w:gridCol w:w="992"/>
        <w:gridCol w:w="993"/>
        <w:gridCol w:w="992"/>
        <w:gridCol w:w="850"/>
        <w:gridCol w:w="993"/>
      </w:tblGrid>
      <w:tr w:rsidR="00494D13" w:rsidRPr="00B8551C"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</w:pPr>
            <w:r w:rsidRPr="00B8551C">
              <w:t>Уникальный номер реес</w:t>
            </w:r>
            <w:r w:rsidRPr="00B8551C">
              <w:t>т</w:t>
            </w:r>
            <w:r w:rsidRPr="00B8551C">
              <w:t>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характеризующий содержание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Показатель, хара</w:t>
            </w:r>
            <w:r w:rsidRPr="00B8551C">
              <w:t>к</w:t>
            </w:r>
            <w:r w:rsidRPr="00B8551C">
              <w:t>теризующий усл</w:t>
            </w:r>
            <w:r w:rsidRPr="00B8551C">
              <w:t>о</w:t>
            </w:r>
            <w:r w:rsidRPr="00B8551C">
              <w:t>вия (формы) выпо</w:t>
            </w:r>
            <w:r w:rsidRPr="00B8551C">
              <w:t>л</w:t>
            </w:r>
            <w:r w:rsidRPr="00B8551C">
              <w:t>нения работы (по справочникам)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качества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</w:t>
            </w:r>
          </w:p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показателя качества работы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Допустимые (возможные) отклонения от установленных показателей к</w:t>
            </w:r>
            <w:r w:rsidRPr="00B8551C">
              <w:t>а</w:t>
            </w:r>
            <w:r w:rsidRPr="00B8551C">
              <w:t>чества муниц</w:t>
            </w:r>
            <w:r w:rsidRPr="00B8551C">
              <w:t>и</w:t>
            </w:r>
            <w:r w:rsidRPr="00B8551C">
              <w:lastRenderedPageBreak/>
              <w:t>пальной услуги</w:t>
            </w:r>
          </w:p>
        </w:tc>
      </w:tr>
      <w:tr w:rsidR="00494D13" w:rsidRPr="00B8551C"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  <w:rPr>
                <w:spacing w:val="-20"/>
                <w:vertAlign w:val="superscript"/>
              </w:rPr>
            </w:pPr>
            <w:r w:rsidRPr="00B8551C">
              <w:rPr>
                <w:spacing w:val="-20"/>
              </w:rPr>
              <w:t>наименов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ние показ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2018 год (очере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2019 год (1-й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>2020 год (2-й год планов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пери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центах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t>лютных показат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1006"/>
        </w:trPr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790924" w:rsidRDefault="00790924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</w:t>
            </w:r>
            <w:r w:rsidR="00494D13" w:rsidRPr="00790924">
              <w:t>иды м</w:t>
            </w:r>
            <w:r w:rsidR="00494D13" w:rsidRPr="00790924">
              <w:t>е</w:t>
            </w:r>
            <w:r w:rsidR="00494D13" w:rsidRPr="00790924">
              <w:t>ропри</w:t>
            </w:r>
            <w:r w:rsidR="00494D13" w:rsidRPr="00790924">
              <w:t>я</w:t>
            </w:r>
            <w:r w:rsidR="00494D13" w:rsidRPr="00790924">
              <w:t>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</w:t>
            </w:r>
            <w:r w:rsidRPr="00B8551C">
              <w:t>а</w:t>
            </w:r>
            <w:r w:rsidRPr="00B8551C"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t>(наим</w:t>
            </w:r>
            <w:r w:rsidRPr="00B8551C">
              <w:t>е</w:t>
            </w:r>
            <w:r w:rsidRPr="00B8551C">
              <w:t>нование показат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790924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</w:t>
            </w:r>
            <w:r w:rsidR="00494D13" w:rsidRPr="00B8551C">
              <w:t>аим</w:t>
            </w:r>
            <w:r w:rsidR="00494D13" w:rsidRPr="00B8551C">
              <w:t>е</w:t>
            </w:r>
            <w:r w:rsidR="00494D13" w:rsidRPr="00B8551C">
              <w:t>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 xml:space="preserve">од по </w:t>
            </w:r>
            <w:hyperlink r:id="rId21" w:history="1">
              <w:r w:rsidR="00494D13" w:rsidRPr="00B8551C">
                <w:t>ОКЕИ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</w:tr>
      <w:tr w:rsidR="00494D13" w:rsidRPr="00B8551C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</w:tr>
      <w:tr w:rsidR="00494D13" w:rsidRPr="00B8551C">
        <w:trPr>
          <w:trHeight w:val="1298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496081010132012240807061100100000000008103101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494D13" w:rsidRPr="00B8551C">
              <w:t>ультурно – масс</w:t>
            </w:r>
            <w:r w:rsidR="00494D13" w:rsidRPr="00B8551C">
              <w:t>о</w:t>
            </w:r>
            <w:r w:rsidR="00494D13" w:rsidRPr="00B8551C">
              <w:t>вых (иные зр</w:t>
            </w:r>
            <w:r w:rsidR="00494D13" w:rsidRPr="00B8551C">
              <w:t>е</w:t>
            </w:r>
            <w:r w:rsidR="00494D13" w:rsidRPr="00B8551C">
              <w:t>лищные меропри</w:t>
            </w:r>
            <w:r w:rsidR="00494D13" w:rsidRPr="00B8551C">
              <w:t>я</w:t>
            </w:r>
            <w:r w:rsidR="00494D13" w:rsidRPr="00B8551C">
              <w:t>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jc w:val="both"/>
      </w:pPr>
      <w:r w:rsidRPr="00B8551C">
        <w:t>3.2. Показатели, характеризующие объем (содержание) работы:</w:t>
      </w: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992"/>
        <w:gridCol w:w="709"/>
        <w:gridCol w:w="851"/>
        <w:gridCol w:w="708"/>
        <w:gridCol w:w="851"/>
        <w:gridCol w:w="992"/>
        <w:gridCol w:w="851"/>
        <w:gridCol w:w="708"/>
        <w:gridCol w:w="2410"/>
        <w:gridCol w:w="709"/>
        <w:gridCol w:w="709"/>
        <w:gridCol w:w="708"/>
        <w:gridCol w:w="709"/>
        <w:gridCol w:w="567"/>
        <w:gridCol w:w="567"/>
        <w:gridCol w:w="709"/>
        <w:gridCol w:w="709"/>
      </w:tblGrid>
      <w:tr w:rsidR="00494D13" w:rsidRPr="00B8551C"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Ун</w:t>
            </w:r>
            <w:r w:rsidRPr="00B8551C">
              <w:t>и</w:t>
            </w:r>
            <w:r w:rsidRPr="00B8551C">
              <w:t>кальный номер реестр</w:t>
            </w:r>
            <w:r w:rsidRPr="00B8551C">
              <w:t>о</w:t>
            </w:r>
            <w:r w:rsidRPr="00B8551C">
              <w:t>вой з</w:t>
            </w:r>
            <w:r w:rsidRPr="00B8551C">
              <w:t>а</w:t>
            </w:r>
            <w:r w:rsidRPr="00B8551C">
              <w:t>писи</w:t>
            </w:r>
          </w:p>
        </w:tc>
        <w:tc>
          <w:tcPr>
            <w:tcW w:w="2552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Показатель, характ</w:t>
            </w:r>
            <w:r w:rsidRPr="00B8551C">
              <w:t>е</w:t>
            </w:r>
            <w:r w:rsidRPr="00B8551C">
              <w:t>ризующий содерж</w:t>
            </w:r>
            <w:r w:rsidRPr="00B8551C">
              <w:t>а</w:t>
            </w:r>
            <w:r w:rsidRPr="00B8551C">
              <w:t>ние работы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1559" w:type="dxa"/>
            <w:gridSpan w:val="2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</w:pPr>
            <w:r w:rsidRPr="00B8551C">
              <w:t>Показатель, характер</w:t>
            </w:r>
            <w:r w:rsidRPr="00B8551C">
              <w:t>и</w:t>
            </w:r>
            <w:r w:rsidRPr="00B8551C">
              <w:t>зующий у</w:t>
            </w:r>
            <w:r w:rsidRPr="00B8551C">
              <w:t>с</w:t>
            </w:r>
            <w:r w:rsidRPr="00B8551C">
              <w:t>ловия (фо</w:t>
            </w:r>
            <w:r w:rsidRPr="00B8551C">
              <w:t>р</w:t>
            </w:r>
            <w:r w:rsidRPr="00B8551C">
              <w:t>мы) выпо</w:t>
            </w:r>
            <w:r w:rsidRPr="00B8551C">
              <w:t>л</w:t>
            </w:r>
            <w:r w:rsidRPr="00B8551C">
              <w:t>нения раб</w:t>
            </w:r>
            <w:r w:rsidRPr="00B8551C">
              <w:t>о</w:t>
            </w:r>
            <w:r w:rsidRPr="00B8551C">
              <w:t>ты (по спр</w:t>
            </w:r>
            <w:r w:rsidRPr="00B8551C">
              <w:t>а</w:t>
            </w:r>
            <w:r w:rsidRPr="00B8551C">
              <w:t>вочникам)</w:t>
            </w:r>
          </w:p>
        </w:tc>
        <w:tc>
          <w:tcPr>
            <w:tcW w:w="4961" w:type="dxa"/>
            <w:gridSpan w:val="4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Показатель объема работы</w:t>
            </w:r>
          </w:p>
        </w:tc>
        <w:tc>
          <w:tcPr>
            <w:tcW w:w="2126" w:type="dxa"/>
            <w:gridSpan w:val="3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Значение показ</w:t>
            </w:r>
            <w:r w:rsidRPr="00B8551C">
              <w:t>а</w:t>
            </w:r>
            <w:r w:rsidRPr="00B8551C">
              <w:t>теля объема раб</w:t>
            </w:r>
            <w:r w:rsidRPr="00B8551C">
              <w:t>о</w:t>
            </w:r>
            <w:r w:rsidRPr="00B8551C">
              <w:t>ты</w:t>
            </w:r>
          </w:p>
        </w:tc>
        <w:tc>
          <w:tcPr>
            <w:tcW w:w="1843" w:type="dxa"/>
            <w:gridSpan w:val="3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Размер платы (цена, тариф)</w:t>
            </w:r>
          </w:p>
        </w:tc>
        <w:tc>
          <w:tcPr>
            <w:tcW w:w="1418" w:type="dxa"/>
            <w:gridSpan w:val="2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B8551C">
              <w:t>Допуст</w:t>
            </w:r>
            <w:r w:rsidRPr="00B8551C">
              <w:t>и</w:t>
            </w:r>
            <w:r w:rsidRPr="00B8551C">
              <w:t>мые (во</w:t>
            </w:r>
            <w:r w:rsidRPr="00B8551C">
              <w:t>з</w:t>
            </w:r>
            <w:r w:rsidRPr="00B8551C">
              <w:t>можные отклон</w:t>
            </w:r>
            <w:r w:rsidRPr="00B8551C">
              <w:t>е</w:t>
            </w:r>
            <w:r w:rsidRPr="00B8551C">
              <w:t>ния) от у</w:t>
            </w:r>
            <w:r w:rsidRPr="00B8551C">
              <w:t>с</w:t>
            </w:r>
            <w:r w:rsidRPr="00B8551C">
              <w:t>тановле</w:t>
            </w:r>
            <w:r w:rsidRPr="00B8551C">
              <w:t>н</w:t>
            </w:r>
            <w:r w:rsidRPr="00B8551C">
              <w:t>ных пок</w:t>
            </w:r>
            <w:r w:rsidRPr="00B8551C">
              <w:t>а</w:t>
            </w:r>
            <w:r w:rsidRPr="00B8551C">
              <w:t>зателей к</w:t>
            </w:r>
            <w:r w:rsidRPr="00B8551C">
              <w:t>а</w:t>
            </w:r>
            <w:r w:rsidRPr="00B8551C">
              <w:t>чества м</w:t>
            </w:r>
            <w:r w:rsidRPr="00B8551C">
              <w:t>у</w:t>
            </w:r>
            <w:r w:rsidRPr="00B8551C">
              <w:t>ниципал</w:t>
            </w:r>
            <w:r w:rsidRPr="00B8551C">
              <w:t>ь</w:t>
            </w:r>
            <w:r w:rsidRPr="00B8551C">
              <w:t xml:space="preserve">ной услуги </w:t>
            </w:r>
          </w:p>
        </w:tc>
      </w:tr>
      <w:tr w:rsidR="00494D13" w:rsidRPr="00B8551C"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</w:tcPr>
          <w:p w:rsidR="00494D13" w:rsidRPr="00790924" w:rsidRDefault="00790924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90924">
              <w:t>в</w:t>
            </w:r>
            <w:r w:rsidR="00494D13" w:rsidRPr="00790924">
              <w:t>иды мер</w:t>
            </w:r>
            <w:r w:rsidR="00494D13" w:rsidRPr="00790924">
              <w:t>о</w:t>
            </w:r>
            <w:r w:rsidR="00494D13" w:rsidRPr="00790924">
              <w:lastRenderedPageBreak/>
              <w:t>пр</w:t>
            </w:r>
            <w:r w:rsidR="00494D13" w:rsidRPr="00790924">
              <w:t>и</w:t>
            </w:r>
            <w:r w:rsidR="00494D13" w:rsidRPr="00790924">
              <w:t>ятий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lastRenderedPageBreak/>
              <w:t>(н</w:t>
            </w:r>
            <w:r w:rsidRPr="00B8551C">
              <w:t>а</w:t>
            </w:r>
            <w:r w:rsidRPr="00B8551C">
              <w:t>име</w:t>
            </w:r>
            <w:r w:rsidRPr="00B8551C">
              <w:lastRenderedPageBreak/>
              <w:t>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lastRenderedPageBreak/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lastRenderedPageBreak/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lastRenderedPageBreak/>
              <w:t>(н</w:t>
            </w:r>
            <w:r w:rsidRPr="00B8551C">
              <w:t>а</w:t>
            </w:r>
            <w:r w:rsidRPr="00B8551C">
              <w:t>име</w:t>
            </w:r>
            <w:r w:rsidRPr="00B8551C">
              <w:lastRenderedPageBreak/>
              <w:t>н</w:t>
            </w:r>
            <w:r w:rsidRPr="00B8551C">
              <w:t>о</w:t>
            </w:r>
            <w:r w:rsidRPr="00B8551C">
              <w:t>в</w:t>
            </w:r>
            <w:r w:rsidRPr="00B8551C">
              <w:t>а</w:t>
            </w:r>
            <w:r w:rsidRPr="00B8551C">
              <w:t>ние п</w:t>
            </w:r>
            <w:r w:rsidRPr="00B8551C">
              <w:t>о</w:t>
            </w:r>
            <w:r w:rsidRPr="00B8551C">
              <w:t>к</w:t>
            </w:r>
            <w:r w:rsidRPr="00B8551C">
              <w:t>а</w:t>
            </w:r>
            <w:r w:rsidRPr="00B8551C">
              <w:t>з</w:t>
            </w:r>
            <w:r w:rsidRPr="00B8551C">
              <w:t>а</w:t>
            </w:r>
            <w:r w:rsidRPr="00B8551C">
              <w:t>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B8551C">
              <w:lastRenderedPageBreak/>
              <w:t>(н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lastRenderedPageBreak/>
              <w:t>нов</w:t>
            </w:r>
            <w:r w:rsidRPr="00B8551C">
              <w:t>а</w:t>
            </w:r>
            <w:r w:rsidRPr="00B8551C">
              <w:t>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992" w:type="dxa"/>
            <w:vMerge w:val="restart"/>
          </w:tcPr>
          <w:p w:rsidR="00494D13" w:rsidRPr="00B8551C" w:rsidRDefault="00494D13" w:rsidP="00790924">
            <w:pPr>
              <w:autoSpaceDE w:val="0"/>
              <w:autoSpaceDN w:val="0"/>
              <w:adjustRightInd w:val="0"/>
              <w:jc w:val="both"/>
            </w:pPr>
            <w:r w:rsidRPr="00B8551C">
              <w:lastRenderedPageBreak/>
              <w:t>(н</w:t>
            </w:r>
            <w:r w:rsidRPr="00B8551C">
              <w:t>а</w:t>
            </w:r>
            <w:r w:rsidRPr="00B8551C">
              <w:t>имен</w:t>
            </w:r>
            <w:r w:rsidRPr="00B8551C">
              <w:t>о</w:t>
            </w:r>
            <w:r w:rsidRPr="00B8551C">
              <w:lastRenderedPageBreak/>
              <w:t>вание пок</w:t>
            </w:r>
            <w:r w:rsidRPr="00B8551C">
              <w:t>а</w:t>
            </w:r>
            <w:r w:rsidRPr="00B8551C">
              <w:t>зат</w:t>
            </w:r>
            <w:r w:rsidRPr="00B8551C">
              <w:t>е</w:t>
            </w:r>
            <w:r w:rsidRPr="00B8551C">
              <w:t>ля)</w:t>
            </w:r>
          </w:p>
        </w:tc>
        <w:tc>
          <w:tcPr>
            <w:tcW w:w="1559" w:type="dxa"/>
            <w:gridSpan w:val="2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е</w:t>
            </w:r>
            <w:r w:rsidR="00494D13" w:rsidRPr="00B8551C">
              <w:t>диница и</w:t>
            </w:r>
            <w:r w:rsidR="00494D13" w:rsidRPr="00B8551C">
              <w:t>з</w:t>
            </w:r>
            <w:r w:rsidR="00494D13" w:rsidRPr="00B8551C">
              <w:t>мерения</w:t>
            </w:r>
          </w:p>
        </w:tc>
        <w:tc>
          <w:tcPr>
            <w:tcW w:w="2410" w:type="dxa"/>
            <w:vMerge w:val="restart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494D13" w:rsidRPr="00B8551C">
              <w:t>писание работы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t xml:space="preserve">2018 год </w:t>
            </w:r>
            <w:r w:rsidRPr="00B8551C">
              <w:rPr>
                <w:spacing w:val="-20"/>
              </w:rPr>
              <w:lastRenderedPageBreak/>
              <w:t>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lastRenderedPageBreak/>
              <w:t xml:space="preserve">2019 год </w:t>
            </w:r>
            <w:r w:rsidRPr="00B8551C">
              <w:rPr>
                <w:spacing w:val="-20"/>
              </w:rPr>
              <w:lastRenderedPageBreak/>
              <w:t>(1-й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lastRenderedPageBreak/>
              <w:t xml:space="preserve">2020 год </w:t>
            </w:r>
            <w:r w:rsidRPr="00B8551C">
              <w:rPr>
                <w:spacing w:val="-20"/>
              </w:rPr>
              <w:lastRenderedPageBreak/>
              <w:t>(2-й год пл</w:t>
            </w:r>
            <w:r w:rsidRPr="00B8551C">
              <w:rPr>
                <w:spacing w:val="-20"/>
              </w:rPr>
              <w:t>а</w:t>
            </w:r>
            <w:r w:rsidRPr="00B8551C">
              <w:rPr>
                <w:spacing w:val="-20"/>
              </w:rPr>
              <w:t>нов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да)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lastRenderedPageBreak/>
              <w:t xml:space="preserve">2018 год </w:t>
            </w:r>
            <w:r w:rsidRPr="00B8551C">
              <w:rPr>
                <w:spacing w:val="-20"/>
              </w:rPr>
              <w:lastRenderedPageBreak/>
              <w:t>(оч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ре</w:t>
            </w:r>
            <w:r w:rsidRPr="00B8551C">
              <w:rPr>
                <w:spacing w:val="-20"/>
              </w:rPr>
              <w:t>д</w:t>
            </w:r>
            <w:r w:rsidRPr="00B8551C">
              <w:rPr>
                <w:spacing w:val="-20"/>
              </w:rPr>
              <w:t>ной ф</w:t>
            </w:r>
            <w:r w:rsidRPr="00B8551C">
              <w:rPr>
                <w:spacing w:val="-20"/>
              </w:rPr>
              <w:t>и</w:t>
            </w:r>
            <w:r w:rsidRPr="00B8551C">
              <w:rPr>
                <w:spacing w:val="-20"/>
              </w:rPr>
              <w:t>на</w:t>
            </w:r>
            <w:r w:rsidRPr="00B8551C">
              <w:rPr>
                <w:spacing w:val="-20"/>
              </w:rPr>
              <w:t>н</w:t>
            </w:r>
            <w:r w:rsidRPr="00B8551C">
              <w:rPr>
                <w:spacing w:val="-20"/>
              </w:rPr>
              <w:t>с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вый год)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8551C">
              <w:rPr>
                <w:spacing w:val="-20"/>
              </w:rPr>
              <w:lastRenderedPageBreak/>
              <w:t xml:space="preserve">2019 </w:t>
            </w:r>
            <w:r w:rsidRPr="00B8551C">
              <w:rPr>
                <w:spacing w:val="-20"/>
              </w:rPr>
              <w:lastRenderedPageBreak/>
              <w:t>год (1-й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567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8551C">
              <w:rPr>
                <w:spacing w:val="-20"/>
              </w:rPr>
              <w:lastRenderedPageBreak/>
              <w:t xml:space="preserve">2020 </w:t>
            </w:r>
            <w:r w:rsidRPr="00B8551C">
              <w:rPr>
                <w:spacing w:val="-20"/>
              </w:rPr>
              <w:lastRenderedPageBreak/>
              <w:t>год (2-й год план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в</w:t>
            </w:r>
            <w:r w:rsidRPr="00B8551C">
              <w:rPr>
                <w:spacing w:val="-20"/>
              </w:rPr>
              <w:t>о</w:t>
            </w:r>
            <w:r w:rsidRPr="00B8551C">
              <w:rPr>
                <w:spacing w:val="-20"/>
              </w:rPr>
              <w:t>го п</w:t>
            </w:r>
            <w:r w:rsidRPr="00B8551C">
              <w:rPr>
                <w:spacing w:val="-20"/>
              </w:rPr>
              <w:t>е</w:t>
            </w:r>
            <w:r w:rsidRPr="00B8551C">
              <w:rPr>
                <w:spacing w:val="-20"/>
              </w:rPr>
              <w:t>риода)</w:t>
            </w:r>
          </w:p>
        </w:tc>
        <w:tc>
          <w:tcPr>
            <w:tcW w:w="709" w:type="dxa"/>
            <w:vMerge w:val="restart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494D13" w:rsidRPr="00B8551C">
              <w:rPr>
                <w:spacing w:val="-20"/>
              </w:rPr>
              <w:t xml:space="preserve"> пр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lastRenderedPageBreak/>
              <w:t>це</w:t>
            </w:r>
            <w:r w:rsidR="00494D13" w:rsidRPr="00B8551C">
              <w:rPr>
                <w:spacing w:val="-20"/>
              </w:rPr>
              <w:t>н</w:t>
            </w:r>
            <w:r w:rsidR="00494D13" w:rsidRPr="00B8551C">
              <w:rPr>
                <w:spacing w:val="-20"/>
              </w:rPr>
              <w:t>тах</w:t>
            </w:r>
          </w:p>
        </w:tc>
        <w:tc>
          <w:tcPr>
            <w:tcW w:w="709" w:type="dxa"/>
            <w:vMerge w:val="restart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lastRenderedPageBreak/>
              <w:t>в</w:t>
            </w:r>
            <w:r w:rsidR="00494D13" w:rsidRPr="00B8551C">
              <w:rPr>
                <w:spacing w:val="-20"/>
              </w:rPr>
              <w:t xml:space="preserve"> абс</w:t>
            </w:r>
            <w:r w:rsidR="00494D13" w:rsidRPr="00B8551C">
              <w:rPr>
                <w:spacing w:val="-20"/>
              </w:rPr>
              <w:t>о</w:t>
            </w:r>
            <w:r w:rsidR="00494D13" w:rsidRPr="00B8551C">
              <w:rPr>
                <w:spacing w:val="-20"/>
              </w:rPr>
              <w:lastRenderedPageBreak/>
              <w:t>лю</w:t>
            </w:r>
            <w:r w:rsidR="00494D13" w:rsidRPr="00B8551C">
              <w:rPr>
                <w:spacing w:val="-20"/>
              </w:rPr>
              <w:t>т</w:t>
            </w:r>
            <w:r w:rsidR="00494D13" w:rsidRPr="00B8551C">
              <w:rPr>
                <w:spacing w:val="-20"/>
              </w:rPr>
              <w:t>ных пок</w:t>
            </w:r>
            <w:r w:rsidR="00494D13" w:rsidRPr="00B8551C">
              <w:rPr>
                <w:spacing w:val="-20"/>
              </w:rPr>
              <w:t>а</w:t>
            </w:r>
            <w:r w:rsidR="00494D13" w:rsidRPr="00B8551C">
              <w:rPr>
                <w:spacing w:val="-20"/>
              </w:rPr>
              <w:t>зат</w:t>
            </w:r>
            <w:r w:rsidR="00494D13" w:rsidRPr="00B8551C">
              <w:rPr>
                <w:spacing w:val="-20"/>
              </w:rPr>
              <w:t>е</w:t>
            </w:r>
            <w:r w:rsidR="00494D13" w:rsidRPr="00B8551C">
              <w:rPr>
                <w:spacing w:val="-20"/>
              </w:rPr>
              <w:t>лях</w:t>
            </w:r>
          </w:p>
        </w:tc>
      </w:tr>
      <w:tr w:rsidR="00494D13" w:rsidRPr="00B8551C">
        <w:trPr>
          <w:trHeight w:val="2196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н</w:t>
            </w:r>
            <w:r w:rsidRPr="00B8551C">
              <w:t>а</w:t>
            </w:r>
            <w:r w:rsidRPr="00B8551C">
              <w:t>им</w:t>
            </w:r>
            <w:r w:rsidRPr="00B8551C">
              <w:t>е</w:t>
            </w:r>
            <w:r w:rsidRPr="00B8551C">
              <w:t>нов</w:t>
            </w:r>
            <w:r w:rsidRPr="00B8551C">
              <w:t>а</w:t>
            </w:r>
            <w:r w:rsidRPr="00B8551C">
              <w:t>ние</w:t>
            </w:r>
          </w:p>
        </w:tc>
        <w:tc>
          <w:tcPr>
            <w:tcW w:w="708" w:type="dxa"/>
          </w:tcPr>
          <w:p w:rsidR="00494D13" w:rsidRPr="00B8551C" w:rsidRDefault="00790924" w:rsidP="00790924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>
              <w:t>к</w:t>
            </w:r>
            <w:r w:rsidR="00494D13" w:rsidRPr="00B8551C">
              <w:t>од по ОКЕИ</w:t>
            </w:r>
          </w:p>
        </w:tc>
        <w:tc>
          <w:tcPr>
            <w:tcW w:w="2410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</w:tr>
      <w:tr w:rsidR="00494D13" w:rsidRPr="00B8551C">
        <w:trPr>
          <w:trHeight w:val="400"/>
        </w:trPr>
        <w:tc>
          <w:tcPr>
            <w:tcW w:w="113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lastRenderedPageBreak/>
              <w:t>1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4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6</w:t>
            </w:r>
          </w:p>
        </w:tc>
        <w:tc>
          <w:tcPr>
            <w:tcW w:w="992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7</w:t>
            </w:r>
          </w:p>
        </w:tc>
        <w:tc>
          <w:tcPr>
            <w:tcW w:w="851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8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9</w:t>
            </w:r>
          </w:p>
        </w:tc>
        <w:tc>
          <w:tcPr>
            <w:tcW w:w="2410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11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12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14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15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16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17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18</w:t>
            </w:r>
          </w:p>
        </w:tc>
      </w:tr>
      <w:tr w:rsidR="00494D13" w:rsidRPr="00B8551C">
        <w:trPr>
          <w:trHeight w:val="1883"/>
        </w:trPr>
        <w:tc>
          <w:tcPr>
            <w:tcW w:w="1135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496081010132012240807061100100000000008103101</w:t>
            </w:r>
          </w:p>
        </w:tc>
        <w:tc>
          <w:tcPr>
            <w:tcW w:w="992" w:type="dxa"/>
            <w:vMerge w:val="restart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ул</w:t>
            </w:r>
            <w:r w:rsidR="00494D13" w:rsidRPr="00B8551C">
              <w:t>ь</w:t>
            </w:r>
            <w:r w:rsidR="00494D13" w:rsidRPr="00B8551C">
              <w:t>турно – масс</w:t>
            </w:r>
            <w:r w:rsidR="00494D13" w:rsidRPr="00B8551C">
              <w:t>о</w:t>
            </w:r>
            <w:r w:rsidR="00494D13" w:rsidRPr="00B8551C">
              <w:t>вых (иные зр</w:t>
            </w:r>
            <w:r w:rsidR="00494D13" w:rsidRPr="00B8551C">
              <w:t>е</w:t>
            </w:r>
            <w:r w:rsidR="00494D13" w:rsidRPr="00B8551C">
              <w:t>ли</w:t>
            </w:r>
            <w:r w:rsidR="00494D13" w:rsidRPr="00B8551C">
              <w:t>щ</w:t>
            </w:r>
            <w:r w:rsidR="00494D13" w:rsidRPr="00B8551C">
              <w:t>ные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ятия)</w:t>
            </w:r>
          </w:p>
        </w:tc>
        <w:tc>
          <w:tcPr>
            <w:tcW w:w="709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8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851" w:type="dxa"/>
            <w:vMerge w:val="restart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992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учас</w:t>
            </w:r>
            <w:r w:rsidR="00494D13" w:rsidRPr="00B8551C">
              <w:t>т</w:t>
            </w:r>
            <w:r w:rsidR="00494D13" w:rsidRPr="00B8551C">
              <w:t>ников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ятия</w:t>
            </w:r>
          </w:p>
        </w:tc>
        <w:tc>
          <w:tcPr>
            <w:tcW w:w="851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ч</w:t>
            </w:r>
            <w:r w:rsidR="00494D13" w:rsidRPr="00B8551C">
              <w:t>ел</w:t>
            </w:r>
            <w:r w:rsidR="00494D13" w:rsidRPr="00B8551C">
              <w:t>о</w:t>
            </w:r>
            <w:r w:rsidR="00494D13" w:rsidRPr="00B8551C">
              <w:t>век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792</w:t>
            </w:r>
          </w:p>
        </w:tc>
        <w:tc>
          <w:tcPr>
            <w:tcW w:w="2410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="00494D13" w:rsidRPr="00B8551C">
              <w:t>нформирование п</w:t>
            </w:r>
            <w:r w:rsidR="00494D13" w:rsidRPr="00B8551C">
              <w:t>о</w:t>
            </w:r>
            <w:r w:rsidR="00494D13" w:rsidRPr="00B8551C">
              <w:t>тенциальных потр</w:t>
            </w:r>
            <w:r w:rsidR="00494D13" w:rsidRPr="00B8551C">
              <w:t>е</w:t>
            </w:r>
            <w:r w:rsidR="00494D13" w:rsidRPr="00B8551C">
              <w:t>бителей услуги. В</w:t>
            </w:r>
            <w:r w:rsidR="00494D13" w:rsidRPr="00B8551C">
              <w:t>о</w:t>
            </w:r>
            <w:r w:rsidR="00494D13" w:rsidRPr="00B8551C">
              <w:t>влечение учас</w:t>
            </w:r>
            <w:r w:rsidR="00494D13" w:rsidRPr="00B8551C">
              <w:t>т</w:t>
            </w:r>
            <w:r w:rsidR="00494D13" w:rsidRPr="00B8551C">
              <w:t>ников мероприятия в тво</w:t>
            </w:r>
            <w:r w:rsidR="00494D13" w:rsidRPr="00B8551C">
              <w:t>р</w:t>
            </w:r>
            <w:r w:rsidR="00494D13" w:rsidRPr="00B8551C">
              <w:t>ческий процесс праздников.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1005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1010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1015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  <w:tr w:rsidR="00494D13" w:rsidRPr="00B8551C">
        <w:trPr>
          <w:trHeight w:val="811"/>
        </w:trPr>
        <w:tc>
          <w:tcPr>
            <w:tcW w:w="1135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494D13" w:rsidRPr="00B8551C">
              <w:t>ол</w:t>
            </w:r>
            <w:r w:rsidR="00494D13" w:rsidRPr="00B8551C">
              <w:t>и</w:t>
            </w:r>
            <w:r w:rsidR="00494D13" w:rsidRPr="00B8551C">
              <w:t>чество пров</w:t>
            </w:r>
            <w:r w:rsidR="00494D13" w:rsidRPr="00B8551C">
              <w:t>е</w:t>
            </w:r>
            <w:r w:rsidR="00494D13" w:rsidRPr="00B8551C">
              <w:t>денных мер</w:t>
            </w:r>
            <w:r w:rsidR="00494D13" w:rsidRPr="00B8551C">
              <w:t>о</w:t>
            </w:r>
            <w:r w:rsidR="00494D13" w:rsidRPr="00B8551C">
              <w:t>пр</w:t>
            </w:r>
            <w:r w:rsidR="00494D13" w:rsidRPr="00B8551C">
              <w:t>и</w:t>
            </w:r>
            <w:r w:rsidR="00494D13" w:rsidRPr="00B8551C">
              <w:t>ятий</w:t>
            </w:r>
          </w:p>
        </w:tc>
        <w:tc>
          <w:tcPr>
            <w:tcW w:w="851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ш</w:t>
            </w:r>
            <w:r w:rsidR="00494D13" w:rsidRPr="00B8551C">
              <w:t>тук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796</w:t>
            </w:r>
          </w:p>
        </w:tc>
        <w:tc>
          <w:tcPr>
            <w:tcW w:w="2410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both"/>
            </w:pPr>
            <w:r>
              <w:t>с</w:t>
            </w:r>
            <w:r w:rsidR="00494D13" w:rsidRPr="00B8551C">
              <w:t>оставление плана мероприятий. Разр</w:t>
            </w:r>
            <w:r w:rsidR="00494D13" w:rsidRPr="00B8551C">
              <w:t>а</w:t>
            </w:r>
            <w:r w:rsidR="00494D13" w:rsidRPr="00B8551C">
              <w:t>ботка сценариев. Подбор репертуара, репетиционная раб</w:t>
            </w:r>
            <w:r w:rsidR="00494D13" w:rsidRPr="00B8551C">
              <w:t>о</w:t>
            </w:r>
            <w:r w:rsidR="00494D13" w:rsidRPr="00B8551C">
              <w:t>та, композиционно – сценическая подг</w:t>
            </w:r>
            <w:r w:rsidR="00494D13" w:rsidRPr="00B8551C">
              <w:t>о</w:t>
            </w:r>
            <w:r w:rsidR="00494D13" w:rsidRPr="00B8551C">
              <w:t>товка. Проведение народных гуляний, праздников, торж</w:t>
            </w:r>
            <w:r w:rsidR="00494D13" w:rsidRPr="00B8551C">
              <w:t>е</w:t>
            </w:r>
            <w:r w:rsidR="00494D13" w:rsidRPr="00B8551C">
              <w:t>ственных меропри</w:t>
            </w:r>
            <w:r w:rsidR="00494D13" w:rsidRPr="00B8551C">
              <w:t>я</w:t>
            </w:r>
            <w:r w:rsidR="00494D13" w:rsidRPr="00B8551C">
              <w:t>тий, памятных дат.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70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567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  <w:tc>
          <w:tcPr>
            <w:tcW w:w="709" w:type="dxa"/>
          </w:tcPr>
          <w:p w:rsidR="00494D13" w:rsidRPr="00B8551C" w:rsidRDefault="00522931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5-10</w:t>
            </w:r>
          </w:p>
        </w:tc>
        <w:tc>
          <w:tcPr>
            <w:tcW w:w="709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-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  <w:ind w:left="1416" w:firstLine="708"/>
        <w:jc w:val="both"/>
      </w:pPr>
      <w:r w:rsidRPr="00B8551C">
        <w:t xml:space="preserve">Часть 3. Прочие сведения о муниципальном задании </w:t>
      </w:r>
    </w:p>
    <w:p w:rsidR="00494D13" w:rsidRPr="00B8551C" w:rsidRDefault="00494D13" w:rsidP="00B8551C">
      <w:pPr>
        <w:autoSpaceDE w:val="0"/>
        <w:autoSpaceDN w:val="0"/>
        <w:adjustRightInd w:val="0"/>
        <w:rPr>
          <w:u w:val="single"/>
        </w:rPr>
      </w:pPr>
      <w:r w:rsidRPr="00B8551C">
        <w:t xml:space="preserve">1. Основания для досрочного прекращения выполнения муниципального задания: </w:t>
      </w:r>
      <w:r w:rsidRPr="00B8551C">
        <w:rPr>
          <w:u w:val="single"/>
        </w:rPr>
        <w:t>Ликвидация органа исполнительской власти – учредителя учреждения; ликвидация учреждения; нахождение потенциального получателя услуги в социально-неадекватном состоянии (враждебный настрой, агрессивность, х</w:t>
      </w:r>
      <w:r w:rsidRPr="00B8551C">
        <w:rPr>
          <w:u w:val="single"/>
        </w:rPr>
        <w:t>у</w:t>
      </w:r>
      <w:r w:rsidRPr="00B8551C">
        <w:rPr>
          <w:u w:val="single"/>
        </w:rPr>
        <w:lastRenderedPageBreak/>
        <w:t>лиганское поведение и т.п.); нахождение потенциального получателя услуги в состоянии алкогольного, наркотического опьянения; возникновение о</w:t>
      </w:r>
      <w:r w:rsidRPr="00B8551C">
        <w:rPr>
          <w:u w:val="single"/>
        </w:rPr>
        <w:t>б</w:t>
      </w:r>
      <w:r w:rsidRPr="00B8551C">
        <w:rPr>
          <w:u w:val="single"/>
        </w:rPr>
        <w:t>стоятельств непреодолимой силы (форс-мажор)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 xml:space="preserve">2. Иная информация, необходимая для выполнения (контроля за выполнением) муниципального задания: </w:t>
      </w:r>
      <w:r w:rsidRPr="00B8551C">
        <w:rPr>
          <w:u w:val="single"/>
        </w:rPr>
        <w:t>Часть 4 ст.4 областного закона от 29.07.2004 № 310-ОЗ «О системе органов исполнительной власти Новгородской области»; пункт 3 ст.13 областного закона от 30.04.2009 № 519-ОЗ «Об управлении и распоряжении государственным имуществом Новгородской области»; Кодекс РФ об административных правонарушениях от 30.12.2001 № 195-ФЗ.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5"/>
        <w:gridCol w:w="4933"/>
      </w:tblGrid>
      <w:tr w:rsidR="00494D13" w:rsidRPr="00B8551C">
        <w:trPr>
          <w:trHeight w:val="1052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Форма контроля</w:t>
            </w:r>
          </w:p>
        </w:tc>
        <w:tc>
          <w:tcPr>
            <w:tcW w:w="492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Периодичность</w:t>
            </w:r>
          </w:p>
        </w:tc>
        <w:tc>
          <w:tcPr>
            <w:tcW w:w="4933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Орган местного самоуправления, осущест</w:t>
            </w:r>
            <w:r w:rsidRPr="00B8551C">
              <w:t>в</w:t>
            </w:r>
            <w:r w:rsidRPr="00B8551C">
              <w:t>ляющий контроль за выполнением муниц</w:t>
            </w:r>
            <w:r w:rsidRPr="00B8551C">
              <w:t>и</w:t>
            </w:r>
            <w:r w:rsidRPr="00B8551C">
              <w:t>пального задания</w:t>
            </w:r>
          </w:p>
        </w:tc>
      </w:tr>
      <w:tr w:rsidR="00494D13" w:rsidRPr="00B8551C">
        <w:trPr>
          <w:trHeight w:val="401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</w:t>
            </w:r>
          </w:p>
        </w:tc>
        <w:tc>
          <w:tcPr>
            <w:tcW w:w="492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2</w:t>
            </w:r>
          </w:p>
        </w:tc>
        <w:tc>
          <w:tcPr>
            <w:tcW w:w="4933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3</w:t>
            </w:r>
          </w:p>
        </w:tc>
      </w:tr>
      <w:tr w:rsidR="00494D13" w:rsidRPr="00B8551C">
        <w:trPr>
          <w:trHeight w:val="1414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Статистический отчет по форме 7-НК</w:t>
            </w:r>
          </w:p>
        </w:tc>
        <w:tc>
          <w:tcPr>
            <w:tcW w:w="4925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center"/>
            </w:pPr>
            <w:r w:rsidRPr="00B8551C">
              <w:t>1 раз в год</w:t>
            </w:r>
          </w:p>
        </w:tc>
        <w:tc>
          <w:tcPr>
            <w:tcW w:w="4933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муниципальное казенное учреждение ком</w:t>
            </w:r>
            <w:r w:rsidRPr="00B8551C">
              <w:t>и</w:t>
            </w:r>
            <w:r w:rsidRPr="00B8551C">
              <w:t>тет культуры и туризма Администрации Ва</w:t>
            </w:r>
            <w:r w:rsidRPr="00B8551C">
              <w:t>л</w:t>
            </w:r>
            <w:r w:rsidRPr="00B8551C">
              <w:t>дайского муниципального района</w:t>
            </w:r>
          </w:p>
        </w:tc>
      </w:tr>
      <w:tr w:rsidR="00494D13" w:rsidRPr="00B8551C">
        <w:trPr>
          <w:trHeight w:val="1406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Текстовый отчет</w:t>
            </w:r>
          </w:p>
        </w:tc>
        <w:tc>
          <w:tcPr>
            <w:tcW w:w="4925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94D13" w:rsidRPr="00B8551C">
              <w:t>о итогам года</w:t>
            </w:r>
          </w:p>
        </w:tc>
        <w:tc>
          <w:tcPr>
            <w:tcW w:w="4933" w:type="dxa"/>
          </w:tcPr>
          <w:p w:rsidR="00494D13" w:rsidRPr="00B8551C" w:rsidRDefault="00494D13" w:rsidP="00B8551C">
            <w:pPr>
              <w:jc w:val="both"/>
            </w:pPr>
            <w:r w:rsidRPr="00B8551C">
              <w:t>муниципальное казенное учреждение ком</w:t>
            </w:r>
            <w:r w:rsidRPr="00B8551C">
              <w:t>и</w:t>
            </w:r>
            <w:r w:rsidRPr="00B8551C">
              <w:t>тет культуры и туризма Администрации Ва</w:t>
            </w:r>
            <w:r w:rsidRPr="00B8551C">
              <w:t>л</w:t>
            </w:r>
            <w:r w:rsidRPr="00B8551C">
              <w:t>дайского муниципального района</w:t>
            </w:r>
          </w:p>
        </w:tc>
      </w:tr>
      <w:tr w:rsidR="00494D13" w:rsidRPr="00B8551C">
        <w:trPr>
          <w:trHeight w:val="1425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Отчет по итогам квартала</w:t>
            </w:r>
          </w:p>
        </w:tc>
        <w:tc>
          <w:tcPr>
            <w:tcW w:w="4925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е</w:t>
            </w:r>
            <w:r w:rsidR="00494D13" w:rsidRPr="00B8551C">
              <w:t>жеквартально</w:t>
            </w:r>
          </w:p>
        </w:tc>
        <w:tc>
          <w:tcPr>
            <w:tcW w:w="4933" w:type="dxa"/>
          </w:tcPr>
          <w:p w:rsidR="00494D13" w:rsidRPr="00B8551C" w:rsidRDefault="00494D13" w:rsidP="00B8551C">
            <w:pPr>
              <w:jc w:val="both"/>
            </w:pPr>
            <w:r w:rsidRPr="00B8551C">
              <w:t>муниципальное казенное учреждение ком</w:t>
            </w:r>
            <w:r w:rsidRPr="00B8551C">
              <w:t>и</w:t>
            </w:r>
            <w:r w:rsidRPr="00B8551C">
              <w:t>тет культуры и туризма Администрации Ва</w:t>
            </w:r>
            <w:r w:rsidRPr="00B8551C">
              <w:t>л</w:t>
            </w:r>
            <w:r w:rsidRPr="00B8551C">
              <w:t>дайского муниципального района</w:t>
            </w:r>
          </w:p>
        </w:tc>
      </w:tr>
      <w:tr w:rsidR="00494D13" w:rsidRPr="00B8551C">
        <w:trPr>
          <w:trHeight w:val="1095"/>
        </w:trPr>
        <w:tc>
          <w:tcPr>
            <w:tcW w:w="4928" w:type="dxa"/>
          </w:tcPr>
          <w:p w:rsidR="00494D13" w:rsidRPr="00B8551C" w:rsidRDefault="00494D13" w:rsidP="00B8551C">
            <w:pPr>
              <w:autoSpaceDE w:val="0"/>
              <w:autoSpaceDN w:val="0"/>
              <w:adjustRightInd w:val="0"/>
              <w:jc w:val="both"/>
            </w:pPr>
            <w:r w:rsidRPr="00B8551C">
              <w:t>Посещение мероприятий с последующим анализом</w:t>
            </w:r>
          </w:p>
        </w:tc>
        <w:tc>
          <w:tcPr>
            <w:tcW w:w="4925" w:type="dxa"/>
          </w:tcPr>
          <w:p w:rsidR="00494D13" w:rsidRPr="00B8551C" w:rsidRDefault="00790924" w:rsidP="00B8551C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94D13" w:rsidRPr="00B8551C">
              <w:t>о плану</w:t>
            </w:r>
          </w:p>
        </w:tc>
        <w:tc>
          <w:tcPr>
            <w:tcW w:w="4933" w:type="dxa"/>
          </w:tcPr>
          <w:p w:rsidR="00494D13" w:rsidRPr="00B8551C" w:rsidRDefault="00494D13" w:rsidP="00B8551C">
            <w:pPr>
              <w:jc w:val="both"/>
            </w:pPr>
            <w:r w:rsidRPr="00B8551C">
              <w:t>муниципальное казенное учреждение ком</w:t>
            </w:r>
            <w:r w:rsidRPr="00B8551C">
              <w:t>и</w:t>
            </w:r>
            <w:r w:rsidRPr="00B8551C">
              <w:t>тет культуры и туризма Администрации Ва</w:t>
            </w:r>
            <w:r w:rsidRPr="00B8551C">
              <w:t>л</w:t>
            </w:r>
            <w:r w:rsidRPr="00B8551C">
              <w:t>дайского муниципального района</w:t>
            </w:r>
          </w:p>
        </w:tc>
      </w:tr>
    </w:tbl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4. Требования к отчетности о выполнении муниципального задания 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4.1.  Периодичность  представления  отчетов  о  выполнении муниципального задания 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lastRenderedPageBreak/>
        <w:t xml:space="preserve">4.2. Сроки представления отчетов о выполнении муниципального задания </w:t>
      </w:r>
      <w:r w:rsidRPr="00B8551C">
        <w:rPr>
          <w:u w:val="single"/>
        </w:rPr>
        <w:t>до 1 февраля года, следующего за отчетным</w:t>
      </w:r>
      <w:r w:rsidRPr="00B8551C">
        <w:t xml:space="preserve"> 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4.3. Иные требования к отчетности о выполнении муниципального задания 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5. Иные показатели, связанные с выполнением муниципального задания, ____________________________________</w:t>
      </w:r>
    </w:p>
    <w:p w:rsidR="00494D13" w:rsidRPr="00B8551C" w:rsidRDefault="00494D13" w:rsidP="00B8551C">
      <w:pPr>
        <w:autoSpaceDE w:val="0"/>
        <w:autoSpaceDN w:val="0"/>
        <w:adjustRightInd w:val="0"/>
      </w:pPr>
      <w:r w:rsidRPr="00B8551C">
        <w:t>________________________________________________________________________________________________________</w:t>
      </w:r>
    </w:p>
    <w:p w:rsidR="002B3FA7" w:rsidRPr="00B8551C" w:rsidRDefault="002B3FA7" w:rsidP="00B8551C">
      <w:pPr>
        <w:autoSpaceDE w:val="0"/>
        <w:autoSpaceDN w:val="0"/>
        <w:adjustRightInd w:val="0"/>
        <w:ind w:firstLine="540"/>
        <w:jc w:val="both"/>
      </w:pPr>
    </w:p>
    <w:p w:rsidR="002B3FA7" w:rsidRPr="00B8551C" w:rsidRDefault="002B3FA7" w:rsidP="00B8551C">
      <w:pPr>
        <w:autoSpaceDE w:val="0"/>
        <w:autoSpaceDN w:val="0"/>
        <w:adjustRightInd w:val="0"/>
        <w:ind w:firstLine="540"/>
        <w:jc w:val="both"/>
      </w:pPr>
    </w:p>
    <w:p w:rsidR="002B3FA7" w:rsidRPr="00B8551C" w:rsidRDefault="002B3FA7" w:rsidP="00B8551C">
      <w:pPr>
        <w:autoSpaceDE w:val="0"/>
        <w:autoSpaceDN w:val="0"/>
        <w:adjustRightInd w:val="0"/>
        <w:ind w:firstLine="540"/>
        <w:jc w:val="both"/>
      </w:pPr>
    </w:p>
    <w:sectPr w:rsidR="002B3FA7" w:rsidRPr="00B8551C" w:rsidSect="00790924">
      <w:headerReference w:type="default" r:id="rId22"/>
      <w:pgSz w:w="16838" w:h="11906" w:orient="landscape"/>
      <w:pgMar w:top="1985" w:right="340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EA5" w:rsidRDefault="00670EA5" w:rsidP="00C2171E">
      <w:r>
        <w:separator/>
      </w:r>
    </w:p>
  </w:endnote>
  <w:endnote w:type="continuationSeparator" w:id="0">
    <w:p w:rsidR="00670EA5" w:rsidRDefault="00670EA5" w:rsidP="00C21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EA5" w:rsidRDefault="00670EA5" w:rsidP="00C2171E">
      <w:r>
        <w:separator/>
      </w:r>
    </w:p>
  </w:footnote>
  <w:footnote w:type="continuationSeparator" w:id="0">
    <w:p w:rsidR="00670EA5" w:rsidRDefault="00670EA5" w:rsidP="00C21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24" w:rsidRDefault="00790924">
    <w:pPr>
      <w:pStyle w:val="a5"/>
      <w:jc w:val="center"/>
    </w:pPr>
    <w:fldSimple w:instr=" PAGE   \* MERGEFORMAT ">
      <w:r w:rsidR="0038401C">
        <w:rPr>
          <w:noProof/>
        </w:rPr>
        <w:t>23</w:t>
      </w:r>
    </w:fldSimple>
  </w:p>
  <w:p w:rsidR="00790924" w:rsidRDefault="007909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CB7622D0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B702FF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171E"/>
    <w:rsid w:val="000046E7"/>
    <w:rsid w:val="00004E22"/>
    <w:rsid w:val="00004E68"/>
    <w:rsid w:val="00013516"/>
    <w:rsid w:val="00021533"/>
    <w:rsid w:val="00030FA5"/>
    <w:rsid w:val="00051C5C"/>
    <w:rsid w:val="0006595F"/>
    <w:rsid w:val="000775A5"/>
    <w:rsid w:val="00077DC6"/>
    <w:rsid w:val="00083E76"/>
    <w:rsid w:val="00086A1B"/>
    <w:rsid w:val="0009031A"/>
    <w:rsid w:val="00090429"/>
    <w:rsid w:val="000933AB"/>
    <w:rsid w:val="000A02F6"/>
    <w:rsid w:val="000A5563"/>
    <w:rsid w:val="000C1A74"/>
    <w:rsid w:val="000D5DB2"/>
    <w:rsid w:val="000D77B9"/>
    <w:rsid w:val="000E0452"/>
    <w:rsid w:val="000E132E"/>
    <w:rsid w:val="000F258C"/>
    <w:rsid w:val="000F77F5"/>
    <w:rsid w:val="000F7B25"/>
    <w:rsid w:val="00104A78"/>
    <w:rsid w:val="00105DBB"/>
    <w:rsid w:val="00110907"/>
    <w:rsid w:val="00111EE0"/>
    <w:rsid w:val="00131AE3"/>
    <w:rsid w:val="00131BFF"/>
    <w:rsid w:val="00166F86"/>
    <w:rsid w:val="00166FDD"/>
    <w:rsid w:val="00172372"/>
    <w:rsid w:val="00173281"/>
    <w:rsid w:val="00177198"/>
    <w:rsid w:val="00177989"/>
    <w:rsid w:val="00182086"/>
    <w:rsid w:val="00182F10"/>
    <w:rsid w:val="0018382A"/>
    <w:rsid w:val="00183D13"/>
    <w:rsid w:val="001A1B34"/>
    <w:rsid w:val="001A7DA6"/>
    <w:rsid w:val="001B03DA"/>
    <w:rsid w:val="001B4A56"/>
    <w:rsid w:val="001B7102"/>
    <w:rsid w:val="001C1762"/>
    <w:rsid w:val="001C22CA"/>
    <w:rsid w:val="001C5F3B"/>
    <w:rsid w:val="001D14E2"/>
    <w:rsid w:val="001D6D16"/>
    <w:rsid w:val="001F17B6"/>
    <w:rsid w:val="00204857"/>
    <w:rsid w:val="002049A3"/>
    <w:rsid w:val="00205B2D"/>
    <w:rsid w:val="00206D8C"/>
    <w:rsid w:val="00212C15"/>
    <w:rsid w:val="0021620D"/>
    <w:rsid w:val="002202AF"/>
    <w:rsid w:val="00225E3D"/>
    <w:rsid w:val="00225ED9"/>
    <w:rsid w:val="002311E5"/>
    <w:rsid w:val="002334EB"/>
    <w:rsid w:val="0023380B"/>
    <w:rsid w:val="00244F3E"/>
    <w:rsid w:val="00250272"/>
    <w:rsid w:val="00251BCC"/>
    <w:rsid w:val="0025295D"/>
    <w:rsid w:val="00263BB4"/>
    <w:rsid w:val="00272F55"/>
    <w:rsid w:val="00286529"/>
    <w:rsid w:val="002A2C2B"/>
    <w:rsid w:val="002B3FA7"/>
    <w:rsid w:val="002C67C8"/>
    <w:rsid w:val="002D193C"/>
    <w:rsid w:val="002E2164"/>
    <w:rsid w:val="002E59A8"/>
    <w:rsid w:val="002E76FC"/>
    <w:rsid w:val="002F1014"/>
    <w:rsid w:val="002F360E"/>
    <w:rsid w:val="002F5615"/>
    <w:rsid w:val="002F620F"/>
    <w:rsid w:val="00300E15"/>
    <w:rsid w:val="0030309F"/>
    <w:rsid w:val="00303957"/>
    <w:rsid w:val="003108B2"/>
    <w:rsid w:val="00320A2A"/>
    <w:rsid w:val="00323EBE"/>
    <w:rsid w:val="00331A03"/>
    <w:rsid w:val="00334941"/>
    <w:rsid w:val="00340B55"/>
    <w:rsid w:val="00340F67"/>
    <w:rsid w:val="00343321"/>
    <w:rsid w:val="00354DE0"/>
    <w:rsid w:val="003551F3"/>
    <w:rsid w:val="00355221"/>
    <w:rsid w:val="00360782"/>
    <w:rsid w:val="0038038A"/>
    <w:rsid w:val="0038401C"/>
    <w:rsid w:val="003930A3"/>
    <w:rsid w:val="003954EA"/>
    <w:rsid w:val="003A5DEA"/>
    <w:rsid w:val="003B1EB2"/>
    <w:rsid w:val="003B601B"/>
    <w:rsid w:val="003C052B"/>
    <w:rsid w:val="003C0E3D"/>
    <w:rsid w:val="003C1553"/>
    <w:rsid w:val="003C4344"/>
    <w:rsid w:val="003D2076"/>
    <w:rsid w:val="003D2B40"/>
    <w:rsid w:val="003D41B5"/>
    <w:rsid w:val="003E228B"/>
    <w:rsid w:val="003F5955"/>
    <w:rsid w:val="00403CA5"/>
    <w:rsid w:val="00407AE6"/>
    <w:rsid w:val="00411A0C"/>
    <w:rsid w:val="004270C3"/>
    <w:rsid w:val="00430B3D"/>
    <w:rsid w:val="00440859"/>
    <w:rsid w:val="00454F4E"/>
    <w:rsid w:val="00462D6E"/>
    <w:rsid w:val="00473489"/>
    <w:rsid w:val="00474100"/>
    <w:rsid w:val="004748CD"/>
    <w:rsid w:val="00477CF8"/>
    <w:rsid w:val="00486477"/>
    <w:rsid w:val="004877D7"/>
    <w:rsid w:val="004907C7"/>
    <w:rsid w:val="00494D13"/>
    <w:rsid w:val="00497E85"/>
    <w:rsid w:val="004A3FFE"/>
    <w:rsid w:val="004A7914"/>
    <w:rsid w:val="004B448B"/>
    <w:rsid w:val="004B6370"/>
    <w:rsid w:val="004D6C6E"/>
    <w:rsid w:val="004E3ECC"/>
    <w:rsid w:val="004F1C89"/>
    <w:rsid w:val="004F34A5"/>
    <w:rsid w:val="00500B30"/>
    <w:rsid w:val="005016D2"/>
    <w:rsid w:val="00501B8F"/>
    <w:rsid w:val="00503B4B"/>
    <w:rsid w:val="00506D31"/>
    <w:rsid w:val="005218D8"/>
    <w:rsid w:val="00522931"/>
    <w:rsid w:val="00525DBE"/>
    <w:rsid w:val="005429CD"/>
    <w:rsid w:val="005523BC"/>
    <w:rsid w:val="005532DC"/>
    <w:rsid w:val="0056224E"/>
    <w:rsid w:val="00565679"/>
    <w:rsid w:val="00572950"/>
    <w:rsid w:val="005732CE"/>
    <w:rsid w:val="00580352"/>
    <w:rsid w:val="0059256F"/>
    <w:rsid w:val="005B0F46"/>
    <w:rsid w:val="005B79C7"/>
    <w:rsid w:val="005C258B"/>
    <w:rsid w:val="005C4714"/>
    <w:rsid w:val="005C60B2"/>
    <w:rsid w:val="005C7009"/>
    <w:rsid w:val="005D2BD7"/>
    <w:rsid w:val="005D7B4C"/>
    <w:rsid w:val="005E2A25"/>
    <w:rsid w:val="005E63DD"/>
    <w:rsid w:val="005F308F"/>
    <w:rsid w:val="006073BC"/>
    <w:rsid w:val="00607627"/>
    <w:rsid w:val="006104AC"/>
    <w:rsid w:val="00610A05"/>
    <w:rsid w:val="006116D1"/>
    <w:rsid w:val="00612EAD"/>
    <w:rsid w:val="006211D2"/>
    <w:rsid w:val="006369FA"/>
    <w:rsid w:val="0064082B"/>
    <w:rsid w:val="00640DFE"/>
    <w:rsid w:val="00651657"/>
    <w:rsid w:val="0066088C"/>
    <w:rsid w:val="0066120A"/>
    <w:rsid w:val="00670EA5"/>
    <w:rsid w:val="00671005"/>
    <w:rsid w:val="00671C57"/>
    <w:rsid w:val="00683D99"/>
    <w:rsid w:val="0069458E"/>
    <w:rsid w:val="00695A56"/>
    <w:rsid w:val="0069674B"/>
    <w:rsid w:val="006A1DDF"/>
    <w:rsid w:val="006A2280"/>
    <w:rsid w:val="006A264E"/>
    <w:rsid w:val="006B42E4"/>
    <w:rsid w:val="006C21DA"/>
    <w:rsid w:val="006C26F5"/>
    <w:rsid w:val="006C519B"/>
    <w:rsid w:val="006D1FAC"/>
    <w:rsid w:val="006D616A"/>
    <w:rsid w:val="006E6E0D"/>
    <w:rsid w:val="006F4B1D"/>
    <w:rsid w:val="006F5214"/>
    <w:rsid w:val="007032E8"/>
    <w:rsid w:val="00705454"/>
    <w:rsid w:val="007061AC"/>
    <w:rsid w:val="00706445"/>
    <w:rsid w:val="007243BD"/>
    <w:rsid w:val="00730818"/>
    <w:rsid w:val="00730FE4"/>
    <w:rsid w:val="007318AE"/>
    <w:rsid w:val="00736259"/>
    <w:rsid w:val="007364BD"/>
    <w:rsid w:val="00741032"/>
    <w:rsid w:val="00745E7E"/>
    <w:rsid w:val="00760133"/>
    <w:rsid w:val="0076023F"/>
    <w:rsid w:val="007604AC"/>
    <w:rsid w:val="00763121"/>
    <w:rsid w:val="007633EB"/>
    <w:rsid w:val="0077332E"/>
    <w:rsid w:val="0077523A"/>
    <w:rsid w:val="007823A0"/>
    <w:rsid w:val="00785EBD"/>
    <w:rsid w:val="00786C68"/>
    <w:rsid w:val="007900D1"/>
    <w:rsid w:val="00790924"/>
    <w:rsid w:val="007B1491"/>
    <w:rsid w:val="007B734A"/>
    <w:rsid w:val="007C1C36"/>
    <w:rsid w:val="007C38E7"/>
    <w:rsid w:val="007C41C8"/>
    <w:rsid w:val="007D009D"/>
    <w:rsid w:val="007D0AC8"/>
    <w:rsid w:val="007E08DB"/>
    <w:rsid w:val="007F48B9"/>
    <w:rsid w:val="007F545C"/>
    <w:rsid w:val="008028FB"/>
    <w:rsid w:val="00813919"/>
    <w:rsid w:val="00823547"/>
    <w:rsid w:val="00827669"/>
    <w:rsid w:val="00831015"/>
    <w:rsid w:val="00842018"/>
    <w:rsid w:val="00852660"/>
    <w:rsid w:val="00856624"/>
    <w:rsid w:val="00860949"/>
    <w:rsid w:val="00862CFD"/>
    <w:rsid w:val="00862E7A"/>
    <w:rsid w:val="0086462B"/>
    <w:rsid w:val="00867524"/>
    <w:rsid w:val="0087737E"/>
    <w:rsid w:val="0088469D"/>
    <w:rsid w:val="008911C1"/>
    <w:rsid w:val="008A29CE"/>
    <w:rsid w:val="008B0F67"/>
    <w:rsid w:val="008B28D7"/>
    <w:rsid w:val="008B7E37"/>
    <w:rsid w:val="008C26F1"/>
    <w:rsid w:val="008C3273"/>
    <w:rsid w:val="008E2D80"/>
    <w:rsid w:val="008E4797"/>
    <w:rsid w:val="008E6232"/>
    <w:rsid w:val="008F6A73"/>
    <w:rsid w:val="008F6C20"/>
    <w:rsid w:val="008F79EB"/>
    <w:rsid w:val="008F7D51"/>
    <w:rsid w:val="00904F5E"/>
    <w:rsid w:val="00905330"/>
    <w:rsid w:val="00910538"/>
    <w:rsid w:val="0091719E"/>
    <w:rsid w:val="00924EBA"/>
    <w:rsid w:val="009313BF"/>
    <w:rsid w:val="00932DE9"/>
    <w:rsid w:val="0093525C"/>
    <w:rsid w:val="00945A62"/>
    <w:rsid w:val="00951C10"/>
    <w:rsid w:val="0095342A"/>
    <w:rsid w:val="00955539"/>
    <w:rsid w:val="00956E5D"/>
    <w:rsid w:val="00963C05"/>
    <w:rsid w:val="00964DF5"/>
    <w:rsid w:val="0097025E"/>
    <w:rsid w:val="00971B54"/>
    <w:rsid w:val="009869EA"/>
    <w:rsid w:val="00987B45"/>
    <w:rsid w:val="009B5D09"/>
    <w:rsid w:val="009B67C4"/>
    <w:rsid w:val="009C3099"/>
    <w:rsid w:val="009D0394"/>
    <w:rsid w:val="009D2D74"/>
    <w:rsid w:val="009D7898"/>
    <w:rsid w:val="009E3774"/>
    <w:rsid w:val="009F28F5"/>
    <w:rsid w:val="00A01316"/>
    <w:rsid w:val="00A22CD3"/>
    <w:rsid w:val="00A25D00"/>
    <w:rsid w:val="00A25EC2"/>
    <w:rsid w:val="00A31A6A"/>
    <w:rsid w:val="00A40001"/>
    <w:rsid w:val="00A402B4"/>
    <w:rsid w:val="00A52C8C"/>
    <w:rsid w:val="00A577D9"/>
    <w:rsid w:val="00A632FF"/>
    <w:rsid w:val="00A83620"/>
    <w:rsid w:val="00A83F4E"/>
    <w:rsid w:val="00A85D99"/>
    <w:rsid w:val="00A86B81"/>
    <w:rsid w:val="00AA67EE"/>
    <w:rsid w:val="00AB206D"/>
    <w:rsid w:val="00AB28E1"/>
    <w:rsid w:val="00AC70C8"/>
    <w:rsid w:val="00AD24A7"/>
    <w:rsid w:val="00AD7FC1"/>
    <w:rsid w:val="00AE5ED5"/>
    <w:rsid w:val="00AF0D1D"/>
    <w:rsid w:val="00AF1CC5"/>
    <w:rsid w:val="00B11759"/>
    <w:rsid w:val="00B1206A"/>
    <w:rsid w:val="00B20C20"/>
    <w:rsid w:val="00B222B1"/>
    <w:rsid w:val="00B27568"/>
    <w:rsid w:val="00B40C52"/>
    <w:rsid w:val="00B41719"/>
    <w:rsid w:val="00B4258A"/>
    <w:rsid w:val="00B43615"/>
    <w:rsid w:val="00B45D22"/>
    <w:rsid w:val="00B56480"/>
    <w:rsid w:val="00B61AAB"/>
    <w:rsid w:val="00B65580"/>
    <w:rsid w:val="00B8551C"/>
    <w:rsid w:val="00B96706"/>
    <w:rsid w:val="00BA36A8"/>
    <w:rsid w:val="00BC276A"/>
    <w:rsid w:val="00BF1900"/>
    <w:rsid w:val="00BF7B5A"/>
    <w:rsid w:val="00C00BBD"/>
    <w:rsid w:val="00C04194"/>
    <w:rsid w:val="00C0779B"/>
    <w:rsid w:val="00C100C3"/>
    <w:rsid w:val="00C140ED"/>
    <w:rsid w:val="00C2171E"/>
    <w:rsid w:val="00C257DC"/>
    <w:rsid w:val="00C25F5A"/>
    <w:rsid w:val="00C420C5"/>
    <w:rsid w:val="00C436F6"/>
    <w:rsid w:val="00C46BFC"/>
    <w:rsid w:val="00C64CBC"/>
    <w:rsid w:val="00C65B10"/>
    <w:rsid w:val="00C70524"/>
    <w:rsid w:val="00C75BA1"/>
    <w:rsid w:val="00CA154C"/>
    <w:rsid w:val="00CA5F42"/>
    <w:rsid w:val="00CC6C7B"/>
    <w:rsid w:val="00CD4C26"/>
    <w:rsid w:val="00CD5352"/>
    <w:rsid w:val="00CE3A05"/>
    <w:rsid w:val="00CE4E2A"/>
    <w:rsid w:val="00D02A7B"/>
    <w:rsid w:val="00D122AD"/>
    <w:rsid w:val="00D17E1A"/>
    <w:rsid w:val="00D17E2C"/>
    <w:rsid w:val="00D17F4A"/>
    <w:rsid w:val="00D23930"/>
    <w:rsid w:val="00D2426B"/>
    <w:rsid w:val="00D32B9C"/>
    <w:rsid w:val="00D37707"/>
    <w:rsid w:val="00D41F07"/>
    <w:rsid w:val="00D51C4C"/>
    <w:rsid w:val="00D521AB"/>
    <w:rsid w:val="00D5350C"/>
    <w:rsid w:val="00D6290A"/>
    <w:rsid w:val="00D674F5"/>
    <w:rsid w:val="00D67B79"/>
    <w:rsid w:val="00D722B0"/>
    <w:rsid w:val="00D83DA7"/>
    <w:rsid w:val="00D8764E"/>
    <w:rsid w:val="00D930D4"/>
    <w:rsid w:val="00D959AF"/>
    <w:rsid w:val="00D97356"/>
    <w:rsid w:val="00DA53B8"/>
    <w:rsid w:val="00DB5BE1"/>
    <w:rsid w:val="00DB6215"/>
    <w:rsid w:val="00DC71F8"/>
    <w:rsid w:val="00DF0A40"/>
    <w:rsid w:val="00DF3A11"/>
    <w:rsid w:val="00E00DAE"/>
    <w:rsid w:val="00E27BFD"/>
    <w:rsid w:val="00E30C2C"/>
    <w:rsid w:val="00E368D8"/>
    <w:rsid w:val="00E47D2C"/>
    <w:rsid w:val="00E529C2"/>
    <w:rsid w:val="00E657D6"/>
    <w:rsid w:val="00E85BDA"/>
    <w:rsid w:val="00E90C4A"/>
    <w:rsid w:val="00EA2C81"/>
    <w:rsid w:val="00EA5326"/>
    <w:rsid w:val="00EB7E76"/>
    <w:rsid w:val="00EC2B7A"/>
    <w:rsid w:val="00EC6DDD"/>
    <w:rsid w:val="00ED0259"/>
    <w:rsid w:val="00ED2654"/>
    <w:rsid w:val="00ED52F3"/>
    <w:rsid w:val="00EE0946"/>
    <w:rsid w:val="00EE1866"/>
    <w:rsid w:val="00EE3771"/>
    <w:rsid w:val="00EE5ED0"/>
    <w:rsid w:val="00F115A8"/>
    <w:rsid w:val="00F13A08"/>
    <w:rsid w:val="00F208EB"/>
    <w:rsid w:val="00F3435C"/>
    <w:rsid w:val="00F4202D"/>
    <w:rsid w:val="00F577B0"/>
    <w:rsid w:val="00F61A15"/>
    <w:rsid w:val="00F62CF7"/>
    <w:rsid w:val="00F77BD0"/>
    <w:rsid w:val="00F8117C"/>
    <w:rsid w:val="00F82E24"/>
    <w:rsid w:val="00FA4171"/>
    <w:rsid w:val="00FA68F0"/>
    <w:rsid w:val="00FC0194"/>
    <w:rsid w:val="00FC10DD"/>
    <w:rsid w:val="00FC2178"/>
    <w:rsid w:val="00FC7429"/>
    <w:rsid w:val="00FD6A41"/>
    <w:rsid w:val="00FE3871"/>
    <w:rsid w:val="00FE60BC"/>
    <w:rsid w:val="00FF491F"/>
    <w:rsid w:val="00FF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1E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uiPriority w:val="99"/>
    <w:rsid w:val="00C2171E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  <w:lang w:eastAsia="ar-SA"/>
    </w:rPr>
  </w:style>
  <w:style w:type="character" w:styleId="a4">
    <w:name w:val="Hyperlink"/>
    <w:basedOn w:val="a0"/>
    <w:uiPriority w:val="99"/>
    <w:rsid w:val="00C2171E"/>
    <w:rPr>
      <w:color w:val="0000FF"/>
      <w:u w:val="single"/>
    </w:rPr>
  </w:style>
  <w:style w:type="paragraph" w:customStyle="1" w:styleId="ConsPlusNormal">
    <w:name w:val="ConsPlusNormal"/>
    <w:uiPriority w:val="99"/>
    <w:rsid w:val="00C2171E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217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B7D"/>
    <w:rPr>
      <w:sz w:val="24"/>
      <w:szCs w:val="24"/>
    </w:rPr>
  </w:style>
  <w:style w:type="character" w:styleId="a7">
    <w:name w:val="page number"/>
    <w:basedOn w:val="a0"/>
    <w:uiPriority w:val="99"/>
    <w:rsid w:val="00C2171E"/>
  </w:style>
  <w:style w:type="table" w:styleId="a8">
    <w:name w:val="Table Grid"/>
    <w:basedOn w:val="a1"/>
    <w:uiPriority w:val="99"/>
    <w:rsid w:val="00C2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F10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5B7D"/>
    <w:rPr>
      <w:sz w:val="24"/>
      <w:szCs w:val="24"/>
    </w:rPr>
  </w:style>
  <w:style w:type="paragraph" w:customStyle="1" w:styleId="ListParagraph">
    <w:name w:val="List Paragraph"/>
    <w:basedOn w:val="a"/>
    <w:uiPriority w:val="99"/>
    <w:qFormat/>
    <w:rsid w:val="00462D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AABE4FC7C30E2B89DB319FBC6638C15CCB296E619E1DAC6EA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hyperlink" Target="consultantplus://offline/ref=8F3BB731765F946D87A85A21AD40C7ADDA25AAEAF17430E2B89DB319FBCCE6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consultantplus://offline/ref=8F3BB731765F946D87A85A21AD40C7ADDA24ADE9F37830E2B89DB319FBCCE6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3BB731765F946D87A85A21AD40C7ADDA24ADE9F37830E2B89DB319FBCCE6O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29570</CharactersWithSpaces>
  <SharedDoc>false</SharedDoc>
  <HLinks>
    <vt:vector size="90" baseType="variant">
      <vt:variant>
        <vt:i4>4718683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4718683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setaib_464</dc:creator>
  <cp:lastModifiedBy>User</cp:lastModifiedBy>
  <cp:revision>2</cp:revision>
  <cp:lastPrinted>2017-12-19T10:54:00Z</cp:lastPrinted>
  <dcterms:created xsi:type="dcterms:W3CDTF">2018-02-12T06:32:00Z</dcterms:created>
  <dcterms:modified xsi:type="dcterms:W3CDTF">2018-02-12T06:32:00Z</dcterms:modified>
</cp:coreProperties>
</file>