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15EB4">
        <w:rPr>
          <w:color w:val="000000"/>
          <w:sz w:val="28"/>
        </w:rPr>
        <w:t>18.06.2015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15EB4">
        <w:rPr>
          <w:color w:val="000000"/>
          <w:sz w:val="28"/>
        </w:rPr>
        <w:t>969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</w:t>
      </w:r>
      <w:r>
        <w:rPr>
          <w:b/>
          <w:sz w:val="28"/>
          <w:szCs w:val="28"/>
        </w:rPr>
        <w:t>дминистративного</w:t>
      </w:r>
      <w:proofErr w:type="gramEnd"/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 по выдаче специальных разрешений</w:t>
      </w:r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движение по автомобильным дорогам</w:t>
      </w:r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 транспортного средства,</w:t>
      </w:r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</w:t>
      </w:r>
      <w:proofErr w:type="gramEnd"/>
      <w:r>
        <w:rPr>
          <w:b/>
          <w:sz w:val="28"/>
          <w:szCs w:val="28"/>
        </w:rPr>
        <w:t xml:space="preserve"> перевозки тяжеловесных</w:t>
      </w:r>
    </w:p>
    <w:p w:rsidR="00B15EB4" w:rsidRDefault="00B15EB4" w:rsidP="00B15E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крупногабаритных грузов</w:t>
      </w:r>
    </w:p>
    <w:p w:rsidR="00B15EB4" w:rsidRDefault="00B15EB4" w:rsidP="00B15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EB4" w:rsidRDefault="00B15EB4" w:rsidP="00B15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EB4" w:rsidRDefault="00B15EB4" w:rsidP="00B15E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B15EB4">
          <w:rPr>
            <w:rStyle w:val="ae"/>
            <w:color w:val="auto"/>
            <w:sz w:val="28"/>
            <w:szCs w:val="28"/>
            <w:u w:val="none"/>
          </w:rPr>
          <w:t>№</w:t>
        </w:r>
      </w:hyperlink>
      <w:r w:rsidRPr="00B15EB4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 w:rsidRPr="00B15EB4">
        <w:rPr>
          <w:sz w:val="28"/>
          <w:szCs w:val="28"/>
        </w:rPr>
        <w:t>с</w:t>
      </w:r>
      <w:r w:rsidRPr="00B15EB4">
        <w:rPr>
          <w:sz w:val="28"/>
          <w:szCs w:val="28"/>
        </w:rPr>
        <w:t xml:space="preserve">сийской Федерации», от 27 июля 2010 года </w:t>
      </w:r>
      <w:hyperlink r:id="rId9" w:history="1">
        <w:r w:rsidRPr="00B15EB4">
          <w:rPr>
            <w:rStyle w:val="ae"/>
            <w:color w:val="auto"/>
            <w:sz w:val="28"/>
            <w:szCs w:val="28"/>
            <w:u w:val="none"/>
          </w:rPr>
          <w:t>№210-ФЗ</w:t>
        </w:r>
      </w:hyperlink>
      <w:r w:rsidRPr="00B15EB4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услуг», от 8 ноября 2007 года №257-ФЗ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акты Российской Федерации», от</w:t>
      </w:r>
      <w:proofErr w:type="gramEnd"/>
      <w:r>
        <w:rPr>
          <w:sz w:val="28"/>
          <w:szCs w:val="28"/>
        </w:rPr>
        <w:t xml:space="preserve"> 10 декабря 1995 года № 196-ФЗ «О безопасности дорожного движения»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ПОСТАНОВЛЯЕТ:</w:t>
      </w:r>
    </w:p>
    <w:p w:rsidR="00B15EB4" w:rsidRDefault="00B15EB4" w:rsidP="00B15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по выдаче специальных разрешений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перевозки тяжеловесных и (или) крупногабаритных грузов.</w:t>
      </w:r>
    </w:p>
    <w:p w:rsidR="00A577B4" w:rsidRDefault="00B15EB4" w:rsidP="00B15E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rPr>
          <w:rFonts w:eastAsia="A"/>
          <w:sz w:val="28"/>
          <w:szCs w:val="28"/>
        </w:rPr>
        <w:t xml:space="preserve"> </w:t>
      </w:r>
      <w:proofErr w:type="gramStart"/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044C6" w:rsidRDefault="00C044C6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044C6" w:rsidRDefault="00C044C6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044C6" w:rsidRDefault="00C044C6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044C6" w:rsidRDefault="00C044C6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044C6" w:rsidRDefault="00C044C6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044C6" w:rsidRPr="00B31DCC" w:rsidRDefault="00C044C6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B15EB4" w:rsidRDefault="00B15EB4" w:rsidP="002E274B">
      <w:pPr>
        <w:jc w:val="right"/>
        <w:rPr>
          <w:sz w:val="28"/>
          <w:szCs w:val="28"/>
        </w:rPr>
      </w:pPr>
    </w:p>
    <w:p w:rsidR="00B15EB4" w:rsidRDefault="00B15EB4" w:rsidP="002E274B">
      <w:pPr>
        <w:jc w:val="right"/>
        <w:rPr>
          <w:sz w:val="28"/>
          <w:szCs w:val="28"/>
        </w:rPr>
      </w:pP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>У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ВЕРЖДЁН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постановлением Администрации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муниципального района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от  18.06.2015  №969</w:t>
      </w:r>
    </w:p>
    <w:p w:rsidR="00083E2B" w:rsidRPr="00083E2B" w:rsidRDefault="00083E2B" w:rsidP="00083E2B">
      <w:pPr>
        <w:pStyle w:val="ConsPlusTitle"/>
        <w:widowControl/>
        <w:jc w:val="center"/>
      </w:pPr>
    </w:p>
    <w:p w:rsidR="00083E2B" w:rsidRPr="00083E2B" w:rsidRDefault="00083E2B" w:rsidP="00083E2B">
      <w:pPr>
        <w:pStyle w:val="ConsPlusTitle"/>
        <w:widowControl/>
        <w:jc w:val="center"/>
      </w:pPr>
    </w:p>
    <w:p w:rsidR="00083E2B" w:rsidRPr="00083E2B" w:rsidRDefault="00083E2B" w:rsidP="00083E2B">
      <w:pPr>
        <w:pStyle w:val="ConsPlusTitle"/>
        <w:widowControl/>
        <w:jc w:val="center"/>
        <w:rPr>
          <w:bCs w:val="0"/>
        </w:rPr>
      </w:pPr>
      <w:r w:rsidRPr="00083E2B">
        <w:t xml:space="preserve"> </w:t>
      </w:r>
      <w:r w:rsidRPr="00083E2B">
        <w:rPr>
          <w:bCs w:val="0"/>
        </w:rPr>
        <w:t>АДМИНИСТРАТИВНЫЙ РЕГЛАМЕНТ</w:t>
      </w:r>
    </w:p>
    <w:p w:rsidR="00083E2B" w:rsidRPr="00083E2B" w:rsidRDefault="00083E2B" w:rsidP="00083E2B">
      <w:pPr>
        <w:pStyle w:val="ConsPlusTitle"/>
        <w:widowControl/>
        <w:jc w:val="center"/>
        <w:rPr>
          <w:b w:val="0"/>
          <w:bCs w:val="0"/>
        </w:rPr>
      </w:pPr>
      <w:r w:rsidRPr="00083E2B">
        <w:rPr>
          <w:b w:val="0"/>
          <w:bCs w:val="0"/>
        </w:rPr>
        <w:t xml:space="preserve">предоставления муниципальной услуги по выдаче специальных разрешений </w:t>
      </w:r>
      <w:proofErr w:type="gramStart"/>
      <w:r w:rsidRPr="00083E2B">
        <w:rPr>
          <w:b w:val="0"/>
          <w:bCs w:val="0"/>
        </w:rPr>
        <w:t>на</w:t>
      </w:r>
      <w:proofErr w:type="gramEnd"/>
    </w:p>
    <w:p w:rsidR="00083E2B" w:rsidRPr="00083E2B" w:rsidRDefault="00083E2B" w:rsidP="00083E2B">
      <w:pPr>
        <w:pStyle w:val="ConsPlusTitle"/>
        <w:widowControl/>
        <w:jc w:val="center"/>
        <w:rPr>
          <w:b w:val="0"/>
          <w:bCs w:val="0"/>
        </w:rPr>
      </w:pPr>
      <w:r w:rsidRPr="00083E2B">
        <w:rPr>
          <w:b w:val="0"/>
          <w:bCs w:val="0"/>
        </w:rPr>
        <w:t>движение по автомобильным дорогам местного значения транспортного средства,</w:t>
      </w:r>
    </w:p>
    <w:p w:rsidR="00083E2B" w:rsidRPr="00083E2B" w:rsidRDefault="00083E2B" w:rsidP="00083E2B">
      <w:pPr>
        <w:pStyle w:val="ConsPlusTitle"/>
        <w:widowControl/>
        <w:jc w:val="center"/>
        <w:rPr>
          <w:b w:val="0"/>
          <w:bCs w:val="0"/>
        </w:rPr>
      </w:pPr>
      <w:proofErr w:type="gramStart"/>
      <w:r w:rsidRPr="00083E2B">
        <w:rPr>
          <w:b w:val="0"/>
          <w:bCs w:val="0"/>
        </w:rPr>
        <w:t>осуществляющего</w:t>
      </w:r>
      <w:proofErr w:type="gramEnd"/>
      <w:r w:rsidRPr="00083E2B">
        <w:rPr>
          <w:b w:val="0"/>
          <w:bCs w:val="0"/>
        </w:rPr>
        <w:t xml:space="preserve"> перевозки тяжеловесных и (или) крупногабаритных грузов</w:t>
      </w:r>
    </w:p>
    <w:p w:rsidR="00083E2B" w:rsidRPr="00083E2B" w:rsidRDefault="00083E2B" w:rsidP="00083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3E2B" w:rsidRPr="00083E2B" w:rsidRDefault="00083E2B" w:rsidP="00083E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3E2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3E2B">
        <w:rPr>
          <w:sz w:val="24"/>
          <w:szCs w:val="24"/>
        </w:rPr>
        <w:t>1.1. Предмет регулирования регламента.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3E2B">
        <w:rPr>
          <w:sz w:val="24"/>
          <w:szCs w:val="24"/>
        </w:rPr>
        <w:t>1.1.1. Административный регламент предоставления муниципальной услуги по в</w:t>
      </w:r>
      <w:r w:rsidRPr="00083E2B">
        <w:rPr>
          <w:sz w:val="24"/>
          <w:szCs w:val="24"/>
        </w:rPr>
        <w:t>ы</w:t>
      </w:r>
      <w:r w:rsidRPr="00083E2B">
        <w:rPr>
          <w:sz w:val="24"/>
          <w:szCs w:val="24"/>
        </w:rPr>
        <w:t>даче специальных разрешений на движение по автомобильным дорогам местного знач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ния транспортного средства, осуществляющего перевозки тяжеловесных и (или) крупн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габаритных грузов (далее – муниципальная услуга) устанавливает порядок и стандарт предоставления муниципальной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3E2B">
        <w:rPr>
          <w:sz w:val="24"/>
          <w:szCs w:val="24"/>
        </w:rPr>
        <w:t>Специальное разрешение выдается на движение по автомобильным дорогам тран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портного средс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ва, осуществляющего перевозки тяжеловесных и (или) крупногабаритных грузов, в случае, если маршрут, часть маршрута указанного транспортного средства пр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ходят по автомобильным дорогам местного значения муниципального района, и не прох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1.2. Круг заявителей.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1.2.1. Заявителями, имеющими право на получение муниципальной услуги, явл</w:t>
      </w:r>
      <w:r w:rsidRPr="00083E2B">
        <w:rPr>
          <w:sz w:val="24"/>
          <w:szCs w:val="24"/>
        </w:rPr>
        <w:t>я</w:t>
      </w:r>
      <w:r w:rsidRPr="00083E2B">
        <w:rPr>
          <w:sz w:val="24"/>
          <w:szCs w:val="24"/>
        </w:rPr>
        <w:t>ются юридические и физические лица, индивидуальные предприниматели, зарегистрир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ванные в установленном порядке, обратившиеся в орган, предоставляющий муниципал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ную услугу, с запросом, выраженным в письменной или электронной форме (за исключ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нием государственных органов, их территориальных органов, органов гос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дарственных внебюджетных фондов и их территориальных органов, органов местного самоуправл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ния).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1.2.2. От имени заявителя на предоставление муниципальной услуги в целях пол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чения муниц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рядке, установленном законодательством Российской Федерации, соответствующими полномочиями.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083E2B" w:rsidRPr="00083E2B" w:rsidRDefault="00083E2B" w:rsidP="00083E2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Место нахождения Администрации </w:t>
      </w:r>
      <w:r w:rsidRPr="00083E2B">
        <w:rPr>
          <w:iCs/>
          <w:sz w:val="24"/>
          <w:szCs w:val="24"/>
        </w:rPr>
        <w:t>Валдайского муниципального района, его структурных подразделений (далее – Уполномоченный орган)</w:t>
      </w:r>
      <w:r w:rsidRPr="00083E2B">
        <w:rPr>
          <w:sz w:val="24"/>
          <w:szCs w:val="24"/>
        </w:rPr>
        <w:t>:</w:t>
      </w:r>
    </w:p>
    <w:p w:rsidR="00083E2B" w:rsidRPr="00083E2B" w:rsidRDefault="00083E2B" w:rsidP="00083E2B">
      <w:pPr>
        <w:ind w:firstLine="708"/>
        <w:jc w:val="both"/>
        <w:rPr>
          <w:sz w:val="24"/>
          <w:szCs w:val="24"/>
        </w:rPr>
      </w:pPr>
      <w:r w:rsidRPr="00083E2B">
        <w:rPr>
          <w:spacing w:val="-1"/>
          <w:sz w:val="24"/>
          <w:szCs w:val="24"/>
        </w:rPr>
        <w:t>г</w:t>
      </w:r>
      <w:proofErr w:type="gramStart"/>
      <w:r w:rsidRPr="00083E2B">
        <w:rPr>
          <w:spacing w:val="-1"/>
          <w:sz w:val="24"/>
          <w:szCs w:val="24"/>
        </w:rPr>
        <w:t>.В</w:t>
      </w:r>
      <w:proofErr w:type="gramEnd"/>
      <w:r w:rsidRPr="00083E2B">
        <w:rPr>
          <w:spacing w:val="-1"/>
          <w:sz w:val="24"/>
          <w:szCs w:val="24"/>
        </w:rPr>
        <w:t xml:space="preserve">алдай </w:t>
      </w:r>
      <w:r w:rsidRPr="00083E2B">
        <w:rPr>
          <w:sz w:val="24"/>
          <w:szCs w:val="24"/>
        </w:rPr>
        <w:t>Новгородской области, Комсомольский пр., д.19/21.</w:t>
      </w:r>
    </w:p>
    <w:p w:rsidR="00083E2B" w:rsidRPr="00083E2B" w:rsidRDefault="00083E2B" w:rsidP="00083E2B">
      <w:pPr>
        <w:ind w:firstLine="708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 Почтовый адрес:175400,Новгородская область, г. Валдай, пр. Комсомольский, д.  19/21.</w:t>
      </w:r>
    </w:p>
    <w:p w:rsidR="00083E2B" w:rsidRPr="00083E2B" w:rsidRDefault="00083E2B" w:rsidP="00083E2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Телефон/факс:</w:t>
      </w:r>
      <w:r w:rsidRPr="00083E2B">
        <w:rPr>
          <w:spacing w:val="-1"/>
          <w:sz w:val="24"/>
          <w:szCs w:val="24"/>
        </w:rPr>
        <w:t xml:space="preserve"> (8-816-66) 2-05-81</w:t>
      </w:r>
    </w:p>
    <w:p w:rsidR="00083E2B" w:rsidRPr="00083E2B" w:rsidRDefault="00083E2B" w:rsidP="00083E2B">
      <w:pPr>
        <w:rPr>
          <w:sz w:val="24"/>
          <w:szCs w:val="24"/>
        </w:rPr>
      </w:pPr>
      <w:r w:rsidRPr="00083E2B">
        <w:rPr>
          <w:sz w:val="24"/>
          <w:szCs w:val="24"/>
        </w:rPr>
        <w:t>Адрес электронной почты:</w:t>
      </w:r>
      <w:r w:rsidRPr="00083E2B">
        <w:rPr>
          <w:bCs/>
          <w:sz w:val="24"/>
          <w:szCs w:val="24"/>
        </w:rPr>
        <w:t xml:space="preserve"> </w:t>
      </w:r>
      <w:hyperlink r:id="rId10" w:history="1">
        <w:r w:rsidRPr="00083E2B">
          <w:rPr>
            <w:rStyle w:val="ae"/>
            <w:bCs/>
            <w:color w:val="auto"/>
            <w:sz w:val="24"/>
            <w:szCs w:val="24"/>
            <w:u w:val="none"/>
          </w:rPr>
          <w:t>admin@valdayadm.ru</w:t>
        </w:r>
      </w:hyperlink>
    </w:p>
    <w:p w:rsidR="00083E2B" w:rsidRPr="00083E2B" w:rsidRDefault="00083E2B" w:rsidP="00083E2B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</w:t>
      </w:r>
      <w:r w:rsidRPr="00083E2B">
        <w:rPr>
          <w:rFonts w:ascii="Times New Roman" w:hAnsi="Times New Roman" w:cs="Times New Roman"/>
          <w:sz w:val="24"/>
          <w:szCs w:val="24"/>
        </w:rPr>
        <w:t>и</w:t>
      </w:r>
      <w:r w:rsidRPr="00083E2B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Pr="00083E2B">
        <w:rPr>
          <w:rFonts w:ascii="Times New Roman" w:hAnsi="Times New Roman" w:cs="Times New Roman"/>
          <w:spacing w:val="-1"/>
          <w:sz w:val="24"/>
          <w:szCs w:val="24"/>
        </w:rPr>
        <w:t>(8-816-66) 2-05-81</w:t>
      </w:r>
    </w:p>
    <w:p w:rsidR="00083E2B" w:rsidRPr="00083E2B" w:rsidRDefault="00083E2B" w:rsidP="00083E2B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083E2B">
        <w:rPr>
          <w:sz w:val="24"/>
          <w:szCs w:val="24"/>
        </w:rPr>
        <w:tab/>
        <w:t xml:space="preserve">Адрес официального сайта </w:t>
      </w:r>
      <w:r w:rsidRPr="00083E2B">
        <w:rPr>
          <w:iCs/>
          <w:sz w:val="24"/>
          <w:szCs w:val="24"/>
        </w:rPr>
        <w:t>Уполномоченного органа</w:t>
      </w:r>
      <w:r w:rsidRPr="00083E2B">
        <w:rPr>
          <w:sz w:val="24"/>
          <w:szCs w:val="24"/>
        </w:rPr>
        <w:t xml:space="preserve"> в информационно-телекоммуникационной с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ти общего пользования «Интернет» (далее – Интернет-сайт):</w:t>
      </w:r>
      <w:r w:rsidRPr="00083E2B">
        <w:rPr>
          <w:sz w:val="24"/>
          <w:szCs w:val="24"/>
          <w:lang w:val="en-US"/>
        </w:rPr>
        <w:t>www</w:t>
      </w:r>
      <w:r w:rsidRPr="00083E2B">
        <w:rPr>
          <w:sz w:val="24"/>
          <w:szCs w:val="24"/>
        </w:rPr>
        <w:t>.</w:t>
      </w:r>
      <w:proofErr w:type="spellStart"/>
      <w:r w:rsidRPr="00083E2B">
        <w:rPr>
          <w:sz w:val="24"/>
          <w:szCs w:val="24"/>
          <w:lang w:val="en-US"/>
        </w:rPr>
        <w:t>valdayadm</w:t>
      </w:r>
      <w:proofErr w:type="spellEnd"/>
      <w:r w:rsidRPr="00083E2B">
        <w:rPr>
          <w:sz w:val="24"/>
          <w:szCs w:val="24"/>
        </w:rPr>
        <w:t>.</w:t>
      </w:r>
      <w:proofErr w:type="spellStart"/>
      <w:r w:rsidRPr="00083E2B">
        <w:rPr>
          <w:sz w:val="24"/>
          <w:szCs w:val="24"/>
          <w:lang w:val="en-US"/>
        </w:rPr>
        <w:t>ru</w:t>
      </w:r>
      <w:proofErr w:type="spellEnd"/>
      <w:r w:rsidRPr="00083E2B">
        <w:rPr>
          <w:sz w:val="24"/>
          <w:szCs w:val="24"/>
        </w:rPr>
        <w:t xml:space="preserve">; 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>Адрес Единого портала государственных и муниципальных услуг (функций): www.gosuslugi.</w:t>
      </w:r>
      <w:proofErr w:type="spellStart"/>
      <w:r w:rsidRPr="00083E2B">
        <w:rPr>
          <w:sz w:val="24"/>
          <w:szCs w:val="24"/>
          <w:lang w:val="en-US"/>
        </w:rPr>
        <w:t>ru</w:t>
      </w:r>
      <w:proofErr w:type="spell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83E2B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1" w:history="1">
        <w:r w:rsidRPr="00083E2B">
          <w:rPr>
            <w:rStyle w:val="ae"/>
            <w:color w:val="auto"/>
            <w:sz w:val="24"/>
            <w:szCs w:val="24"/>
            <w:u w:val="none"/>
          </w:rPr>
          <w:t>www.gosuslugi.gov35.ru.</w:t>
        </w:r>
      </w:hyperlink>
    </w:p>
    <w:p w:rsidR="00083E2B" w:rsidRPr="00083E2B" w:rsidRDefault="00083E2B" w:rsidP="00083E2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083E2B" w:rsidRPr="00083E2B" w:rsidRDefault="00083E2B" w:rsidP="00083E2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Почтовый адрес МФЦ:</w:t>
      </w:r>
      <w:r w:rsidRPr="00083E2B">
        <w:rPr>
          <w:spacing w:val="-1"/>
          <w:sz w:val="24"/>
          <w:szCs w:val="24"/>
        </w:rPr>
        <w:t xml:space="preserve"> г</w:t>
      </w:r>
      <w:proofErr w:type="gramStart"/>
      <w:r w:rsidRPr="00083E2B">
        <w:rPr>
          <w:spacing w:val="-1"/>
          <w:sz w:val="24"/>
          <w:szCs w:val="24"/>
        </w:rPr>
        <w:t>.В</w:t>
      </w:r>
      <w:proofErr w:type="gramEnd"/>
      <w:r w:rsidRPr="00083E2B">
        <w:rPr>
          <w:spacing w:val="-1"/>
          <w:sz w:val="24"/>
          <w:szCs w:val="24"/>
        </w:rPr>
        <w:t xml:space="preserve">алдай, </w:t>
      </w:r>
      <w:r w:rsidRPr="00083E2B">
        <w:rPr>
          <w:sz w:val="24"/>
          <w:szCs w:val="24"/>
        </w:rPr>
        <w:t xml:space="preserve">Новгородской области, </w:t>
      </w:r>
      <w:r w:rsidRPr="00083E2B">
        <w:rPr>
          <w:rFonts w:eastAsia="A"/>
          <w:sz w:val="24"/>
          <w:szCs w:val="24"/>
        </w:rPr>
        <w:t>ул.Гагарина, д.</w:t>
      </w:r>
      <w:r w:rsidRPr="00083E2B">
        <w:rPr>
          <w:sz w:val="24"/>
          <w:szCs w:val="24"/>
        </w:rPr>
        <w:t>12/2.</w:t>
      </w:r>
    </w:p>
    <w:p w:rsidR="00083E2B" w:rsidRPr="00083E2B" w:rsidRDefault="00083E2B" w:rsidP="00083E2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Телефон/факс МФЦ: </w:t>
      </w:r>
      <w:r w:rsidRPr="00083E2B">
        <w:rPr>
          <w:spacing w:val="-1"/>
          <w:sz w:val="24"/>
          <w:szCs w:val="24"/>
        </w:rPr>
        <w:t xml:space="preserve">(8-816-66) </w:t>
      </w:r>
      <w:r w:rsidRPr="00083E2B">
        <w:rPr>
          <w:rFonts w:eastAsia="A"/>
          <w:sz w:val="24"/>
          <w:szCs w:val="24"/>
        </w:rPr>
        <w:t>2-18-19.</w:t>
      </w:r>
    </w:p>
    <w:p w:rsidR="00083E2B" w:rsidRPr="00083E2B" w:rsidRDefault="00083E2B" w:rsidP="00083E2B">
      <w:pPr>
        <w:jc w:val="both"/>
        <w:rPr>
          <w:rFonts w:eastAsia="A"/>
          <w:sz w:val="24"/>
          <w:szCs w:val="24"/>
        </w:rPr>
      </w:pPr>
      <w:r w:rsidRPr="00083E2B">
        <w:rPr>
          <w:sz w:val="24"/>
          <w:szCs w:val="24"/>
        </w:rPr>
        <w:t xml:space="preserve">        Адрес электронной почты МФЦ: </w:t>
      </w:r>
      <w:proofErr w:type="spellStart"/>
      <w:r w:rsidRPr="00083E2B">
        <w:rPr>
          <w:sz w:val="24"/>
          <w:szCs w:val="24"/>
          <w:lang w:val="en-US"/>
        </w:rPr>
        <w:t>mfc</w:t>
      </w:r>
      <w:proofErr w:type="spellEnd"/>
      <w:r w:rsidRPr="00083E2B">
        <w:rPr>
          <w:sz w:val="24"/>
          <w:szCs w:val="24"/>
        </w:rPr>
        <w:t>.</w:t>
      </w:r>
      <w:proofErr w:type="spellStart"/>
      <w:r w:rsidRPr="00083E2B">
        <w:rPr>
          <w:sz w:val="24"/>
          <w:szCs w:val="24"/>
          <w:lang w:val="en-US"/>
        </w:rPr>
        <w:t>valday</w:t>
      </w:r>
      <w:proofErr w:type="spellEnd"/>
      <w:r w:rsidRPr="00083E2B">
        <w:rPr>
          <w:sz w:val="24"/>
          <w:szCs w:val="24"/>
        </w:rPr>
        <w:t>@</w:t>
      </w:r>
      <w:proofErr w:type="spellStart"/>
      <w:r w:rsidRPr="00083E2B">
        <w:rPr>
          <w:sz w:val="24"/>
          <w:szCs w:val="24"/>
          <w:lang w:val="en-US"/>
        </w:rPr>
        <w:t>gmail</w:t>
      </w:r>
      <w:proofErr w:type="spellEnd"/>
      <w:r w:rsidRPr="00083E2B">
        <w:rPr>
          <w:sz w:val="24"/>
          <w:szCs w:val="24"/>
        </w:rPr>
        <w:t>.</w:t>
      </w:r>
      <w:r w:rsidRPr="00083E2B">
        <w:rPr>
          <w:sz w:val="24"/>
          <w:szCs w:val="24"/>
          <w:lang w:val="en-US"/>
        </w:rPr>
        <w:t>com</w:t>
      </w:r>
    </w:p>
    <w:p w:rsidR="00083E2B" w:rsidRPr="00083E2B" w:rsidRDefault="00083E2B" w:rsidP="00083E2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083E2B">
        <w:rPr>
          <w:rFonts w:ascii="Times New Roman" w:hAnsi="Times New Roman" w:cs="Times New Roman"/>
          <w:sz w:val="24"/>
          <w:szCs w:val="24"/>
        </w:rPr>
        <w:t>:</w:t>
      </w:r>
    </w:p>
    <w:p w:rsidR="00083E2B" w:rsidRPr="00083E2B" w:rsidRDefault="00083E2B" w:rsidP="00083E2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710"/>
      </w:tblGrid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083E2B" w:rsidRPr="00083E2B" w:rsidRDefault="00083E2B" w:rsidP="00083E2B">
            <w:pPr>
              <w:jc w:val="center"/>
              <w:rPr>
                <w:rStyle w:val="FontStyle40"/>
                <w:sz w:val="24"/>
                <w:szCs w:val="24"/>
              </w:rPr>
            </w:pPr>
            <w:r w:rsidRPr="00083E2B">
              <w:rPr>
                <w:rStyle w:val="FontStyle40"/>
                <w:sz w:val="24"/>
                <w:szCs w:val="24"/>
              </w:rPr>
              <w:t>с 8.00 до 17.00;</w:t>
            </w:r>
          </w:p>
          <w:p w:rsidR="00083E2B" w:rsidRPr="00083E2B" w:rsidRDefault="00083E2B" w:rsidP="00083E2B">
            <w:pPr>
              <w:jc w:val="center"/>
              <w:rPr>
                <w:rStyle w:val="FontStyle40"/>
                <w:sz w:val="24"/>
                <w:szCs w:val="24"/>
              </w:rPr>
            </w:pPr>
            <w:r w:rsidRPr="00083E2B">
              <w:rPr>
                <w:rStyle w:val="FontStyle40"/>
                <w:sz w:val="24"/>
                <w:szCs w:val="24"/>
              </w:rPr>
              <w:t>перерыв на обед: с 1</w:t>
            </w:r>
            <w:r w:rsidRPr="00083E2B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083E2B">
              <w:rPr>
                <w:rStyle w:val="FontStyle40"/>
                <w:sz w:val="24"/>
                <w:szCs w:val="24"/>
              </w:rPr>
              <w:t>.00 до 1</w:t>
            </w:r>
            <w:r w:rsidRPr="00083E2B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083E2B">
              <w:rPr>
                <w:rStyle w:val="FontStyle40"/>
                <w:sz w:val="24"/>
                <w:szCs w:val="24"/>
              </w:rPr>
              <w:t>.00;</w:t>
            </w:r>
          </w:p>
          <w:p w:rsidR="00083E2B" w:rsidRPr="00083E2B" w:rsidRDefault="00083E2B" w:rsidP="00083E2B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083E2B" w:rsidRPr="00083E2B" w:rsidRDefault="00083E2B" w:rsidP="00083E2B">
            <w:pPr>
              <w:rPr>
                <w:sz w:val="24"/>
                <w:szCs w:val="24"/>
              </w:rPr>
            </w:pP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083E2B" w:rsidRPr="00083E2B" w:rsidRDefault="00083E2B" w:rsidP="00083E2B">
            <w:pPr>
              <w:rPr>
                <w:sz w:val="24"/>
                <w:szCs w:val="24"/>
              </w:rPr>
            </w:pP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083E2B" w:rsidRPr="00083E2B" w:rsidRDefault="00083E2B" w:rsidP="00083E2B">
            <w:pPr>
              <w:rPr>
                <w:sz w:val="24"/>
                <w:szCs w:val="24"/>
              </w:rPr>
            </w:pP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083E2B" w:rsidRPr="00083E2B" w:rsidRDefault="00083E2B" w:rsidP="00083E2B">
            <w:pPr>
              <w:rPr>
                <w:sz w:val="24"/>
                <w:szCs w:val="24"/>
              </w:rPr>
            </w:pP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083E2B" w:rsidRPr="00083E2B" w:rsidTr="00083E2B">
        <w:tc>
          <w:tcPr>
            <w:tcW w:w="4753" w:type="dxa"/>
          </w:tcPr>
          <w:p w:rsidR="00083E2B" w:rsidRPr="00083E2B" w:rsidRDefault="00083E2B" w:rsidP="00083E2B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B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083E2B" w:rsidRPr="00083E2B" w:rsidRDefault="00083E2B" w:rsidP="00083E2B">
            <w:pPr>
              <w:jc w:val="center"/>
              <w:rPr>
                <w:rStyle w:val="FontStyle40"/>
                <w:sz w:val="24"/>
                <w:szCs w:val="24"/>
              </w:rPr>
            </w:pPr>
            <w:r w:rsidRPr="00083E2B">
              <w:rPr>
                <w:rStyle w:val="FontStyle40"/>
                <w:sz w:val="24"/>
                <w:szCs w:val="24"/>
              </w:rPr>
              <w:t>с 8.00 до 16.00;</w:t>
            </w:r>
          </w:p>
          <w:p w:rsidR="00083E2B" w:rsidRPr="00083E2B" w:rsidRDefault="00083E2B" w:rsidP="00083E2B">
            <w:pPr>
              <w:jc w:val="center"/>
              <w:rPr>
                <w:rStyle w:val="FontStyle40"/>
                <w:sz w:val="24"/>
                <w:szCs w:val="24"/>
              </w:rPr>
            </w:pPr>
            <w:r w:rsidRPr="00083E2B">
              <w:rPr>
                <w:rStyle w:val="FontStyle40"/>
                <w:sz w:val="24"/>
                <w:szCs w:val="24"/>
              </w:rPr>
              <w:t>перерыв на обед: с 1</w:t>
            </w:r>
            <w:r w:rsidRPr="00083E2B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083E2B">
              <w:rPr>
                <w:rStyle w:val="FontStyle40"/>
                <w:sz w:val="24"/>
                <w:szCs w:val="24"/>
              </w:rPr>
              <w:t>.00 до 1</w:t>
            </w:r>
            <w:r w:rsidRPr="00083E2B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083E2B">
              <w:rPr>
                <w:rStyle w:val="FontStyle40"/>
                <w:sz w:val="24"/>
                <w:szCs w:val="24"/>
              </w:rPr>
              <w:t>.00;</w:t>
            </w:r>
          </w:p>
          <w:p w:rsidR="00083E2B" w:rsidRPr="00083E2B" w:rsidRDefault="00083E2B" w:rsidP="00083E2B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E2B" w:rsidRPr="00083E2B" w:rsidRDefault="00083E2B" w:rsidP="00083E2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1.3.2. Способы и порядок получения информации о правилах предоставления мун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ципальной услуги:</w:t>
      </w:r>
    </w:p>
    <w:p w:rsidR="00083E2B" w:rsidRPr="00083E2B" w:rsidRDefault="00083E2B" w:rsidP="00083E2B">
      <w:pPr>
        <w:tabs>
          <w:tab w:val="left" w:pos="0"/>
          <w:tab w:val="left" w:pos="709"/>
        </w:tabs>
        <w:ind w:right="-5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ab/>
        <w:t>Информацию о правилах предоставления муниципальной услуги заявитель может получить сл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 xml:space="preserve">дующими способами: 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ab/>
        <w:t>посредством электронной связи;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083E2B">
        <w:rPr>
          <w:rFonts w:ascii="Times New Roman" w:hAnsi="Times New Roman" w:cs="Times New Roman"/>
          <w:sz w:val="24"/>
          <w:szCs w:val="24"/>
        </w:rPr>
        <w:t>;</w:t>
      </w:r>
    </w:p>
    <w:p w:rsidR="00083E2B" w:rsidRPr="00083E2B" w:rsidRDefault="00083E2B" w:rsidP="00083E2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 в информационно-телекоммуникационных сетях общего пользования: </w:t>
      </w:r>
    </w:p>
    <w:p w:rsidR="00083E2B" w:rsidRPr="00083E2B" w:rsidRDefault="00083E2B" w:rsidP="00083E2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на официальном сайте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органа, МФЦ;</w:t>
      </w:r>
      <w:r w:rsidRPr="00083E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3E2B" w:rsidRPr="00083E2B" w:rsidRDefault="00083E2B" w:rsidP="00083E2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на Едином портале государственных и муниципальных услуг (функций);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83E2B">
        <w:rPr>
          <w:sz w:val="24"/>
          <w:szCs w:val="24"/>
        </w:rPr>
        <w:t xml:space="preserve">  на Портале государственных и муниципальных услуг (функций) Новгородской о</w:t>
      </w:r>
      <w:r w:rsidRPr="00083E2B">
        <w:rPr>
          <w:sz w:val="24"/>
          <w:szCs w:val="24"/>
        </w:rPr>
        <w:t>б</w:t>
      </w:r>
      <w:r w:rsidRPr="00083E2B">
        <w:rPr>
          <w:sz w:val="24"/>
          <w:szCs w:val="24"/>
        </w:rPr>
        <w:t>ласти.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 xml:space="preserve">ждении размещается </w:t>
      </w:r>
      <w:proofErr w:type="gramStart"/>
      <w:r w:rsidRPr="00083E2B">
        <w:rPr>
          <w:sz w:val="24"/>
          <w:szCs w:val="24"/>
        </w:rPr>
        <w:t>на</w:t>
      </w:r>
      <w:proofErr w:type="gramEnd"/>
      <w:r w:rsidRPr="00083E2B">
        <w:rPr>
          <w:sz w:val="24"/>
          <w:szCs w:val="24"/>
        </w:rPr>
        <w:t>: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информационных </w:t>
      </w:r>
      <w:proofErr w:type="gramStart"/>
      <w:r w:rsidRPr="00083E2B">
        <w:rPr>
          <w:sz w:val="24"/>
          <w:szCs w:val="24"/>
        </w:rPr>
        <w:t>стендах</w:t>
      </w:r>
      <w:proofErr w:type="gramEnd"/>
      <w:r w:rsidRPr="00083E2B">
        <w:rPr>
          <w:sz w:val="24"/>
          <w:szCs w:val="24"/>
        </w:rPr>
        <w:t xml:space="preserve"> </w:t>
      </w:r>
      <w:r w:rsidRPr="00083E2B">
        <w:rPr>
          <w:iCs/>
          <w:sz w:val="24"/>
          <w:szCs w:val="24"/>
        </w:rPr>
        <w:t>Уполномоченного органа, МФЦ</w:t>
      </w:r>
      <w:r w:rsidRPr="00083E2B">
        <w:rPr>
          <w:sz w:val="24"/>
          <w:szCs w:val="24"/>
        </w:rPr>
        <w:t xml:space="preserve">; 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в средствах массовой информации; 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на официальном Интернет-сайте </w:t>
      </w:r>
      <w:r w:rsidRPr="00083E2B">
        <w:rPr>
          <w:iCs/>
          <w:sz w:val="24"/>
          <w:szCs w:val="24"/>
        </w:rPr>
        <w:t>Уполномоченного органа, МФЦ</w:t>
      </w:r>
      <w:r w:rsidRPr="00083E2B">
        <w:rPr>
          <w:sz w:val="24"/>
          <w:szCs w:val="24"/>
        </w:rPr>
        <w:t>;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на Портале государственных и муниципальных услуг (функций) Новгородской обл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сти.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083E2B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ние.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083E2B">
        <w:rPr>
          <w:rFonts w:ascii="Times New Roman" w:hAnsi="Times New Roman" w:cs="Times New Roman"/>
          <w:sz w:val="24"/>
          <w:szCs w:val="24"/>
        </w:rPr>
        <w:t>, ответственные за информирование, опред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 xml:space="preserve">ляются муниципальным правовым актом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083E2B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sz w:val="24"/>
          <w:szCs w:val="24"/>
        </w:rPr>
        <w:lastRenderedPageBreak/>
        <w:t>1.3.5.</w:t>
      </w:r>
      <w:r w:rsidRPr="00083E2B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083E2B">
        <w:rPr>
          <w:rFonts w:eastAsia="Arial Unicode MS"/>
          <w:sz w:val="24"/>
          <w:szCs w:val="24"/>
        </w:rPr>
        <w:t>у</w:t>
      </w:r>
      <w:r w:rsidRPr="00083E2B">
        <w:rPr>
          <w:rFonts w:eastAsia="Arial Unicode MS"/>
          <w:sz w:val="24"/>
          <w:szCs w:val="24"/>
        </w:rPr>
        <w:t>ществляется по сл</w:t>
      </w:r>
      <w:r w:rsidRPr="00083E2B">
        <w:rPr>
          <w:rFonts w:eastAsia="Arial Unicode MS"/>
          <w:sz w:val="24"/>
          <w:szCs w:val="24"/>
        </w:rPr>
        <w:t>е</w:t>
      </w:r>
      <w:r w:rsidRPr="00083E2B">
        <w:rPr>
          <w:rFonts w:eastAsia="Arial Unicode MS"/>
          <w:sz w:val="24"/>
          <w:szCs w:val="24"/>
        </w:rPr>
        <w:t>дующим вопросам: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 xml:space="preserve">место нахождения </w:t>
      </w:r>
      <w:r w:rsidRPr="00083E2B">
        <w:rPr>
          <w:iCs/>
          <w:sz w:val="24"/>
          <w:szCs w:val="24"/>
        </w:rPr>
        <w:t>Уполномоченного органа</w:t>
      </w:r>
      <w:r w:rsidRPr="00083E2B">
        <w:rPr>
          <w:rFonts w:eastAsia="Arial Unicode MS"/>
          <w:sz w:val="24"/>
          <w:szCs w:val="24"/>
        </w:rPr>
        <w:t>, его структурных подразделений, МФЦ;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083E2B">
        <w:rPr>
          <w:iCs/>
          <w:sz w:val="24"/>
          <w:szCs w:val="24"/>
        </w:rPr>
        <w:t>Уполномоченного органа</w:t>
      </w:r>
      <w:r w:rsidRPr="00083E2B">
        <w:rPr>
          <w:rFonts w:eastAsia="Arial Unicode MS"/>
          <w:sz w:val="24"/>
          <w:szCs w:val="24"/>
        </w:rPr>
        <w:t>, уполн</w:t>
      </w:r>
      <w:r w:rsidRPr="00083E2B">
        <w:rPr>
          <w:rFonts w:eastAsia="Arial Unicode MS"/>
          <w:sz w:val="24"/>
          <w:szCs w:val="24"/>
        </w:rPr>
        <w:t>о</w:t>
      </w:r>
      <w:r w:rsidRPr="00083E2B">
        <w:rPr>
          <w:rFonts w:eastAsia="Arial Unicode MS"/>
          <w:sz w:val="24"/>
          <w:szCs w:val="24"/>
        </w:rPr>
        <w:t xml:space="preserve">моченные </w:t>
      </w:r>
      <w:r w:rsidRPr="00083E2B">
        <w:rPr>
          <w:sz w:val="24"/>
          <w:szCs w:val="24"/>
        </w:rPr>
        <w:t>предо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тавлять муниципальную услугу и</w:t>
      </w:r>
      <w:r w:rsidRPr="00083E2B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i/>
          <w:iCs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 xml:space="preserve">график работы </w:t>
      </w:r>
      <w:r w:rsidRPr="00083E2B">
        <w:rPr>
          <w:iCs/>
          <w:sz w:val="24"/>
          <w:szCs w:val="24"/>
        </w:rPr>
        <w:t>Уполномоченного органа, МФЦ;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proofErr w:type="gramStart"/>
      <w:r w:rsidRPr="00083E2B">
        <w:rPr>
          <w:rFonts w:eastAsia="Arial Unicode MS"/>
          <w:sz w:val="24"/>
          <w:szCs w:val="24"/>
        </w:rPr>
        <w:t>адресе</w:t>
      </w:r>
      <w:proofErr w:type="gramEnd"/>
      <w:r w:rsidRPr="00083E2B">
        <w:rPr>
          <w:rFonts w:eastAsia="Arial Unicode MS"/>
          <w:sz w:val="24"/>
          <w:szCs w:val="24"/>
        </w:rPr>
        <w:t xml:space="preserve"> Интернет-сайтов </w:t>
      </w:r>
      <w:r w:rsidRPr="00083E2B">
        <w:rPr>
          <w:iCs/>
          <w:sz w:val="24"/>
          <w:szCs w:val="24"/>
        </w:rPr>
        <w:t>Уполномоченного органа, МФЦ;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proofErr w:type="gramStart"/>
      <w:r w:rsidRPr="00083E2B">
        <w:rPr>
          <w:rFonts w:eastAsia="Arial Unicode MS"/>
          <w:sz w:val="24"/>
          <w:szCs w:val="24"/>
        </w:rPr>
        <w:t>адресе</w:t>
      </w:r>
      <w:proofErr w:type="gramEnd"/>
      <w:r w:rsidRPr="00083E2B">
        <w:rPr>
          <w:rFonts w:eastAsia="Arial Unicode MS"/>
          <w:sz w:val="24"/>
          <w:szCs w:val="24"/>
        </w:rPr>
        <w:t xml:space="preserve"> электронной почты </w:t>
      </w:r>
      <w:r w:rsidRPr="00083E2B">
        <w:rPr>
          <w:iCs/>
          <w:sz w:val="24"/>
          <w:szCs w:val="24"/>
        </w:rPr>
        <w:t>Уполномоченного органа, МФЦ;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sz w:val="24"/>
          <w:szCs w:val="24"/>
        </w:rPr>
        <w:t>нормативные правовые акты по вопросам предоставления муниципальной услуги, в том числе, н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стоящий административный регламент (наименование, номер, дата принятия нормативного правового акта);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083E2B" w:rsidRPr="00083E2B" w:rsidRDefault="00083E2B" w:rsidP="00083E2B">
      <w:pPr>
        <w:tabs>
          <w:tab w:val="left" w:pos="540"/>
        </w:tabs>
        <w:ind w:right="-5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срок предоставления муниципальной услуги;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 xml:space="preserve">порядок и формы </w:t>
      </w:r>
      <w:proofErr w:type="gramStart"/>
      <w:r w:rsidRPr="00083E2B">
        <w:rPr>
          <w:rFonts w:eastAsia="Arial Unicode MS"/>
          <w:sz w:val="24"/>
          <w:szCs w:val="24"/>
        </w:rPr>
        <w:t>контроля за</w:t>
      </w:r>
      <w:proofErr w:type="gramEnd"/>
      <w:r w:rsidRPr="00083E2B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4"/>
          <w:szCs w:val="24"/>
        </w:rPr>
      </w:pPr>
      <w:r w:rsidRPr="00083E2B">
        <w:rPr>
          <w:rFonts w:eastAsia="Arial Unicode MS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83E2B">
        <w:rPr>
          <w:iCs/>
          <w:sz w:val="24"/>
          <w:szCs w:val="24"/>
        </w:rPr>
        <w:t>Уполномоченного органа</w:t>
      </w:r>
      <w:r w:rsidRPr="00083E2B">
        <w:rPr>
          <w:rFonts w:eastAsia="Arial Unicode MS"/>
          <w:sz w:val="24"/>
          <w:szCs w:val="24"/>
        </w:rPr>
        <w:t>, ответственных за предоста</w:t>
      </w:r>
      <w:r w:rsidRPr="00083E2B">
        <w:rPr>
          <w:rFonts w:eastAsia="Arial Unicode MS"/>
          <w:sz w:val="24"/>
          <w:szCs w:val="24"/>
        </w:rPr>
        <w:t>в</w:t>
      </w:r>
      <w:r w:rsidRPr="00083E2B">
        <w:rPr>
          <w:rFonts w:eastAsia="Arial Unicode MS"/>
          <w:sz w:val="24"/>
          <w:szCs w:val="24"/>
        </w:rPr>
        <w:t>ление муниципальной услуги, а также решений, принятых в ходе предоставления муниц</w:t>
      </w:r>
      <w:r w:rsidRPr="00083E2B">
        <w:rPr>
          <w:rFonts w:eastAsia="Arial Unicode MS"/>
          <w:sz w:val="24"/>
          <w:szCs w:val="24"/>
        </w:rPr>
        <w:t>и</w:t>
      </w:r>
      <w:r w:rsidRPr="00083E2B">
        <w:rPr>
          <w:rFonts w:eastAsia="Arial Unicode MS"/>
          <w:sz w:val="24"/>
          <w:szCs w:val="24"/>
        </w:rPr>
        <w:t>пальной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right="-5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иная информация о деятельности </w:t>
      </w:r>
      <w:r w:rsidRPr="00083E2B">
        <w:rPr>
          <w:iCs/>
          <w:sz w:val="24"/>
          <w:szCs w:val="24"/>
        </w:rPr>
        <w:t>Уполномоченного органа</w:t>
      </w:r>
      <w:r w:rsidRPr="00083E2B">
        <w:rPr>
          <w:sz w:val="24"/>
          <w:szCs w:val="24"/>
        </w:rPr>
        <w:t>, в соответствии с Фед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1.3.6. Информирование (консультирование) осуществляется специалистами Уполн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моченного органа (МФЦ), ответственными за информирование, при обращении заявит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лей за информацией лично, по телеф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ну, посредством почты или электронной почты.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Информирование проводится на русском языке в форме: индивидуального и публи</w:t>
      </w:r>
      <w:r w:rsidRPr="00083E2B">
        <w:rPr>
          <w:sz w:val="24"/>
          <w:szCs w:val="24"/>
        </w:rPr>
        <w:t>ч</w:t>
      </w:r>
      <w:r w:rsidRPr="00083E2B">
        <w:rPr>
          <w:sz w:val="24"/>
          <w:szCs w:val="24"/>
        </w:rPr>
        <w:t>ного информир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вания.</w:t>
      </w:r>
    </w:p>
    <w:p w:rsidR="00083E2B" w:rsidRPr="00083E2B" w:rsidRDefault="00083E2B" w:rsidP="00083E2B">
      <w:pPr>
        <w:ind w:right="-284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1.3.6.1. Индивидуальное устное информирование осуществляется должностными лиц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ми, ответственн</w:t>
      </w:r>
      <w:r w:rsidRPr="00083E2B">
        <w:rPr>
          <w:sz w:val="24"/>
          <w:szCs w:val="24"/>
        </w:rPr>
        <w:t>ы</w:t>
      </w:r>
      <w:r w:rsidRPr="00083E2B">
        <w:rPr>
          <w:sz w:val="24"/>
          <w:szCs w:val="24"/>
        </w:rPr>
        <w:t>ми за информирование, при обращении заявителей за информацией лично или по телефону.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влечением других сотрудников.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ственный за информирование, может предложить заявителям обратиться за необходимой и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ка специалиста, ответственного за информирование, заявителю для разъя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нения.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При ответе на телефонные звонки специалист, ответственный за информирование, до</w:t>
      </w:r>
      <w:r w:rsidRPr="00083E2B">
        <w:rPr>
          <w:sz w:val="24"/>
          <w:szCs w:val="24"/>
        </w:rPr>
        <w:t>л</w:t>
      </w:r>
      <w:r w:rsidRPr="00083E2B">
        <w:rPr>
          <w:sz w:val="24"/>
          <w:szCs w:val="24"/>
        </w:rPr>
        <w:t>жен назвать фам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 xml:space="preserve">лию, имя, отчество, занимаемую должность и наименование структурного подразделения Уполномоченного органа. </w:t>
      </w:r>
    </w:p>
    <w:p w:rsidR="00083E2B" w:rsidRPr="00083E2B" w:rsidRDefault="00083E2B" w:rsidP="00083E2B">
      <w:pPr>
        <w:pStyle w:val="24"/>
        <w:spacing w:after="0" w:line="240" w:lineRule="auto"/>
        <w:ind w:right="-324"/>
        <w:rPr>
          <w:sz w:val="24"/>
          <w:szCs w:val="24"/>
        </w:rPr>
      </w:pPr>
      <w:r w:rsidRPr="00083E2B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</w:t>
      </w:r>
      <w:r w:rsidRPr="00083E2B">
        <w:rPr>
          <w:sz w:val="24"/>
          <w:szCs w:val="24"/>
        </w:rPr>
        <w:t>л</w:t>
      </w:r>
      <w:r w:rsidRPr="00083E2B">
        <w:rPr>
          <w:sz w:val="24"/>
          <w:szCs w:val="24"/>
        </w:rPr>
        <w:t>лельных разговоров» с окружающими людьми и не прерывать разговор по причине п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ступления звонка на другой аппарат. В конце информиров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ния специалист, ответственный за информирование, должен кратко подвести итоги и перечислить меры, которые необх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димо принять (кто именно, когда и что должен сделать).</w:t>
      </w:r>
    </w:p>
    <w:p w:rsidR="00083E2B" w:rsidRPr="00083E2B" w:rsidRDefault="00083E2B" w:rsidP="00083E2B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1.3.6.2. Индивидуальное письменное информирование осуществляется в виде пис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83E2B" w:rsidRPr="00083E2B" w:rsidRDefault="00083E2B" w:rsidP="00083E2B">
      <w:pPr>
        <w:autoSpaceDE w:val="0"/>
        <w:autoSpaceDN w:val="0"/>
        <w:adjustRightInd w:val="0"/>
        <w:ind w:right="-324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083E2B">
        <w:rPr>
          <w:iCs/>
          <w:sz w:val="24"/>
          <w:szCs w:val="24"/>
        </w:rPr>
        <w:t>Уполном</w:t>
      </w:r>
      <w:r w:rsidRPr="00083E2B">
        <w:rPr>
          <w:iCs/>
          <w:sz w:val="24"/>
          <w:szCs w:val="24"/>
        </w:rPr>
        <w:t>о</w:t>
      </w:r>
      <w:r w:rsidRPr="00083E2B">
        <w:rPr>
          <w:iCs/>
          <w:sz w:val="24"/>
          <w:szCs w:val="24"/>
        </w:rPr>
        <w:t>ченного органа.</w:t>
      </w:r>
    </w:p>
    <w:p w:rsidR="00083E2B" w:rsidRPr="00083E2B" w:rsidRDefault="00083E2B" w:rsidP="00083E2B">
      <w:pPr>
        <w:autoSpaceDE w:val="0"/>
        <w:autoSpaceDN w:val="0"/>
        <w:adjustRightInd w:val="0"/>
        <w:ind w:right="-324"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ственных за информирование, по р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 xml:space="preserve">дио и телевидению согласовываются с руководителем </w:t>
      </w:r>
      <w:r w:rsidRPr="00083E2B">
        <w:rPr>
          <w:iCs/>
          <w:sz w:val="24"/>
          <w:szCs w:val="24"/>
        </w:rPr>
        <w:t>Уполномоченного органа.</w:t>
      </w:r>
    </w:p>
    <w:p w:rsidR="00083E2B" w:rsidRPr="00083E2B" w:rsidRDefault="00083E2B" w:rsidP="00083E2B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83E2B">
        <w:rPr>
          <w:rFonts w:ascii="Times New Roman" w:hAnsi="Times New Roman"/>
          <w:sz w:val="24"/>
          <w:szCs w:val="24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обл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сти;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083E2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083E2B">
        <w:rPr>
          <w:rFonts w:ascii="Times New Roman" w:hAnsi="Times New Roman" w:cs="Times New Roman"/>
          <w:sz w:val="24"/>
          <w:szCs w:val="24"/>
        </w:rPr>
        <w:t>, МФЦ.</w:t>
      </w:r>
    </w:p>
    <w:p w:rsidR="00083E2B" w:rsidRPr="00083E2B" w:rsidRDefault="00083E2B" w:rsidP="00083E2B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83E2B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083E2B">
        <w:rPr>
          <w:rFonts w:ascii="Times New Roman" w:hAnsi="Times New Roman"/>
          <w:sz w:val="24"/>
          <w:szCs w:val="24"/>
        </w:rPr>
        <w:t>т</w:t>
      </w:r>
      <w:r w:rsidRPr="00083E2B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83E2B" w:rsidRPr="00083E2B" w:rsidRDefault="00083E2B" w:rsidP="00083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2. СТАНДАРТ ПРЕДОСТАВЛЕНИЯ МУНИЦИПАЛЬНОЙ УСЛУГИ</w:t>
      </w:r>
    </w:p>
    <w:p w:rsidR="00083E2B" w:rsidRPr="00083E2B" w:rsidRDefault="00083E2B" w:rsidP="00083E2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ab/>
        <w:t>2.1. Наименование муниципальной услуги.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083E2B" w:rsidRPr="00083E2B" w:rsidRDefault="00083E2B" w:rsidP="00083E2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         2.2. Наименование органа местного самоуправления, предоставляющего муниц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пальную услугу.</w:t>
      </w:r>
    </w:p>
    <w:p w:rsidR="00083E2B" w:rsidRPr="00083E2B" w:rsidRDefault="00083E2B" w:rsidP="00083E2B">
      <w:pPr>
        <w:ind w:firstLine="540"/>
        <w:rPr>
          <w:sz w:val="24"/>
          <w:szCs w:val="24"/>
        </w:rPr>
      </w:pPr>
      <w:r w:rsidRPr="00083E2B">
        <w:rPr>
          <w:sz w:val="24"/>
          <w:szCs w:val="24"/>
        </w:rPr>
        <w:t>2.2.1. Муниципальная услуга предоставляется: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Администрацией Валдайского муниципального района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3E2B">
        <w:rPr>
          <w:sz w:val="24"/>
          <w:szCs w:val="24"/>
        </w:rPr>
        <w:t>МФЦ по месту жительства заявителя - в части</w:t>
      </w:r>
      <w:r w:rsidRPr="00083E2B">
        <w:rPr>
          <w:i/>
          <w:sz w:val="24"/>
          <w:szCs w:val="24"/>
        </w:rPr>
        <w:t xml:space="preserve"> </w:t>
      </w:r>
      <w:r w:rsidRPr="00083E2B">
        <w:rPr>
          <w:sz w:val="24"/>
          <w:szCs w:val="24"/>
        </w:rPr>
        <w:t>приема и выдачи документов на предоставление муниципальной услуги) (при условии заключения соглашений о взаим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действии с МФЦ).</w:t>
      </w:r>
      <w:proofErr w:type="gramEnd"/>
    </w:p>
    <w:p w:rsidR="00083E2B" w:rsidRPr="00083E2B" w:rsidRDefault="00083E2B" w:rsidP="00083E2B">
      <w:pPr>
        <w:pStyle w:val="20"/>
        <w:ind w:right="-5" w:firstLine="540"/>
        <w:rPr>
          <w:rFonts w:ascii="Times New Roman" w:hAnsi="Times New Roman"/>
          <w:bCs/>
          <w:iCs/>
          <w:szCs w:val="24"/>
        </w:rPr>
      </w:pPr>
      <w:r w:rsidRPr="00083E2B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083E2B">
        <w:rPr>
          <w:rFonts w:ascii="Times New Roman" w:hAnsi="Times New Roman"/>
          <w:bCs/>
          <w:iCs/>
          <w:szCs w:val="24"/>
        </w:rPr>
        <w:t>р</w:t>
      </w:r>
      <w:r w:rsidRPr="00083E2B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083E2B" w:rsidRPr="00083E2B" w:rsidRDefault="00083E2B" w:rsidP="00083E2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ab/>
        <w:t>2.3. Результат предоставления муниципальной услуги.</w:t>
      </w:r>
    </w:p>
    <w:p w:rsidR="00083E2B" w:rsidRPr="00083E2B" w:rsidRDefault="00083E2B" w:rsidP="00083E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94183574"/>
      <w:r w:rsidRPr="00083E2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083E2B" w:rsidRPr="00083E2B" w:rsidRDefault="00083E2B" w:rsidP="00083E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3E2B">
        <w:rPr>
          <w:rFonts w:ascii="Times New Roman" w:hAnsi="Times New Roman" w:cs="Times New Roman"/>
          <w:sz w:val="24"/>
          <w:szCs w:val="24"/>
        </w:rPr>
        <w:t>выдача специального разрешения;</w:t>
      </w:r>
    </w:p>
    <w:p w:rsidR="00083E2B" w:rsidRPr="00083E2B" w:rsidRDefault="00083E2B" w:rsidP="00083E2B">
      <w:pPr>
        <w:pStyle w:val="20"/>
        <w:ind w:right="-5" w:firstLine="567"/>
        <w:rPr>
          <w:rFonts w:ascii="Times New Roman" w:hAnsi="Times New Roman"/>
          <w:bCs/>
          <w:iCs/>
          <w:szCs w:val="24"/>
        </w:rPr>
      </w:pPr>
      <w:r w:rsidRPr="00083E2B">
        <w:rPr>
          <w:rFonts w:ascii="Times New Roman" w:hAnsi="Times New Roman"/>
          <w:szCs w:val="24"/>
        </w:rPr>
        <w:t xml:space="preserve"> отказ в выдаче специального разрешения.</w:t>
      </w:r>
    </w:p>
    <w:bookmarkEnd w:id="1"/>
    <w:p w:rsidR="00083E2B" w:rsidRPr="00083E2B" w:rsidRDefault="00083E2B" w:rsidP="00083E2B">
      <w:pPr>
        <w:pStyle w:val="4"/>
        <w:spacing w:line="240" w:lineRule="auto"/>
        <w:rPr>
          <w:b w:val="0"/>
          <w:sz w:val="24"/>
          <w:szCs w:val="24"/>
        </w:rPr>
      </w:pPr>
      <w:r w:rsidRPr="00083E2B">
        <w:rPr>
          <w:bCs/>
          <w:iCs/>
          <w:sz w:val="24"/>
          <w:szCs w:val="24"/>
        </w:rPr>
        <w:tab/>
      </w:r>
      <w:r w:rsidRPr="00083E2B">
        <w:rPr>
          <w:b w:val="0"/>
          <w:sz w:val="24"/>
          <w:szCs w:val="24"/>
        </w:rPr>
        <w:t>2.4. Срок предоставления муниципальной услуги.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94183575"/>
      <w:r w:rsidRPr="00083E2B">
        <w:rPr>
          <w:rFonts w:ascii="Times New Roman" w:hAnsi="Times New Roman" w:cs="Times New Roman"/>
          <w:sz w:val="24"/>
          <w:szCs w:val="24"/>
        </w:rPr>
        <w:t>Решение о выдаче специального разрешения или об отказе  в его выдаче принимае</w:t>
      </w:r>
      <w:r w:rsidRPr="00083E2B">
        <w:rPr>
          <w:rFonts w:ascii="Times New Roman" w:hAnsi="Times New Roman" w:cs="Times New Roman"/>
          <w:sz w:val="24"/>
          <w:szCs w:val="24"/>
        </w:rPr>
        <w:t>т</w:t>
      </w:r>
      <w:r w:rsidRPr="00083E2B">
        <w:rPr>
          <w:rFonts w:ascii="Times New Roman" w:hAnsi="Times New Roman" w:cs="Times New Roman"/>
          <w:sz w:val="24"/>
          <w:szCs w:val="24"/>
        </w:rPr>
        <w:t>ся: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в срок, не превышающий 11 рабочих дней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в течение 15 рабочих дней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заявления - в случае необходимости </w:t>
      </w:r>
      <w:r w:rsidRPr="00083E2B">
        <w:rPr>
          <w:rFonts w:ascii="Times New Roman" w:hAnsi="Times New Roman" w:cs="Times New Roman"/>
          <w:sz w:val="24"/>
          <w:szCs w:val="24"/>
        </w:rPr>
        <w:lastRenderedPageBreak/>
        <w:t>согласования маршрута транспортного средства с Госавтоинспекцией.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 случае</w:t>
      </w:r>
      <w:proofErr w:type="gramStart"/>
      <w:r w:rsidRPr="00083E2B">
        <w:rPr>
          <w:sz w:val="24"/>
          <w:szCs w:val="24"/>
        </w:rPr>
        <w:t>,</w:t>
      </w:r>
      <w:proofErr w:type="gramEnd"/>
      <w:r w:rsidRPr="00083E2B">
        <w:rPr>
          <w:sz w:val="24"/>
          <w:szCs w:val="24"/>
        </w:rPr>
        <w:t xml:space="preserve"> если для осуществления перевозки тяжеловесных и (или) крупногабари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ных грузов требуется оценка технического состояния автомобильных дорог, их укрепл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ние или принятие специальных мер по обустройству автомобильных дорог, их участков, а также пересекающих автомобильную дорогу соор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жений и инженерных коммуникаций, срок выдачи специального разрешения увеличивается на срок проведения указанных м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роприятий.</w:t>
      </w:r>
    </w:p>
    <w:bookmarkEnd w:id="2"/>
    <w:p w:rsidR="00083E2B" w:rsidRPr="00083E2B" w:rsidRDefault="00083E2B" w:rsidP="00083E2B">
      <w:pPr>
        <w:pStyle w:val="4"/>
        <w:spacing w:line="240" w:lineRule="auto"/>
        <w:jc w:val="both"/>
        <w:rPr>
          <w:b w:val="0"/>
          <w:sz w:val="24"/>
          <w:szCs w:val="24"/>
        </w:rPr>
      </w:pPr>
      <w:r w:rsidRPr="00083E2B">
        <w:rPr>
          <w:sz w:val="24"/>
          <w:szCs w:val="24"/>
        </w:rPr>
        <w:tab/>
      </w:r>
      <w:r w:rsidRPr="00083E2B">
        <w:rPr>
          <w:b w:val="0"/>
          <w:sz w:val="24"/>
          <w:szCs w:val="24"/>
        </w:rPr>
        <w:t>2.5. Перечень нормативных правовых актов, регулирующих отношения, возник</w:t>
      </w:r>
      <w:r w:rsidRPr="00083E2B">
        <w:rPr>
          <w:b w:val="0"/>
          <w:sz w:val="24"/>
          <w:szCs w:val="24"/>
        </w:rPr>
        <w:t>а</w:t>
      </w:r>
      <w:r w:rsidRPr="00083E2B">
        <w:rPr>
          <w:b w:val="0"/>
          <w:sz w:val="24"/>
          <w:szCs w:val="24"/>
        </w:rPr>
        <w:t>ющие в связи с предоставлением муниципальной услуги.</w:t>
      </w:r>
    </w:p>
    <w:p w:rsidR="00083E2B" w:rsidRPr="00083E2B" w:rsidRDefault="00083E2B" w:rsidP="00083E2B">
      <w:pPr>
        <w:pStyle w:val="24"/>
        <w:spacing w:after="0" w:line="240" w:lineRule="auto"/>
        <w:ind w:firstLine="567"/>
        <w:rPr>
          <w:sz w:val="24"/>
          <w:szCs w:val="24"/>
        </w:rPr>
      </w:pPr>
      <w:r w:rsidRPr="00083E2B">
        <w:rPr>
          <w:sz w:val="24"/>
          <w:szCs w:val="24"/>
        </w:rPr>
        <w:t xml:space="preserve">Предоставление </w:t>
      </w:r>
      <w:r w:rsidRPr="00083E2B">
        <w:rPr>
          <w:bCs/>
          <w:iCs/>
          <w:sz w:val="24"/>
          <w:szCs w:val="24"/>
        </w:rPr>
        <w:t>муниципаль</w:t>
      </w:r>
      <w:r w:rsidRPr="00083E2B">
        <w:rPr>
          <w:sz w:val="24"/>
          <w:szCs w:val="24"/>
        </w:rPr>
        <w:t xml:space="preserve">ной услуги осуществляется в соответствии </w:t>
      </w:r>
      <w:proofErr w:type="gramStart"/>
      <w:r w:rsidRPr="00083E2B">
        <w:rPr>
          <w:sz w:val="24"/>
          <w:szCs w:val="24"/>
        </w:rPr>
        <w:t>с</w:t>
      </w:r>
      <w:proofErr w:type="gramEnd"/>
      <w:r w:rsidRPr="00083E2B">
        <w:rPr>
          <w:sz w:val="24"/>
          <w:szCs w:val="24"/>
        </w:rPr>
        <w:t>: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83E2B">
        <w:rPr>
          <w:rFonts w:ascii="Times New Roman" w:hAnsi="Times New Roman"/>
          <w:szCs w:val="24"/>
        </w:rPr>
        <w:t>Федеральным законом от 8 ноября 2007 года № 257-ФЗ «Об автом</w:t>
      </w:r>
      <w:r w:rsidRPr="00083E2B">
        <w:rPr>
          <w:rFonts w:ascii="Times New Roman" w:hAnsi="Times New Roman"/>
          <w:szCs w:val="24"/>
        </w:rPr>
        <w:t>о</w:t>
      </w:r>
      <w:r w:rsidRPr="00083E2B">
        <w:rPr>
          <w:rFonts w:ascii="Times New Roman" w:hAnsi="Times New Roman"/>
          <w:szCs w:val="24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Pr="00083E2B">
        <w:rPr>
          <w:rFonts w:ascii="Times New Roman" w:hAnsi="Times New Roman"/>
          <w:szCs w:val="24"/>
        </w:rPr>
        <w:t>е</w:t>
      </w:r>
      <w:r w:rsidRPr="00083E2B">
        <w:rPr>
          <w:rFonts w:ascii="Times New Roman" w:hAnsi="Times New Roman"/>
          <w:szCs w:val="24"/>
        </w:rPr>
        <w:t>рации»;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83E2B">
        <w:rPr>
          <w:rFonts w:ascii="Times New Roman" w:hAnsi="Times New Roman"/>
          <w:szCs w:val="24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83E2B">
        <w:rPr>
          <w:rFonts w:ascii="Times New Roman" w:hAnsi="Times New Roman"/>
          <w:szCs w:val="24"/>
        </w:rPr>
        <w:t>Федеральным законом от 27 июля 2010 года № 210-ФЗ «Об организации предоста</w:t>
      </w:r>
      <w:r w:rsidRPr="00083E2B">
        <w:rPr>
          <w:rFonts w:ascii="Times New Roman" w:hAnsi="Times New Roman"/>
          <w:szCs w:val="24"/>
        </w:rPr>
        <w:t>в</w:t>
      </w:r>
      <w:r w:rsidRPr="00083E2B">
        <w:rPr>
          <w:rFonts w:ascii="Times New Roman" w:hAnsi="Times New Roman"/>
          <w:szCs w:val="24"/>
        </w:rPr>
        <w:t>ления государственных и муниципальных услуг»;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83E2B">
        <w:rPr>
          <w:rFonts w:ascii="Times New Roman" w:hAnsi="Times New Roman"/>
          <w:szCs w:val="24"/>
        </w:rPr>
        <w:t>постановлением Правительства Российской Федерации от 15 апреля 2011 года № 272 «Об утверждении Правил перевозок грузов автомобил</w:t>
      </w:r>
      <w:r w:rsidRPr="00083E2B">
        <w:rPr>
          <w:rFonts w:ascii="Times New Roman" w:hAnsi="Times New Roman"/>
          <w:szCs w:val="24"/>
        </w:rPr>
        <w:t>ь</w:t>
      </w:r>
      <w:r w:rsidRPr="00083E2B">
        <w:rPr>
          <w:rFonts w:ascii="Times New Roman" w:hAnsi="Times New Roman"/>
          <w:szCs w:val="24"/>
        </w:rPr>
        <w:t>ным транспортом»;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83E2B">
        <w:rPr>
          <w:rFonts w:ascii="Times New Roman" w:hAnsi="Times New Roman"/>
          <w:szCs w:val="24"/>
        </w:rPr>
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</w:t>
      </w:r>
      <w:r w:rsidRPr="00083E2B">
        <w:rPr>
          <w:rFonts w:ascii="Times New Roman" w:hAnsi="Times New Roman"/>
          <w:szCs w:val="24"/>
        </w:rPr>
        <w:t>ю</w:t>
      </w:r>
      <w:r w:rsidRPr="00083E2B">
        <w:rPr>
          <w:rFonts w:ascii="Times New Roman" w:hAnsi="Times New Roman"/>
          <w:szCs w:val="24"/>
        </w:rPr>
        <w:t>щими перевозки тяжеловесных грузов по автомобильным дорогам Российской Федер</w:t>
      </w:r>
      <w:r w:rsidRPr="00083E2B">
        <w:rPr>
          <w:rFonts w:ascii="Times New Roman" w:hAnsi="Times New Roman"/>
          <w:szCs w:val="24"/>
        </w:rPr>
        <w:t>а</w:t>
      </w:r>
      <w:r w:rsidRPr="00083E2B">
        <w:rPr>
          <w:rFonts w:ascii="Times New Roman" w:hAnsi="Times New Roman"/>
          <w:szCs w:val="24"/>
        </w:rPr>
        <w:t>ции»;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83E2B">
        <w:rPr>
          <w:rFonts w:ascii="Times New Roman" w:hAnsi="Times New Roman"/>
          <w:szCs w:val="24"/>
        </w:rPr>
        <w:t>приказом Минтранса России от 24 июля 2012 года № 258 «Об утве</w:t>
      </w:r>
      <w:r w:rsidRPr="00083E2B">
        <w:rPr>
          <w:rFonts w:ascii="Times New Roman" w:hAnsi="Times New Roman"/>
          <w:szCs w:val="24"/>
        </w:rPr>
        <w:t>р</w:t>
      </w:r>
      <w:r w:rsidRPr="00083E2B">
        <w:rPr>
          <w:rFonts w:ascii="Times New Roman" w:hAnsi="Times New Roman"/>
          <w:szCs w:val="24"/>
        </w:rPr>
        <w:t>ждении Порядка выдачи специального разрешения на движение по авт</w:t>
      </w:r>
      <w:r w:rsidRPr="00083E2B">
        <w:rPr>
          <w:rFonts w:ascii="Times New Roman" w:hAnsi="Times New Roman"/>
          <w:szCs w:val="24"/>
        </w:rPr>
        <w:t>о</w:t>
      </w:r>
      <w:r w:rsidRPr="00083E2B">
        <w:rPr>
          <w:rFonts w:ascii="Times New Roman" w:hAnsi="Times New Roman"/>
          <w:szCs w:val="24"/>
        </w:rPr>
        <w:t>мобильным дорогам транспортного средства, осуществляющего перевозки тяжеловесных и (или) крупногабаритных грузов»;</w:t>
      </w:r>
    </w:p>
    <w:p w:rsidR="00083E2B" w:rsidRPr="00083E2B" w:rsidRDefault="00083E2B" w:rsidP="00083E2B">
      <w:pPr>
        <w:pStyle w:val="a6"/>
        <w:ind w:firstLine="567"/>
        <w:jc w:val="both"/>
        <w:rPr>
          <w:rFonts w:ascii="Times New Roman" w:hAnsi="Times New Roman"/>
          <w:szCs w:val="24"/>
          <w:highlight w:val="yellow"/>
        </w:rPr>
      </w:pPr>
      <w:r w:rsidRPr="00083E2B">
        <w:rPr>
          <w:rFonts w:ascii="Times New Roman" w:hAnsi="Times New Roman"/>
          <w:szCs w:val="24"/>
        </w:rPr>
        <w:t>инструкцией по перевозке крупногабаритных и тяжеловесных грузов автомобил</w:t>
      </w:r>
      <w:r w:rsidRPr="00083E2B">
        <w:rPr>
          <w:rFonts w:ascii="Times New Roman" w:hAnsi="Times New Roman"/>
          <w:szCs w:val="24"/>
        </w:rPr>
        <w:t>ь</w:t>
      </w:r>
      <w:r w:rsidRPr="00083E2B">
        <w:rPr>
          <w:rFonts w:ascii="Times New Roman" w:hAnsi="Times New Roman"/>
          <w:szCs w:val="24"/>
        </w:rPr>
        <w:t>ным транспортом по дорогам Российской Федерации, утвержденной Министерством транспорта Российской Федерации от 27 мая 1996 года.</w:t>
      </w:r>
    </w:p>
    <w:p w:rsidR="00083E2B" w:rsidRPr="00083E2B" w:rsidRDefault="00083E2B" w:rsidP="00083E2B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083E2B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083E2B">
        <w:rPr>
          <w:bCs/>
          <w:sz w:val="24"/>
          <w:szCs w:val="24"/>
        </w:rPr>
        <w:t>а</w:t>
      </w:r>
      <w:r w:rsidRPr="00083E2B">
        <w:rPr>
          <w:bCs/>
          <w:sz w:val="24"/>
          <w:szCs w:val="24"/>
        </w:rPr>
        <w:t>тивными прав</w:t>
      </w:r>
      <w:r w:rsidRPr="00083E2B">
        <w:rPr>
          <w:bCs/>
          <w:sz w:val="24"/>
          <w:szCs w:val="24"/>
        </w:rPr>
        <w:t>о</w:t>
      </w:r>
      <w:r w:rsidRPr="00083E2B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083E2B">
        <w:rPr>
          <w:bCs/>
          <w:sz w:val="24"/>
          <w:szCs w:val="24"/>
        </w:rPr>
        <w:t>а</w:t>
      </w:r>
      <w:r w:rsidRPr="00083E2B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2.6.1. Для получения специального разрешения заявитель представляет: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napToGrid w:val="0"/>
          <w:sz w:val="24"/>
          <w:szCs w:val="24"/>
        </w:rPr>
        <w:t xml:space="preserve">2.6.1.1. Заявление </w:t>
      </w:r>
      <w:r w:rsidRPr="00083E2B">
        <w:rPr>
          <w:sz w:val="24"/>
          <w:szCs w:val="24"/>
        </w:rPr>
        <w:t>по форме согласно приложению  2 к  административному регл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менту.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Заявление оформляется на русском языке машинописным текстом (буквами лати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ского алфавита возможно оформление адреса владельца транспортного средства, наим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ческих лиц), подписью руководителя или уполномоченного лица и печатью (для юрид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ческих лиц и индивидуальных предпринимателей);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2.6.1.2.Копии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proofErr w:type="gramStart"/>
      <w:r w:rsidRPr="00083E2B">
        <w:rPr>
          <w:sz w:val="24"/>
          <w:szCs w:val="24"/>
        </w:rPr>
        <w:t>2.6.1.3.Схема транспортного средства (автопоезда), с использованием которого пл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нируется перевозка тяжеловесных и (или) крупногабаритных грузов, с изображением ра</w:t>
      </w:r>
      <w:r w:rsidRPr="00083E2B">
        <w:rPr>
          <w:sz w:val="24"/>
          <w:szCs w:val="24"/>
        </w:rPr>
        <w:t>з</w:t>
      </w:r>
      <w:r w:rsidRPr="00083E2B">
        <w:rPr>
          <w:sz w:val="24"/>
          <w:szCs w:val="24"/>
        </w:rPr>
        <w:t xml:space="preserve">мещения такого груза согласно </w:t>
      </w:r>
      <w:hyperlink r:id="rId12" w:anchor="Par463#Par463" w:history="1">
        <w:r w:rsidRPr="00083E2B">
          <w:rPr>
            <w:rStyle w:val="ae"/>
            <w:color w:val="auto"/>
            <w:sz w:val="24"/>
            <w:szCs w:val="24"/>
            <w:u w:val="none"/>
          </w:rPr>
          <w:t>приложению 3</w:t>
        </w:r>
      </w:hyperlink>
      <w:r w:rsidRPr="00083E2B">
        <w:rPr>
          <w:sz w:val="24"/>
          <w:szCs w:val="24"/>
        </w:rPr>
        <w:t xml:space="preserve"> к  административного регламенту.</w:t>
      </w:r>
      <w:proofErr w:type="gramEnd"/>
      <w:r w:rsidRPr="00083E2B">
        <w:rPr>
          <w:sz w:val="24"/>
          <w:szCs w:val="24"/>
        </w:rPr>
        <w:t xml:space="preserve"> На сх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ме транспортного средства изображается тран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портное средство, планируемое к участию в перевозке, количество осей и колес на нем, взаимное расположение осей и колес, ра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lastRenderedPageBreak/>
        <w:t>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2.6.1.4.Сведения о технических требованиях к перевозке заявленного груза в тран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портном полож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нии;</w:t>
      </w:r>
    </w:p>
    <w:p w:rsidR="00083E2B" w:rsidRPr="00083E2B" w:rsidRDefault="00083E2B" w:rsidP="00083E2B">
      <w:pPr>
        <w:tabs>
          <w:tab w:val="num" w:pos="567"/>
        </w:tabs>
        <w:ind w:firstLine="540"/>
        <w:jc w:val="both"/>
        <w:rPr>
          <w:snapToGrid w:val="0"/>
          <w:sz w:val="24"/>
          <w:szCs w:val="24"/>
        </w:rPr>
      </w:pPr>
      <w:r w:rsidRPr="00083E2B">
        <w:rPr>
          <w:snapToGrid w:val="0"/>
          <w:sz w:val="24"/>
          <w:szCs w:val="24"/>
        </w:rPr>
        <w:t>2.6.1.5.Документы, подтверждающие полномочия представителя, в случае подачи з</w:t>
      </w:r>
      <w:r w:rsidRPr="00083E2B">
        <w:rPr>
          <w:snapToGrid w:val="0"/>
          <w:sz w:val="24"/>
          <w:szCs w:val="24"/>
        </w:rPr>
        <w:t>а</w:t>
      </w:r>
      <w:r w:rsidRPr="00083E2B">
        <w:rPr>
          <w:snapToGrid w:val="0"/>
          <w:sz w:val="24"/>
          <w:szCs w:val="24"/>
        </w:rPr>
        <w:t>явления предст</w:t>
      </w:r>
      <w:r w:rsidRPr="00083E2B">
        <w:rPr>
          <w:snapToGrid w:val="0"/>
          <w:sz w:val="24"/>
          <w:szCs w:val="24"/>
        </w:rPr>
        <w:t>а</w:t>
      </w:r>
      <w:r w:rsidRPr="00083E2B">
        <w:rPr>
          <w:snapToGrid w:val="0"/>
          <w:sz w:val="24"/>
          <w:szCs w:val="24"/>
        </w:rPr>
        <w:t>вителем заявителя.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 случае</w:t>
      </w:r>
      <w:proofErr w:type="gramStart"/>
      <w:r w:rsidRPr="00083E2B">
        <w:rPr>
          <w:sz w:val="24"/>
          <w:szCs w:val="24"/>
        </w:rPr>
        <w:t>,</w:t>
      </w:r>
      <w:proofErr w:type="gramEnd"/>
      <w:r w:rsidRPr="00083E2B">
        <w:rPr>
          <w:sz w:val="24"/>
          <w:szCs w:val="24"/>
        </w:rPr>
        <w:t xml:space="preserve"> если для осуществления перевозки тяжеловесных и (или) крупногабари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ных грузов требуется принятие специальных мер по обустройству пересекающих автом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бильную дорогу сооружений и инженерных коммуникаций, после проведения оценки те</w:t>
      </w:r>
      <w:r w:rsidRPr="00083E2B">
        <w:rPr>
          <w:sz w:val="24"/>
          <w:szCs w:val="24"/>
        </w:rPr>
        <w:t>х</w:t>
      </w:r>
      <w:r w:rsidRPr="00083E2B">
        <w:rPr>
          <w:sz w:val="24"/>
          <w:szCs w:val="24"/>
        </w:rPr>
        <w:t>нического состояния автомобильных дорог или их участков и (или) укрепления автом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бильных дорог или принятия специальных мер по обустройству автом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бильных дорог или их участков, заявитель дополнительно к документам, указанным в подпунктах 2.6.1.1-2.6.1.5  представляет в Уполномоченный орган:</w:t>
      </w:r>
    </w:p>
    <w:p w:rsidR="00083E2B" w:rsidRPr="00083E2B" w:rsidRDefault="00083E2B" w:rsidP="00083E2B">
      <w:pPr>
        <w:ind w:firstLine="540"/>
        <w:jc w:val="both"/>
        <w:rPr>
          <w:snapToGrid w:val="0"/>
          <w:sz w:val="24"/>
          <w:szCs w:val="24"/>
        </w:rPr>
      </w:pPr>
      <w:r w:rsidRPr="00083E2B">
        <w:rPr>
          <w:sz w:val="24"/>
          <w:szCs w:val="24"/>
        </w:rPr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ных грузов, автомобильным дорогам, а также расходов на укрепление автомобильных д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рог или принятия специальных мер по обустройству автомобильных дорог или их учас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ков.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2.6.2.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чатью (для юридических лиц и индивидуальных предпринимателей).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Копии документов, указанные в подпункте 2.6.1.2 пункта 2.6.1  административного регламента, заверяются подписью и печатью владельца транспортного средства или нот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риально.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Заявление о предоставлении муниципальной услуги и прилагаемые документы пре</w:t>
      </w:r>
      <w:r w:rsidRPr="00083E2B">
        <w:rPr>
          <w:sz w:val="24"/>
          <w:szCs w:val="24"/>
        </w:rPr>
        <w:t>д</w:t>
      </w:r>
      <w:r w:rsidRPr="00083E2B">
        <w:rPr>
          <w:sz w:val="24"/>
          <w:szCs w:val="24"/>
        </w:rPr>
        <w:t>ставляются заяв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 xml:space="preserve">телем в Уполномоченный орган на бумажном носителе непосредственно или направляются </w:t>
      </w:r>
      <w:r w:rsidRPr="00083E2B">
        <w:rPr>
          <w:snapToGrid w:val="0"/>
          <w:sz w:val="24"/>
          <w:szCs w:val="24"/>
        </w:rPr>
        <w:t>посредством факсимильной связи с последующим предоставлением оригинала заявления и документов</w:t>
      </w:r>
      <w:r w:rsidRPr="00083E2B">
        <w:rPr>
          <w:sz w:val="24"/>
          <w:szCs w:val="24"/>
        </w:rPr>
        <w:t>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ный портал государственных и муниц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 полном объеме услуга может быть предоставлена на портале, если активна кнопка «Получить усл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гу». В противном случае, на указанных порталах размещена информация о порядке получения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При обращении в электронной форме за получением муниципальной услуги заявл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ние и каждый прилагаемый к нему документ в электронном виде подписывается квалиф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 xml:space="preserve">цированной электронной подписью заявителя при заполнении экранной формы на портале государственных услуг. 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083E2B">
        <w:rPr>
          <w:sz w:val="24"/>
          <w:szCs w:val="24"/>
        </w:rPr>
        <w:t xml:space="preserve"> </w:t>
      </w:r>
      <w:r w:rsidRPr="00083E2B">
        <w:rPr>
          <w:sz w:val="24"/>
          <w:szCs w:val="24"/>
          <w:lang w:eastAsia="en-US"/>
        </w:rPr>
        <w:t>2.7. Исчерпывающий перечень документов, необходимых в соответствии с норм</w:t>
      </w:r>
      <w:r w:rsidRPr="00083E2B">
        <w:rPr>
          <w:sz w:val="24"/>
          <w:szCs w:val="24"/>
          <w:lang w:eastAsia="en-US"/>
        </w:rPr>
        <w:t>а</w:t>
      </w:r>
      <w:r w:rsidRPr="00083E2B">
        <w:rPr>
          <w:sz w:val="24"/>
          <w:szCs w:val="24"/>
          <w:lang w:eastAsia="en-US"/>
        </w:rPr>
        <w:t>тивными правовыми актами для предоставления муниципальной услуги, которые нах</w:t>
      </w:r>
      <w:r w:rsidRPr="00083E2B">
        <w:rPr>
          <w:sz w:val="24"/>
          <w:szCs w:val="24"/>
          <w:lang w:eastAsia="en-US"/>
        </w:rPr>
        <w:t>о</w:t>
      </w:r>
      <w:r w:rsidRPr="00083E2B">
        <w:rPr>
          <w:sz w:val="24"/>
          <w:szCs w:val="24"/>
          <w:lang w:eastAsia="en-US"/>
        </w:rPr>
        <w:t xml:space="preserve">дятся в распоряжении государственных органов, органов местного самоуправления и иных органов и которые заявитель вправе предоставить, </w:t>
      </w:r>
      <w:r w:rsidRPr="00083E2B">
        <w:rPr>
          <w:sz w:val="24"/>
          <w:szCs w:val="24"/>
        </w:rPr>
        <w:t>а та</w:t>
      </w:r>
      <w:r w:rsidRPr="00083E2B">
        <w:rPr>
          <w:sz w:val="24"/>
          <w:szCs w:val="24"/>
        </w:rPr>
        <w:t>к</w:t>
      </w:r>
      <w:r w:rsidRPr="00083E2B">
        <w:rPr>
          <w:sz w:val="24"/>
          <w:szCs w:val="24"/>
        </w:rPr>
        <w:t>же способы их получения заявителями, в том числе в электронной форме, порядок их представления.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2.7.1. Заявитель вправе по своему усмотрению представить в Уполномоченный орган документы, необходимые для предоставления муниципальной услуги по выдаче спец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ального разрешения, которые являются необходимыми и обязательными для предоставл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 xml:space="preserve">ния </w:t>
      </w:r>
      <w:r w:rsidRPr="00083E2B">
        <w:rPr>
          <w:bCs/>
          <w:iCs/>
          <w:sz w:val="24"/>
          <w:szCs w:val="24"/>
        </w:rPr>
        <w:t>муниципаль</w:t>
      </w:r>
      <w:r w:rsidRPr="00083E2B">
        <w:rPr>
          <w:sz w:val="24"/>
          <w:szCs w:val="24"/>
        </w:rPr>
        <w:t>ной услуги и которые находятся в распоряжении органов государственной власти: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копию свидетельства о постановке заявителя (индивидуального предпринимателя или юридического лица) на учет в налоговом органе;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 xml:space="preserve">копию документа, подтверждающего факт уплаты </w:t>
      </w:r>
      <w:r w:rsidRPr="00083E2B">
        <w:rPr>
          <w:bCs/>
          <w:iCs/>
          <w:sz w:val="24"/>
          <w:szCs w:val="24"/>
        </w:rPr>
        <w:t>государственной</w:t>
      </w:r>
      <w:r w:rsidRPr="00083E2B">
        <w:rPr>
          <w:sz w:val="24"/>
          <w:szCs w:val="24"/>
        </w:rPr>
        <w:t xml:space="preserve"> пошлины.</w:t>
      </w:r>
    </w:p>
    <w:p w:rsidR="00083E2B" w:rsidRPr="00083E2B" w:rsidRDefault="00083E2B" w:rsidP="00083E2B">
      <w:pPr>
        <w:autoSpaceDE w:val="0"/>
        <w:ind w:left="-15" w:firstLine="555"/>
        <w:jc w:val="both"/>
        <w:rPr>
          <w:bCs/>
          <w:sz w:val="24"/>
          <w:szCs w:val="24"/>
        </w:rPr>
      </w:pPr>
      <w:r w:rsidRPr="00083E2B">
        <w:rPr>
          <w:bCs/>
          <w:sz w:val="24"/>
          <w:szCs w:val="24"/>
        </w:rPr>
        <w:t>2.7.2. В случае</w:t>
      </w:r>
      <w:proofErr w:type="gramStart"/>
      <w:r w:rsidRPr="00083E2B">
        <w:rPr>
          <w:bCs/>
          <w:sz w:val="24"/>
          <w:szCs w:val="24"/>
        </w:rPr>
        <w:t>,</w:t>
      </w:r>
      <w:proofErr w:type="gramEnd"/>
      <w:r w:rsidRPr="00083E2B">
        <w:rPr>
          <w:bCs/>
          <w:sz w:val="24"/>
          <w:szCs w:val="24"/>
        </w:rPr>
        <w:t xml:space="preserve"> если документы, предусмотренные пунктом 2.7.1 административного регламента, не были представлены заявителем самостоятельно, то специалисты Уполн</w:t>
      </w:r>
      <w:r w:rsidRPr="00083E2B">
        <w:rPr>
          <w:bCs/>
          <w:sz w:val="24"/>
          <w:szCs w:val="24"/>
        </w:rPr>
        <w:t>о</w:t>
      </w:r>
      <w:r w:rsidRPr="00083E2B">
        <w:rPr>
          <w:bCs/>
          <w:sz w:val="24"/>
          <w:szCs w:val="24"/>
        </w:rPr>
        <w:t>моченного органа запрашивают их по каналам межведомственного взаимодействия, рук</w:t>
      </w:r>
      <w:r w:rsidRPr="00083E2B">
        <w:rPr>
          <w:bCs/>
          <w:sz w:val="24"/>
          <w:szCs w:val="24"/>
        </w:rPr>
        <w:t>о</w:t>
      </w:r>
      <w:r w:rsidRPr="00083E2B">
        <w:rPr>
          <w:bCs/>
          <w:sz w:val="24"/>
          <w:szCs w:val="24"/>
        </w:rPr>
        <w:t>водствуясь пунктом 3.3.2  административного регл</w:t>
      </w:r>
      <w:r w:rsidRPr="00083E2B">
        <w:rPr>
          <w:bCs/>
          <w:sz w:val="24"/>
          <w:szCs w:val="24"/>
        </w:rPr>
        <w:t>а</w:t>
      </w:r>
      <w:r w:rsidRPr="00083E2B">
        <w:rPr>
          <w:bCs/>
          <w:sz w:val="24"/>
          <w:szCs w:val="24"/>
        </w:rPr>
        <w:t>мента.</w:t>
      </w:r>
    </w:p>
    <w:p w:rsidR="00083E2B" w:rsidRPr="00083E2B" w:rsidRDefault="00083E2B" w:rsidP="00083E2B">
      <w:pPr>
        <w:autoSpaceDE w:val="0"/>
        <w:ind w:left="-15" w:firstLine="555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2.7.3. Непредставление заявителем документов, указанных в настоящем пункте, не является основ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нием для отказа заявителю в предоставлении муниципальной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2.7.4. Документы, указанные в пункте 2.7.1  административного регламента, пре</w:t>
      </w:r>
      <w:r w:rsidRPr="00083E2B">
        <w:rPr>
          <w:sz w:val="24"/>
          <w:szCs w:val="24"/>
        </w:rPr>
        <w:t>д</w:t>
      </w:r>
      <w:r w:rsidRPr="00083E2B">
        <w:rPr>
          <w:sz w:val="24"/>
          <w:szCs w:val="24"/>
        </w:rPr>
        <w:t>ставляются заявит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лем в Уполномоченный орган на бумажном носителе непосредственно или направляются посредством фа</w:t>
      </w:r>
      <w:r w:rsidRPr="00083E2B">
        <w:rPr>
          <w:sz w:val="24"/>
          <w:szCs w:val="24"/>
        </w:rPr>
        <w:t>к</w:t>
      </w:r>
      <w:r w:rsidRPr="00083E2B">
        <w:rPr>
          <w:sz w:val="24"/>
          <w:szCs w:val="24"/>
        </w:rPr>
        <w:t>симильной связи.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Заявитель вправе направить документы в электронном виде с использованием фед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ральной госуда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>ственной информационной системы «Единый портал государственных и муниципальных услуг (функций)» либо государственной информационной системы «По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>тал государственных и муниципальных услуг (фун</w:t>
      </w:r>
      <w:r w:rsidRPr="00083E2B">
        <w:rPr>
          <w:sz w:val="24"/>
          <w:szCs w:val="24"/>
        </w:rPr>
        <w:t>к</w:t>
      </w:r>
      <w:r w:rsidRPr="00083E2B">
        <w:rPr>
          <w:sz w:val="24"/>
          <w:szCs w:val="24"/>
        </w:rPr>
        <w:t>ций) Новгородской области».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ной подписью.</w:t>
      </w:r>
    </w:p>
    <w:p w:rsidR="00083E2B" w:rsidRPr="00083E2B" w:rsidRDefault="00083E2B" w:rsidP="00083E2B">
      <w:pPr>
        <w:autoSpaceDE w:val="0"/>
        <w:ind w:firstLine="540"/>
        <w:jc w:val="both"/>
        <w:rPr>
          <w:bCs/>
          <w:sz w:val="24"/>
          <w:szCs w:val="24"/>
          <w:lang w:eastAsia="zh-CN"/>
        </w:rPr>
      </w:pPr>
      <w:r w:rsidRPr="00083E2B">
        <w:rPr>
          <w:bCs/>
          <w:sz w:val="24"/>
          <w:szCs w:val="24"/>
          <w:lang w:eastAsia="zh-CN"/>
        </w:rPr>
        <w:t>2.8. Указание на запрет требовать от заявителя.</w:t>
      </w:r>
    </w:p>
    <w:p w:rsidR="00083E2B" w:rsidRPr="00083E2B" w:rsidRDefault="00083E2B" w:rsidP="00083E2B">
      <w:pPr>
        <w:autoSpaceDE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Запрещено требовать от заявителя:</w:t>
      </w:r>
    </w:p>
    <w:p w:rsidR="00083E2B" w:rsidRPr="00083E2B" w:rsidRDefault="00083E2B" w:rsidP="00083E2B">
      <w:pPr>
        <w:autoSpaceDE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представления документов и информации или осуществления действий, представл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ние или осуществление которых не предусмотрено нормативными правовыми актами, р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 xml:space="preserve">гулирующими отношения, возникающие в связи с предоставлением </w:t>
      </w:r>
      <w:r w:rsidRPr="00083E2B">
        <w:rPr>
          <w:bCs/>
          <w:iCs/>
          <w:sz w:val="24"/>
          <w:szCs w:val="24"/>
        </w:rPr>
        <w:t>муниципаль</w:t>
      </w:r>
      <w:r w:rsidRPr="00083E2B">
        <w:rPr>
          <w:sz w:val="24"/>
          <w:szCs w:val="24"/>
        </w:rPr>
        <w:t>ной усл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ги;</w:t>
      </w:r>
    </w:p>
    <w:p w:rsidR="00083E2B" w:rsidRPr="00083E2B" w:rsidRDefault="00083E2B" w:rsidP="00083E2B">
      <w:pPr>
        <w:autoSpaceDE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представления документов и информации, которые находятся в распоряжении орг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нов, предоставляющих муниципальную услугу, государственных органов, органов мес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ного самоуправления и организ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ций, в соответствии с нормативными правовыми актами Российской Федерации, нормативными правовыми актами субъектов Российской Федер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ции и муниципальными правовыми актами.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димых для предо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тавления муниципальной услуги.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2.9.1. Уполномоченный орган отказывает в регистрации заявления в случае если: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заявление подписано лицом, не имеющим полномочий на подписание данного зая</w:t>
      </w:r>
      <w:r w:rsidRPr="00083E2B">
        <w:rPr>
          <w:sz w:val="24"/>
          <w:szCs w:val="24"/>
        </w:rPr>
        <w:t>в</w:t>
      </w:r>
      <w:r w:rsidRPr="00083E2B">
        <w:rPr>
          <w:sz w:val="24"/>
          <w:szCs w:val="24"/>
        </w:rPr>
        <w:t>ления;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заявление не содержит сведений, указанных в приложении 2 к административному регламенту;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к заявлению не приложены документы, соответствующие требованиям подпунктов 2.6.1.2-2.6.1.5  пункта 2.6.1, абзацев первого и второго пункта 2.6.2 административного регламента.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2.10. Исчерпывающий перечень оснований для приостановления или  отказа в пред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ставлении мун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ципальной услуги.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2.10.1. Основанием для приостановления предоставления муниципальной услуги я</w:t>
      </w:r>
      <w:r w:rsidRPr="00083E2B">
        <w:rPr>
          <w:sz w:val="24"/>
          <w:szCs w:val="24"/>
        </w:rPr>
        <w:t>в</w:t>
      </w:r>
      <w:r w:rsidRPr="00083E2B">
        <w:rPr>
          <w:sz w:val="24"/>
          <w:szCs w:val="24"/>
        </w:rPr>
        <w:t>ляется:</w:t>
      </w:r>
    </w:p>
    <w:p w:rsidR="00083E2B" w:rsidRPr="00083E2B" w:rsidRDefault="00083E2B" w:rsidP="00083E2B">
      <w:pPr>
        <w:ind w:firstLine="851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 случае нарушения владельцами автомобильных дорог или согласующими орг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низациями установленных сроков согласования, Уполномоченный орган приостанавлив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ет оформление специального разрешения до получения ответа с предоставлением заяв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телю информации о причинах приостановления.</w:t>
      </w:r>
    </w:p>
    <w:p w:rsidR="00083E2B" w:rsidRPr="00083E2B" w:rsidRDefault="00083E2B" w:rsidP="00083E2B">
      <w:pPr>
        <w:ind w:firstLine="851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2.10.2. Основания для отказа в выдаче специального разрешения: </w:t>
      </w:r>
    </w:p>
    <w:p w:rsidR="00083E2B" w:rsidRPr="00083E2B" w:rsidRDefault="00083E2B" w:rsidP="00083E2B">
      <w:pPr>
        <w:ind w:firstLine="851"/>
        <w:jc w:val="both"/>
        <w:rPr>
          <w:snapToGrid w:val="0"/>
          <w:sz w:val="24"/>
          <w:szCs w:val="24"/>
        </w:rPr>
      </w:pPr>
      <w:r w:rsidRPr="00083E2B">
        <w:rPr>
          <w:sz w:val="24"/>
          <w:szCs w:val="24"/>
        </w:rPr>
        <w:t>2.10.2.1.О</w:t>
      </w:r>
      <w:r w:rsidRPr="00083E2B">
        <w:rPr>
          <w:snapToGrid w:val="0"/>
          <w:sz w:val="24"/>
          <w:szCs w:val="24"/>
        </w:rPr>
        <w:t>тсутствие прав в выдаче специального разрешения по заявленному маршруту;</w:t>
      </w:r>
    </w:p>
    <w:p w:rsidR="00083E2B" w:rsidRPr="00083E2B" w:rsidRDefault="00083E2B" w:rsidP="00083E2B">
      <w:pPr>
        <w:ind w:firstLine="851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2.10.2.2.Сведения,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</w:t>
      </w:r>
      <w:r w:rsidRPr="00083E2B">
        <w:rPr>
          <w:sz w:val="24"/>
          <w:szCs w:val="24"/>
        </w:rPr>
        <w:t>з</w:t>
      </w:r>
      <w:r w:rsidRPr="00083E2B">
        <w:rPr>
          <w:sz w:val="24"/>
          <w:szCs w:val="24"/>
        </w:rPr>
        <w:lastRenderedPageBreak/>
        <w:t>можности осуществления заявле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ной перевозки тяжеловесных и (или) крупногабаритных грузов</w:t>
      </w:r>
      <w:r w:rsidRPr="00083E2B">
        <w:rPr>
          <w:snapToGrid w:val="0"/>
          <w:sz w:val="24"/>
          <w:szCs w:val="24"/>
        </w:rPr>
        <w:t>;</w:t>
      </w:r>
    </w:p>
    <w:p w:rsidR="00083E2B" w:rsidRPr="00083E2B" w:rsidRDefault="00083E2B" w:rsidP="00083E2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2.10.2.3.Установленные требования о перевозке делимого груза не соблюдены;</w:t>
      </w:r>
    </w:p>
    <w:p w:rsidR="00083E2B" w:rsidRPr="00083E2B" w:rsidRDefault="00083E2B" w:rsidP="00083E2B">
      <w:pPr>
        <w:ind w:firstLine="851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2.10.2.4.При согласовании маршрута установлена невозможность осуществления перевозки по заявленному маршруту транспортным средством с заявленными технич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скими характеристиками в связи с техническим состоянием автомобильной дороги, иску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ственного сооружения или инженерных коммуникаций, а также по требованиям безопа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ности дорожного движения:</w:t>
      </w:r>
    </w:p>
    <w:p w:rsidR="00083E2B" w:rsidRPr="00083E2B" w:rsidRDefault="00083E2B" w:rsidP="00083E2B">
      <w:pPr>
        <w:ind w:firstLine="851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2.10.2.5.Отсутствие согласия заявителя </w:t>
      </w:r>
      <w:proofErr w:type="gramStart"/>
      <w:r w:rsidRPr="00083E2B">
        <w:rPr>
          <w:sz w:val="24"/>
          <w:szCs w:val="24"/>
        </w:rPr>
        <w:t>на</w:t>
      </w:r>
      <w:proofErr w:type="gramEnd"/>
      <w:r w:rsidRPr="00083E2B">
        <w:rPr>
          <w:sz w:val="24"/>
          <w:szCs w:val="24"/>
        </w:rPr>
        <w:t>:</w:t>
      </w:r>
    </w:p>
    <w:p w:rsidR="00083E2B" w:rsidRPr="00083E2B" w:rsidRDefault="00083E2B" w:rsidP="00083E2B">
      <w:pPr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              проведение оценки технического состояния автомобильной дороги;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           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83E2B" w:rsidRPr="00083E2B" w:rsidRDefault="00083E2B" w:rsidP="00083E2B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           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83E2B" w:rsidRPr="00083E2B" w:rsidRDefault="00083E2B" w:rsidP="00083E2B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2.10.2.6.Заявитель не произвел оплату оценки технического состояния автом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бильных дорог, их укрепления в случае, если такие работы были проведены по согласов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нию с заявителем;</w:t>
      </w:r>
    </w:p>
    <w:p w:rsidR="00083E2B" w:rsidRPr="00083E2B" w:rsidRDefault="00083E2B" w:rsidP="00083E2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2.10.2.7.Заявитель не произвел оплату принятия специальных мер по обустро</w:t>
      </w:r>
      <w:r w:rsidRPr="00083E2B">
        <w:rPr>
          <w:rFonts w:ascii="Times New Roman" w:hAnsi="Times New Roman" w:cs="Times New Roman"/>
          <w:sz w:val="24"/>
          <w:szCs w:val="24"/>
        </w:rPr>
        <w:t>й</w:t>
      </w:r>
      <w:r w:rsidRPr="00083E2B">
        <w:rPr>
          <w:rFonts w:ascii="Times New Roman" w:hAnsi="Times New Roman" w:cs="Times New Roman"/>
          <w:sz w:val="24"/>
          <w:szCs w:val="24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сованию с заявителем;</w:t>
      </w:r>
    </w:p>
    <w:p w:rsidR="00083E2B" w:rsidRPr="00083E2B" w:rsidRDefault="00083E2B" w:rsidP="00083E2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2.10.2.8.Заявитель не внес плату в счет возмещения вреда, причиняемого автом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бильным дорогам транспортным средством, осуществляющим перевозку тяжеловесных грузов;</w:t>
      </w:r>
    </w:p>
    <w:p w:rsidR="00083E2B" w:rsidRPr="00083E2B" w:rsidRDefault="00083E2B" w:rsidP="00083E2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2.10.2.9. Заявитель не произвел оплату государственной пошлины за выдачу сп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циального разрешения;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  2.10.2.10.Отсутствие оригинала заявления и схемы автопоезда на момент выдачи специального разрешения, заверенных регистрационных документов транспортного сре</w:t>
      </w:r>
      <w:r w:rsidRPr="00083E2B">
        <w:rPr>
          <w:sz w:val="24"/>
          <w:szCs w:val="24"/>
        </w:rPr>
        <w:t>д</w:t>
      </w:r>
      <w:r w:rsidRPr="00083E2B">
        <w:rPr>
          <w:sz w:val="24"/>
          <w:szCs w:val="24"/>
        </w:rPr>
        <w:t>ства, если заявление и документы направлялись в уполномоченный орган с использован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ем факсимильной связи.</w:t>
      </w:r>
    </w:p>
    <w:p w:rsidR="00083E2B" w:rsidRPr="00083E2B" w:rsidRDefault="00083E2B" w:rsidP="00083E2B">
      <w:pPr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ной услуги.</w:t>
      </w:r>
    </w:p>
    <w:p w:rsidR="00083E2B" w:rsidRPr="00083E2B" w:rsidRDefault="00083E2B" w:rsidP="00083E2B">
      <w:pPr>
        <w:ind w:firstLine="540"/>
        <w:jc w:val="both"/>
        <w:rPr>
          <w:snapToGrid w:val="0"/>
          <w:sz w:val="24"/>
          <w:szCs w:val="24"/>
        </w:rPr>
      </w:pPr>
      <w:r w:rsidRPr="00083E2B">
        <w:rPr>
          <w:sz w:val="24"/>
          <w:szCs w:val="24"/>
        </w:rPr>
        <w:t xml:space="preserve">  Услуг, которые являются необходимыми и обязательными для предоставления м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ниципальной услуги, в том числе сведения о документе (документах), выдаваемом (выд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ваемых) организациями, участвующими в предоставлении муниципальной услуги, не предусмотрено.</w:t>
      </w:r>
    </w:p>
    <w:p w:rsidR="00083E2B" w:rsidRPr="00083E2B" w:rsidRDefault="00083E2B" w:rsidP="00083E2B">
      <w:pPr>
        <w:pStyle w:val="4"/>
        <w:spacing w:line="240" w:lineRule="auto"/>
        <w:jc w:val="both"/>
        <w:rPr>
          <w:b w:val="0"/>
          <w:sz w:val="24"/>
          <w:szCs w:val="24"/>
        </w:rPr>
      </w:pPr>
      <w:r w:rsidRPr="00083E2B">
        <w:rPr>
          <w:sz w:val="24"/>
          <w:szCs w:val="24"/>
        </w:rPr>
        <w:tab/>
      </w:r>
      <w:r w:rsidRPr="00083E2B">
        <w:rPr>
          <w:b w:val="0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2.12.1. За выдачу специальных разрешений взимается государственная пошлина в размере, установленном в подпункте 111 пункта 1 статьи 333.33 Налогового кодекса Ро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сийской Федерации.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2.12.2. </w:t>
      </w:r>
      <w:proofErr w:type="gramStart"/>
      <w:r w:rsidRPr="00083E2B">
        <w:rPr>
          <w:sz w:val="24"/>
          <w:szCs w:val="24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ства Российской Федерации от                      16 ноября 2009 года № 934 "О возмещении вреда, причиняемого транспортными средствами, осуществляющими перевозки тяжел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lastRenderedPageBreak/>
        <w:t>весных грузов по автомобильным дорогам Российской Федерации", от 15 апреля 2011 г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да № 272 "Об утверждении правил перевозки грузов автомобильным транспортом".</w:t>
      </w:r>
      <w:proofErr w:type="gramEnd"/>
    </w:p>
    <w:p w:rsidR="00083E2B" w:rsidRPr="00083E2B" w:rsidRDefault="00083E2B" w:rsidP="00083E2B">
      <w:pPr>
        <w:pStyle w:val="a5"/>
        <w:ind w:firstLine="540"/>
        <w:rPr>
          <w:color w:val="auto"/>
          <w:sz w:val="24"/>
          <w:szCs w:val="24"/>
        </w:rPr>
      </w:pPr>
      <w:r w:rsidRPr="00083E2B">
        <w:rPr>
          <w:color w:val="auto"/>
          <w:sz w:val="24"/>
          <w:szCs w:val="24"/>
        </w:rPr>
        <w:t>2.13. Максимальный срок ожидания в очереди при подаче запроса о пр</w:t>
      </w:r>
      <w:r w:rsidRPr="00083E2B">
        <w:rPr>
          <w:color w:val="auto"/>
          <w:sz w:val="24"/>
          <w:szCs w:val="24"/>
        </w:rPr>
        <w:t>е</w:t>
      </w:r>
      <w:r w:rsidRPr="00083E2B">
        <w:rPr>
          <w:color w:val="auto"/>
          <w:sz w:val="24"/>
          <w:szCs w:val="24"/>
        </w:rPr>
        <w:t>доставлении муниципальной услуги и при получении результата предоставленной муниципальной услуги.</w:t>
      </w:r>
    </w:p>
    <w:p w:rsidR="00083E2B" w:rsidRPr="00083E2B" w:rsidRDefault="00083E2B" w:rsidP="00083E2B">
      <w:pPr>
        <w:pStyle w:val="a5"/>
        <w:ind w:firstLine="540"/>
        <w:rPr>
          <w:color w:val="auto"/>
          <w:sz w:val="24"/>
          <w:szCs w:val="24"/>
        </w:rPr>
      </w:pPr>
      <w:r w:rsidRPr="00083E2B">
        <w:rPr>
          <w:color w:val="auto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83E2B" w:rsidRPr="00083E2B" w:rsidRDefault="00083E2B" w:rsidP="00083E2B">
      <w:pPr>
        <w:pStyle w:val="a5"/>
        <w:ind w:firstLine="540"/>
        <w:rPr>
          <w:color w:val="auto"/>
          <w:sz w:val="24"/>
          <w:szCs w:val="24"/>
        </w:rPr>
      </w:pPr>
      <w:r w:rsidRPr="00083E2B">
        <w:rPr>
          <w:color w:val="auto"/>
          <w:sz w:val="24"/>
          <w:szCs w:val="24"/>
        </w:rPr>
        <w:t>2.14. Срок и порядок  регистрации запроса заявителя о предоставлении муниципал</w:t>
      </w:r>
      <w:r w:rsidRPr="00083E2B">
        <w:rPr>
          <w:color w:val="auto"/>
          <w:sz w:val="24"/>
          <w:szCs w:val="24"/>
        </w:rPr>
        <w:t>ь</w:t>
      </w:r>
      <w:r w:rsidRPr="00083E2B">
        <w:rPr>
          <w:color w:val="auto"/>
          <w:sz w:val="24"/>
          <w:szCs w:val="24"/>
        </w:rPr>
        <w:t>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2.14.1.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гистрации заявлений и выдачи специальных разрешений (далее также - Журнал регистр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ции).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При поступлении заявления в электронном виде оно регистрируется информацио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ной системой. Датой приема указанного заявления является дата его регистрации в и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формационной системе.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2.14.2. В случае</w:t>
      </w:r>
      <w:proofErr w:type="gramStart"/>
      <w:r w:rsidRPr="00083E2B">
        <w:rPr>
          <w:sz w:val="24"/>
          <w:szCs w:val="24"/>
        </w:rPr>
        <w:t>,</w:t>
      </w:r>
      <w:proofErr w:type="gramEnd"/>
      <w:r w:rsidRPr="00083E2B">
        <w:rPr>
          <w:sz w:val="24"/>
          <w:szCs w:val="24"/>
        </w:rPr>
        <w:t xml:space="preserve"> если заявитель направил заявление о предоставлении муниципал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ной услуги в электронном виде, специалист, ответственный за прием и регистрацию зая</w:t>
      </w:r>
      <w:r w:rsidRPr="00083E2B">
        <w:rPr>
          <w:sz w:val="24"/>
          <w:szCs w:val="24"/>
        </w:rPr>
        <w:t>в</w:t>
      </w:r>
      <w:r w:rsidRPr="00083E2B">
        <w:rPr>
          <w:sz w:val="24"/>
          <w:szCs w:val="24"/>
        </w:rPr>
        <w:t>ления, в течение 3 дней со дня поступления такого заявления проводит проверку ко</w:t>
      </w:r>
      <w:r w:rsidRPr="00083E2B">
        <w:rPr>
          <w:sz w:val="24"/>
          <w:szCs w:val="24"/>
        </w:rPr>
        <w:t>м</w:t>
      </w:r>
      <w:r w:rsidRPr="00083E2B">
        <w:rPr>
          <w:sz w:val="24"/>
          <w:szCs w:val="24"/>
        </w:rPr>
        <w:t xml:space="preserve">плектности представленных документов и </w:t>
      </w:r>
      <w:proofErr w:type="spellStart"/>
      <w:r w:rsidRPr="00083E2B">
        <w:rPr>
          <w:sz w:val="24"/>
          <w:szCs w:val="24"/>
        </w:rPr>
        <w:t>валидности</w:t>
      </w:r>
      <w:proofErr w:type="spellEnd"/>
      <w:r w:rsidRPr="00083E2B">
        <w:rPr>
          <w:sz w:val="24"/>
          <w:szCs w:val="24"/>
        </w:rPr>
        <w:t xml:space="preserve"> электронной подписи, которой подписаны заявление и прилагаемые электронные документы. При необходимости, сп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формацию (запрос Ф-сведений и Р-сведений).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Проверка </w:t>
      </w:r>
      <w:proofErr w:type="spellStart"/>
      <w:r w:rsidRPr="00083E2B">
        <w:rPr>
          <w:sz w:val="24"/>
          <w:szCs w:val="24"/>
        </w:rPr>
        <w:t>валидности</w:t>
      </w:r>
      <w:proofErr w:type="spellEnd"/>
      <w:r w:rsidRPr="00083E2B">
        <w:rPr>
          <w:sz w:val="24"/>
          <w:szCs w:val="24"/>
        </w:rPr>
        <w:t xml:space="preserve"> электронной подписи осуществляется с использованием им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ющихся средств электронной подписи или средств информационной системы голо</w:t>
      </w:r>
      <w:r w:rsidRPr="00083E2B">
        <w:rPr>
          <w:sz w:val="24"/>
          <w:szCs w:val="24"/>
        </w:rPr>
        <w:t>в</w:t>
      </w:r>
      <w:r w:rsidRPr="00083E2B">
        <w:rPr>
          <w:sz w:val="24"/>
          <w:szCs w:val="24"/>
        </w:rPr>
        <w:t>ного удостоверяющего центра, которая входит в состав инфраструктуры, обеспечивающей и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формационно-технологическое взаимодействие действующих и создаваемых информац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онных систем, используемых для предоставления муниципальной услуги. Проверка эле</w:t>
      </w:r>
      <w:r w:rsidRPr="00083E2B">
        <w:rPr>
          <w:sz w:val="24"/>
          <w:szCs w:val="24"/>
        </w:rPr>
        <w:t>к</w:t>
      </w:r>
      <w:r w:rsidRPr="00083E2B">
        <w:rPr>
          <w:sz w:val="24"/>
          <w:szCs w:val="24"/>
        </w:rPr>
        <w:t>тронной подписи также осуществляется с использованием средств информационной с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стемы аккредитованного удостоверяющего центра.</w:t>
      </w:r>
    </w:p>
    <w:p w:rsidR="00083E2B" w:rsidRPr="00083E2B" w:rsidRDefault="00083E2B" w:rsidP="00083E2B">
      <w:pPr>
        <w:pStyle w:val="4"/>
        <w:spacing w:line="240" w:lineRule="auto"/>
        <w:jc w:val="both"/>
        <w:rPr>
          <w:b w:val="0"/>
          <w:sz w:val="24"/>
          <w:szCs w:val="24"/>
        </w:rPr>
      </w:pPr>
      <w:r w:rsidRPr="00083E2B">
        <w:rPr>
          <w:sz w:val="24"/>
          <w:szCs w:val="24"/>
        </w:rPr>
        <w:tab/>
      </w:r>
      <w:r w:rsidRPr="00083E2B">
        <w:rPr>
          <w:b w:val="0"/>
          <w:iCs/>
          <w:sz w:val="24"/>
          <w:szCs w:val="24"/>
        </w:rPr>
        <w:t>2.15.</w:t>
      </w:r>
      <w:r w:rsidRPr="00083E2B">
        <w:rPr>
          <w:b w:val="0"/>
          <w:iCs/>
          <w:sz w:val="24"/>
          <w:szCs w:val="24"/>
        </w:rPr>
        <w:tab/>
      </w:r>
      <w:r w:rsidRPr="00083E2B">
        <w:rPr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083E2B">
        <w:rPr>
          <w:b w:val="0"/>
          <w:sz w:val="24"/>
          <w:szCs w:val="24"/>
        </w:rPr>
        <w:t>у</w:t>
      </w:r>
      <w:r w:rsidRPr="00083E2B">
        <w:rPr>
          <w:b w:val="0"/>
          <w:sz w:val="24"/>
          <w:szCs w:val="24"/>
        </w:rPr>
        <w:t>альной, текстовой и мультимедийной информации о порядке предоставления муниципальной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2.15.1. Центральный вход в здание Уполномоченного органа, в котором предоста</w:t>
      </w:r>
      <w:r w:rsidRPr="00083E2B">
        <w:rPr>
          <w:sz w:val="24"/>
          <w:szCs w:val="24"/>
        </w:rPr>
        <w:t>в</w:t>
      </w:r>
      <w:r w:rsidRPr="00083E2B">
        <w:rPr>
          <w:sz w:val="24"/>
          <w:szCs w:val="24"/>
        </w:rPr>
        <w:t>ляется муниципальная услуга, оборудуется вывеской, содержащей информацию о наим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новании и режиме работы.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пожарот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 xml:space="preserve">шения и путей эвакуации в экстренных случаях. 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</w:t>
      </w:r>
      <w:r w:rsidRPr="00083E2B">
        <w:rPr>
          <w:rFonts w:ascii="Times New Roman" w:hAnsi="Times New Roman" w:cs="Times New Roman"/>
          <w:sz w:val="24"/>
          <w:szCs w:val="24"/>
        </w:rPr>
        <w:t>д</w:t>
      </w:r>
      <w:r w:rsidRPr="00083E2B">
        <w:rPr>
          <w:rFonts w:ascii="Times New Roman" w:hAnsi="Times New Roman" w:cs="Times New Roman"/>
          <w:sz w:val="24"/>
          <w:szCs w:val="24"/>
        </w:rPr>
        <w:t>ствами пожаротушения, системой оповещения о возникновении чрезвычайной ситуации, системой охраны.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</w:t>
      </w:r>
      <w:r w:rsidRPr="00083E2B">
        <w:rPr>
          <w:rFonts w:ascii="Times New Roman" w:hAnsi="Times New Roman" w:cs="Times New Roman"/>
          <w:sz w:val="24"/>
          <w:szCs w:val="24"/>
        </w:rPr>
        <w:t>н</w:t>
      </w:r>
      <w:r w:rsidRPr="00083E2B">
        <w:rPr>
          <w:rFonts w:ascii="Times New Roman" w:hAnsi="Times New Roman" w:cs="Times New Roman"/>
          <w:sz w:val="24"/>
          <w:szCs w:val="24"/>
        </w:rPr>
        <w:t>формационными материалами, оборудуются информационным стендом.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ются канцелярскими принадлежн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 xml:space="preserve">стями. 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Прием заявителей осуществляется в специально выделенных для этих целей пом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щениях - местах предоставления муниципальной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Кабинеты ответственных должностных лиц оборудуются информационными та</w:t>
      </w:r>
      <w:r w:rsidRPr="00083E2B">
        <w:rPr>
          <w:sz w:val="24"/>
          <w:szCs w:val="24"/>
        </w:rPr>
        <w:t>б</w:t>
      </w:r>
      <w:r w:rsidRPr="00083E2B">
        <w:rPr>
          <w:sz w:val="24"/>
          <w:szCs w:val="24"/>
        </w:rPr>
        <w:t xml:space="preserve">личками (вывесками) с указанием номера кабинета и наименования отдела. 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83E2B" w:rsidRPr="00083E2B" w:rsidRDefault="00083E2B" w:rsidP="00083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83E2B" w:rsidRPr="00083E2B" w:rsidRDefault="00083E2B" w:rsidP="00083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83E2B" w:rsidRPr="00083E2B" w:rsidRDefault="00083E2B" w:rsidP="00083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83E2B" w:rsidRPr="00083E2B" w:rsidRDefault="00083E2B" w:rsidP="00083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083E2B">
        <w:rPr>
          <w:rFonts w:ascii="Times New Roman" w:hAnsi="Times New Roman" w:cs="Times New Roman"/>
          <w:sz w:val="24"/>
          <w:szCs w:val="24"/>
        </w:rPr>
        <w:t>с</w:t>
      </w:r>
      <w:r w:rsidRPr="00083E2B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2.16. </w:t>
      </w:r>
      <w:proofErr w:type="gramStart"/>
      <w:r w:rsidRPr="00083E2B">
        <w:rPr>
          <w:sz w:val="24"/>
          <w:szCs w:val="24"/>
        </w:rPr>
        <w:t>Показатели доступности и качества предоставления муниципальной услуги, в том числе колич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ги в многофункциональном центре предоставления государстве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ных и муниципальных услуг, возможность получения информации о ходе предоставления муниципальной усл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ги, в том числе с использованием информационно-коммуникационных технологий.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2.16.1. Показателями доступности муниципальной услуги являются: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оборудование территорий, прилегающих к месторасположению Уполномоченного органа, его стру</w:t>
      </w:r>
      <w:r w:rsidRPr="00083E2B">
        <w:rPr>
          <w:sz w:val="24"/>
          <w:szCs w:val="24"/>
        </w:rPr>
        <w:t>к</w:t>
      </w:r>
      <w:r w:rsidRPr="00083E2B">
        <w:rPr>
          <w:sz w:val="24"/>
          <w:szCs w:val="24"/>
        </w:rPr>
        <w:t>турных подразделений, местами парковки автотранспортных средств, в том числе для лиц с ограниченными возможностями;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соблюдение графика работы Уполномоченного органа;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2.16.2. Показателями качества муниципальной услуги являются: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соблюдение сроков и последовательности выполнения всех административных пр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цедур, предусмо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ренных настоящим административным регламентом;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3E2B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ной услуги, об отказе в исправлении допущенных опечаток и ошибок в выданных в р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зультате предоставления муниципальной услуги документах либо о нарушении срока т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 xml:space="preserve">ких исправлений, а также в случае затребования должностными лицами Уполномоченного </w:t>
      </w:r>
      <w:r w:rsidRPr="00083E2B">
        <w:rPr>
          <w:sz w:val="24"/>
          <w:szCs w:val="24"/>
        </w:rPr>
        <w:lastRenderedPageBreak/>
        <w:t>органа документов, платы, не предусмотренных настоящим административным регламе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том.</w:t>
      </w:r>
      <w:proofErr w:type="gramEnd"/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2.17. Иные требования, в том числе учитывающие особенности предоставления м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ниципальной усл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ги в многофункциональных центрах предоставления государственных и муниципальных услуг и особенности предоставления муниципальной услуги в электро</w:t>
      </w:r>
      <w:r w:rsidRPr="00083E2B">
        <w:rPr>
          <w:sz w:val="24"/>
          <w:szCs w:val="24"/>
        </w:rPr>
        <w:t>н</w:t>
      </w:r>
      <w:r w:rsidRPr="00083E2B">
        <w:rPr>
          <w:sz w:val="24"/>
          <w:szCs w:val="24"/>
        </w:rPr>
        <w:t>ной форме.</w:t>
      </w:r>
    </w:p>
    <w:p w:rsidR="00083E2B" w:rsidRPr="00083E2B" w:rsidRDefault="00083E2B" w:rsidP="00083E2B">
      <w:pPr>
        <w:pStyle w:val="4"/>
        <w:spacing w:line="240" w:lineRule="auto"/>
        <w:jc w:val="both"/>
        <w:rPr>
          <w:b w:val="0"/>
          <w:sz w:val="24"/>
          <w:szCs w:val="24"/>
        </w:rPr>
      </w:pPr>
      <w:r w:rsidRPr="00083E2B">
        <w:rPr>
          <w:sz w:val="24"/>
          <w:szCs w:val="24"/>
        </w:rPr>
        <w:tab/>
      </w:r>
      <w:r w:rsidRPr="00083E2B">
        <w:rPr>
          <w:b w:val="0"/>
          <w:sz w:val="24"/>
          <w:szCs w:val="24"/>
        </w:rPr>
        <w:t>2.17.1. Заявителям обеспечивается возможность получения информации о п</w:t>
      </w:r>
      <w:r w:rsidRPr="00083E2B">
        <w:rPr>
          <w:b w:val="0"/>
          <w:sz w:val="24"/>
          <w:szCs w:val="24"/>
        </w:rPr>
        <w:t>о</w:t>
      </w:r>
      <w:r w:rsidRPr="00083E2B">
        <w:rPr>
          <w:b w:val="0"/>
          <w:sz w:val="24"/>
          <w:szCs w:val="24"/>
        </w:rPr>
        <w:t>рядке предоставления муниципальной услуги, а также копирования форм заявлений и иных д</w:t>
      </w:r>
      <w:r w:rsidRPr="00083E2B">
        <w:rPr>
          <w:b w:val="0"/>
          <w:sz w:val="24"/>
          <w:szCs w:val="24"/>
        </w:rPr>
        <w:t>о</w:t>
      </w:r>
      <w:r w:rsidRPr="00083E2B">
        <w:rPr>
          <w:b w:val="0"/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 региональной   государственной   инфо</w:t>
      </w:r>
      <w:r w:rsidRPr="00083E2B">
        <w:rPr>
          <w:b w:val="0"/>
          <w:sz w:val="24"/>
          <w:szCs w:val="24"/>
        </w:rPr>
        <w:t>р</w:t>
      </w:r>
      <w:r w:rsidRPr="00083E2B">
        <w:rPr>
          <w:b w:val="0"/>
          <w:sz w:val="24"/>
          <w:szCs w:val="24"/>
        </w:rPr>
        <w:t>мационной   системы «Портал государственных и муниципальных услуг (функций) Но</w:t>
      </w:r>
      <w:r w:rsidRPr="00083E2B">
        <w:rPr>
          <w:b w:val="0"/>
          <w:sz w:val="24"/>
          <w:szCs w:val="24"/>
        </w:rPr>
        <w:t>в</w:t>
      </w:r>
      <w:r w:rsidRPr="00083E2B">
        <w:rPr>
          <w:b w:val="0"/>
          <w:sz w:val="24"/>
          <w:szCs w:val="24"/>
        </w:rPr>
        <w:t>городской области».</w:t>
      </w:r>
    </w:p>
    <w:p w:rsidR="00083E2B" w:rsidRPr="00083E2B" w:rsidRDefault="00083E2B" w:rsidP="00083E2B">
      <w:pPr>
        <w:pStyle w:val="4"/>
        <w:spacing w:line="240" w:lineRule="auto"/>
        <w:ind w:firstLine="540"/>
        <w:jc w:val="both"/>
        <w:rPr>
          <w:b w:val="0"/>
          <w:sz w:val="24"/>
          <w:szCs w:val="24"/>
        </w:rPr>
      </w:pPr>
      <w:r w:rsidRPr="00083E2B">
        <w:rPr>
          <w:b w:val="0"/>
          <w:sz w:val="24"/>
          <w:szCs w:val="24"/>
        </w:rPr>
        <w:t>2.17.2. Прием документов на предоставление муниципальной услуги и выдача р</w:t>
      </w:r>
      <w:r w:rsidRPr="00083E2B">
        <w:rPr>
          <w:b w:val="0"/>
          <w:sz w:val="24"/>
          <w:szCs w:val="24"/>
        </w:rPr>
        <w:t>е</w:t>
      </w:r>
      <w:r w:rsidRPr="00083E2B">
        <w:rPr>
          <w:b w:val="0"/>
          <w:sz w:val="24"/>
          <w:szCs w:val="24"/>
        </w:rPr>
        <w:t>зультата муниципальной услуги может осуществляться в МФЦ на основании заключенн</w:t>
      </w:r>
      <w:r w:rsidRPr="00083E2B">
        <w:rPr>
          <w:b w:val="0"/>
          <w:sz w:val="24"/>
          <w:szCs w:val="24"/>
        </w:rPr>
        <w:t>о</w:t>
      </w:r>
      <w:r w:rsidRPr="00083E2B">
        <w:rPr>
          <w:b w:val="0"/>
          <w:sz w:val="24"/>
          <w:szCs w:val="24"/>
        </w:rPr>
        <w:t>го Соглашения  о взаимодействии между Администрацией  Валдайского  муниципального района и государственным областным автономным учреждением «Многофункционал</w:t>
      </w:r>
      <w:r w:rsidRPr="00083E2B">
        <w:rPr>
          <w:b w:val="0"/>
          <w:sz w:val="24"/>
          <w:szCs w:val="24"/>
        </w:rPr>
        <w:t>ь</w:t>
      </w:r>
      <w:r w:rsidRPr="00083E2B">
        <w:rPr>
          <w:b w:val="0"/>
          <w:sz w:val="24"/>
          <w:szCs w:val="24"/>
        </w:rPr>
        <w:t>ный центр предоставления государственных и муниципальных услуг».</w:t>
      </w:r>
    </w:p>
    <w:p w:rsidR="00083E2B" w:rsidRPr="00083E2B" w:rsidRDefault="00083E2B" w:rsidP="00083E2B">
      <w:pPr>
        <w:pStyle w:val="4"/>
        <w:spacing w:line="240" w:lineRule="auto"/>
        <w:ind w:firstLine="540"/>
        <w:jc w:val="both"/>
        <w:rPr>
          <w:b w:val="0"/>
          <w:iCs/>
          <w:sz w:val="24"/>
          <w:szCs w:val="24"/>
        </w:rPr>
      </w:pPr>
      <w:r w:rsidRPr="00083E2B">
        <w:rPr>
          <w:b w:val="0"/>
          <w:sz w:val="24"/>
          <w:szCs w:val="24"/>
        </w:rPr>
        <w:t>2</w:t>
      </w:r>
      <w:r w:rsidRPr="00083E2B">
        <w:rPr>
          <w:b w:val="0"/>
          <w:iCs/>
          <w:sz w:val="24"/>
          <w:szCs w:val="24"/>
        </w:rPr>
        <w:t>.17.3. Перечень классов средств электронной подписи, которые допускаются к и</w:t>
      </w:r>
      <w:r w:rsidRPr="00083E2B">
        <w:rPr>
          <w:b w:val="0"/>
          <w:iCs/>
          <w:sz w:val="24"/>
          <w:szCs w:val="24"/>
        </w:rPr>
        <w:t>с</w:t>
      </w:r>
      <w:r w:rsidRPr="00083E2B">
        <w:rPr>
          <w:b w:val="0"/>
          <w:iCs/>
          <w:sz w:val="24"/>
          <w:szCs w:val="24"/>
        </w:rPr>
        <w:t xml:space="preserve">пользованию при обращении за получением </w:t>
      </w:r>
      <w:r w:rsidRPr="00083E2B">
        <w:rPr>
          <w:b w:val="0"/>
          <w:bCs/>
          <w:iCs/>
          <w:sz w:val="24"/>
          <w:szCs w:val="24"/>
        </w:rPr>
        <w:t>муниципаль</w:t>
      </w:r>
      <w:r w:rsidRPr="00083E2B">
        <w:rPr>
          <w:b w:val="0"/>
          <w:iCs/>
          <w:sz w:val="24"/>
          <w:szCs w:val="24"/>
        </w:rPr>
        <w:t>ной услуги, оказываемой с пр</w:t>
      </w:r>
      <w:r w:rsidRPr="00083E2B">
        <w:rPr>
          <w:b w:val="0"/>
          <w:iCs/>
          <w:sz w:val="24"/>
          <w:szCs w:val="24"/>
        </w:rPr>
        <w:t>и</w:t>
      </w:r>
      <w:r w:rsidRPr="00083E2B">
        <w:rPr>
          <w:b w:val="0"/>
          <w:iCs/>
          <w:sz w:val="24"/>
          <w:szCs w:val="24"/>
        </w:rPr>
        <w:t>менением усиленной квалифицированной электронной подписи.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Перечень классов средств электронной подписи, которые допускаются к использов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нию при обращ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 xml:space="preserve">нии за получением </w:t>
      </w:r>
      <w:r w:rsidRPr="00083E2B">
        <w:rPr>
          <w:bCs/>
          <w:iCs/>
          <w:sz w:val="24"/>
          <w:szCs w:val="24"/>
        </w:rPr>
        <w:t>муниципаль</w:t>
      </w:r>
      <w:r w:rsidRPr="00083E2B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 xml:space="preserve">ма обращений за получением </w:t>
      </w:r>
      <w:r w:rsidRPr="00083E2B">
        <w:rPr>
          <w:bCs/>
          <w:iCs/>
          <w:sz w:val="24"/>
          <w:szCs w:val="24"/>
        </w:rPr>
        <w:t>муниципаль</w:t>
      </w:r>
      <w:r w:rsidRPr="00083E2B">
        <w:rPr>
          <w:sz w:val="24"/>
          <w:szCs w:val="24"/>
        </w:rPr>
        <w:t>ной услуги и (или) предоставления такой усл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ги.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  <w:highlight w:val="yellow"/>
        </w:rPr>
      </w:pPr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083E2B">
        <w:rPr>
          <w:sz w:val="24"/>
          <w:szCs w:val="24"/>
        </w:rPr>
        <w:t>административных</w:t>
      </w:r>
      <w:proofErr w:type="gramEnd"/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процедур, требования к порядку их выполнения, в том числе особенности</w:t>
      </w:r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выполнения административных процедур в электронной форме, а также</w:t>
      </w:r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 xml:space="preserve">особенности выполнения административных процедур </w:t>
      </w:r>
      <w:proofErr w:type="gramStart"/>
      <w:r w:rsidRPr="00083E2B">
        <w:rPr>
          <w:sz w:val="24"/>
          <w:szCs w:val="24"/>
        </w:rPr>
        <w:t>в</w:t>
      </w:r>
      <w:proofErr w:type="gramEnd"/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 xml:space="preserve">многофункциональных </w:t>
      </w:r>
      <w:proofErr w:type="gramStart"/>
      <w:r w:rsidRPr="00083E2B">
        <w:rPr>
          <w:sz w:val="24"/>
          <w:szCs w:val="24"/>
        </w:rPr>
        <w:t>центрах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iCs/>
          <w:sz w:val="24"/>
          <w:szCs w:val="24"/>
        </w:rPr>
        <w:t>3.</w:t>
      </w:r>
      <w:r w:rsidRPr="00083E2B">
        <w:rPr>
          <w:sz w:val="24"/>
          <w:szCs w:val="24"/>
        </w:rPr>
        <w:t>1. Предоставление муниципальной услуги включает в себя следующие админ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стративные процед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ры: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прием заявления и документов;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согласование маршрута с владельцами автомобильных дорог;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выдача (направление) подготовленных документов заявителю.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Блок-схема предоставления муниципальной услуги приведена в приложении 1 к  а</w:t>
      </w:r>
      <w:r w:rsidRPr="00083E2B">
        <w:rPr>
          <w:sz w:val="24"/>
          <w:szCs w:val="24"/>
        </w:rPr>
        <w:t>д</w:t>
      </w:r>
      <w:r w:rsidRPr="00083E2B">
        <w:rPr>
          <w:sz w:val="24"/>
          <w:szCs w:val="24"/>
        </w:rPr>
        <w:t>министративному регламенту.</w:t>
      </w:r>
    </w:p>
    <w:p w:rsidR="00083E2B" w:rsidRPr="00083E2B" w:rsidRDefault="00083E2B" w:rsidP="00083E2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3.2. Прием заявления и документов.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пунктом  2.6.1  административного регламента.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3.2.2. Специалист, ответственный за предоставление муниципальной услуги, в день поступления заявления и прилагаемых документов: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проверяет поступившие заявление и документы на предмет наличия оснований, указанных в пункте 2.9.1  административного регламента;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проводит проверку усиленной квалифицированной электронной подписи, которой подписаны заявление и прилагаемые документы (в случае, если заявитель направил их в электронном виде);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lastRenderedPageBreak/>
        <w:t>в случае выявления оснований, указанных в пункте 2.9.1  административного регламента либо в случае проверки усиленной квалифицированной электронной подписи установлено несоблюдение условий признания ее действительности: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к рассмотрению по существу с указанием причин их возврата за подписью руководителя Уполномоченного органа или лица, его замещающего;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передает (направляет) указанное уведомление заявителю.</w:t>
      </w:r>
    </w:p>
    <w:p w:rsidR="00083E2B" w:rsidRPr="00083E2B" w:rsidRDefault="00083E2B" w:rsidP="00083E2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3.2.3. При отсутствии оснований, указанных в пункте 2.9.1 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 </w:t>
      </w:r>
    </w:p>
    <w:p w:rsidR="00083E2B" w:rsidRPr="00083E2B" w:rsidRDefault="00083E2B" w:rsidP="00083E2B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3.2.4. Результатом выполнения данной административной процедуры является направление заяв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телю отказа в регистрации заявления либо регистрации заявления.</w:t>
      </w:r>
    </w:p>
    <w:p w:rsidR="00083E2B" w:rsidRPr="00083E2B" w:rsidRDefault="00083E2B" w:rsidP="00083E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3.3. Согласование маршрута с владельцами автомобильных дорог.</w:t>
      </w:r>
    </w:p>
    <w:p w:rsidR="00083E2B" w:rsidRPr="00083E2B" w:rsidRDefault="00083E2B" w:rsidP="00083E2B">
      <w:pPr>
        <w:pStyle w:val="ConsPlusNormal"/>
        <w:tabs>
          <w:tab w:val="left" w:pos="212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       3.3.1. Юридическим фактом, являющимся основанием для начала исполнения адм</w:t>
      </w:r>
      <w:r w:rsidRPr="00083E2B">
        <w:rPr>
          <w:rFonts w:ascii="Times New Roman" w:hAnsi="Times New Roman" w:cs="Times New Roman"/>
          <w:sz w:val="24"/>
          <w:szCs w:val="24"/>
        </w:rPr>
        <w:t>и</w:t>
      </w:r>
      <w:r w:rsidRPr="00083E2B">
        <w:rPr>
          <w:rFonts w:ascii="Times New Roman" w:hAnsi="Times New Roman" w:cs="Times New Roman"/>
          <w:sz w:val="24"/>
          <w:szCs w:val="24"/>
        </w:rPr>
        <w:t>нистративной процедуры является зарегистрированное заявление в журнале регистрации.</w:t>
      </w:r>
    </w:p>
    <w:p w:rsidR="00083E2B" w:rsidRPr="00083E2B" w:rsidRDefault="00083E2B" w:rsidP="00083E2B">
      <w:pPr>
        <w:pStyle w:val="24"/>
        <w:spacing w:after="0" w:line="240" w:lineRule="auto"/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3.3.2. Специалист, ответственный за предоставление муниципальной услуги:</w:t>
      </w:r>
    </w:p>
    <w:p w:rsidR="00083E2B" w:rsidRPr="00083E2B" w:rsidRDefault="00083E2B" w:rsidP="00083E2B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83E2B">
        <w:rPr>
          <w:sz w:val="24"/>
          <w:szCs w:val="24"/>
        </w:rPr>
        <w:t>в течение одного рабочего дня, со дня регистрации заявления, в случае, если заяв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тель по своему усмотрению не представил документы, подтверждающие факт госуда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>ственной регистрации в качестве индивидуального предпринимателя или юридического лица, уплаты государственной пошлины, обеспечивает направление межведомственных запросов (на бумажном носителе или в форме электронного документа) в Управление Ф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дерального казначейства по Новгородской области, Федеральную налоговую службу с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ответственно;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 течение четырех рабочих дней, со дня регистрации заявления, проверяет: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наличие полномочий на выдачу специального разрешения по заявленному маршр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ту;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ществления заявленной перевозки тяжеловесных и (или) крупногабаритных грузов;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соблюдение требований о перевозке делимого груза;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устанавливает путь следования по заявленному маршруту;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определяет владельцев автомобильных дорог по пути следования заявленного мар</w:t>
      </w:r>
      <w:r w:rsidRPr="00083E2B">
        <w:rPr>
          <w:sz w:val="24"/>
          <w:szCs w:val="24"/>
        </w:rPr>
        <w:t>ш</w:t>
      </w:r>
      <w:r w:rsidRPr="00083E2B">
        <w:rPr>
          <w:sz w:val="24"/>
          <w:szCs w:val="24"/>
        </w:rPr>
        <w:t>рута;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3E2B">
        <w:rPr>
          <w:sz w:val="24"/>
          <w:szCs w:val="24"/>
        </w:rPr>
        <w:t>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</w:t>
      </w:r>
      <w:r w:rsidRPr="00083E2B">
        <w:rPr>
          <w:sz w:val="24"/>
          <w:szCs w:val="24"/>
        </w:rPr>
        <w:t>д</w:t>
      </w:r>
      <w:r w:rsidRPr="00083E2B">
        <w:rPr>
          <w:sz w:val="24"/>
          <w:szCs w:val="24"/>
        </w:rPr>
        <w:t>ства, осуществляющего перевозки тяжеловесных и (или) крупногабаритных грузов, в к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торой указываются: наименование органа, направи</w:t>
      </w:r>
      <w:r w:rsidRPr="00083E2B">
        <w:rPr>
          <w:sz w:val="24"/>
          <w:szCs w:val="24"/>
        </w:rPr>
        <w:t>в</w:t>
      </w:r>
      <w:r w:rsidRPr="00083E2B">
        <w:rPr>
          <w:sz w:val="24"/>
          <w:szCs w:val="24"/>
        </w:rPr>
        <w:t>шего заявку, исходящий номер и дата заявки, вид перевозки; маршрут движения (участок маршрута); наименование и адрес вл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дельца транспортного средства;</w:t>
      </w:r>
      <w:proofErr w:type="gramEnd"/>
      <w:r w:rsidRPr="00083E2B">
        <w:rPr>
          <w:sz w:val="24"/>
          <w:szCs w:val="24"/>
        </w:rPr>
        <w:t xml:space="preserve"> </w:t>
      </w:r>
      <w:proofErr w:type="gramStart"/>
      <w:r w:rsidRPr="00083E2B">
        <w:rPr>
          <w:sz w:val="24"/>
          <w:szCs w:val="24"/>
        </w:rPr>
        <w:t>государственный регистрационный знак транспор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ного средства; предполагаемый срок и количество поездок; характеристика груза (наименов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ние, габариты, масса); параметры транспортного средства (автопоезда) (расстояние между осями, нагрузки на оси, колич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ство осей, масса транспортного средства (автопоезда) без груза/с грузом, габариты транспортного средства (автопоезда)); необходимость автомоб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ля прикрытия (сопровождения), предполагаемая скорость движения, подпись должнос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ного лица (в случае направления заявки на бумажном носителе).</w:t>
      </w:r>
      <w:proofErr w:type="gramEnd"/>
    </w:p>
    <w:p w:rsidR="00083E2B" w:rsidRPr="00083E2B" w:rsidRDefault="00083E2B" w:rsidP="00083E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         3.3.3. В случае, если для осуществления перевозки тяжеловесных и (или) крупног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баритных грузов требуется принятие специальных мер по обустройству пересекающих автомобильную дорогу сооружений и инженерных коммуникаций, специалист, ответ</w:t>
      </w:r>
      <w:r w:rsidRPr="00083E2B">
        <w:rPr>
          <w:rFonts w:ascii="Times New Roman" w:hAnsi="Times New Roman" w:cs="Times New Roman"/>
          <w:sz w:val="24"/>
          <w:szCs w:val="24"/>
        </w:rPr>
        <w:t>в</w:t>
      </w:r>
      <w:r w:rsidRPr="00083E2B">
        <w:rPr>
          <w:rFonts w:ascii="Times New Roman" w:hAnsi="Times New Roman" w:cs="Times New Roman"/>
          <w:sz w:val="24"/>
          <w:szCs w:val="24"/>
        </w:rPr>
        <w:t>ленный за предоставление муниципальной услуги, в течени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одного рабочего дня 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</w:t>
      </w:r>
      <w:r w:rsidRPr="00083E2B">
        <w:rPr>
          <w:rFonts w:ascii="Times New Roman" w:hAnsi="Times New Roman" w:cs="Times New Roman"/>
          <w:sz w:val="24"/>
          <w:szCs w:val="24"/>
        </w:rPr>
        <w:lastRenderedPageBreak/>
        <w:t>через личный кабинет заявителя на Портале). При получении согласия от заявителя, сп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циалист, ответвленный за предоставление муниципальной услуги, направляет такое с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гласие владельцу пересекающих автомобильную дорогу сооружений и инженерных ко</w:t>
      </w:r>
      <w:r w:rsidRPr="00083E2B">
        <w:rPr>
          <w:rFonts w:ascii="Times New Roman" w:hAnsi="Times New Roman" w:cs="Times New Roman"/>
          <w:sz w:val="24"/>
          <w:szCs w:val="24"/>
        </w:rPr>
        <w:t>м</w:t>
      </w:r>
      <w:r w:rsidRPr="00083E2B">
        <w:rPr>
          <w:rFonts w:ascii="Times New Roman" w:hAnsi="Times New Roman" w:cs="Times New Roman"/>
          <w:sz w:val="24"/>
          <w:szCs w:val="24"/>
        </w:rPr>
        <w:t>муникаций.</w:t>
      </w:r>
    </w:p>
    <w:p w:rsidR="00083E2B" w:rsidRPr="00083E2B" w:rsidRDefault="00083E2B" w:rsidP="00083E2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3.3.4. Специалист, ответственный за предоставление муниципальной услуги, в теч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083E2B" w:rsidRPr="00083E2B" w:rsidRDefault="00083E2B" w:rsidP="00083E2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Срок проведения оценки технического состояния автомобильной дороги не должен  превышать 30 рабочих дней.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3.3.5.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специалист, ответвленный за пред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ставление муниципальной услуги, направляет заявителю расчет платы в счет возмещ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ния вреда, причиняемого автомобильным дорогам транспортным средством, осуществля</w:t>
      </w:r>
      <w:r w:rsidRPr="00083E2B">
        <w:rPr>
          <w:rFonts w:ascii="Times New Roman" w:hAnsi="Times New Roman" w:cs="Times New Roman"/>
          <w:sz w:val="24"/>
          <w:szCs w:val="24"/>
        </w:rPr>
        <w:t>ю</w:t>
      </w:r>
      <w:r w:rsidRPr="00083E2B">
        <w:rPr>
          <w:rFonts w:ascii="Times New Roman" w:hAnsi="Times New Roman" w:cs="Times New Roman"/>
          <w:sz w:val="24"/>
          <w:szCs w:val="24"/>
        </w:rPr>
        <w:t>щим перевозку тяжеловесного груза.</w:t>
      </w:r>
    </w:p>
    <w:p w:rsidR="00083E2B" w:rsidRPr="00083E2B" w:rsidRDefault="00083E2B" w:rsidP="00083E2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 3.3.6. Результатом выполнения административной процедуры является согласование маршрута с владельцами автомобильных дорог. </w:t>
      </w:r>
    </w:p>
    <w:p w:rsidR="00083E2B" w:rsidRPr="00083E2B" w:rsidRDefault="00083E2B" w:rsidP="00083E2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3.4. Выдача (направление) подготовленных документов заявителю.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3.4.1. Юридическим фактом, являющимся основанием для начала исполнения адм</w:t>
      </w:r>
      <w:r w:rsidRPr="00083E2B">
        <w:rPr>
          <w:rFonts w:ascii="Times New Roman" w:hAnsi="Times New Roman" w:cs="Times New Roman"/>
          <w:sz w:val="24"/>
          <w:szCs w:val="24"/>
        </w:rPr>
        <w:t>и</w:t>
      </w:r>
      <w:r w:rsidRPr="00083E2B">
        <w:rPr>
          <w:rFonts w:ascii="Times New Roman" w:hAnsi="Times New Roman" w:cs="Times New Roman"/>
          <w:sz w:val="24"/>
          <w:szCs w:val="24"/>
        </w:rPr>
        <w:t>нистративной процедуры является согласование маршрута с владельцами автомобильных дорог.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Административная процедура не будет выполнена без представление заявит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</w:t>
      </w:r>
      <w:r w:rsidRPr="00083E2B">
        <w:rPr>
          <w:rFonts w:ascii="Times New Roman" w:hAnsi="Times New Roman" w:cs="Times New Roman"/>
          <w:sz w:val="24"/>
          <w:szCs w:val="24"/>
        </w:rPr>
        <w:t>с</w:t>
      </w:r>
      <w:r w:rsidRPr="00083E2B">
        <w:rPr>
          <w:rFonts w:ascii="Times New Roman" w:hAnsi="Times New Roman" w:cs="Times New Roman"/>
          <w:sz w:val="24"/>
          <w:szCs w:val="24"/>
        </w:rPr>
        <w:t>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</w:t>
      </w:r>
      <w:r w:rsidRPr="00083E2B">
        <w:rPr>
          <w:rFonts w:ascii="Times New Roman" w:hAnsi="Times New Roman" w:cs="Times New Roman"/>
          <w:sz w:val="24"/>
          <w:szCs w:val="24"/>
        </w:rPr>
        <w:t>ь</w:t>
      </w:r>
      <w:r w:rsidRPr="00083E2B">
        <w:rPr>
          <w:rFonts w:ascii="Times New Roman" w:hAnsi="Times New Roman" w:cs="Times New Roman"/>
          <w:sz w:val="24"/>
          <w:szCs w:val="24"/>
        </w:rPr>
        <w:t>ных мер по обустройству автомобильных дорог или их участков при наличии оригинала заявления и схемы транспортного средства, также заверенных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копий документов, указа</w:t>
      </w:r>
      <w:r w:rsidRPr="00083E2B">
        <w:rPr>
          <w:rFonts w:ascii="Times New Roman" w:hAnsi="Times New Roman" w:cs="Times New Roman"/>
          <w:sz w:val="24"/>
          <w:szCs w:val="24"/>
        </w:rPr>
        <w:t>н</w:t>
      </w:r>
      <w:r w:rsidRPr="00083E2B">
        <w:rPr>
          <w:rFonts w:ascii="Times New Roman" w:hAnsi="Times New Roman" w:cs="Times New Roman"/>
          <w:sz w:val="24"/>
          <w:szCs w:val="24"/>
        </w:rPr>
        <w:t xml:space="preserve">ных в </w:t>
      </w:r>
      <w:hyperlink r:id="rId13" w:history="1">
        <w:r w:rsidRPr="00083E2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2.6.1.2 пункта 2.6.1</w:t>
        </w:r>
      </w:hyperlink>
      <w:r w:rsidRPr="00083E2B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регламента, в случае подачи з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явления в адрес уполномоченного органа посредством факсимильной связи.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3.4.3.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</w:t>
      </w:r>
      <w:r w:rsidRPr="00083E2B">
        <w:rPr>
          <w:rFonts w:ascii="Times New Roman" w:hAnsi="Times New Roman" w:cs="Times New Roman"/>
          <w:sz w:val="24"/>
          <w:szCs w:val="24"/>
        </w:rPr>
        <w:t>и</w:t>
      </w:r>
      <w:r w:rsidRPr="00083E2B">
        <w:rPr>
          <w:rFonts w:ascii="Times New Roman" w:hAnsi="Times New Roman" w:cs="Times New Roman"/>
          <w:sz w:val="24"/>
          <w:szCs w:val="24"/>
        </w:rPr>
        <w:t>альное разрешение выдается на срок до трех месяцев.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3.4.4. Специалист, ответственный за предоставление муниципальной услуги, офор</w:t>
      </w:r>
      <w:r w:rsidRPr="00083E2B">
        <w:rPr>
          <w:rFonts w:ascii="Times New Roman" w:hAnsi="Times New Roman" w:cs="Times New Roman"/>
          <w:sz w:val="24"/>
          <w:szCs w:val="24"/>
        </w:rPr>
        <w:t>м</w:t>
      </w:r>
      <w:r w:rsidRPr="00083E2B">
        <w:rPr>
          <w:rFonts w:ascii="Times New Roman" w:hAnsi="Times New Roman" w:cs="Times New Roman"/>
          <w:sz w:val="24"/>
          <w:szCs w:val="24"/>
        </w:rPr>
        <w:t>ляет специальное разрешение в течение одного рабочего дня, после согласования маршр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>та транспортного средства, осуществляющего перевозки тяжеловесных и (или) крупног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 xml:space="preserve">баритных грузов, со всеми владельцами автомобильных дорог, входящих в указанный маршрут. 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После оформление специального разрешения, специалист, ответственный за предоставление муниципальной услуги, направляет в адрес территориального органа управления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стоит из оформленного специального разрешения с приложением копий документов, ук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 xml:space="preserve">занных в пункте 2.6.1 административного регламента, и копий согласований маршрута транспортного средства. </w:t>
      </w:r>
      <w:proofErr w:type="gramEnd"/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Согласование с территориальным органом управления Госавтоинспекцией пров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дится в случаях, перевозки транспортными средствами крупногабаритных грузов, а также,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lastRenderedPageBreak/>
        <w:t>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</w:t>
      </w:r>
      <w:r w:rsidRPr="00083E2B">
        <w:rPr>
          <w:rFonts w:ascii="Times New Roman" w:hAnsi="Times New Roman" w:cs="Times New Roman"/>
          <w:sz w:val="24"/>
          <w:szCs w:val="24"/>
        </w:rPr>
        <w:t>р</w:t>
      </w:r>
      <w:r w:rsidRPr="00083E2B">
        <w:rPr>
          <w:rFonts w:ascii="Times New Roman" w:hAnsi="Times New Roman" w:cs="Times New Roman"/>
          <w:sz w:val="24"/>
          <w:szCs w:val="24"/>
        </w:rPr>
        <w:t>ганизации дорожного движения по маршруту движения транспортного средства, ос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>ществляющего перевозки тяжеловесных и (или) крупногабаритных грузов; введение огр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ничений в отношении движения других транспортных средств по требованиям обеспеч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ния безопасности дорожного движения.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По письменному обращению заявителя в течение одного рабочего дня до в</w:t>
      </w:r>
      <w:r w:rsidRPr="00083E2B">
        <w:rPr>
          <w:rFonts w:ascii="Times New Roman" w:hAnsi="Times New Roman" w:cs="Times New Roman"/>
          <w:sz w:val="24"/>
          <w:szCs w:val="24"/>
        </w:rPr>
        <w:t>ы</w:t>
      </w:r>
      <w:r w:rsidRPr="00083E2B">
        <w:rPr>
          <w:rFonts w:ascii="Times New Roman" w:hAnsi="Times New Roman" w:cs="Times New Roman"/>
          <w:sz w:val="24"/>
          <w:szCs w:val="24"/>
        </w:rPr>
        <w:t>дачи специального разрешения в случае, если не требуется согласование маршрута тран</w:t>
      </w:r>
      <w:r w:rsidRPr="00083E2B">
        <w:rPr>
          <w:rFonts w:ascii="Times New Roman" w:hAnsi="Times New Roman" w:cs="Times New Roman"/>
          <w:sz w:val="24"/>
          <w:szCs w:val="24"/>
        </w:rPr>
        <w:t>с</w:t>
      </w:r>
      <w:r w:rsidRPr="00083E2B">
        <w:rPr>
          <w:rFonts w:ascii="Times New Roman" w:hAnsi="Times New Roman" w:cs="Times New Roman"/>
          <w:sz w:val="24"/>
          <w:szCs w:val="24"/>
        </w:rPr>
        <w:t>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регистрации).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По постоянному маршруту транспортного средства, осуществляющего пер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возки тяжеловесных и (или) крупногабаритных грузов по автомобильным дорогам, уст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новленному в соответствии с частью 5 статьи 31 Федерального закона, выдача специал</w:t>
      </w:r>
      <w:r w:rsidRPr="00083E2B">
        <w:rPr>
          <w:rFonts w:ascii="Times New Roman" w:hAnsi="Times New Roman" w:cs="Times New Roman"/>
          <w:sz w:val="24"/>
          <w:szCs w:val="24"/>
        </w:rPr>
        <w:t>ь</w:t>
      </w:r>
      <w:r w:rsidRPr="00083E2B">
        <w:rPr>
          <w:rFonts w:ascii="Times New Roman" w:hAnsi="Times New Roman" w:cs="Times New Roman"/>
          <w:sz w:val="24"/>
          <w:szCs w:val="24"/>
        </w:rPr>
        <w:t>ного разрешения на перевозку крупногабаритных грузов по такому маршруту осущест</w:t>
      </w:r>
      <w:r w:rsidRPr="00083E2B">
        <w:rPr>
          <w:rFonts w:ascii="Times New Roman" w:hAnsi="Times New Roman" w:cs="Times New Roman"/>
          <w:sz w:val="24"/>
          <w:szCs w:val="24"/>
        </w:rPr>
        <w:t>в</w:t>
      </w:r>
      <w:r w:rsidRPr="00083E2B">
        <w:rPr>
          <w:rFonts w:ascii="Times New Roman" w:hAnsi="Times New Roman" w:cs="Times New Roman"/>
          <w:sz w:val="24"/>
          <w:szCs w:val="24"/>
        </w:rPr>
        <w:t>ляется в срок не более трех рабочих дней со дня согласования Госавтоинспекцией, тяж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ловесных грузов - не более трех рабочих дней со дня предоставления документа, по</w:t>
      </w:r>
      <w:r w:rsidRPr="00083E2B">
        <w:rPr>
          <w:rFonts w:ascii="Times New Roman" w:hAnsi="Times New Roman" w:cs="Times New Roman"/>
          <w:sz w:val="24"/>
          <w:szCs w:val="24"/>
        </w:rPr>
        <w:t>д</w:t>
      </w:r>
      <w:r w:rsidRPr="00083E2B">
        <w:rPr>
          <w:rFonts w:ascii="Times New Roman" w:hAnsi="Times New Roman" w:cs="Times New Roman"/>
          <w:sz w:val="24"/>
          <w:szCs w:val="24"/>
        </w:rPr>
        <w:t>тверждающего оплату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транспортным средством, ос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>ществляющим перевозку тяжеловесного груза.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3.4.8. Ответственный исполнитель, после согласования с территориальным органом управления Госавтоинспекцией, регистрирует специальное разрешение в журнале рег</w:t>
      </w:r>
      <w:r w:rsidRPr="00083E2B">
        <w:rPr>
          <w:rFonts w:ascii="Times New Roman" w:hAnsi="Times New Roman" w:cs="Times New Roman"/>
          <w:sz w:val="24"/>
          <w:szCs w:val="24"/>
        </w:rPr>
        <w:t>и</w:t>
      </w:r>
      <w:r w:rsidRPr="00083E2B">
        <w:rPr>
          <w:rFonts w:ascii="Times New Roman" w:hAnsi="Times New Roman" w:cs="Times New Roman"/>
          <w:sz w:val="24"/>
          <w:szCs w:val="24"/>
        </w:rPr>
        <w:t>страции выданных специальных разрешений. В журнале выданных специальных разреш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ний указываются следующие данные: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номер специального разрешения;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дата выдачи и срок действия специального разрешения;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маршрут движения транспортного средства, осуществляющего перевозки тяжел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весных и (или) крупногабаритных грузов;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сведения о владельце транспортного средства;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адрес (местонахождение) юридич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ского лица - для юридического лица;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подпись лица, получившего специальное разрешение.</w:t>
      </w:r>
    </w:p>
    <w:p w:rsidR="00083E2B" w:rsidRPr="00083E2B" w:rsidRDefault="00083E2B" w:rsidP="00083E2B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083E2B">
        <w:rPr>
          <w:sz w:val="24"/>
          <w:szCs w:val="24"/>
        </w:rPr>
        <w:t>3.4.9. Результатом выполнения административной процедуры является выдача (направление) заявителю специального разрешения либо направление заявителю уведо</w:t>
      </w:r>
      <w:r w:rsidRPr="00083E2B">
        <w:rPr>
          <w:sz w:val="24"/>
          <w:szCs w:val="24"/>
        </w:rPr>
        <w:t>м</w:t>
      </w:r>
      <w:r w:rsidRPr="00083E2B">
        <w:rPr>
          <w:sz w:val="24"/>
          <w:szCs w:val="24"/>
        </w:rPr>
        <w:t>ления об отказе в выдаче специального разрешения.</w:t>
      </w:r>
    </w:p>
    <w:p w:rsidR="00083E2B" w:rsidRPr="00083E2B" w:rsidRDefault="00083E2B" w:rsidP="00083E2B">
      <w:pPr>
        <w:ind w:firstLine="540"/>
        <w:jc w:val="both"/>
        <w:rPr>
          <w:i/>
          <w:sz w:val="24"/>
          <w:szCs w:val="24"/>
          <w:highlight w:val="yellow"/>
        </w:rPr>
      </w:pPr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4. ПОРЯДОК И ФОРМЫ КОНТРОЛЯ ЗА ПРЕДОСТАВЛЕНИЕ</w:t>
      </w:r>
    </w:p>
    <w:p w:rsidR="00083E2B" w:rsidRPr="00083E2B" w:rsidRDefault="00083E2B" w:rsidP="00083E2B">
      <w:pPr>
        <w:pStyle w:val="4"/>
        <w:spacing w:line="240" w:lineRule="auto"/>
        <w:ind w:firstLine="540"/>
        <w:jc w:val="center"/>
        <w:rPr>
          <w:sz w:val="24"/>
          <w:szCs w:val="24"/>
        </w:rPr>
      </w:pPr>
      <w:r w:rsidRPr="00083E2B">
        <w:rPr>
          <w:sz w:val="24"/>
          <w:szCs w:val="24"/>
        </w:rPr>
        <w:t>МУНИЦИПАЛЬНОЙ УСЛУГИ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4.1.Порядок осуществления текущего </w:t>
      </w:r>
      <w:proofErr w:type="gramStart"/>
      <w:r w:rsidRPr="00083E2B">
        <w:rPr>
          <w:sz w:val="24"/>
          <w:szCs w:val="24"/>
        </w:rPr>
        <w:t>контроля за</w:t>
      </w:r>
      <w:proofErr w:type="gramEnd"/>
      <w:r w:rsidRPr="00083E2B"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тивных правовых актов, устанавлива</w:t>
      </w:r>
      <w:r w:rsidRPr="00083E2B">
        <w:rPr>
          <w:sz w:val="24"/>
          <w:szCs w:val="24"/>
        </w:rPr>
        <w:t>ю</w:t>
      </w:r>
      <w:r w:rsidRPr="00083E2B">
        <w:rPr>
          <w:sz w:val="24"/>
          <w:szCs w:val="24"/>
        </w:rPr>
        <w:t>щих требования к предоставлению муниципальной услуги, а также принятием ими решений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рок исполнения должностными лицами положений регламента.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руемые действия.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83E2B" w:rsidRPr="00083E2B" w:rsidRDefault="00083E2B" w:rsidP="00083E2B">
      <w:pPr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 xml:space="preserve">ва предоставления муниципальной услуги, в том числе порядок и формы </w:t>
      </w:r>
      <w:proofErr w:type="gramStart"/>
      <w:r w:rsidRPr="00083E2B">
        <w:rPr>
          <w:sz w:val="24"/>
          <w:szCs w:val="24"/>
        </w:rPr>
        <w:t>контроля за</w:t>
      </w:r>
      <w:proofErr w:type="gramEnd"/>
      <w:r w:rsidRPr="00083E2B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4.2.1. </w:t>
      </w:r>
      <w:proofErr w:type="gramStart"/>
      <w:r w:rsidRPr="00083E2B">
        <w:rPr>
          <w:sz w:val="24"/>
          <w:szCs w:val="24"/>
        </w:rPr>
        <w:t>Контроль за</w:t>
      </w:r>
      <w:proofErr w:type="gramEnd"/>
      <w:r w:rsidRPr="00083E2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083E2B">
        <w:rPr>
          <w:sz w:val="24"/>
          <w:szCs w:val="24"/>
        </w:rPr>
        <w:t>к</w:t>
      </w:r>
      <w:r w:rsidRPr="00083E2B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4.2.2. Проверки могут быть плановыми и внеплановыми.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283"/>
      <w:r w:rsidRPr="00083E2B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83E2B" w:rsidRPr="00083E2B" w:rsidRDefault="00083E2B" w:rsidP="00083E2B">
      <w:pPr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083E2B">
        <w:rPr>
          <w:sz w:val="24"/>
          <w:szCs w:val="24"/>
        </w:rPr>
        <w:t>за</w:t>
      </w:r>
      <w:proofErr w:type="gramEnd"/>
      <w:r w:rsidRPr="00083E2B">
        <w:rPr>
          <w:sz w:val="24"/>
          <w:szCs w:val="24"/>
        </w:rPr>
        <w:t>:</w:t>
      </w:r>
    </w:p>
    <w:p w:rsidR="00083E2B" w:rsidRPr="00083E2B" w:rsidRDefault="00083E2B" w:rsidP="00083E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083E2B" w:rsidRPr="00083E2B" w:rsidRDefault="00083E2B" w:rsidP="00083E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 xml:space="preserve">кументов; </w:t>
      </w:r>
    </w:p>
    <w:p w:rsidR="00083E2B" w:rsidRPr="00083E2B" w:rsidRDefault="00083E2B" w:rsidP="00083E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ментов;</w:t>
      </w:r>
    </w:p>
    <w:p w:rsidR="00083E2B" w:rsidRPr="00083E2B" w:rsidRDefault="00083E2B" w:rsidP="00083E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учет выданных документов; </w:t>
      </w:r>
    </w:p>
    <w:p w:rsidR="00083E2B" w:rsidRPr="00083E2B" w:rsidRDefault="00083E2B" w:rsidP="00083E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083E2B" w:rsidRPr="00083E2B" w:rsidRDefault="00083E2B" w:rsidP="00083E2B">
      <w:pPr>
        <w:ind w:firstLine="72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новленные законодательством Ро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сийской Федерации.</w:t>
      </w:r>
    </w:p>
    <w:p w:rsidR="00083E2B" w:rsidRPr="00083E2B" w:rsidRDefault="00083E2B" w:rsidP="00083E2B">
      <w:pPr>
        <w:ind w:firstLine="709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83E2B">
        <w:rPr>
          <w:sz w:val="24"/>
          <w:szCs w:val="24"/>
        </w:rPr>
        <w:t>контроля за</w:t>
      </w:r>
      <w:proofErr w:type="gramEnd"/>
      <w:r w:rsidRPr="00083E2B">
        <w:rPr>
          <w:sz w:val="24"/>
          <w:szCs w:val="24"/>
        </w:rPr>
        <w:t xml:space="preserve"> предоставлением муниципальной услуги, в том числе со стороны граждан, их объедин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ний и организаций.</w:t>
      </w:r>
    </w:p>
    <w:bookmarkEnd w:id="3"/>
    <w:p w:rsidR="00083E2B" w:rsidRPr="00083E2B" w:rsidRDefault="00083E2B" w:rsidP="00083E2B">
      <w:pPr>
        <w:ind w:firstLine="708"/>
        <w:jc w:val="both"/>
        <w:rPr>
          <w:sz w:val="24"/>
          <w:szCs w:val="24"/>
        </w:rPr>
      </w:pPr>
      <w:r w:rsidRPr="00083E2B">
        <w:rPr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083E2B">
        <w:rPr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083E2B">
        <w:rPr>
          <w:sz w:val="24"/>
          <w:szCs w:val="24"/>
          <w:shd w:val="clear" w:color="auto" w:fill="FFFFFF"/>
        </w:rPr>
        <w:t xml:space="preserve"> или ненадлежащего исполнения регл</w:t>
      </w:r>
      <w:r w:rsidRPr="00083E2B">
        <w:rPr>
          <w:sz w:val="24"/>
          <w:szCs w:val="24"/>
          <w:shd w:val="clear" w:color="auto" w:fill="FFFFFF"/>
        </w:rPr>
        <w:t>а</w:t>
      </w:r>
      <w:r w:rsidRPr="00083E2B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083E2B" w:rsidRPr="00083E2B" w:rsidRDefault="00083E2B" w:rsidP="00083E2B">
      <w:pPr>
        <w:ind w:firstLine="708"/>
        <w:jc w:val="both"/>
        <w:rPr>
          <w:sz w:val="24"/>
          <w:szCs w:val="24"/>
        </w:rPr>
      </w:pPr>
      <w:r w:rsidRPr="00083E2B"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083E2B">
        <w:rPr>
          <w:sz w:val="24"/>
          <w:szCs w:val="24"/>
        </w:rPr>
        <w:t>контроль за</w:t>
      </w:r>
      <w:proofErr w:type="gramEnd"/>
      <w:r w:rsidRPr="00083E2B">
        <w:rPr>
          <w:sz w:val="24"/>
          <w:szCs w:val="24"/>
        </w:rPr>
        <w:t xml:space="preserve"> полнотой и кач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 xml:space="preserve">ством предоставления </w:t>
      </w:r>
      <w:r w:rsidRPr="00083E2B">
        <w:rPr>
          <w:sz w:val="24"/>
          <w:szCs w:val="24"/>
          <w:shd w:val="clear" w:color="auto" w:fill="FFFFFF"/>
        </w:rPr>
        <w:t>муниципальной</w:t>
      </w:r>
      <w:r w:rsidRPr="00083E2B">
        <w:rPr>
          <w:sz w:val="24"/>
          <w:szCs w:val="24"/>
        </w:rPr>
        <w:t xml:space="preserve"> услуги, обратившись к руководителю Уполном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ченного органа или лицу, его зам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щающему.</w:t>
      </w:r>
    </w:p>
    <w:p w:rsidR="00083E2B" w:rsidRPr="00083E2B" w:rsidRDefault="00083E2B" w:rsidP="00083E2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E2B" w:rsidRPr="00083E2B" w:rsidRDefault="00083E2B" w:rsidP="00083E2B">
      <w:pPr>
        <w:ind w:firstLine="540"/>
        <w:jc w:val="center"/>
        <w:rPr>
          <w:b/>
          <w:sz w:val="24"/>
          <w:szCs w:val="24"/>
        </w:rPr>
      </w:pPr>
      <w:r w:rsidRPr="00083E2B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083E2B" w:rsidRPr="00083E2B" w:rsidRDefault="00083E2B" w:rsidP="00083E2B">
      <w:pPr>
        <w:ind w:firstLine="540"/>
        <w:jc w:val="center"/>
        <w:rPr>
          <w:b/>
          <w:sz w:val="24"/>
          <w:szCs w:val="24"/>
        </w:rPr>
      </w:pPr>
      <w:r w:rsidRPr="00083E2B">
        <w:rPr>
          <w:b/>
          <w:sz w:val="24"/>
          <w:szCs w:val="24"/>
        </w:rPr>
        <w:t>РЕШЕНИЙ И ДЕЙСТВИЙ (БЕЗДЕЙСТВИЯ) ОРГАНА, ПРЕДОСТАВЛЯ</w:t>
      </w:r>
      <w:r w:rsidRPr="00083E2B">
        <w:rPr>
          <w:b/>
          <w:sz w:val="24"/>
          <w:szCs w:val="24"/>
        </w:rPr>
        <w:t>Ю</w:t>
      </w:r>
      <w:r w:rsidRPr="00083E2B">
        <w:rPr>
          <w:b/>
          <w:sz w:val="24"/>
          <w:szCs w:val="24"/>
        </w:rPr>
        <w:t>ЩЕГО МУНИЦ</w:t>
      </w:r>
      <w:r w:rsidRPr="00083E2B">
        <w:rPr>
          <w:b/>
          <w:sz w:val="24"/>
          <w:szCs w:val="24"/>
        </w:rPr>
        <w:t>И</w:t>
      </w:r>
      <w:r w:rsidRPr="00083E2B">
        <w:rPr>
          <w:b/>
          <w:sz w:val="24"/>
          <w:szCs w:val="24"/>
        </w:rPr>
        <w:t xml:space="preserve">ПАЛЬНУЮ УСЛУГУ, ЕГО ДОЛЖНОСТНЫХ ЛИЦ </w:t>
      </w:r>
    </w:p>
    <w:p w:rsidR="00083E2B" w:rsidRPr="00083E2B" w:rsidRDefault="00083E2B" w:rsidP="00083E2B">
      <w:pPr>
        <w:ind w:firstLine="540"/>
        <w:jc w:val="center"/>
        <w:rPr>
          <w:b/>
          <w:sz w:val="24"/>
          <w:szCs w:val="24"/>
        </w:rPr>
      </w:pPr>
      <w:r w:rsidRPr="00083E2B">
        <w:rPr>
          <w:b/>
          <w:sz w:val="24"/>
          <w:szCs w:val="24"/>
        </w:rPr>
        <w:t>ЛИБО МУНИЦИПАЛЬНЫХ СЛУЖАЩИХ</w:t>
      </w:r>
    </w:p>
    <w:p w:rsidR="00083E2B" w:rsidRPr="00083E2B" w:rsidRDefault="00083E2B" w:rsidP="00083E2B">
      <w:pPr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lastRenderedPageBreak/>
        <w:t>5.1. Информация для заявителя о его праве подать жалобу на решение и (или) де</w:t>
      </w:r>
      <w:r w:rsidRPr="00083E2B">
        <w:rPr>
          <w:sz w:val="24"/>
          <w:szCs w:val="24"/>
        </w:rPr>
        <w:t>й</w:t>
      </w:r>
      <w:r w:rsidRPr="00083E2B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083E2B">
        <w:rPr>
          <w:sz w:val="24"/>
          <w:szCs w:val="24"/>
        </w:rPr>
        <w:t>ь</w:t>
      </w:r>
      <w:r w:rsidRPr="00083E2B">
        <w:rPr>
          <w:sz w:val="24"/>
          <w:szCs w:val="24"/>
        </w:rPr>
        <w:t>ных служащих при предоставлении м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ниципальной услуги (далее жалоба).</w:t>
      </w:r>
    </w:p>
    <w:p w:rsidR="00083E2B" w:rsidRPr="00083E2B" w:rsidRDefault="00083E2B" w:rsidP="00083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3E2B">
        <w:rPr>
          <w:sz w:val="24"/>
          <w:szCs w:val="24"/>
        </w:rPr>
        <w:t>Заявитель имеет право на досудебное (внесудебное) обжалование, оспаривание р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ципальной услуги.</w:t>
      </w:r>
      <w:proofErr w:type="gramEnd"/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E2B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083E2B">
        <w:rPr>
          <w:rFonts w:ascii="Times New Roman" w:hAnsi="Times New Roman" w:cs="Times New Roman"/>
          <w:sz w:val="24"/>
          <w:szCs w:val="24"/>
        </w:rPr>
        <w:t>в</w:t>
      </w:r>
      <w:r w:rsidRPr="00083E2B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083E2B" w:rsidRPr="00083E2B" w:rsidRDefault="00083E2B" w:rsidP="00083E2B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083E2B">
        <w:rPr>
          <w:sz w:val="24"/>
          <w:szCs w:val="24"/>
        </w:rPr>
        <w:tab/>
        <w:t>5.2. Предмет жалобы.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083E2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83E2B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 w:rsidRPr="00083E2B">
        <w:rPr>
          <w:rFonts w:ascii="Times New Roman" w:hAnsi="Times New Roman" w:cs="Times New Roman"/>
          <w:sz w:val="24"/>
          <w:szCs w:val="24"/>
        </w:rPr>
        <w:t>ь</w:t>
      </w:r>
      <w:r w:rsidRPr="00083E2B">
        <w:rPr>
          <w:rFonts w:ascii="Times New Roman" w:hAnsi="Times New Roman" w:cs="Times New Roman"/>
          <w:sz w:val="24"/>
          <w:szCs w:val="24"/>
        </w:rPr>
        <w:t>ными правовыми актами муниципального образования Валдайский муниципальный район для предоставления муниципальной услуги;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</w:t>
      </w:r>
      <w:r w:rsidRPr="00083E2B">
        <w:rPr>
          <w:rFonts w:ascii="Times New Roman" w:hAnsi="Times New Roman" w:cs="Times New Roman"/>
          <w:sz w:val="24"/>
          <w:szCs w:val="24"/>
        </w:rPr>
        <w:t>р</w:t>
      </w:r>
      <w:r w:rsidRPr="00083E2B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муниципального образования Валдайский муниципальный район для предоставления муниципальной услуги;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E2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083E2B">
        <w:rPr>
          <w:rFonts w:ascii="Times New Roman" w:hAnsi="Times New Roman" w:cs="Times New Roman"/>
          <w:sz w:val="24"/>
          <w:szCs w:val="24"/>
        </w:rPr>
        <w:t>в</w:t>
      </w:r>
      <w:r w:rsidRPr="00083E2B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083E2B">
        <w:rPr>
          <w:rFonts w:ascii="Times New Roman" w:hAnsi="Times New Roman" w:cs="Times New Roman"/>
          <w:sz w:val="24"/>
          <w:szCs w:val="24"/>
        </w:rPr>
        <w:t>а</w:t>
      </w:r>
      <w:r w:rsidRPr="00083E2B">
        <w:rPr>
          <w:rFonts w:ascii="Times New Roman" w:hAnsi="Times New Roman" w:cs="Times New Roman"/>
          <w:sz w:val="24"/>
          <w:szCs w:val="24"/>
        </w:rPr>
        <w:t>сти, муниципальными правовыми актами муниципального образования Валдайский м</w:t>
      </w:r>
      <w:r w:rsidRPr="00083E2B">
        <w:rPr>
          <w:rFonts w:ascii="Times New Roman" w:hAnsi="Times New Roman" w:cs="Times New Roman"/>
          <w:sz w:val="24"/>
          <w:szCs w:val="24"/>
        </w:rPr>
        <w:t>у</w:t>
      </w:r>
      <w:r w:rsidRPr="00083E2B">
        <w:rPr>
          <w:rFonts w:ascii="Times New Roman" w:hAnsi="Times New Roman" w:cs="Times New Roman"/>
          <w:sz w:val="24"/>
          <w:szCs w:val="24"/>
        </w:rPr>
        <w:t>ниципальный район;</w:t>
      </w:r>
      <w:proofErr w:type="gramEnd"/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E2B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083E2B">
        <w:rPr>
          <w:rFonts w:ascii="Times New Roman" w:hAnsi="Times New Roman" w:cs="Times New Roman"/>
          <w:sz w:val="24"/>
          <w:szCs w:val="24"/>
        </w:rPr>
        <w:t>в</w:t>
      </w:r>
      <w:r w:rsidRPr="00083E2B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муниципального образ</w:t>
      </w:r>
      <w:r w:rsidRPr="00083E2B">
        <w:rPr>
          <w:rFonts w:ascii="Times New Roman" w:hAnsi="Times New Roman" w:cs="Times New Roman"/>
          <w:sz w:val="24"/>
          <w:szCs w:val="24"/>
        </w:rPr>
        <w:t>о</w:t>
      </w:r>
      <w:r w:rsidRPr="00083E2B">
        <w:rPr>
          <w:rFonts w:ascii="Times New Roman" w:hAnsi="Times New Roman" w:cs="Times New Roman"/>
          <w:sz w:val="24"/>
          <w:szCs w:val="24"/>
        </w:rPr>
        <w:t>вания Валдайский муниципальный район;</w:t>
      </w:r>
    </w:p>
    <w:p w:rsidR="00083E2B" w:rsidRPr="00083E2B" w:rsidRDefault="00083E2B" w:rsidP="00083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E2B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служащ</w:t>
      </w:r>
      <w:r w:rsidRPr="00083E2B">
        <w:rPr>
          <w:rFonts w:ascii="Times New Roman" w:hAnsi="Times New Roman" w:cs="Times New Roman"/>
          <w:sz w:val="24"/>
          <w:szCs w:val="24"/>
        </w:rPr>
        <w:t>е</w:t>
      </w:r>
      <w:r w:rsidRPr="00083E2B">
        <w:rPr>
          <w:rFonts w:ascii="Times New Roman" w:hAnsi="Times New Roman" w:cs="Times New Roman"/>
          <w:sz w:val="24"/>
          <w:szCs w:val="24"/>
        </w:rPr>
        <w:t>го либо должностного лица органа, предоставляющего муниципальную услугу, в испра</w:t>
      </w:r>
      <w:r w:rsidRPr="00083E2B">
        <w:rPr>
          <w:rFonts w:ascii="Times New Roman" w:hAnsi="Times New Roman" w:cs="Times New Roman"/>
          <w:sz w:val="24"/>
          <w:szCs w:val="24"/>
        </w:rPr>
        <w:t>в</w:t>
      </w:r>
      <w:r w:rsidRPr="00083E2B">
        <w:rPr>
          <w:rFonts w:ascii="Times New Roman" w:hAnsi="Times New Roman" w:cs="Times New Roman"/>
          <w:sz w:val="24"/>
          <w:szCs w:val="24"/>
        </w:rPr>
        <w:t>лении допущенных опечаток и ошибок в выданных в результате предоставления муниц</w:t>
      </w:r>
      <w:r w:rsidRPr="00083E2B">
        <w:rPr>
          <w:rFonts w:ascii="Times New Roman" w:hAnsi="Times New Roman" w:cs="Times New Roman"/>
          <w:sz w:val="24"/>
          <w:szCs w:val="24"/>
        </w:rPr>
        <w:t>и</w:t>
      </w:r>
      <w:r w:rsidRPr="00083E2B">
        <w:rPr>
          <w:rFonts w:ascii="Times New Roman" w:hAnsi="Times New Roman" w:cs="Times New Roman"/>
          <w:sz w:val="24"/>
          <w:szCs w:val="24"/>
        </w:rPr>
        <w:t>пальной услуги документах либо нарушение установленного срока таких исправлений.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iCs/>
          <w:sz w:val="24"/>
          <w:szCs w:val="24"/>
        </w:rPr>
        <w:t>5.3. У</w:t>
      </w:r>
      <w:r w:rsidRPr="00083E2B">
        <w:rPr>
          <w:sz w:val="24"/>
          <w:szCs w:val="24"/>
        </w:rPr>
        <w:t>полномоченные на рассмотрение жалобы должностные лица, которым может быть направлена жалоба.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83E2B">
        <w:rPr>
          <w:sz w:val="24"/>
          <w:szCs w:val="24"/>
        </w:rPr>
        <w:t>5.3.1. Жалобы на должностное лицо, муниципального служащего Уполномоченн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го органа, решения и действия (бездействие) которого обжалуются, подаются руководит</w:t>
      </w:r>
      <w:r w:rsidRPr="00083E2B">
        <w:rPr>
          <w:sz w:val="24"/>
          <w:szCs w:val="24"/>
        </w:rPr>
        <w:t>е</w:t>
      </w:r>
      <w:r w:rsidRPr="00083E2B">
        <w:rPr>
          <w:sz w:val="24"/>
          <w:szCs w:val="24"/>
        </w:rPr>
        <w:t>лю Уполномоченного органа.</w:t>
      </w:r>
    </w:p>
    <w:p w:rsidR="00083E2B" w:rsidRPr="00083E2B" w:rsidRDefault="00083E2B" w:rsidP="00083E2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83E2B"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083E2B">
        <w:rPr>
          <w:sz w:val="24"/>
          <w:szCs w:val="24"/>
        </w:rPr>
        <w:t>рассмотрения жалобы пр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083E2B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083E2B">
        <w:rPr>
          <w:sz w:val="24"/>
          <w:szCs w:val="24"/>
        </w:rPr>
        <w:t>ю</w:t>
      </w:r>
      <w:r w:rsidRPr="00083E2B">
        <w:rPr>
          <w:sz w:val="24"/>
          <w:szCs w:val="24"/>
        </w:rPr>
        <w:t>щиеся материалы в органы прокуратуры.</w:t>
      </w:r>
    </w:p>
    <w:p w:rsidR="00083E2B" w:rsidRPr="00083E2B" w:rsidRDefault="00083E2B" w:rsidP="00083E2B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iCs/>
          <w:sz w:val="24"/>
          <w:szCs w:val="24"/>
        </w:rPr>
        <w:t xml:space="preserve">           </w:t>
      </w:r>
      <w:r w:rsidRPr="00083E2B">
        <w:rPr>
          <w:sz w:val="24"/>
          <w:szCs w:val="24"/>
        </w:rPr>
        <w:t>5.4. Порядок подачи и рассмотрения жалобы.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83E2B">
        <w:rPr>
          <w:sz w:val="24"/>
          <w:szCs w:val="24"/>
        </w:rPr>
        <w:t>Основанием для начала процедуры досудебного (внесудебного) обжалования являе</w:t>
      </w:r>
      <w:r w:rsidRPr="00083E2B">
        <w:rPr>
          <w:sz w:val="24"/>
          <w:szCs w:val="24"/>
        </w:rPr>
        <w:t>т</w:t>
      </w:r>
      <w:r w:rsidRPr="00083E2B">
        <w:rPr>
          <w:sz w:val="24"/>
          <w:szCs w:val="24"/>
        </w:rPr>
        <w:t>ся поступление жалобы заявителя в Уполномоченный орган.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083E2B">
        <w:rPr>
          <w:sz w:val="24"/>
          <w:szCs w:val="24"/>
        </w:rPr>
        <w:t xml:space="preserve"> информационно-</w:t>
      </w:r>
      <w:r w:rsidRPr="00083E2B">
        <w:rPr>
          <w:sz w:val="24"/>
          <w:szCs w:val="24"/>
        </w:rPr>
        <w:lastRenderedPageBreak/>
        <w:t>телекоммуникационных сетей общего пользования</w:t>
      </w:r>
      <w:r w:rsidRPr="00083E2B">
        <w:rPr>
          <w:iCs/>
          <w:sz w:val="24"/>
          <w:szCs w:val="24"/>
        </w:rPr>
        <w:t>, а также может быть принята при ли</w:t>
      </w:r>
      <w:r w:rsidRPr="00083E2B">
        <w:rPr>
          <w:iCs/>
          <w:sz w:val="24"/>
          <w:szCs w:val="24"/>
        </w:rPr>
        <w:t>ч</w:t>
      </w:r>
      <w:r w:rsidRPr="00083E2B">
        <w:rPr>
          <w:iCs/>
          <w:sz w:val="24"/>
          <w:szCs w:val="24"/>
        </w:rPr>
        <w:t xml:space="preserve">ном приеме заявителя.    </w:t>
      </w:r>
    </w:p>
    <w:p w:rsidR="00083E2B" w:rsidRPr="00083E2B" w:rsidRDefault="00083E2B" w:rsidP="00083E2B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b/>
          <w:sz w:val="24"/>
          <w:szCs w:val="24"/>
        </w:rPr>
        <w:t xml:space="preserve">         </w:t>
      </w:r>
      <w:r w:rsidRPr="00083E2B">
        <w:rPr>
          <w:sz w:val="24"/>
          <w:szCs w:val="24"/>
        </w:rPr>
        <w:t>5.5. Сроки рассмотрения жалобы.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proofErr w:type="gramStart"/>
      <w:r w:rsidRPr="00083E2B">
        <w:rPr>
          <w:iCs/>
          <w:sz w:val="24"/>
          <w:szCs w:val="24"/>
        </w:rPr>
        <w:t xml:space="preserve">Жалоба, поступившая в </w:t>
      </w:r>
      <w:r w:rsidRPr="00083E2B">
        <w:rPr>
          <w:sz w:val="24"/>
          <w:szCs w:val="24"/>
        </w:rPr>
        <w:t>Уполномоченный орган</w:t>
      </w:r>
      <w:r w:rsidRPr="00083E2B">
        <w:rPr>
          <w:iCs/>
          <w:sz w:val="24"/>
          <w:szCs w:val="24"/>
        </w:rPr>
        <w:t>, рассматривается в течение 15 раб</w:t>
      </w:r>
      <w:r w:rsidRPr="00083E2B">
        <w:rPr>
          <w:iCs/>
          <w:sz w:val="24"/>
          <w:szCs w:val="24"/>
        </w:rPr>
        <w:t>о</w:t>
      </w:r>
      <w:r w:rsidRPr="00083E2B">
        <w:rPr>
          <w:iCs/>
          <w:sz w:val="24"/>
          <w:szCs w:val="24"/>
        </w:rPr>
        <w:t xml:space="preserve">чих дней со дня ее регистрации, а в случае обжалования отказа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Cs/>
          <w:sz w:val="24"/>
          <w:szCs w:val="24"/>
        </w:rPr>
        <w:t xml:space="preserve">, должностного лица </w:t>
      </w:r>
      <w:r w:rsidRPr="00083E2B">
        <w:rPr>
          <w:sz w:val="24"/>
          <w:szCs w:val="24"/>
        </w:rPr>
        <w:t>Уполномоченн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го органа</w:t>
      </w:r>
      <w:r w:rsidRPr="00083E2B">
        <w:rPr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</w:t>
      </w:r>
      <w:r w:rsidRPr="00083E2B">
        <w:rPr>
          <w:iCs/>
          <w:sz w:val="24"/>
          <w:szCs w:val="24"/>
        </w:rPr>
        <w:t>н</w:t>
      </w:r>
      <w:r w:rsidRPr="00083E2B">
        <w:rPr>
          <w:iCs/>
          <w:sz w:val="24"/>
          <w:szCs w:val="24"/>
        </w:rPr>
        <w:t xml:space="preserve">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 Перечень оснований для приостановления рассмотрения жалобы в случае, если возможность пр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остановления предусмотрена законодательством Российской Федерации.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5.6.1. Случаи оставления жалобы без ответа: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5.6.1.1.Наличие в жалобе нецензурных либо оскорбительных выражений, угроз жи</w:t>
      </w:r>
      <w:r w:rsidRPr="00083E2B">
        <w:rPr>
          <w:sz w:val="24"/>
          <w:szCs w:val="24"/>
        </w:rPr>
        <w:t>з</w:t>
      </w:r>
      <w:r w:rsidRPr="00083E2B">
        <w:rPr>
          <w:sz w:val="24"/>
          <w:szCs w:val="24"/>
        </w:rPr>
        <w:t>ни, здоровью и имуществу должностного лица, а также членов его семьи;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5.6.1.2.Отсутствие возможности прочитать какую-либо часть текста жалобы, фам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лию, имя, отчество (при наличии) и (или) почтовый адрес заявителя, указанные в жалобе.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В вышеуказанных случаях заявителю не позднее трех рабочих дней со дня регистр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</w:t>
      </w:r>
      <w:r w:rsidRPr="00083E2B">
        <w:rPr>
          <w:sz w:val="24"/>
          <w:szCs w:val="24"/>
        </w:rPr>
        <w:t>и</w:t>
      </w:r>
      <w:r w:rsidRPr="00083E2B">
        <w:rPr>
          <w:sz w:val="24"/>
          <w:szCs w:val="24"/>
        </w:rPr>
        <w:t>лия заявителя и (или) почтовый адрес, по которому должен быть направлен ответ.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5.6.2. Случаи отказа в удовлетворении жалобы: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5.6.2.1.Отсутствие нарушения порядка предоставления муниципальной услуги;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5.6.2.2.Наличие вступившего в законную силу решения суда, арбитражного суда по жалобе о том же предмете и по тем же основаниям;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5.6.2.3.Подача жалобы лицом, полномочия которого не подтверждены в порядке, установленном з</w:t>
      </w:r>
      <w:r w:rsidRPr="00083E2B">
        <w:rPr>
          <w:sz w:val="24"/>
          <w:szCs w:val="24"/>
        </w:rPr>
        <w:t>а</w:t>
      </w:r>
      <w:r w:rsidRPr="00083E2B">
        <w:rPr>
          <w:sz w:val="24"/>
          <w:szCs w:val="24"/>
        </w:rPr>
        <w:t>конодательством Российской Федерации;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5.6.2.4.Наличие решения по жалобе, принятого ранее в отношении того же заявителя и по тому же предмету жалобы.</w:t>
      </w:r>
    </w:p>
    <w:p w:rsidR="00083E2B" w:rsidRPr="00083E2B" w:rsidRDefault="00083E2B" w:rsidP="00083E2B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b/>
          <w:sz w:val="24"/>
          <w:szCs w:val="24"/>
        </w:rPr>
        <w:t xml:space="preserve">         </w:t>
      </w:r>
      <w:r w:rsidRPr="00083E2B">
        <w:rPr>
          <w:sz w:val="24"/>
          <w:szCs w:val="24"/>
        </w:rPr>
        <w:t>5.7. Результат рассмотрения жалобы.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proofErr w:type="gramStart"/>
      <w:r w:rsidRPr="00083E2B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083E2B">
        <w:rPr>
          <w:iCs/>
          <w:sz w:val="24"/>
          <w:szCs w:val="24"/>
        </w:rPr>
        <w:t>с</w:t>
      </w:r>
      <w:r w:rsidRPr="00083E2B">
        <w:rPr>
          <w:iCs/>
          <w:sz w:val="24"/>
          <w:szCs w:val="24"/>
        </w:rPr>
        <w:t xml:space="preserve">правления допущенных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Cs/>
          <w:sz w:val="24"/>
          <w:szCs w:val="24"/>
        </w:rPr>
        <w:t xml:space="preserve"> опечаток и ошибок в выданных в р</w:t>
      </w:r>
      <w:r w:rsidRPr="00083E2B">
        <w:rPr>
          <w:iCs/>
          <w:sz w:val="24"/>
          <w:szCs w:val="24"/>
        </w:rPr>
        <w:t>е</w:t>
      </w:r>
      <w:r w:rsidRPr="00083E2B">
        <w:rPr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083E2B">
        <w:rPr>
          <w:iCs/>
          <w:sz w:val="24"/>
          <w:szCs w:val="24"/>
        </w:rPr>
        <w:t>ж</w:t>
      </w:r>
      <w:r w:rsidRPr="00083E2B">
        <w:rPr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083E2B">
        <w:rPr>
          <w:iCs/>
          <w:sz w:val="24"/>
          <w:szCs w:val="24"/>
        </w:rPr>
        <w:t>с</w:t>
      </w:r>
      <w:r w:rsidRPr="00083E2B">
        <w:rPr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083E2B">
        <w:rPr>
          <w:sz w:val="24"/>
          <w:szCs w:val="24"/>
        </w:rPr>
        <w:t xml:space="preserve"> муниципальными прав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 xml:space="preserve">выми актами муниципального образования Валдайский муниципальный район, </w:t>
      </w:r>
      <w:r w:rsidRPr="00083E2B">
        <w:rPr>
          <w:iCs/>
          <w:sz w:val="24"/>
          <w:szCs w:val="24"/>
        </w:rPr>
        <w:t>а также в иных формах;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об отказе в удовлетворении жалобы.</w:t>
      </w:r>
    </w:p>
    <w:p w:rsidR="00083E2B" w:rsidRPr="00083E2B" w:rsidRDefault="00083E2B" w:rsidP="00083E2B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b/>
          <w:sz w:val="24"/>
          <w:szCs w:val="24"/>
        </w:rPr>
        <w:t xml:space="preserve">         </w:t>
      </w:r>
      <w:r w:rsidRPr="00083E2B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Не позднее дня, следующего за днем принятия решения, указанного в пункте 5.7 а</w:t>
      </w:r>
      <w:r w:rsidRPr="00083E2B">
        <w:rPr>
          <w:iCs/>
          <w:sz w:val="24"/>
          <w:szCs w:val="24"/>
        </w:rPr>
        <w:t>д</w:t>
      </w:r>
      <w:r w:rsidRPr="00083E2B">
        <w:rPr>
          <w:iCs/>
          <w:sz w:val="24"/>
          <w:szCs w:val="24"/>
        </w:rPr>
        <w:t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083E2B">
        <w:rPr>
          <w:iCs/>
          <w:sz w:val="24"/>
          <w:szCs w:val="24"/>
        </w:rPr>
        <w:t>а</w:t>
      </w:r>
      <w:r w:rsidRPr="00083E2B">
        <w:rPr>
          <w:iCs/>
          <w:sz w:val="24"/>
          <w:szCs w:val="24"/>
        </w:rPr>
        <w:t>лобы.</w:t>
      </w:r>
    </w:p>
    <w:p w:rsidR="00083E2B" w:rsidRPr="00083E2B" w:rsidRDefault="00083E2B" w:rsidP="00083E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3E2B">
        <w:rPr>
          <w:b/>
          <w:sz w:val="24"/>
          <w:szCs w:val="24"/>
        </w:rPr>
        <w:t xml:space="preserve">         </w:t>
      </w:r>
      <w:r w:rsidRPr="00083E2B">
        <w:rPr>
          <w:sz w:val="24"/>
          <w:szCs w:val="24"/>
        </w:rPr>
        <w:t>5.9. Порядок обжалования решения по жалобе.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083E2B">
        <w:rPr>
          <w:iCs/>
          <w:sz w:val="24"/>
          <w:szCs w:val="24"/>
        </w:rPr>
        <w:t xml:space="preserve">должностных лиц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Cs/>
          <w:sz w:val="24"/>
          <w:szCs w:val="24"/>
        </w:rPr>
        <w:t xml:space="preserve">, муниципальных служащих – </w:t>
      </w:r>
      <w:r w:rsidRPr="00083E2B">
        <w:rPr>
          <w:sz w:val="24"/>
          <w:szCs w:val="24"/>
        </w:rPr>
        <w:t>Главе м</w:t>
      </w:r>
      <w:r w:rsidRPr="00083E2B">
        <w:rPr>
          <w:sz w:val="24"/>
          <w:szCs w:val="24"/>
        </w:rPr>
        <w:t>у</w:t>
      </w:r>
      <w:r w:rsidRPr="00083E2B">
        <w:rPr>
          <w:sz w:val="24"/>
          <w:szCs w:val="24"/>
        </w:rPr>
        <w:t>ниципального ра</w:t>
      </w:r>
      <w:r w:rsidRPr="00083E2B">
        <w:rPr>
          <w:sz w:val="24"/>
          <w:szCs w:val="24"/>
        </w:rPr>
        <w:t>й</w:t>
      </w:r>
      <w:r w:rsidRPr="00083E2B">
        <w:rPr>
          <w:sz w:val="24"/>
          <w:szCs w:val="24"/>
        </w:rPr>
        <w:t>она</w:t>
      </w:r>
      <w:r>
        <w:rPr>
          <w:bCs/>
          <w:sz w:val="24"/>
          <w:szCs w:val="24"/>
        </w:rPr>
        <w:t>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5.10. Право заявителя на получение информации и документов, необходимых для обоснования и ра</w:t>
      </w:r>
      <w:r w:rsidRPr="00083E2B">
        <w:rPr>
          <w:sz w:val="24"/>
          <w:szCs w:val="24"/>
        </w:rPr>
        <w:t>с</w:t>
      </w:r>
      <w:r w:rsidRPr="00083E2B">
        <w:rPr>
          <w:sz w:val="24"/>
          <w:szCs w:val="24"/>
        </w:rPr>
        <w:t>смотрения жалобы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proofErr w:type="gramStart"/>
      <w:r w:rsidRPr="00083E2B">
        <w:rPr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083E2B">
        <w:rPr>
          <w:sz w:val="24"/>
          <w:szCs w:val="24"/>
        </w:rPr>
        <w:t>Уполномоченного о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>гана</w:t>
      </w:r>
      <w:r w:rsidRPr="00083E2B">
        <w:rPr>
          <w:iCs/>
          <w:sz w:val="24"/>
          <w:szCs w:val="24"/>
        </w:rPr>
        <w:t xml:space="preserve">, должностного лица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Cs/>
          <w:sz w:val="24"/>
          <w:szCs w:val="24"/>
        </w:rPr>
        <w:t xml:space="preserve"> либо муниципального служащего, а также решений, принятых в ходе предо</w:t>
      </w:r>
      <w:r w:rsidRPr="00083E2B">
        <w:rPr>
          <w:iCs/>
          <w:sz w:val="24"/>
          <w:szCs w:val="24"/>
        </w:rPr>
        <w:t>с</w:t>
      </w:r>
      <w:r w:rsidRPr="00083E2B">
        <w:rPr>
          <w:iCs/>
          <w:sz w:val="24"/>
          <w:szCs w:val="24"/>
        </w:rPr>
        <w:t xml:space="preserve">тавления муниципальной услуги, заявитель имеет </w:t>
      </w:r>
      <w:r w:rsidRPr="00083E2B">
        <w:rPr>
          <w:iCs/>
          <w:sz w:val="24"/>
          <w:szCs w:val="24"/>
        </w:rPr>
        <w:lastRenderedPageBreak/>
        <w:t>право на получение информации и документов, необходимых для обоснования и рассмо</w:t>
      </w:r>
      <w:r w:rsidRPr="00083E2B">
        <w:rPr>
          <w:iCs/>
          <w:sz w:val="24"/>
          <w:szCs w:val="24"/>
        </w:rPr>
        <w:t>т</w:t>
      </w:r>
      <w:r w:rsidRPr="00083E2B">
        <w:rPr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3E2B">
        <w:rPr>
          <w:sz w:val="24"/>
          <w:szCs w:val="24"/>
        </w:rPr>
        <w:t>5.11. Способы информирования заявителей о порядке подачи и рассмотрения жал</w:t>
      </w:r>
      <w:r w:rsidRPr="00083E2B">
        <w:rPr>
          <w:sz w:val="24"/>
          <w:szCs w:val="24"/>
        </w:rPr>
        <w:t>о</w:t>
      </w:r>
      <w:r w:rsidRPr="00083E2B">
        <w:rPr>
          <w:sz w:val="24"/>
          <w:szCs w:val="24"/>
        </w:rPr>
        <w:t>бы.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Жалоба должна содержать: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proofErr w:type="gramStart"/>
      <w:r w:rsidRPr="00083E2B">
        <w:rPr>
          <w:iCs/>
          <w:sz w:val="24"/>
          <w:szCs w:val="24"/>
        </w:rPr>
        <w:t xml:space="preserve">наименование органа, должностного лица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Cs/>
          <w:sz w:val="24"/>
          <w:szCs w:val="24"/>
        </w:rPr>
        <w:t xml:space="preserve"> либо муниц</w:t>
      </w:r>
      <w:r w:rsidRPr="00083E2B">
        <w:rPr>
          <w:iCs/>
          <w:sz w:val="24"/>
          <w:szCs w:val="24"/>
        </w:rPr>
        <w:t>и</w:t>
      </w:r>
      <w:r w:rsidRPr="00083E2B">
        <w:rPr>
          <w:iCs/>
          <w:sz w:val="24"/>
          <w:szCs w:val="24"/>
        </w:rPr>
        <w:t>пального служащего, решения и действия (бездействие) которых обжалуются;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proofErr w:type="gramStart"/>
      <w:r w:rsidRPr="00083E2B">
        <w:rPr>
          <w:iCs/>
          <w:sz w:val="24"/>
          <w:szCs w:val="24"/>
        </w:rPr>
        <w:t>фамилию, имя, отчество (последнее - при наличии), сведения о месте жительства з</w:t>
      </w:r>
      <w:r w:rsidRPr="00083E2B">
        <w:rPr>
          <w:iCs/>
          <w:sz w:val="24"/>
          <w:szCs w:val="24"/>
        </w:rPr>
        <w:t>а</w:t>
      </w:r>
      <w:r w:rsidRPr="00083E2B">
        <w:rPr>
          <w:iCs/>
          <w:sz w:val="24"/>
          <w:szCs w:val="24"/>
        </w:rPr>
        <w:t>явителя - физич</w:t>
      </w:r>
      <w:r w:rsidRPr="00083E2B">
        <w:rPr>
          <w:iCs/>
          <w:sz w:val="24"/>
          <w:szCs w:val="24"/>
        </w:rPr>
        <w:t>е</w:t>
      </w:r>
      <w:r w:rsidRPr="00083E2B">
        <w:rPr>
          <w:iCs/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083E2B">
        <w:rPr>
          <w:iCs/>
          <w:sz w:val="24"/>
          <w:szCs w:val="24"/>
        </w:rPr>
        <w:t>к</w:t>
      </w:r>
      <w:r w:rsidRPr="00083E2B">
        <w:rPr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083E2B">
        <w:rPr>
          <w:iCs/>
          <w:sz w:val="24"/>
          <w:szCs w:val="24"/>
        </w:rPr>
        <w:t>т</w:t>
      </w:r>
      <w:r w:rsidRPr="00083E2B">
        <w:rPr>
          <w:iCs/>
          <w:sz w:val="24"/>
          <w:szCs w:val="24"/>
        </w:rPr>
        <w:t>вет заявителю;</w:t>
      </w:r>
      <w:proofErr w:type="gramEnd"/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083E2B">
        <w:rPr>
          <w:sz w:val="24"/>
          <w:szCs w:val="24"/>
        </w:rPr>
        <w:t>Уполномоченного о</w:t>
      </w:r>
      <w:r w:rsidRPr="00083E2B">
        <w:rPr>
          <w:sz w:val="24"/>
          <w:szCs w:val="24"/>
        </w:rPr>
        <w:t>р</w:t>
      </w:r>
      <w:r w:rsidRPr="00083E2B">
        <w:rPr>
          <w:sz w:val="24"/>
          <w:szCs w:val="24"/>
        </w:rPr>
        <w:t>гана</w:t>
      </w:r>
      <w:r w:rsidRPr="00083E2B">
        <w:rPr>
          <w:iCs/>
          <w:sz w:val="24"/>
          <w:szCs w:val="24"/>
        </w:rPr>
        <w:t>, должностн</w:t>
      </w:r>
      <w:r w:rsidRPr="00083E2B">
        <w:rPr>
          <w:iCs/>
          <w:sz w:val="24"/>
          <w:szCs w:val="24"/>
        </w:rPr>
        <w:t>о</w:t>
      </w:r>
      <w:r w:rsidRPr="00083E2B">
        <w:rPr>
          <w:iCs/>
          <w:sz w:val="24"/>
          <w:szCs w:val="24"/>
        </w:rPr>
        <w:t xml:space="preserve">го лица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/>
          <w:iCs/>
          <w:sz w:val="24"/>
          <w:szCs w:val="24"/>
        </w:rPr>
        <w:t xml:space="preserve"> </w:t>
      </w:r>
      <w:r w:rsidRPr="00083E2B">
        <w:rPr>
          <w:iCs/>
          <w:sz w:val="24"/>
          <w:szCs w:val="24"/>
        </w:rPr>
        <w:t>либо муниципального служащего;</w:t>
      </w:r>
    </w:p>
    <w:p w:rsidR="00083E2B" w:rsidRPr="00083E2B" w:rsidRDefault="00083E2B" w:rsidP="00083E2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083E2B">
        <w:rPr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083E2B">
        <w:rPr>
          <w:iCs/>
          <w:sz w:val="24"/>
          <w:szCs w:val="24"/>
        </w:rPr>
        <w:t>з</w:t>
      </w:r>
      <w:r w:rsidRPr="00083E2B">
        <w:rPr>
          <w:iCs/>
          <w:sz w:val="24"/>
          <w:szCs w:val="24"/>
        </w:rPr>
        <w:t xml:space="preserve">действием) </w:t>
      </w:r>
      <w:r w:rsidRPr="00083E2B">
        <w:rPr>
          <w:sz w:val="24"/>
          <w:szCs w:val="24"/>
        </w:rPr>
        <w:t>Упо</w:t>
      </w:r>
      <w:r w:rsidRPr="00083E2B">
        <w:rPr>
          <w:sz w:val="24"/>
          <w:szCs w:val="24"/>
        </w:rPr>
        <w:t>л</w:t>
      </w:r>
      <w:r w:rsidRPr="00083E2B">
        <w:rPr>
          <w:sz w:val="24"/>
          <w:szCs w:val="24"/>
        </w:rPr>
        <w:t>номоченного органа</w:t>
      </w:r>
      <w:r w:rsidRPr="00083E2B">
        <w:rPr>
          <w:iCs/>
          <w:sz w:val="24"/>
          <w:szCs w:val="24"/>
        </w:rPr>
        <w:t xml:space="preserve">, должностного лица </w:t>
      </w:r>
      <w:r w:rsidRPr="00083E2B">
        <w:rPr>
          <w:sz w:val="24"/>
          <w:szCs w:val="24"/>
        </w:rPr>
        <w:t>Уполномоченного органа</w:t>
      </w:r>
      <w:r w:rsidRPr="00083E2B">
        <w:rPr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083E2B">
        <w:rPr>
          <w:iCs/>
          <w:sz w:val="24"/>
          <w:szCs w:val="24"/>
        </w:rPr>
        <w:t>и</w:t>
      </w:r>
      <w:r w:rsidRPr="00083E2B">
        <w:rPr>
          <w:iCs/>
          <w:sz w:val="24"/>
          <w:szCs w:val="24"/>
        </w:rPr>
        <w:t>чии), подтверждающие доводы заявителя, либо их к</w:t>
      </w:r>
      <w:r w:rsidRPr="00083E2B">
        <w:rPr>
          <w:iCs/>
          <w:sz w:val="24"/>
          <w:szCs w:val="24"/>
        </w:rPr>
        <w:t>о</w:t>
      </w:r>
      <w:r w:rsidRPr="00083E2B">
        <w:rPr>
          <w:iCs/>
          <w:sz w:val="24"/>
          <w:szCs w:val="24"/>
        </w:rPr>
        <w:t>пии.</w:t>
      </w:r>
    </w:p>
    <w:p w:rsidR="00083E2B" w:rsidRDefault="00083E2B" w:rsidP="00083E2B">
      <w:pPr>
        <w:autoSpaceDE w:val="0"/>
        <w:autoSpaceDN w:val="0"/>
        <w:adjustRightInd w:val="0"/>
        <w:ind w:firstLine="540"/>
        <w:jc w:val="center"/>
        <w:outlineLvl w:val="1"/>
        <w:rPr>
          <w:iCs/>
        </w:rPr>
      </w:pPr>
      <w:r>
        <w:rPr>
          <w:iCs/>
        </w:rPr>
        <w:t>____________________________________</w:t>
      </w: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AD2300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A0" w:rsidRDefault="00201DA0">
      <w:r>
        <w:separator/>
      </w:r>
    </w:p>
  </w:endnote>
  <w:endnote w:type="continuationSeparator" w:id="0">
    <w:p w:rsidR="00201DA0" w:rsidRDefault="002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A0" w:rsidRDefault="00201DA0">
      <w:r>
        <w:separator/>
      </w:r>
    </w:p>
  </w:footnote>
  <w:footnote w:type="continuationSeparator" w:id="0">
    <w:p w:rsidR="00201DA0" w:rsidRDefault="0020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2B" w:rsidRDefault="00083E2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3E2B" w:rsidRDefault="00083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2B" w:rsidRPr="00DC6AFE" w:rsidRDefault="00083E2B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044C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083E2B" w:rsidRDefault="00083E2B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3E2B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1DA0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5BC7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6354C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85E2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5EB4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4C6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25882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671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457E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Indent 2"/>
    <w:basedOn w:val="a"/>
    <w:rsid w:val="00083E2B"/>
    <w:pPr>
      <w:spacing w:after="120" w:line="480" w:lineRule="auto"/>
      <w:ind w:left="283"/>
    </w:pPr>
  </w:style>
  <w:style w:type="character" w:customStyle="1" w:styleId="ConsPlusNormal0">
    <w:name w:val="ConsPlusNormal Знак"/>
    <w:link w:val="ConsPlusNormal"/>
    <w:locked/>
    <w:rsid w:val="00083E2B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083E2B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Indent 2"/>
    <w:basedOn w:val="a"/>
    <w:rsid w:val="00083E2B"/>
    <w:pPr>
      <w:spacing w:after="120" w:line="480" w:lineRule="auto"/>
      <w:ind w:left="283"/>
    </w:pPr>
  </w:style>
  <w:style w:type="character" w:customStyle="1" w:styleId="ConsPlusNormal0">
    <w:name w:val="ConsPlusNormal Знак"/>
    <w:link w:val="ConsPlusNormal"/>
    <w:locked/>
    <w:rsid w:val="00083E2B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083E2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13" Type="http://schemas.openxmlformats.org/officeDocument/2006/relationships/hyperlink" Target="consultantplus://offline/ref=1D63230CF34B039BD0048A7E92578C7A3CD05F0D94923C4C18B95370E77DE4ED88DC16B6CED66D8766x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46;&#1050;&#1061;\&#1088;&#1077;&#1075;&#1083;&#1072;&#1084;&#1077;&#1085;&#1090;%20&#1073;&#1086;&#1083;&#1100;&#1096;&#1077;&#1075;&#1088;&#1091;&#1079;&#1099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min@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16E559DB65632BEFE869EC0CAB4AC142E6B5909CC619F9B6F46B78B8322AB8T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8918</Words>
  <Characters>50834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59633</CharactersWithSpaces>
  <SharedDoc>false</SharedDoc>
  <HLinks>
    <vt:vector size="36" baseType="variant">
      <vt:variant>
        <vt:i4>3539055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consultantplus://offline/ref=1D63230CF34B039BD0048A7E92578C7A3CD05F0D94923C4C18B95370E77DE4ED88DC16B6CED66D8766x5J</vt:lpwstr>
      </vt:variant>
      <vt:variant>
        <vt:lpwstr/>
      </vt:variant>
      <vt:variant>
        <vt:i4>69730379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обмена\МАШБЮРО\ЖКХ\регламент большегрузы.docx</vt:lpwstr>
      </vt:variant>
      <vt:variant>
        <vt:lpwstr>Par463#Par463</vt:lpwstr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2015-06-19T06:43:00Z</cp:lastPrinted>
  <dcterms:created xsi:type="dcterms:W3CDTF">2015-06-19T13:12:00Z</dcterms:created>
  <dcterms:modified xsi:type="dcterms:W3CDTF">2015-06-19T13:12:00Z</dcterms:modified>
</cp:coreProperties>
</file>