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A0EA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5F5A27">
        <w:rPr>
          <w:color w:val="000000"/>
          <w:sz w:val="28"/>
        </w:rPr>
        <w:t>1</w:t>
      </w:r>
      <w:r w:rsidR="00894924">
        <w:rPr>
          <w:color w:val="000000"/>
          <w:sz w:val="28"/>
        </w:rPr>
        <w:t>3</w:t>
      </w:r>
      <w:r w:rsidR="00730931">
        <w:rPr>
          <w:color w:val="000000"/>
          <w:sz w:val="28"/>
        </w:rPr>
        <w:t>.0</w:t>
      </w:r>
      <w:r w:rsidR="00894924">
        <w:rPr>
          <w:color w:val="000000"/>
          <w:sz w:val="28"/>
        </w:rPr>
        <w:t>7</w:t>
      </w:r>
      <w:r w:rsidR="00730931">
        <w:rPr>
          <w:color w:val="000000"/>
          <w:sz w:val="28"/>
        </w:rPr>
        <w:t>.2017</w:t>
      </w:r>
      <w:r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EA6B95">
        <w:rPr>
          <w:color w:val="000000"/>
          <w:sz w:val="28"/>
        </w:rPr>
        <w:t xml:space="preserve"> </w:t>
      </w:r>
      <w:r w:rsidR="005F5A27">
        <w:rPr>
          <w:color w:val="000000"/>
          <w:sz w:val="28"/>
        </w:rPr>
        <w:t>1308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5F5A27" w:rsidRDefault="005F5A27" w:rsidP="005F5A27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муниципальную программу</w:t>
      </w:r>
    </w:p>
    <w:p w:rsidR="005F5A27" w:rsidRDefault="005F5A27" w:rsidP="005F5A27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«Управление муниципальными финансами </w:t>
      </w:r>
      <w:proofErr w:type="gramStart"/>
      <w:r>
        <w:rPr>
          <w:b/>
          <w:color w:val="000000"/>
          <w:sz w:val="28"/>
          <w:szCs w:val="28"/>
        </w:rPr>
        <w:t>Валдайского</w:t>
      </w:r>
      <w:proofErr w:type="gramEnd"/>
    </w:p>
    <w:p w:rsidR="005F5A27" w:rsidRDefault="005F5A27" w:rsidP="005F5A27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района на 2014-2020 годы»</w:t>
      </w:r>
    </w:p>
    <w:p w:rsidR="005F5A27" w:rsidRDefault="005F5A27" w:rsidP="005F5A27">
      <w:pPr>
        <w:jc w:val="center"/>
        <w:rPr>
          <w:b/>
          <w:color w:val="000000"/>
          <w:sz w:val="28"/>
          <w:szCs w:val="28"/>
        </w:rPr>
      </w:pPr>
    </w:p>
    <w:p w:rsidR="005F5A27" w:rsidRDefault="005F5A27" w:rsidP="005F5A27">
      <w:pPr>
        <w:jc w:val="both"/>
        <w:rPr>
          <w:color w:val="000000"/>
          <w:sz w:val="28"/>
          <w:szCs w:val="28"/>
        </w:rPr>
      </w:pPr>
    </w:p>
    <w:p w:rsidR="005F5A27" w:rsidRDefault="005F5A27" w:rsidP="005F5A2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Администрация Валдайского муниципального района </w:t>
      </w:r>
      <w:r>
        <w:rPr>
          <w:b/>
          <w:color w:val="000000"/>
          <w:sz w:val="28"/>
          <w:szCs w:val="28"/>
        </w:rPr>
        <w:t>ПОСТАНО</w:t>
      </w:r>
      <w:r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ЛЯЕТ:</w:t>
      </w:r>
    </w:p>
    <w:p w:rsidR="005F5A27" w:rsidRDefault="005F5A27" w:rsidP="005F5A27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изменения в муниципальную программу «Управление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ниципальными финансами Валдайского муниципального района на 2014-2020 годы», утверждённую постановлением Администрации Валдайского муниципального района  от 15.11.2013 №1681:</w:t>
      </w:r>
    </w:p>
    <w:p w:rsidR="005F5A27" w:rsidRDefault="005F5A27" w:rsidP="005F5A2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Изложить пункт 7  паспорта муниципальной программы в  реда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ции: </w:t>
      </w:r>
    </w:p>
    <w:p w:rsidR="005F5A27" w:rsidRDefault="005F5A27" w:rsidP="005F5A2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«7. Объёмы и источники финансирования муниципальной программы в целом и по годам реализации</w:t>
      </w:r>
    </w:p>
    <w:p w:rsidR="005F5A27" w:rsidRDefault="005F5A27" w:rsidP="005F5A2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тыс. руб.</w:t>
      </w:r>
    </w:p>
    <w:tbl>
      <w:tblPr>
        <w:tblW w:w="95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"/>
        <w:gridCol w:w="2236"/>
        <w:gridCol w:w="2000"/>
        <w:gridCol w:w="1678"/>
        <w:gridCol w:w="2286"/>
      </w:tblGrid>
      <w:tr w:rsidR="005F5A27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F5A27" w:rsidRDefault="005F5A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Бюджет </w:t>
            </w:r>
            <w:proofErr w:type="gramStart"/>
            <w:r>
              <w:rPr>
                <w:color w:val="000000"/>
                <w:sz w:val="28"/>
                <w:szCs w:val="28"/>
              </w:rPr>
              <w:t>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ципального</w:t>
            </w:r>
            <w:proofErr w:type="gramEnd"/>
          </w:p>
          <w:p w:rsidR="005F5A27" w:rsidRDefault="005F5A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района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Областной</w:t>
            </w:r>
          </w:p>
          <w:p w:rsidR="005F5A27" w:rsidRDefault="005F5A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Бюджеты</w:t>
            </w:r>
          </w:p>
          <w:p w:rsidR="005F5A27" w:rsidRDefault="005F5A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поселений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F5A27" w:rsidRDefault="005F5A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</w:tr>
      <w:tr w:rsidR="005F5A27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5F5A27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2014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6568,3500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6568,3500</w:t>
            </w:r>
          </w:p>
        </w:tc>
      </w:tr>
      <w:tr w:rsidR="005F5A27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2015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5897,71020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5897,71020</w:t>
            </w:r>
          </w:p>
        </w:tc>
      </w:tr>
      <w:tr w:rsidR="005F5A27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2016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7417,2000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7417,2000</w:t>
            </w:r>
          </w:p>
        </w:tc>
      </w:tr>
      <w:tr w:rsidR="005F5A27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2017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7307,22562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7307,22562</w:t>
            </w:r>
          </w:p>
        </w:tc>
      </w:tr>
      <w:tr w:rsidR="005F5A27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2018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7370,2000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7370,2000</w:t>
            </w:r>
          </w:p>
        </w:tc>
      </w:tr>
      <w:tr w:rsidR="005F5A27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2019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7370,2000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7370,2000</w:t>
            </w:r>
          </w:p>
        </w:tc>
      </w:tr>
      <w:tr w:rsidR="005F5A27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2020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5935,0000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5935,0000</w:t>
            </w:r>
          </w:p>
        </w:tc>
      </w:tr>
      <w:tr w:rsidR="005F5A27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47865,88582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47865,88582</w:t>
            </w:r>
          </w:p>
        </w:tc>
      </w:tr>
    </w:tbl>
    <w:p w:rsidR="005F5A27" w:rsidRDefault="005F5A27" w:rsidP="005F5A27">
      <w:pPr>
        <w:spacing w:line="240" w:lineRule="exact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 xml:space="preserve">                                  </w:t>
      </w:r>
      <w:r>
        <w:rPr>
          <w:rFonts w:eastAsia="Arial"/>
          <w:bCs/>
          <w:sz w:val="28"/>
          <w:szCs w:val="28"/>
        </w:rPr>
        <w:t xml:space="preserve">                                                                                         »;</w:t>
      </w:r>
    </w:p>
    <w:p w:rsidR="005F5A27" w:rsidRDefault="005F5A27" w:rsidP="005F5A27">
      <w:pPr>
        <w:ind w:left="-100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Изложить строку 1.1 мероприятий муниципальной программы в прилагаемой редакции (приложение 1);</w:t>
      </w:r>
    </w:p>
    <w:p w:rsidR="005F5A27" w:rsidRDefault="005F5A27" w:rsidP="005F5A27">
      <w:pPr>
        <w:ind w:left="-100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>
        <w:rPr>
          <w:color w:val="000000"/>
          <w:sz w:val="28"/>
          <w:szCs w:val="28"/>
        </w:rPr>
        <w:tab/>
        <w:t>Изложить пункт 4 паспорта подпрограммы «Организация и обе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печение осуществления бюджетного процесса, управления муниципальным долгом муниципального района» в редакции: </w:t>
      </w:r>
    </w:p>
    <w:p w:rsidR="005F5A27" w:rsidRDefault="005F5A27" w:rsidP="005F5A27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«4.Объёмы и источники финансирования подпрограммы в целом  и по годам реализации</w:t>
      </w:r>
      <w:r>
        <w:rPr>
          <w:color w:val="000000"/>
          <w:sz w:val="24"/>
          <w:szCs w:val="24"/>
        </w:rPr>
        <w:t xml:space="preserve">:         </w:t>
      </w:r>
    </w:p>
    <w:p w:rsidR="005F5A27" w:rsidRDefault="005F5A27" w:rsidP="005F5A27">
      <w:pPr>
        <w:ind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тыс. руб.</w:t>
      </w: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1900"/>
        <w:gridCol w:w="1500"/>
        <w:gridCol w:w="1500"/>
        <w:gridCol w:w="1600"/>
        <w:gridCol w:w="1900"/>
      </w:tblGrid>
      <w:tr w:rsidR="005F5A27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F5A27" w:rsidRDefault="005F5A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</w:t>
            </w:r>
          </w:p>
          <w:p w:rsidR="005F5A27" w:rsidRDefault="005F5A2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8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 финансирования</w:t>
            </w:r>
          </w:p>
        </w:tc>
      </w:tr>
      <w:tr w:rsidR="005F5A27">
        <w:trPr>
          <w:trHeight w:val="669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27" w:rsidRDefault="005F5A2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 м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ниципальн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бюджеты поселений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внебю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жетные средства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</w:tr>
      <w:tr w:rsidR="005F5A27">
        <w:trPr>
          <w:trHeight w:val="36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  <w:p w:rsidR="005F5A27" w:rsidRDefault="005F5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5F5A2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2014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6453,3500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6453,3500</w:t>
            </w:r>
          </w:p>
        </w:tc>
      </w:tr>
      <w:tr w:rsidR="005F5A2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2015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5767,06920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5767,06920</w:t>
            </w:r>
          </w:p>
        </w:tc>
      </w:tr>
      <w:tr w:rsidR="005F5A2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2016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7272,2000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7272,2000</w:t>
            </w:r>
          </w:p>
        </w:tc>
      </w:tr>
      <w:tr w:rsidR="005F5A2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2017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7190,22562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7190,22562</w:t>
            </w:r>
          </w:p>
        </w:tc>
      </w:tr>
      <w:tr w:rsidR="005F5A2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7270,2000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7270,2000</w:t>
            </w:r>
          </w:p>
        </w:tc>
      </w:tr>
      <w:tr w:rsidR="005F5A2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7270,2000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7270,2000</w:t>
            </w:r>
          </w:p>
        </w:tc>
      </w:tr>
      <w:tr w:rsidR="005F5A2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5935,0000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5935,0000</w:t>
            </w:r>
          </w:p>
        </w:tc>
      </w:tr>
      <w:tr w:rsidR="005F5A2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Всего: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47158,24482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27" w:rsidRDefault="005F5A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47158,24482</w:t>
            </w:r>
          </w:p>
        </w:tc>
      </w:tr>
    </w:tbl>
    <w:p w:rsidR="005F5A27" w:rsidRDefault="005F5A27" w:rsidP="005F5A2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»;</w:t>
      </w:r>
    </w:p>
    <w:p w:rsidR="005F5A27" w:rsidRDefault="005F5A27" w:rsidP="005F5A27">
      <w:pPr>
        <w:ind w:firstLine="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Изложить строку  5.1  мероприятий подпрограммы «Организация и обеспечение осуществления бюджетного процесса, управление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пальным долгом»  в прилагаемой редакции (приложение 2).</w:t>
      </w:r>
    </w:p>
    <w:p w:rsidR="00EA6B95" w:rsidRPr="005F5A27" w:rsidRDefault="005F5A27" w:rsidP="005F5A27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Разместить постановление</w:t>
      </w:r>
      <w:proofErr w:type="gramEnd"/>
      <w:r>
        <w:rPr>
          <w:color w:val="000000"/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E01984" w:rsidRPr="00800A1C" w:rsidRDefault="00E01984" w:rsidP="00800A1C">
      <w:pPr>
        <w:jc w:val="both"/>
        <w:rPr>
          <w:sz w:val="28"/>
          <w:szCs w:val="28"/>
        </w:rPr>
      </w:pPr>
    </w:p>
    <w:p w:rsidR="00E01984" w:rsidRP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E460AC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74E" w:rsidRDefault="0010674E">
      <w:r>
        <w:separator/>
      </w:r>
    </w:p>
  </w:endnote>
  <w:endnote w:type="continuationSeparator" w:id="0">
    <w:p w:rsidR="0010674E" w:rsidRDefault="0010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74E" w:rsidRDefault="0010674E">
      <w:r>
        <w:separator/>
      </w:r>
    </w:p>
  </w:footnote>
  <w:footnote w:type="continuationSeparator" w:id="0">
    <w:p w:rsidR="0010674E" w:rsidRDefault="00106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A5237C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0674E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96B38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A27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237C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198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46461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lpavel</cp:lastModifiedBy>
  <cp:revision>2</cp:revision>
  <cp:lastPrinted>2017-07-13T08:51:00Z</cp:lastPrinted>
  <dcterms:created xsi:type="dcterms:W3CDTF">2017-07-13T15:25:00Z</dcterms:created>
  <dcterms:modified xsi:type="dcterms:W3CDTF">2017-07-13T15:25:00Z</dcterms:modified>
</cp:coreProperties>
</file>