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615316" w:rsidRDefault="00615316" w:rsidP="00615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пенсии за выслугу </w:t>
      </w:r>
    </w:p>
    <w:p w:rsidR="00615316" w:rsidRDefault="00615316" w:rsidP="00615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 лицам, замещавшим должности муниципальной </w:t>
      </w:r>
    </w:p>
    <w:p w:rsidR="00615316" w:rsidRDefault="00615316" w:rsidP="00615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органах местного самоуправления </w:t>
      </w:r>
    </w:p>
    <w:p w:rsidR="00022CD9" w:rsidRDefault="00615316" w:rsidP="006153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615316" w:rsidRPr="00615316" w:rsidRDefault="00022CD9" w:rsidP="00615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153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Принят</w:t>
      </w:r>
      <w:r w:rsidR="00615316">
        <w:rPr>
          <w:b/>
          <w:sz w:val="28"/>
          <w:szCs w:val="28"/>
        </w:rPr>
        <w:t xml:space="preserve">о Думой муниципального района  24 ноября  </w:t>
      </w:r>
      <w:r>
        <w:rPr>
          <w:b/>
          <w:sz w:val="28"/>
          <w:szCs w:val="28"/>
        </w:rPr>
        <w:t>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615316" w:rsidRDefault="00615316" w:rsidP="0061531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 марта 2007 года N 25-ФЗ «О муниципальной службе в Российской Федерации», статьей 7</w:t>
      </w:r>
      <w:r>
        <w:t xml:space="preserve"> </w:t>
      </w:r>
      <w:r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15 декабря 2001 года N 166-ФЗ «О государственном пенсионном обеспечении в Российской Федерации», областным законом Новгородской области от 31.08.2015 N 828-ОЗ «О пенсионном обеспечении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гражданских служащих, а также лиц, замещавших государственные должности в Новгородской области»,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615316" w:rsidRDefault="00615316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пенсии за выслугу лет лицам, замещавшим должности муниципальной службы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района.</w:t>
      </w:r>
    </w:p>
    <w:p w:rsidR="00615316" w:rsidRDefault="00615316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</w:t>
      </w:r>
      <w:r w:rsidR="002618AD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района:</w:t>
      </w:r>
    </w:p>
    <w:p w:rsidR="00615316" w:rsidRDefault="00615316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26.11.2015 № 21 «Об утверждении Порядка назначения, выплаты и перерасчета пенсии за выслугу лет муниципальным служащим, а также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замещавшим муниципальные должности в Валдайском муниципальном районе»;</w:t>
      </w:r>
    </w:p>
    <w:p w:rsidR="00615316" w:rsidRDefault="00615316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25.02.2016 № 38 «О внесении изменений в Порядок назначения,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и перерасчета пенсии за выслугу лет муниципальным служащим, а также лицам, замещавшим муниципальные должности в Валдайском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районе»;</w:t>
      </w:r>
    </w:p>
    <w:p w:rsidR="00615316" w:rsidRDefault="00615316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30.06.2016 № 65 «О внесении изменений в решение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26.11.2015 № 21»;</w:t>
      </w:r>
    </w:p>
    <w:p w:rsidR="00615316" w:rsidRDefault="00615316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30.08.2016 № 70 «О внесении изменений в Порядок назначения,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и перерасчета пенсии за выслугу лет муниципальным служащим,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мещавшим должности муниципальной службы в Валдайском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районе».</w:t>
      </w:r>
    </w:p>
    <w:p w:rsidR="00AF219D" w:rsidRDefault="00AF219D" w:rsidP="00615316">
      <w:pPr>
        <w:ind w:firstLine="708"/>
        <w:jc w:val="both"/>
        <w:rPr>
          <w:sz w:val="28"/>
          <w:szCs w:val="28"/>
        </w:rPr>
      </w:pPr>
    </w:p>
    <w:p w:rsidR="00615316" w:rsidRDefault="00615316" w:rsidP="00615316">
      <w:pPr>
        <w:ind w:firstLine="708"/>
        <w:jc w:val="both"/>
        <w:rPr>
          <w:sz w:val="28"/>
          <w:szCs w:val="28"/>
        </w:rPr>
      </w:pPr>
    </w:p>
    <w:p w:rsidR="00615316" w:rsidRDefault="00765A6F" w:rsidP="00615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316">
        <w:rPr>
          <w:sz w:val="28"/>
          <w:szCs w:val="28"/>
        </w:rPr>
        <w:t>3. Решение вступает в силу с 1 января 2017 года.</w:t>
      </w:r>
    </w:p>
    <w:p w:rsidR="00615316" w:rsidRDefault="00615316" w:rsidP="00615316">
      <w:pPr>
        <w:ind w:firstLine="720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4.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</w:t>
            </w:r>
            <w:r w:rsidR="00AF219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615316">
              <w:rPr>
                <w:color w:val="000000"/>
                <w:sz w:val="28"/>
                <w:szCs w:val="28"/>
              </w:rPr>
              <w:t>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5316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A74A78">
              <w:rPr>
                <w:color w:val="000000"/>
                <w:sz w:val="28"/>
                <w:szCs w:val="28"/>
              </w:rPr>
              <w:t xml:space="preserve"> 91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615316" w:rsidRDefault="00615316" w:rsidP="00731BBF">
      <w:pPr>
        <w:jc w:val="center"/>
        <w:rPr>
          <w:color w:val="000000"/>
        </w:rPr>
      </w:pPr>
    </w:p>
    <w:p w:rsidR="00615316" w:rsidRDefault="00615316" w:rsidP="00731BBF">
      <w:pPr>
        <w:jc w:val="center"/>
        <w:rPr>
          <w:color w:val="000000"/>
        </w:rPr>
      </w:pPr>
    </w:p>
    <w:p w:rsidR="00615316" w:rsidRDefault="00615316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731BBF">
      <w:pPr>
        <w:jc w:val="center"/>
        <w:rPr>
          <w:color w:val="000000"/>
        </w:rPr>
      </w:pPr>
    </w:p>
    <w:p w:rsidR="00AF219D" w:rsidRDefault="00AF219D" w:rsidP="00AF219D">
      <w:pPr>
        <w:rPr>
          <w:color w:val="000000"/>
        </w:rPr>
      </w:pPr>
    </w:p>
    <w:p w:rsidR="00AF219D" w:rsidRDefault="00AF219D" w:rsidP="00AF219D">
      <w:pPr>
        <w:rPr>
          <w:color w:val="000000"/>
        </w:rPr>
      </w:pPr>
    </w:p>
    <w:p w:rsidR="00AF219D" w:rsidRDefault="00AF219D" w:rsidP="00AF219D">
      <w:pPr>
        <w:rPr>
          <w:color w:val="000000"/>
        </w:rPr>
      </w:pPr>
    </w:p>
    <w:p w:rsidR="00AF219D" w:rsidRDefault="00AF219D" w:rsidP="00AF219D">
      <w:pPr>
        <w:spacing w:line="240" w:lineRule="exact"/>
        <w:ind w:left="5400"/>
        <w:jc w:val="center"/>
        <w:rPr>
          <w:sz w:val="28"/>
          <w:szCs w:val="28"/>
        </w:rPr>
      </w:pPr>
    </w:p>
    <w:p w:rsidR="00AF219D" w:rsidRDefault="00AF219D" w:rsidP="00AF21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ВЕРЖДЕНО</w:t>
      </w:r>
    </w:p>
    <w:p w:rsidR="00AF219D" w:rsidRDefault="00AF219D" w:rsidP="00AF219D">
      <w:pPr>
        <w:spacing w:before="120" w:line="240" w:lineRule="exact"/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решением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</w:p>
    <w:p w:rsidR="00AF219D" w:rsidRDefault="00AF219D" w:rsidP="00AF219D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</w:t>
      </w:r>
    </w:p>
    <w:p w:rsidR="00AF219D" w:rsidRDefault="00AF219D" w:rsidP="00AF219D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24.11.2016 № _</w:t>
      </w:r>
      <w:r w:rsidR="00A74A78">
        <w:rPr>
          <w:sz w:val="28"/>
          <w:szCs w:val="28"/>
        </w:rPr>
        <w:t>91</w:t>
      </w:r>
      <w:r>
        <w:rPr>
          <w:sz w:val="28"/>
          <w:szCs w:val="28"/>
        </w:rPr>
        <w:t>______</w:t>
      </w:r>
    </w:p>
    <w:p w:rsidR="00AF219D" w:rsidRDefault="00AF219D" w:rsidP="00AF219D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AF219D" w:rsidRDefault="00AF219D" w:rsidP="00AF21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219D" w:rsidRDefault="00AF219D" w:rsidP="00AF219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F219D" w:rsidRDefault="00AF219D" w:rsidP="00AF219D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пенсии за выслугу лет лицам, замещавшим должности</w:t>
      </w:r>
    </w:p>
    <w:p w:rsidR="00AF219D" w:rsidRDefault="00AF219D" w:rsidP="00AF219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в органах местного самоуправления</w:t>
      </w:r>
    </w:p>
    <w:p w:rsidR="00AF219D" w:rsidRDefault="00AF219D" w:rsidP="00AF219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1527B2" w:rsidRDefault="001527B2" w:rsidP="00152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порядок установления, выплаты и перерасчета пенсии за выслугу лет лицам, замещавшим должности муниц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ной службы (муниципальные должности муниципальной службы – до 1 июня 2007 года) в органах местного самоуправления Валдайского муниц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пального района (далее – муниципальные служащие).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Право на пенсию за выслугу лет в соответствии с настоящим Положением имеют граждане Российской Федерации, иностранные граждане и лица без гражданства, постоянно проживающие на территории Российской Федер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ции, - на тех же основаниях, что и граждане Российской Федерации, зам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щавшие в период после 24 октября 1997 года муниципальные должности, должности муниципальной службы в органах местного самоуправления Ва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дайского муниципального района Новгородской области (далее – в органах местного самоуправления).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2. Условия назначения пенсий муниципальным служащим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2.1. Муниципальные служащие имеют право на пенсию за выслугу лет, устанавливаемую к страховой пенсии по старости (инвалидности), назначе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ной в соответствии с Федеральным законом от 28 декабря 2013 года N 400-ФЗ "О страховых пенсиях" либо досрочно назначенной в соответствии с З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коном Российской Федерации от 19 апреля 1991 года N 1032-1 "О занятости населения в Российской Федерации", при наличии стажа муниципальной службы, минимальная продолжительность которого для назначения пенсии за высл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гу лет в соответствующем году определяется согласно приложению к Федеральному закону от 15 декабря 2001 года № 166-ФЗ "О государстве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ном пенсионном обеспечении в Российской Федерации" (Приложение 1 к Положению), исчисленного в соответствии с действующим законодател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ством Ро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сийской Федерации об исчислении стажа муниципальной службы, и при замещении должности муниципальной службы не менее 12 полных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сяцев, трудовой договор с которыми прекращен по следующим основаниям: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а) по соглашению сторон трудового договора;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б) прекращение срочного трудового договора;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в) прекращение трудового договора по инициативе муниципального служ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щего;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г) отказ муниципального служащего от продолжения работы в связи с изм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нением определенных сторонами условий трудового договора;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д) отказ муниципального служащего от перевода на другую работу, 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обходимого ему в соответствии с медицинским заключением, выданным в порядке, установленном федеральными законами и иными нормативными прав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выми актами Российской Федерации, либо отсутствие у работодателя соо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ветствующей работы;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е) отказ муниципального служащего от перевода на работу в другую мес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ность вместе с работодателем;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ж) несоответствие муниципального служащего занимаемой должности или выполняемой работе вследствие недостаточной квалификации, подтве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жде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ной результатами аттестации;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з) сокращение численности или штата муниципальных служащих;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и) ликвидация органа местного самоуправления;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к) восстановление на службе муниципального служащего, ранее 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полня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шего эту работу, по решению государственной инспекции труда или суда;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л) избрание или назначение муниципального служащего на госуда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Федерации", на муниципальную дол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ность либо избранием муниципального служащего на оплачиваемую выбо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ную дол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м) наступление чрезвычайных обстоятельств, препятствующих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должению трудовых отношений (военные действия, катастрофа, стихийное бедствие, крупная авария, эпидемия и другие чрезвычайные обстоятельства), если 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ное обстоятельство признано решением Правительства Российской Федер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ции или органа государственной власти соответствующего субъекта Росси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ской Федерации;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н) признание муниципального служащего полностью неспособным к трудовой деятельности в соответствии с медицинским заключением, выда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ным в порядке, установленном федеральными законами и иными нормати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ными правовыми актами Российской Федерации;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о) признанием муниципального служащего недееспособным или ограниче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 дееспособным решением суда, вступившим в законную силу;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п) достижением муниципальным служащим предельного возраста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быв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 на муниципальной службе;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2.1.1. Муниципальные служащие в случае прекращения трудового 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говора по основаниям, указанным в подпунктах а), б), в), г), ж), п) пункта 2.1. настоящего Положения, имеют право на пенсию за выслугу лет, если на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мент освобождения от должности они имели право на страховую пенсию по ст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рости (инвалидности) в соответствии с частью 1 статьи 8 и статьями 9, 30 - 33 Федерального закона от 28 декабря 2013 года N 400-ФЗ "О страховых пенсиях" и непосредственно перед увольнением замещали должности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ципальной службы не менее 12 полных месяцев.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2.1.2. Муниципальные служащие в случае прекращения трудового 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говора по основаниям, указанным в подпунктах д), е), з), и), к), л), м), н), о) пункта 2.1 настоящего Положения, имеют право на пенсию за выслугу лет, если непосредственно перед увольнением они замещали должности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ципальной службы не менее одного полного месяца, при этом суммарная продолжительность замещения таких должностей составляет не менее 12 полных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сяцев.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2.2. Муниципальные служащие при наличии стажа муниципальной службы не менее 25 лет и в случае прекращения трудового договора по ин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циативе муниципального служащего (по собственному желанию) до прио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ретения права на страховую пенсию по старости (инвалидности), имеют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во на пенсию за выслугу лет, если непосредственно перед увольнением они зам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щали должности муниципальной службы не менее 7 лет.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2.3. За лицами, проходившими муниципальную службу, приобретшими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во на пенсию за выслугу лет, устанавливаемую в соответствии с актами органов местного самоуправления в связи с прохождением указанной слу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бы, и уволенными со службы до 1 января 2017 года, лицами, продолжающ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ми замещать на 1 января 2017 года должности муниципальной службы и имеющими на 1 января 2017 года стаж муниципальной службы для назнач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 пенсии за выслугу лет не менее 20 лет, лицами, продолжающими зам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ствии с Федеральным законом от 28 декабря 2013 года N 400-ФЗ "О страх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вых пенсиях", за лицами, переведенными с должностей муниципальной службы на должности служащих до 1 января 2017 года, имеющих на день п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ревода стаж муниципальной службы 15 и более лет, и непосредственно перед переводом замещавших должности муниципальной службы 12 полных мес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цев, сохр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няется право на пенсию за выслугу лет в соответствии с настоящим Полож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нием без учета изменений, внесенных Федеральным законом от 23 мая 2016 года N 143-ФЗ "О внесении изменений в отдельные законодател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ные акты Российской Федерации в части увеличения пенсионного возраста отдельным категориям граждан" в пункт 4 статьи 7 Федерального закона от 15 декабря 2001 года N 166-ФЗ "О государственном пенсионном обеспечении в Росси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ской Федерации".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2.4. Пенсия за выслугу лет не выплачивается в период прохождения государственной службы Российской Федерации, при замещении госуда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службы, дол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ности муниципальной службы, а также в период работы в межгосударстве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ных (межправительственных) органах, созданных с участием Российской Фед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ральных государственных (гражданских) служащих. При последующем увольнении с государственной службы Российской Федерации или освобо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дении от указанных должностей выплата пенсии за выслугу лет возобновл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ется со дня, следующего за днем увольнения с указанной службы или осв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бождения от указанных должностей гражданина, обратившегося с заявлен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ем о ее возобновлении.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2.5. Лицам, имеющим одновременно право на пенсию за выслугу лет в соо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ветствии с настоящим Положением, пенсию за выслугу лет, ежемесячное пожизненное содержание, ежемесячную доплату к пенсии (ежемесячному пожизненному содержанию) или дополнительное (пожизненное) ежемеся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ное материальное обеспечение, назначаемые и финансируемые за счет средств федерального бюджета в соответствии с федеральными законами, 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тами Президента Российской Федерации и Правительства Российской Фед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рации, а также на пенсию за выслугу лет (ежемесячную доплату к пенсии, иные выплаты), устанавливаемую в соответствии с законодательством суб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ъ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ектов Российской Федерации или актами органов местного самоуправления в связи с замещением государственных должностей субъектов Российской Ф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дерации или муниципальных должностей либо в связи с прохождением гос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дарственной гражданской службы субъектов Российской Федерации или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ниципальной службы, назначается пенсия за выслугу лет в соответствии с настоящим  Положением или одна из иных указанных выплат по их выбору (за исключением случаев, предусмотренных пунктом 3 статьи 3 Федеральн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го закона от 15 декабря 2001 года N 166-ФЗ "О государственном пенсионном обеспечении в Российской Федерации").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2.6. 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определяется законодател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ством Российской Федерации, в размере 45 процентов среднемесячного зар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ботка муниципального служащего. За каждый полный год стажа муниц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пальной службы сверх минимального стажа, необходимого для приобретения права на получение данного вида пенсии, пенсия за выслугу лет увеличив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ется на 3 процента среднемесячного заработка. При этом общая сумма пе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сии за выслугу лет не может превышать 75 процентов среднемесячного зар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ботка муниципального служащего.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3. Размер пенсии за выслугу лет муниципальным служащим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3.1. Размер пенсии за выслугу лет муниципальным служащим исчисл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ется из их среднемесячного заработка за последние 12 полных месяцев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ниципальной службы, предшествующих дню ее прекращения либо дню 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стижения ими возраста, дающего право на страховую пенсию по старости в соответс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вии с частью 1 статьи 8 и статьями 30 - 33 Федерального закона от 28 декабря 2013 года N 400-ФЗ "О страховых пенсиях" (по выбору заявит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ля).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При исчислении среднемесячного заработка из расчетного периода 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ключаются время нахождения муниципального служащего в отпусках без 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хранения денежного содержания, по беременности и родам, по уходу за 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бенком до достижения им установленного законом возраста, а также период временной нетрудоспособности. Начисленные за это время суммы соотве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ствующих пособий не учитываются.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случае если из расчетного периода исключаются в соответствии с подпунктом 3.1 настоящего Положения время нахождения муниципального служащего в соответствующих отпусках и период временной нетрудосп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собности,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 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При централизованном повышении (индексации) в расчетном периоде 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нежного содержания (денежного вознаграждения) учитываемые при исчи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лении среднемесячного заработка выплаты, за исключением установленных в фиксированном размере, рассчитываются с учетом соответствующего пов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шения (индексации), в том числе за часть расчетного периода, предшеств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ющую дате повышения (индексации).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3.2. Размер среднемесячного заработка муниципального служащего, исходя из которого исчисляется пенсия за выслугу лет, составляет 30 проце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тов его денежного содержания.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3.3. В случае централизованного изменения денежного содержания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ниципальным служащим на основании нормативных правовых актов Валда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производится перерасчет назначенной пенсии за 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слугу лет.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Перерасчет пенсии за выслугу лет по основанию, предусмотренному подпунктом 3.3 настоящего Положения, производится при соблюдении усл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вия, согласно которому размер денежного содержания, учитываемого при назначении пенсии за выслугу лет по соответствующей должности муниц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пальной службы, пересчитывается, исходя из изменения должностного окл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 по данной должности, при этом сохраняется соотношение размера ранее установленного должностного оклада к максимальному размеру должностн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го оклада по замещаемой должности.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 в трехдневный срок со дня принятия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ципального правового акта об изменении денежного содержания лицам, замещающим должности муниципальной службы, направляет его в Админ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страцию Валдайского муниципального района.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Перерасчет оформляется решением Администрации Валдайского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ниципального района в тридцатидневный срок со дня принятия муниципал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ного правового акта об изменении денежного содержания лицам, замеща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щим должности муниципальной службы.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4. Состав денежного содержания, учитываемого для определения среднемесячного заработка при назначении и перерасчете пенсии за в</w:t>
      </w:r>
      <w:r w:rsidRPr="001527B2">
        <w:rPr>
          <w:rFonts w:ascii="Times New Roman" w:hAnsi="Times New Roman" w:cs="Times New Roman"/>
          <w:sz w:val="28"/>
          <w:szCs w:val="28"/>
        </w:rPr>
        <w:t>ы</w:t>
      </w:r>
      <w:r w:rsidRPr="001527B2">
        <w:rPr>
          <w:rFonts w:ascii="Times New Roman" w:hAnsi="Times New Roman" w:cs="Times New Roman"/>
          <w:sz w:val="28"/>
          <w:szCs w:val="28"/>
        </w:rPr>
        <w:t>слугу лет м</w:t>
      </w:r>
      <w:r w:rsidRPr="001527B2">
        <w:rPr>
          <w:rFonts w:ascii="Times New Roman" w:hAnsi="Times New Roman" w:cs="Times New Roman"/>
          <w:sz w:val="28"/>
          <w:szCs w:val="28"/>
        </w:rPr>
        <w:t>у</w:t>
      </w:r>
      <w:r w:rsidRPr="001527B2">
        <w:rPr>
          <w:rFonts w:ascii="Times New Roman" w:hAnsi="Times New Roman" w:cs="Times New Roman"/>
          <w:sz w:val="28"/>
          <w:szCs w:val="28"/>
        </w:rPr>
        <w:t>ниципальным служащим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4.1. В состав денежного содержания, учитываемого для определения средн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месячного заработка при назначении и перерасчете пенсии за выслугу лет муниципальным служащим, уволенным с должностей муниципальной слу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бы до 1 апреля 2005 года, включаются: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1) месячный оклад муниципального служащего в соответствии с зам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щаемой им должностью (должностной оклад);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2) ежемесячная надбавка к должностному окладу за квалификацио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ный разряд (месячный оклад муниципального служащего в соответствии с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своенным ему классным чином);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3) ежемесячная надбавка к должностному окладу за выслугу лет;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4) ежемесячная надбавка к должностному окладу за особые условия муниц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пальной службы (сложность, напряженность и специальный режим работы);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5) ежемесячная надбавка к должностному окладу за работу со сведен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ями, составляющими государственную тайну;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6) премия по результатам работы (за выполнение особо важных и сложных заданий), кроме премий, носящих единовременный характер – в размере не более 25 процентов должностного оклада;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7) материальная помощь.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состав денежного содержани</w:t>
      </w:r>
      <w:r>
        <w:rPr>
          <w:rFonts w:ascii="Times New Roman" w:hAnsi="Times New Roman" w:cs="Times New Roman"/>
          <w:b w:val="0"/>
          <w:sz w:val="28"/>
          <w:szCs w:val="28"/>
        </w:rPr>
        <w:t>я, указанного  в подпункте 4.1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, включ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ется ежемесячное денежное поощрение, которое рассчитывается с учетом количества должностных окладов по соответствующей должности гражда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ской службы, установленных в приложении 3 к областному закону от 08.09.2006 N 713-ОЗ "Об оплате труда в органах государственной власти, иных государс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венных органах Новгородской области" на дату назначения или пер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расчета пенсии за выслугу лет, с учетом соотношения должностей муниципальной службы в Новгородской области и должностей госуда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ственной гражданской службы Новгородской области, установленным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ластным законом Новгородской области от 25.12.2007 N 240-ОЗ "О некот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рых вопросах правового регулирования муниципальной службы в Новгоро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ской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ласти".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При отсутствии на дату назначения или перерасчета пенсии за выслугу лет в Реестре должностей государственной гражданской службы Новгоро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ской области, утвержденном областным законом Новгородской области от 12.09.2006 N 715-ОЗ "О некоторых вопросах правового регулирования гос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дарственной гражданской службы Новгородской области и деятельности лиц, замещающих государственные должности Новгородской области" (д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лее - Реестр) ранее замещаемой должности расчет денежного содержания производится исходя из размера ежемесячного денежного поощрения по должности гражданской службы, находящейся в последней позиции соотве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ствующей группы и категории должностей Реестра.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4.2. В состав денежного содержания, учитываемого при назначении и пер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расчете пенсии за выслугу лет муниципальным служащим, уволенным с должностей муниципальной службы после 1 апреля 2005 года, включаются: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1) должностной (месячный) оклад муниципального служащего в соо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ветс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вии с замещаемой им должностью муниципальной службы;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2) ежемесячная квалификационная надбавка к должностному окладу за зн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 и умения (ежемесячная квалификационная надбавка к должностному окладу за профессиональные знания и навыки; ежемесячная надбавка к должностному окладу за квалификационный разряд (месячный оклад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ципального служащего в соответствии с присвоенным классным чином));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3) ежемесячная надбавка к должностному окладу за выслугу лет на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пальной службе;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4) ежемесячная надбавка к должностному окладу за особые условия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ципальной службы;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6) ежемесячное денежное поощрение;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7) премия по результатам работы (за выполнение особо важных и сложных заданий), кроме премий, носящих единовременный характер – в размере не более 25 процентов должностного оклада;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8) единовременная выплата при предоставлении ежегодного оплачив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емого отпуска;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9) материальная помощь.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 xml:space="preserve">5. Порядок назначения и выплаты пенсии за выслугу лет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5.1. Гражданин, претендующий на пенсию за выслугу лет (далее – з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явитель), подает в Администрацию Валдайского муниципального района з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явление о назначении пенсии за выслугу лет, по форме согласно приложению 2 к 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стоящему Положению.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5.2. К заявлению заявитель прилагает: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1) документы, удостоверяющие личность, возраст, место жительства, гра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данство;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2) копию трудовой книжки;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3) справку о денежном содержании лица, замещавшего должность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ниципальной службы, в соответствии с нормативными правовыми актами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ганов местного самоуправления Новгородской области об оплате труда в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ганах местного самоуправления (по месту замещения заявителем должности муниципальной службы), рассчитанного в соответствии с пунктом 4 насто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щего Положения;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4) копию страхового свидетельства обязательного пенсионного страх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вания (СНИЛС) лица, замещавшего должность муниципальной службы;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5) решение представителя нанимателя об установлении периодов службы (работы) заявителя, включаемых в стаж, дающий заявителю право на пе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сию за выслугу лет;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6) документ, подтверждающий постоянное проживание в Российской Фед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рации - для установления пенсии иностранному гражданину, лицу без гра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данства;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7) заявление в Администрацию Валдайского муниципального района на перечисление пенсии за выслугу лет на банковский счет заявителя, откр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тый в банке или кредитной организации (с указанием реквизитов счета);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Копии документов, предусмотренные подпунктом 5.2. настоящего Полож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ния, должны быть заверены в нотариальном порядке. При представлении к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пий документов, не заверенных в нотариальном порядке, специалист Адм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нистрации Валдайского муниципального района проверяет соответствие к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пий этих документов их оригиналам, делает отметку на копии о соответствии её подлиннику.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5.3. Заявление и документы, указанные в подпункте 5.2 настоящего 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Полож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ния, направляются Администрацией Валдайского муниципального района в пятидневный срок со дня обращения заявителя на рассмотрение комиссии по назначению пенсии за выслугу лет лицам, замешавшим дол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ности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ципальной службы (муниципальные должности муниципальной службы - до 1 июня 2007 года), по назначению дополнительного пенсионного обе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управления Валдайского муниципального района и Валдайского городского пос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ления (далее Комиссия).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Комиссия осуществляет свою деятельность в соответствии с положен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ем. Положение и состав комиссии утверждаются нормативным актом Адм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рации Валдайского муниципального района.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Комиссия в тридцатидневный срок со дня поступления заявления с 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кументами в Администрацию Валдайского муниципального района, рассма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ривает представленные документы и выносит решение о назначении пенсии за 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слугу лет либо об отказе в ее назначении.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решении об отказе в назначении пенсии за выслугу лет указываются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чины отказа.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Решение об отказе в назначении пенсии за выслугу лет принимается в случ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ях: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отсутствия права на получение пенсии за выслугу лет;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представления неполного комплекта документов, предусмотренного подпунктом 5.2 настоящего Положения.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Администрация Валдайского муниципального района в трехдневный срок со дня принятия комиссией решения об отказе в назначении пенсии за выслугу лет направляет копию решения заявителю.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Администрация Валдайского муниципального района в пятидневный срок со дня принятия комиссией решения о назначении пенсии за выслугу лет опр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деляет размер указанной пенсии и производит её начисление.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5.4. Пенсия за выслугу лет, назначенная в соответствии с настоящим Пол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жением, перечисляется Администрацией Валдайского муниципального района на банковский счет заявителя, открытый в банке или в кредитной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ганизации, до десятого числа месяца, следующего за месяцем начисления пенсии за выслугу лет.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5.5. Начисленная сумма пенсии за выслугу лет, причитавшаяся гражд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нину и оставшаяся не полученной в связи с его смертью, выплачиваются тем членам его семьи, которые относятся к лицам, указанным в части 2 статьи 10 Федерального закона от 28 декабря 2013 года N 400-ФЗ «О страховых пенс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ях» и проживали совместно с этим гражданином на день его смерти, если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ращение в Администрацию Валдайского муниципального района за непол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ченной суммой пенсии за выслугу лет последовало не позднее чем до ист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чения шести месяцев со дня смерти гражданина. При обращении нескольких чл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нов семьи за указанной суммой пенсии за выслугу лет, причитающиеся им суммы делятся между ними поровну.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5.6. При отсутствии лиц, имеющих на основании подпункта 5.5 наст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ящего Положения права на начисленную сумму пенсии за выслугу лет, или при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предъявлении этими лицами требований о выплате указанной суммы в установленный срок, соответствующая сумма наследуется на осн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ваниях,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дусмотренных Гражданским кодексом Российской Федерации.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5.7. Суммы пенсии за выслугу лет, не начисленные гражданину не по его 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не, начисляются ему за прошедшее время без ограничения каким-либо ср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ком.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5.8. Выплата пенсии за выслугу лет приостанавливается в следующих случ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ях: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5.8.1. При замещении лицом, получающим пенсию за выслугу лет, го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ударственной должности Российской Федерации, государственной должн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сти субъекта Российской Федерации, муниципальной должности, должности федеральной государственной службы, должности федеральной госуда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ственной гражданской службы, должности государственной гражданской службы субъекта Российской Федерации или должности муниципальной службы, а также в период работы в межгосударственных (межправител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ственных) органах, созданных с участием Российской Федерации, на дол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ностях, по которым в соответствии с международными договорами Росси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ской Федер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ции осуществляются назначение и выплата пенсий за выслугу лет в порядке и на условиях, которые установлены для федеральных госуда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ственных (гражданских) служащих – со дня замещения соответствующей должности;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5.8.2. Выбор получателем пенсии за выслугу, предусмотренной наст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ящим Положением для получения: пенсии за выслугу лет, ежемесячного п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жизненного содержания, ежемесячной доплаты к пенсии (ежемесячному п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жизненному содержанию) или дополнительного (пожизненного) ежемеся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ного материального обеспечения, назначаемых и финансируемых за счет средств федерального бюджета в соответствии с федеральными законами, 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тами Президента Российской Федерации и Правительства Российской Фед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рации, а также пенсии за выслугу лет (ежемесячной доплаты к пенсии, иных выплат),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ции или муниципальных должностей либо в связи с прохождением госуда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ственной гражданской службы субъектов Российской Федерации или мун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ципальной службы (за исключением случаев, предусмотренных пунктом 3 статьи 3 Федерального закона от 15 декабря 2001 N 166-ФЗ "О государстве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ном пенсионном обеспечении в Российской Федерации" – со дня назначения да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ной выплаты;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5.8.3. Приостановление (прекращение) выплаты всех пенсий, начи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ленных в соответствии с федеральным пенсионным законодательством, – со дня пр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остановления (прекращения) указанных выплат;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5.8.4. Нахождение в местах лишения свободы по приговору суда – с первого числа месяца, следующего за месяцем наступления указанного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стоятельс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5.8.5. Со дня выезда на постоянное место жительства за пределы Ро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сийской Федерации;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5.9. Выплата пенсии за выслугу лет возобновляется в случаях, указа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ных: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подпункте 5.8.1 – со дня, следующего за днем освобождения от соо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ветствующей должности, при этом пенсия за выслугу лет может быть назн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чена по заявлению с учетом вновь замещавшихся должностей муниципал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ной службы, в соответствии с требованиями, установленными настоящим Пол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жением;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подпункте 5.8.2 – с первого числа месяца, следующего за месяцем прекр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щения соответствующих выплат;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подпункте 5.8.3 – со дня возобновления соответствующих выплат;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подпункте 5.8.4. – с первого числа месяца, следующего за месяцем прекр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щения действия соответствующего обстоятельства;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 подпункте 5.8.5 – с первого числа месяца, следующего за месяцем прекр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щения действия соответствующего обстоятельства.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5.10. Выплата пенсии за выслугу лет прекращается в следующих случ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ях: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5.10.1. Отказ лица, получающего пенсию за выслугу лет, от её получ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 – с первого числа месяца, следующего за месяцем, в котором Админ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страцией Валдайского муниципального района получено заявление об отказе в пол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чении пенсии за выслугу лет;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5.10.2. Объявление лица, получающего пенсию за выслугу, в устано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ленном законодательством Российской Федерации порядке умершим или признание его безвестно отсутствующим – с первого числа месяца, следу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щего за месяцем, в котором вступило в законную силу решение суда об об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ъ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явлении его умершим или о признании его безвестно отсутствующим;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5.10.3. Смерть лица, получающего пенсию за выслугу – с первого числа 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сяца, следующего за месяцем смерти;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5.10.4. Истечение срока признания лица инвалидом I, II группы;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5.11. Получатель пенсии за выслугу лет, либо лица, указанные в части 2 статьи 10 Федерального закона от 28 декабря 2013 года N 400-ФЗ "О страх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вых пенсиях" обязаны в десятидневный срок со дня наступления обстоятел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ств, предусмотренных подпунктами 5.8., 5.9. и 5.10. настоящего Полож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ния, известить Администрацию Валдайского муниципального района о наступл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нии указанных обстоятельств.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Излишне выплаченные суммы пенсии за выслугу лет удерживаются из выплат, предусмотренных настоящим Положением, Администрацией Ва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дайского муниципального района в порядке, предусмотренном для удерж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ний из пенсии, назначенной в соответствии с Федеральным законом от 28 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кабря 2013 года N 400-ФЗ "О страховых пенсиях". По письменному заявл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нию получателя пенсии за выслугу лет удержания могут производиться в размере месячной суммы, причитающейся получателю пенсии за выслугу лет, до полного погашения задолженности. В иных случаях излишне выпл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ченные суммы пенсии за выслугу лет возмещаются получателем пенсии за выслугу лет добровольно или взыскиваются в судебном порядке.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5.12. Суммы пенсии за выслугу лет, не востребованные получателем 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lastRenderedPageBreak/>
        <w:t>сво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временно, выплачиваются за все прошедшее время, но не более чем за три года перед обращением за их получением.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Суммы пенсии за выслугу лет, не полученные своевременно по вине Администрации Валдайского муниципального района, выплачиваются за проше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шее время без ограничения каким-либо сроком.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 xml:space="preserve">6. Срок, на который назначается пенсия за выслугу лет 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6.1. Пенсия за выслугу лет, предусмотренная настоящим Положением, назначается с 1-го числа месяца, в котором гражданин обратился за её назн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чен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ем, но не ранее чем со дня возникновения права на него.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6.2. Пенсия за выслугу лет назначается пожизненно, за исключением граждан, которым назначена страховая пенсия по инвалидности в соотве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ствии с федеральным законодательством.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Для граждан, имеющих право на пенсию за выслугу лет, в соответствии с настоящим Положением и которым назначена страховая пенсия по инв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лидности, право получения пенсии за выслугу лет ограничивается сроком получ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ния пенсии по инвалидности.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7. Стаж муниципальной службы для назначения пенсии за выслугу лет мун</w:t>
      </w:r>
      <w:r w:rsidRPr="001527B2">
        <w:rPr>
          <w:rFonts w:ascii="Times New Roman" w:hAnsi="Times New Roman" w:cs="Times New Roman"/>
          <w:sz w:val="28"/>
          <w:szCs w:val="28"/>
        </w:rPr>
        <w:t>и</w:t>
      </w:r>
      <w:r w:rsidRPr="001527B2">
        <w:rPr>
          <w:rFonts w:ascii="Times New Roman" w:hAnsi="Times New Roman" w:cs="Times New Roman"/>
          <w:sz w:val="28"/>
          <w:szCs w:val="28"/>
        </w:rPr>
        <w:t>ципальным служащим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7.1. В стаж муниципальной службы для назначения пенсии за выслугу лет муниципальным служащим включаются (засчитываются) периоды зам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щения должностей, указанных в части 1 статьи 25 Федерального закона от 02 марта 2007 года N 25-ФЗ "О муниципальной службе в Российской Федер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ции", иные периоды в соответствии с областным законом Новгородской 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ласти от 30.06.2016 N 1005-ОЗ "О стаже муниципальной службы муниц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пальных служащих в Новгородской области".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7.2. При исчислении стажа муниципальной службы, дающего право на пенсию за выслугу лет, периоды службы (работы), установленные подпун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том 7.1 настоящего Положения, суммируются. 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8. Финансирование пенсии за выслугу лет</w:t>
      </w: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Выплата пенсии за выслугу лет осуществляется за счет бюджета Ва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л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дайск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7B2">
        <w:rPr>
          <w:rFonts w:ascii="Times New Roman" w:hAnsi="Times New Roman" w:cs="Times New Roman"/>
          <w:b w:val="0"/>
          <w:sz w:val="28"/>
          <w:szCs w:val="28"/>
        </w:rPr>
        <w:t>го муниципального района.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7B2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Положение вступает в силу с 01 января 2017 года.</w:t>
      </w:r>
    </w:p>
    <w:p w:rsidR="001527B2" w:rsidRDefault="001527B2" w:rsidP="001527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922588" w:rsidRDefault="00922588" w:rsidP="00922588">
      <w:pPr>
        <w:pStyle w:val="ConsPlusTitle"/>
        <w:ind w:left="31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1527B2" w:rsidRPr="0092258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527B2" w:rsidRPr="00922588" w:rsidRDefault="001527B2" w:rsidP="00922588">
      <w:pPr>
        <w:pStyle w:val="ConsPlusTitle"/>
        <w:ind w:left="310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588">
        <w:rPr>
          <w:rFonts w:ascii="Times New Roman" w:hAnsi="Times New Roman" w:cs="Times New Roman"/>
          <w:b w:val="0"/>
          <w:sz w:val="24"/>
          <w:szCs w:val="24"/>
        </w:rPr>
        <w:t>к Положению о пенсии за выслугу лет лицам, з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 xml:space="preserve">мещавшим должности муниципальной службы в органах местного самоуправления Валдайского муниципального района, утвержденному решением Думы Валдайского муниципального района от </w:t>
      </w:r>
      <w:r w:rsidR="00922588" w:rsidRPr="00922588">
        <w:rPr>
          <w:rFonts w:ascii="Times New Roman" w:hAnsi="Times New Roman" w:cs="Times New Roman"/>
          <w:b w:val="0"/>
          <w:sz w:val="24"/>
          <w:szCs w:val="24"/>
        </w:rPr>
        <w:t xml:space="preserve">24.11.2016 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2588" w:rsidRPr="00922588">
        <w:rPr>
          <w:rFonts w:ascii="Times New Roman" w:hAnsi="Times New Roman" w:cs="Times New Roman"/>
          <w:b w:val="0"/>
          <w:sz w:val="24"/>
          <w:szCs w:val="24"/>
        </w:rPr>
        <w:t>№</w:t>
      </w:r>
      <w:r w:rsidR="00A74A78">
        <w:rPr>
          <w:rFonts w:ascii="Times New Roman" w:hAnsi="Times New Roman" w:cs="Times New Roman"/>
          <w:b w:val="0"/>
          <w:sz w:val="24"/>
          <w:szCs w:val="24"/>
        </w:rPr>
        <w:t xml:space="preserve"> 91</w:t>
      </w: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7B2" w:rsidRPr="00922588" w:rsidRDefault="001527B2" w:rsidP="00922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2588">
        <w:rPr>
          <w:rFonts w:ascii="Times New Roman" w:hAnsi="Times New Roman" w:cs="Times New Roman"/>
          <w:sz w:val="24"/>
          <w:szCs w:val="24"/>
        </w:rPr>
        <w:t>СТАЖ</w:t>
      </w:r>
    </w:p>
    <w:p w:rsidR="00922588" w:rsidRDefault="00922588" w:rsidP="009225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службы, стаж муниципальной службы</w:t>
      </w:r>
    </w:p>
    <w:p w:rsidR="001527B2" w:rsidRPr="003554DF" w:rsidRDefault="00922588" w:rsidP="00355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пенсии за выслугу лет</w:t>
      </w: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 6 месяцев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6 месяцев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 6 месяцев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 6 месяцев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 6 месяцев</w:t>
            </w:r>
          </w:p>
        </w:tc>
      </w:tr>
      <w:tr w:rsidR="003554DF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и последующие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DF" w:rsidRDefault="003554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лет".</w:t>
            </w:r>
          </w:p>
        </w:tc>
      </w:tr>
    </w:tbl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588" w:rsidRPr="003554DF" w:rsidRDefault="00922588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54DF" w:rsidRPr="00922588" w:rsidRDefault="003554DF" w:rsidP="003554DF">
      <w:pPr>
        <w:pStyle w:val="ConsPlusTitle"/>
        <w:ind w:left="310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3554DF" w:rsidRPr="00922588" w:rsidRDefault="003554DF" w:rsidP="003554DF">
      <w:pPr>
        <w:pStyle w:val="ConsPlusTitle"/>
        <w:ind w:left="310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588">
        <w:rPr>
          <w:rFonts w:ascii="Times New Roman" w:hAnsi="Times New Roman" w:cs="Times New Roman"/>
          <w:b w:val="0"/>
          <w:sz w:val="24"/>
          <w:szCs w:val="24"/>
        </w:rPr>
        <w:t>к Положению о пенсии за выслугу лет лицам, з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>мещавшим должности муниципальной службы в органах местного самоуправления Валдайского м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 xml:space="preserve">ниципального района, утвержденному решением Думы Валдайского муниципального района от 24.11.2016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2588">
        <w:rPr>
          <w:rFonts w:ascii="Times New Roman" w:hAnsi="Times New Roman" w:cs="Times New Roman"/>
          <w:b w:val="0"/>
          <w:sz w:val="24"/>
          <w:szCs w:val="24"/>
        </w:rPr>
        <w:t>№</w:t>
      </w:r>
      <w:r w:rsidR="00A74A78">
        <w:rPr>
          <w:rFonts w:ascii="Times New Roman" w:hAnsi="Times New Roman" w:cs="Times New Roman"/>
          <w:b w:val="0"/>
          <w:sz w:val="24"/>
          <w:szCs w:val="24"/>
        </w:rPr>
        <w:t xml:space="preserve"> 91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27B2">
        <w:rPr>
          <w:rFonts w:ascii="Times New Roman" w:hAnsi="Times New Roman" w:cs="Times New Roman"/>
          <w:b w:val="0"/>
          <w:sz w:val="28"/>
          <w:szCs w:val="28"/>
        </w:rPr>
        <w:t>(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наименование органа местного самоуправления)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от ________________________________________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(фамилия, имя, отчество заявителя)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(должность заявителя)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>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Домашний адрес (почтовый индекс) 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</w:t>
      </w:r>
    </w:p>
    <w:p w:rsidR="001527B2" w:rsidRPr="003554DF" w:rsidRDefault="001527B2" w:rsidP="003554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телефон___________________________________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Default="001527B2" w:rsidP="00355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4DF">
        <w:rPr>
          <w:rFonts w:ascii="Times New Roman" w:hAnsi="Times New Roman" w:cs="Times New Roman"/>
          <w:sz w:val="24"/>
          <w:szCs w:val="24"/>
        </w:rPr>
        <w:t>ЗАЯВЛЕНИЕ</w:t>
      </w:r>
    </w:p>
    <w:p w:rsidR="003554DF" w:rsidRPr="003554DF" w:rsidRDefault="003554DF" w:rsidP="003554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27B2" w:rsidRPr="003554DF" w:rsidRDefault="001527B2" w:rsidP="003554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В соответствии с Положением о пенсии за выслугу лет лицам, замещавшим дол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ж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ности муниципальной службы в органах местного самоуправления Валдайского муниц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пального района, утвержденным решением Думы Валда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 от ___________№ ___ (далее Положение) прошу назначить мне пенсию за выслугу лет. Ра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чет пенсии прошу произв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 xml:space="preserve">сти: </w:t>
      </w:r>
    </w:p>
    <w:p w:rsidR="001527B2" w:rsidRPr="003554DF" w:rsidRDefault="001527B2" w:rsidP="003554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а) из среднемесячного заработка за последние 12 полных месяцев муниципальной службы, предшествующих дню ее прекращения;</w:t>
      </w:r>
    </w:p>
    <w:p w:rsidR="001527B2" w:rsidRPr="003554DF" w:rsidRDefault="001527B2" w:rsidP="003554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б) из среднемесячного заработка за последние 12 полных месяцев муниципальной службы, предшествующих дню достижения возраста, дающего право на страховую пе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сию по старости в соответствии с частью 1 статьи 8 и статьями 30-33 Федерального закона от 28 декабря 2013 года N 400-ФЗ "О страховых пенсиях" (нужное подчеркнуть).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Pr="003554DF" w:rsidRDefault="001527B2" w:rsidP="003554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На основании Федерального закона от 28 декабря 2013 года N 400-ФЗ "О страх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вых пе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сиях" (до 01.01.2015 – на основании Федерального закона от 17 декабря 2001 года N 173-ФЗ "О трудовых пенсиях")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На основании Федерального закона от 19 апреля 1991 года N 1032-1 "О занятости насел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ния в Российской Федерации" (нужное подчеркнуть)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с "___"__________20___ года мне назначена __________________________________________________,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( вид пе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сии)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которую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> 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получаю _________________________________________________________________________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(наименование органа, осуществляющего назначение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и выплату страховых пенсий по месту жительства)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>___________________________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</w:t>
      </w:r>
      <w:r w:rsidR="003554DF">
        <w:rPr>
          <w:rFonts w:ascii="Times New Roman" w:hAnsi="Times New Roman" w:cs="Times New Roman"/>
          <w:b w:val="0"/>
          <w:sz w:val="24"/>
          <w:szCs w:val="24"/>
        </w:rPr>
        <w:t>___________________________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Pr="003554DF" w:rsidRDefault="001527B2" w:rsidP="003554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При наступлении обстоятельств, обозначенных в пунктах 5.8., 5.9., 5.10.4. Полож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ния обязуюсь в 10-тидневный срок известить в письменной форме уполномоченный о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 xml:space="preserve">ган Валдайского муниципального района по решению вопросов начисления и выплаты пенсии 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lastRenderedPageBreak/>
        <w:t>за выслугу лет о данных обстоятел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ствах.</w:t>
      </w: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Pr="003554DF" w:rsidRDefault="001527B2" w:rsidP="003554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В случае если обстоятельства, обозначенные в пунктах 5.8., 5.10.4. Положения имеют место на день написания мною данного заявления, я обязуюсь нести ответстве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ность за сокрытие данных обстоятельств, в соответствии с действующим законодател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ством РФ.</w:t>
      </w:r>
    </w:p>
    <w:p w:rsidR="001527B2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54DF" w:rsidRPr="003554DF" w:rsidRDefault="003554DF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27B2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>"____" ______________ 20___ г.                                   _____________________________</w:t>
      </w:r>
    </w:p>
    <w:p w:rsidR="00AF219D" w:rsidRPr="003554DF" w:rsidRDefault="001527B2" w:rsidP="001527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4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(по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д</w:t>
      </w:r>
      <w:r w:rsidRPr="003554DF">
        <w:rPr>
          <w:rFonts w:ascii="Times New Roman" w:hAnsi="Times New Roman" w:cs="Times New Roman"/>
          <w:b w:val="0"/>
          <w:sz w:val="24"/>
          <w:szCs w:val="24"/>
        </w:rPr>
        <w:t>пись заявителя)</w:t>
      </w:r>
    </w:p>
    <w:sectPr w:rsidR="00AF219D" w:rsidRPr="003554DF" w:rsidSect="00AF219D">
      <w:headerReference w:type="even" r:id="rId8"/>
      <w:headerReference w:type="default" r:id="rId9"/>
      <w:pgSz w:w="11906" w:h="16838"/>
      <w:pgMar w:top="1134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1" w:rsidRDefault="00C63961">
      <w:r>
        <w:separator/>
      </w:r>
    </w:p>
  </w:endnote>
  <w:endnote w:type="continuationSeparator" w:id="0">
    <w:p w:rsidR="00C63961" w:rsidRDefault="00C6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1" w:rsidRDefault="00C63961">
      <w:r>
        <w:separator/>
      </w:r>
    </w:p>
  </w:footnote>
  <w:footnote w:type="continuationSeparator" w:id="0">
    <w:p w:rsidR="00C63961" w:rsidRDefault="00C6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B2" w:rsidRDefault="001527B2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7B2" w:rsidRDefault="00152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B2" w:rsidRPr="001F052F" w:rsidRDefault="001527B2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B12FA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527B2" w:rsidRDefault="001527B2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27B2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18AD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0D7D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4DF"/>
    <w:rsid w:val="003558E4"/>
    <w:rsid w:val="00357FD7"/>
    <w:rsid w:val="00361881"/>
    <w:rsid w:val="003637AF"/>
    <w:rsid w:val="00364D27"/>
    <w:rsid w:val="003720E9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7FFB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316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2A34"/>
    <w:rsid w:val="0075490D"/>
    <w:rsid w:val="007617B0"/>
    <w:rsid w:val="0076211A"/>
    <w:rsid w:val="00765A49"/>
    <w:rsid w:val="00765A6F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2F79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4D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2588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5703"/>
    <w:rsid w:val="0096603A"/>
    <w:rsid w:val="00966578"/>
    <w:rsid w:val="0097328C"/>
    <w:rsid w:val="0097485A"/>
    <w:rsid w:val="0097524C"/>
    <w:rsid w:val="00984A77"/>
    <w:rsid w:val="00990976"/>
    <w:rsid w:val="00997A85"/>
    <w:rsid w:val="009B1054"/>
    <w:rsid w:val="009B218E"/>
    <w:rsid w:val="009B2629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4A78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E4C66"/>
    <w:rsid w:val="00AF219D"/>
    <w:rsid w:val="00AF6B2B"/>
    <w:rsid w:val="00AF6CFB"/>
    <w:rsid w:val="00B00C2D"/>
    <w:rsid w:val="00B043CD"/>
    <w:rsid w:val="00B057F0"/>
    <w:rsid w:val="00B07A92"/>
    <w:rsid w:val="00B07FFE"/>
    <w:rsid w:val="00B12FA1"/>
    <w:rsid w:val="00B26DFD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4BC3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3961"/>
    <w:rsid w:val="00C65CB0"/>
    <w:rsid w:val="00C668FC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0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6091"/>
    <w:rsid w:val="00F02732"/>
    <w:rsid w:val="00F0631F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C60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AF2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AF21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2016-11-15T12:38:00Z</cp:lastPrinted>
  <dcterms:created xsi:type="dcterms:W3CDTF">2016-11-24T13:33:00Z</dcterms:created>
  <dcterms:modified xsi:type="dcterms:W3CDTF">2016-11-24T13:33:00Z</dcterms:modified>
</cp:coreProperties>
</file>