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E2" w:rsidRDefault="00483FE2" w:rsidP="00483FE2">
      <w:pPr>
        <w:jc w:val="center"/>
        <w:rPr>
          <w:b/>
          <w:sz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65532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FE2" w:rsidRPr="00483FE2" w:rsidRDefault="00483FE2" w:rsidP="0048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E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83FE2" w:rsidRPr="00483FE2" w:rsidRDefault="00483FE2" w:rsidP="0048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E2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483FE2" w:rsidRPr="00483FE2" w:rsidRDefault="00483FE2" w:rsidP="0048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E2">
        <w:rPr>
          <w:rFonts w:ascii="Times New Roman" w:hAnsi="Times New Roman" w:cs="Times New Roman"/>
          <w:b/>
          <w:sz w:val="28"/>
          <w:szCs w:val="28"/>
        </w:rPr>
        <w:t>Валдайский район</w:t>
      </w:r>
    </w:p>
    <w:p w:rsidR="00483FE2" w:rsidRPr="00483FE2" w:rsidRDefault="00483FE2" w:rsidP="0048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E2">
        <w:rPr>
          <w:rFonts w:ascii="Times New Roman" w:hAnsi="Times New Roman" w:cs="Times New Roman"/>
          <w:b/>
          <w:sz w:val="28"/>
          <w:szCs w:val="28"/>
        </w:rPr>
        <w:t>СОВЕТ  ДЕПУТАТОВ  ВАЛДАЙСКОГО  ГОРОДСКОГО  ПОСЕЛЕНИЯ</w:t>
      </w:r>
    </w:p>
    <w:p w:rsidR="00483FE2" w:rsidRPr="00483FE2" w:rsidRDefault="00483FE2" w:rsidP="00483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FE2">
        <w:rPr>
          <w:rFonts w:ascii="Times New Roman" w:hAnsi="Times New Roman" w:cs="Times New Roman"/>
          <w:sz w:val="28"/>
          <w:szCs w:val="28"/>
        </w:rPr>
        <w:t>Р Е Ш Е Н И Е</w:t>
      </w:r>
    </w:p>
    <w:p w:rsidR="00483FE2" w:rsidRPr="00483FE2" w:rsidRDefault="00483FE2" w:rsidP="00483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E2" w:rsidRPr="00483FE2" w:rsidRDefault="00483FE2" w:rsidP="0048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E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</w:t>
      </w:r>
    </w:p>
    <w:p w:rsidR="00483FE2" w:rsidRPr="00483FE2" w:rsidRDefault="00483FE2" w:rsidP="0048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E2">
        <w:rPr>
          <w:rFonts w:ascii="Times New Roman" w:hAnsi="Times New Roman" w:cs="Times New Roman"/>
          <w:b/>
          <w:sz w:val="28"/>
          <w:szCs w:val="28"/>
        </w:rPr>
        <w:t>Валдайского городского поселения от 26.12.2024 № 237</w:t>
      </w:r>
    </w:p>
    <w:p w:rsidR="00483FE2" w:rsidRPr="00483FE2" w:rsidRDefault="00483FE2" w:rsidP="00483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E2" w:rsidRPr="00483FE2" w:rsidRDefault="00483FE2" w:rsidP="00483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E2" w:rsidRPr="00483FE2" w:rsidRDefault="00483FE2" w:rsidP="00483F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2">
        <w:rPr>
          <w:rFonts w:ascii="Times New Roman" w:hAnsi="Times New Roman" w:cs="Times New Roman"/>
          <w:b/>
          <w:sz w:val="28"/>
          <w:szCs w:val="28"/>
        </w:rPr>
        <w:t xml:space="preserve">Принято Советом депутатов Валдайского городского поселения </w:t>
      </w:r>
      <w:r w:rsidRPr="00483FE2">
        <w:rPr>
          <w:rFonts w:ascii="Times New Roman" w:hAnsi="Times New Roman" w:cs="Times New Roman"/>
          <w:b/>
          <w:sz w:val="28"/>
          <w:szCs w:val="28"/>
        </w:rPr>
        <w:br/>
        <w:t>«27» августа 2025 года.</w:t>
      </w:r>
    </w:p>
    <w:p w:rsidR="00483FE2" w:rsidRPr="00483FE2" w:rsidRDefault="00483FE2" w:rsidP="00483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2">
        <w:rPr>
          <w:rFonts w:ascii="Times New Roman" w:hAnsi="Times New Roman" w:cs="Times New Roman"/>
          <w:sz w:val="28"/>
          <w:szCs w:val="28"/>
        </w:rPr>
        <w:t xml:space="preserve">Совет депутатов Валдайского городского поселения </w:t>
      </w:r>
      <w:r w:rsidRPr="00483F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3FE2" w:rsidRPr="00483FE2" w:rsidRDefault="00483FE2" w:rsidP="00483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E2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Валдайского городского поселения от 26.12.2024 № 237 «О бюджете Валдайского городского поселения на 2025 год и на плановый период 2026-2027 годов» следующие изменения: </w:t>
      </w:r>
    </w:p>
    <w:p w:rsidR="00483FE2" w:rsidRPr="00483FE2" w:rsidRDefault="00483FE2" w:rsidP="00483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E2">
        <w:rPr>
          <w:rFonts w:ascii="Times New Roman" w:hAnsi="Times New Roman" w:cs="Times New Roman"/>
          <w:sz w:val="28"/>
          <w:szCs w:val="28"/>
        </w:rPr>
        <w:t>1.1. Изложить текст пункта 1 в редакции:</w:t>
      </w:r>
    </w:p>
    <w:p w:rsidR="00483FE2" w:rsidRPr="00483FE2" w:rsidRDefault="00483FE2" w:rsidP="00483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E2"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Валдайского городского поселения на 2025 год:</w:t>
      </w:r>
    </w:p>
    <w:p w:rsidR="00483FE2" w:rsidRPr="00483FE2" w:rsidRDefault="00483FE2" w:rsidP="00483F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E2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Pr="00483FE2">
        <w:rPr>
          <w:rFonts w:ascii="Times New Roman" w:hAnsi="Times New Roman" w:cs="Times New Roman"/>
          <w:color w:val="000000"/>
          <w:sz w:val="28"/>
          <w:szCs w:val="28"/>
        </w:rPr>
        <w:t>194 604 117 рублей 43 копейки</w:t>
      </w:r>
      <w:r w:rsidRPr="00483FE2">
        <w:rPr>
          <w:rFonts w:ascii="Times New Roman" w:hAnsi="Times New Roman" w:cs="Times New Roman"/>
          <w:sz w:val="28"/>
          <w:szCs w:val="28"/>
        </w:rPr>
        <w:t>;</w:t>
      </w:r>
    </w:p>
    <w:p w:rsidR="00483FE2" w:rsidRPr="00483FE2" w:rsidRDefault="00483FE2" w:rsidP="00483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E2">
        <w:rPr>
          <w:rFonts w:ascii="Times New Roman" w:hAnsi="Times New Roman" w:cs="Times New Roman"/>
          <w:sz w:val="28"/>
          <w:szCs w:val="28"/>
        </w:rPr>
        <w:t>общий объем расходов бюджета Валдайского городского поселения в сумме 210 110 020 рублей 06 копеек;</w:t>
      </w:r>
    </w:p>
    <w:p w:rsidR="00483FE2" w:rsidRPr="00483FE2" w:rsidRDefault="00483FE2" w:rsidP="00483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E2"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Валдайского городского поселения в сумме </w:t>
      </w:r>
      <w:r w:rsidRPr="00483FE2">
        <w:rPr>
          <w:rFonts w:ascii="Times New Roman" w:hAnsi="Times New Roman" w:cs="Times New Roman"/>
          <w:color w:val="000000"/>
          <w:sz w:val="28"/>
          <w:szCs w:val="28"/>
        </w:rPr>
        <w:t>15 505 902 рубля 63</w:t>
      </w:r>
      <w:r w:rsidRPr="00483FE2">
        <w:rPr>
          <w:rFonts w:ascii="Times New Roman" w:hAnsi="Times New Roman" w:cs="Times New Roman"/>
          <w:sz w:val="28"/>
          <w:szCs w:val="28"/>
        </w:rPr>
        <w:t xml:space="preserve"> копейки».</w:t>
      </w:r>
    </w:p>
    <w:p w:rsidR="00483FE2" w:rsidRPr="00483FE2" w:rsidRDefault="00483FE2" w:rsidP="00483FE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E2">
        <w:rPr>
          <w:rFonts w:ascii="Times New Roman" w:hAnsi="Times New Roman" w:cs="Times New Roman"/>
          <w:sz w:val="28"/>
          <w:szCs w:val="28"/>
        </w:rPr>
        <w:t>1.2. Изложить приложения 1, 2, 6, 7, 8, 9 в прилагаемой редакции.</w:t>
      </w:r>
    </w:p>
    <w:p w:rsidR="00483FE2" w:rsidRPr="00483FE2" w:rsidRDefault="00483FE2" w:rsidP="00483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E2">
        <w:rPr>
          <w:rFonts w:ascii="Times New Roman" w:hAnsi="Times New Roman" w:cs="Times New Roman"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83FE2" w:rsidRPr="00483FE2" w:rsidRDefault="00483FE2" w:rsidP="0048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E2" w:rsidRPr="00483FE2" w:rsidRDefault="00483FE2" w:rsidP="0048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E2" w:rsidRPr="00483FE2" w:rsidRDefault="00483FE2" w:rsidP="00483FE2">
      <w:pPr>
        <w:pStyle w:val="ConsNormal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83FE2">
        <w:rPr>
          <w:rFonts w:ascii="Times New Roman" w:hAnsi="Times New Roman" w:cs="Times New Roman"/>
          <w:b/>
          <w:sz w:val="28"/>
          <w:szCs w:val="28"/>
        </w:rPr>
        <w:t xml:space="preserve">Глава Валдайского городского </w:t>
      </w:r>
    </w:p>
    <w:p w:rsidR="00483FE2" w:rsidRPr="00483FE2" w:rsidRDefault="00483FE2" w:rsidP="00483FE2">
      <w:pPr>
        <w:pStyle w:val="ConsNormal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83FE2">
        <w:rPr>
          <w:rFonts w:ascii="Times New Roman" w:hAnsi="Times New Roman" w:cs="Times New Roman"/>
          <w:b/>
          <w:sz w:val="28"/>
          <w:szCs w:val="28"/>
        </w:rPr>
        <w:t>поселения, председатель Совета</w:t>
      </w:r>
    </w:p>
    <w:p w:rsidR="00483FE2" w:rsidRPr="00483FE2" w:rsidRDefault="00483FE2" w:rsidP="00483FE2">
      <w:pPr>
        <w:pStyle w:val="ConsNormal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83FE2">
        <w:rPr>
          <w:rFonts w:ascii="Times New Roman" w:hAnsi="Times New Roman" w:cs="Times New Roman"/>
          <w:b/>
          <w:sz w:val="28"/>
          <w:szCs w:val="28"/>
        </w:rPr>
        <w:t>депутатов Валдайского городского</w:t>
      </w:r>
    </w:p>
    <w:p w:rsidR="00483FE2" w:rsidRPr="00483FE2" w:rsidRDefault="00483FE2" w:rsidP="00483FE2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 w:rsidRPr="00483FE2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  </w:t>
      </w:r>
      <w:r w:rsidRPr="00483FE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В.П.Литвиненко</w:t>
      </w:r>
    </w:p>
    <w:p w:rsidR="00483FE2" w:rsidRPr="00483FE2" w:rsidRDefault="00483FE2" w:rsidP="00483FE2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483FE2" w:rsidRPr="00483FE2" w:rsidRDefault="00483FE2" w:rsidP="00483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3FE2" w:rsidRPr="00483FE2" w:rsidRDefault="00483FE2" w:rsidP="00483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3FE2">
        <w:rPr>
          <w:rFonts w:ascii="Times New Roman" w:hAnsi="Times New Roman" w:cs="Times New Roman"/>
          <w:color w:val="000000"/>
          <w:sz w:val="28"/>
          <w:szCs w:val="28"/>
        </w:rPr>
        <w:t>«27» августа</w:t>
      </w:r>
      <w:r w:rsidRPr="00483F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3FE2">
        <w:rPr>
          <w:rFonts w:ascii="Times New Roman" w:hAnsi="Times New Roman" w:cs="Times New Roman"/>
          <w:color w:val="000000"/>
          <w:sz w:val="28"/>
          <w:szCs w:val="28"/>
        </w:rPr>
        <w:t>2025 года № 261</w:t>
      </w:r>
    </w:p>
    <w:p w:rsidR="00483FE2" w:rsidRDefault="00483FE2" w:rsidP="00305B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483FE2" w:rsidSect="00483F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tblLook w:val="04A0"/>
      </w:tblPr>
      <w:tblGrid>
        <w:gridCol w:w="6813"/>
        <w:gridCol w:w="546"/>
        <w:gridCol w:w="1316"/>
        <w:gridCol w:w="656"/>
        <w:gridCol w:w="546"/>
        <w:gridCol w:w="1640"/>
        <w:gridCol w:w="1657"/>
        <w:gridCol w:w="1612"/>
      </w:tblGrid>
      <w:tr w:rsidR="00B50226" w:rsidRPr="000A55E8" w:rsidTr="00131543">
        <w:trPr>
          <w:trHeight w:val="1928"/>
        </w:trPr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0226" w:rsidRPr="000A55E8" w:rsidRDefault="00B50226" w:rsidP="001315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H53"/>
            <w:bookmarkEnd w:id="0"/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0226" w:rsidRPr="000A55E8" w:rsidRDefault="00B50226" w:rsidP="001315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0226" w:rsidRPr="000A55E8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0226" w:rsidRPr="000A55E8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0226" w:rsidRPr="000A55E8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0226" w:rsidRPr="000A55E8" w:rsidRDefault="00B50226" w:rsidP="00131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5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1</w:t>
            </w:r>
            <w:r w:rsidRPr="000A55E8">
              <w:rPr>
                <w:rFonts w:ascii="Times New Roman" w:eastAsia="Times New Roman" w:hAnsi="Times New Roman" w:cs="Times New Roman"/>
                <w:lang w:eastAsia="ru-RU"/>
              </w:rPr>
              <w:br/>
              <w:t>к решению Совета депутатов</w:t>
            </w:r>
            <w:r w:rsidRPr="000A55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Валдайского городского поселения </w:t>
            </w:r>
            <w:r w:rsidRPr="000A55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A55E8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решение Совета депутатов  Валдайского городского</w:t>
            </w:r>
            <w:r w:rsidRPr="000A55E8">
              <w:rPr>
                <w:rFonts w:ascii="Times New Roman" w:eastAsia="Times New Roman" w:hAnsi="Times New Roman" w:cs="Times New Roman"/>
                <w:lang w:eastAsia="ru-RU"/>
              </w:rPr>
              <w:br/>
              <w:t>поселения от 26.12.2024 №237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A55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55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27.08.2025</w:t>
            </w:r>
            <w:r w:rsidRPr="000A55E8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B50226" w:rsidRPr="000A55E8" w:rsidTr="00131543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50226" w:rsidRPr="000A55E8" w:rsidRDefault="00B50226" w:rsidP="00131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5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Прогнозируемые поступления доходов в бюджет городского поселения на 2025 год  и на плановый период 2026 и 2027 годов</w:t>
            </w:r>
          </w:p>
        </w:tc>
      </w:tr>
      <w:tr w:rsidR="00B50226" w:rsidRPr="000A55E8" w:rsidTr="00131543">
        <w:trPr>
          <w:trHeight w:val="375"/>
        </w:trPr>
        <w:tc>
          <w:tcPr>
            <w:tcW w:w="3883" w:type="pct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B50226" w:rsidRPr="000A55E8" w:rsidRDefault="00B50226" w:rsidP="001315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5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noWrap/>
            <w:hideMark/>
          </w:tcPr>
          <w:p w:rsidR="00B50226" w:rsidRPr="000A55E8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right w:val="nil"/>
            </w:tcBorders>
            <w:noWrap/>
            <w:hideMark/>
          </w:tcPr>
          <w:p w:rsidR="00B50226" w:rsidRPr="000A55E8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007" w:type="pct"/>
            <w:gridSpan w:val="4"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66" w:type="pct"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2025 год</w:t>
            </w:r>
          </w:p>
        </w:tc>
        <w:tc>
          <w:tcPr>
            <w:tcW w:w="566" w:type="pct"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2026 год</w:t>
            </w:r>
          </w:p>
        </w:tc>
        <w:tc>
          <w:tcPr>
            <w:tcW w:w="551" w:type="pct"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2027 год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85 932 642,43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87 315 059,00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92 058 270,00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54 920 700,00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59 260 700,00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62 521 100,00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45 141 400,00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48 667 300,00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51 315 200,00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1010208001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5 160 500,00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5 614 700,00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5 945 900,00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1010214001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486 300,00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</w:t>
            </w: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1010215001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3 120 600,00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3 365 700,00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3 552 200,00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1010217001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1 073 000,00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1 221 500,00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4 248 500,00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4 378 500,00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5 806 700,00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1030223101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2 143 714,00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2 842 960,00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моторные масла для дизельных и (или) </w:t>
            </w: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1030224101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12 260,00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16 260,00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 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1030225101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2 156 600,00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2 222 526,00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2 947 480,00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1060000000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20 361 000,00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20 434 000,00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20 516 000,00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5 201 000,00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5 263 000,00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5 326 000,00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1060103013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5 201 000,00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5 263 000,00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5 326 000,00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15 160 000,00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15 171 000,00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15 190 000,00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1060603313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10 119 300,00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10 126 700,00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10 025 400,00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5 040 700,00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5 044 300,00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5 164 600,00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1060604313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5 040 700,00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5 044 300,00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5 164 600,00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1110000000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4 458 857,60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2 341 859,00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2 314 470,00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863 313,48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1110105013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863 313,48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Доходы, получаемые в виде арендной либо иной платы за передачу в </w:t>
            </w: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2 621 736,12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1110501000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2 621 736,12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1110501313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2 621 736,12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973 808,00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941 859,00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914 470,00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1110904000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973 808,00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941 859,00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914 470,00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1110904513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973 808,00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941 859,00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914 470,00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1140601000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границах городских  поселений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1140601313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1170000000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1 043 584,83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1170500000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1 043 584,83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1170505013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1 043 584,83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108 671 475,00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31 301 070,00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7 190 270,00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2020000000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108 549 475,00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31 301 070,00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7 190 270,00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2022007713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9087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24 110 800,00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2022542413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75 899 100,00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ТОС на территории Новгородской области на 2025 год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7209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9085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8 316 000,00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5 544 000,00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5 544 000,00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9087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1 825 100,00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1179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153 901,00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 бюджетам городского и сельских поселений на материальное поощрение членов добровольных </w:t>
            </w: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народных дружин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675 400,00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675 400,00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675 400,00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823 570,00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823 570,00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823 570,00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поселений на мероприятия, направленные на борьбу с борщевиком Сосновского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147 300,00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147 300,00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147 300,00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7179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359 104,00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2070000000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0226" w:rsidRPr="000A55E8" w:rsidTr="00131543">
        <w:trPr>
          <w:trHeight w:val="20"/>
        </w:trPr>
        <w:tc>
          <w:tcPr>
            <w:tcW w:w="2310" w:type="pct"/>
            <w:hideMark/>
          </w:tcPr>
          <w:p w:rsidR="00B50226" w:rsidRPr="00747D7E" w:rsidRDefault="00B50226" w:rsidP="001315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5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441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2070503013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190" w:type="pct"/>
            <w:noWrap/>
            <w:hideMark/>
          </w:tcPr>
          <w:p w:rsidR="00B50226" w:rsidRPr="00747D7E" w:rsidRDefault="00B50226" w:rsidP="001315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122 000,00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0226" w:rsidRPr="000A55E8" w:rsidTr="00131543">
        <w:trPr>
          <w:trHeight w:val="20"/>
        </w:trPr>
        <w:tc>
          <w:tcPr>
            <w:tcW w:w="3317" w:type="pct"/>
            <w:gridSpan w:val="5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доходов:   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194 604 117,43</w:t>
            </w:r>
          </w:p>
        </w:tc>
        <w:tc>
          <w:tcPr>
            <w:tcW w:w="566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118 616 129,00</w:t>
            </w:r>
          </w:p>
        </w:tc>
        <w:tc>
          <w:tcPr>
            <w:tcW w:w="551" w:type="pct"/>
            <w:noWrap/>
            <w:hideMark/>
          </w:tcPr>
          <w:p w:rsidR="00B50226" w:rsidRPr="00747D7E" w:rsidRDefault="00B50226" w:rsidP="001315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99 248 540,00</w:t>
            </w:r>
          </w:p>
        </w:tc>
      </w:tr>
    </w:tbl>
    <w:p w:rsidR="00B50226" w:rsidRDefault="00B50226" w:rsidP="00B50226"/>
    <w:p w:rsidR="00B50226" w:rsidRDefault="00B50226" w:rsidP="00305B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B50226" w:rsidSect="00C66A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845"/>
        <w:gridCol w:w="3770"/>
        <w:gridCol w:w="2058"/>
        <w:gridCol w:w="2058"/>
        <w:gridCol w:w="2055"/>
      </w:tblGrid>
      <w:tr w:rsidR="00305BCD" w:rsidRPr="00305BCD" w:rsidTr="00305BCD">
        <w:trPr>
          <w:trHeight w:val="2340"/>
        </w:trPr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BCD" w:rsidRPr="00483FE2" w:rsidRDefault="00305BCD" w:rsidP="00305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CD" w:rsidRPr="00305BCD" w:rsidRDefault="00305BCD" w:rsidP="0030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Валдайского городского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Валдайского 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26.12.2024 №237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7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08.2025</w:t>
            </w: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27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261</w:t>
            </w:r>
          </w:p>
        </w:tc>
      </w:tr>
      <w:tr w:rsidR="00305BCD" w:rsidRPr="00305BCD" w:rsidTr="00305BCD">
        <w:trPr>
          <w:trHeight w:val="11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BCD" w:rsidRPr="00483FE2" w:rsidRDefault="00305BCD" w:rsidP="00305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3F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Источники  внутреннего финансирования дефицита городского бюджета </w:t>
            </w:r>
            <w:r w:rsidRPr="00483F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305BCD" w:rsidRPr="00305BCD" w:rsidTr="00305BCD">
        <w:trPr>
          <w:trHeight w:val="315"/>
        </w:trPr>
        <w:tc>
          <w:tcPr>
            <w:tcW w:w="3609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BCD" w:rsidRPr="00483FE2" w:rsidRDefault="00305BCD" w:rsidP="00305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3F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CD" w:rsidRPr="00305BCD" w:rsidRDefault="00305BCD" w:rsidP="003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CD" w:rsidRPr="00305BCD" w:rsidRDefault="00305BCD" w:rsidP="00305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305BCD" w:rsidRPr="00305BCD" w:rsidTr="00305BCD">
        <w:trPr>
          <w:trHeight w:val="94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483FE2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83F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год</w:t>
            </w:r>
          </w:p>
        </w:tc>
        <w:tc>
          <w:tcPr>
            <w:tcW w:w="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2027 год</w:t>
            </w:r>
          </w:p>
        </w:tc>
      </w:tr>
      <w:tr w:rsidR="00305BCD" w:rsidRPr="00305BCD" w:rsidTr="00305BCD">
        <w:trPr>
          <w:trHeight w:val="31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BCD" w:rsidRPr="00483FE2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83F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5BCD" w:rsidRPr="00305BCD" w:rsidTr="00305BCD">
        <w:trPr>
          <w:trHeight w:val="79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483FE2" w:rsidRDefault="00305BCD" w:rsidP="00305B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1" w:name="RANGE!A6:C6"/>
            <w:bookmarkStart w:id="2" w:name="RANGE!A6:C11"/>
            <w:bookmarkEnd w:id="1"/>
            <w:r w:rsidRPr="00483F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Источники  внутреннего финансирования дефицитов  бюджета</w:t>
            </w:r>
            <w:bookmarkEnd w:id="2"/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15 505 902,63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-31 861 008,70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-36 926 838,05</w:t>
            </w:r>
          </w:p>
        </w:tc>
      </w:tr>
      <w:tr w:rsidR="00305BCD" w:rsidRPr="00305BCD" w:rsidTr="00305BCD">
        <w:trPr>
          <w:trHeight w:val="79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483FE2" w:rsidRDefault="00305BCD" w:rsidP="00305B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3" w:name="RANGE!A7:C7"/>
            <w:r w:rsidRPr="00483F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  <w:bookmarkEnd w:id="3"/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15 505 902,63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-31 861 008,70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-36 926 838,05</w:t>
            </w:r>
          </w:p>
        </w:tc>
      </w:tr>
      <w:tr w:rsidR="00305BCD" w:rsidRPr="00305BCD" w:rsidTr="00305BCD">
        <w:trPr>
          <w:trHeight w:val="79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5BCD" w:rsidRPr="00483FE2" w:rsidRDefault="00305BCD" w:rsidP="00305B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4" w:name="RANGE!A8:C8"/>
            <w:r w:rsidRPr="00483F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  <w:bookmarkEnd w:id="4"/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-194 604 117,43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-118 616 129,00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-99 248 540,00</w:t>
            </w:r>
          </w:p>
        </w:tc>
      </w:tr>
      <w:tr w:rsidR="00305BCD" w:rsidRPr="00305BCD" w:rsidTr="00305BCD">
        <w:trPr>
          <w:trHeight w:val="79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5BCD" w:rsidRPr="00483FE2" w:rsidRDefault="00305BCD" w:rsidP="00305B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5" w:name="RANGE!A9:C9"/>
            <w:r w:rsidRPr="00483F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  <w:bookmarkEnd w:id="5"/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892 01 05 02 01 13 0000 510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-194 604 117,43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-118 616 129,00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-99 248 540,00</w:t>
            </w:r>
          </w:p>
        </w:tc>
      </w:tr>
      <w:tr w:rsidR="00305BCD" w:rsidRPr="00305BCD" w:rsidTr="00305BCD">
        <w:trPr>
          <w:trHeight w:val="79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5BCD" w:rsidRPr="00483FE2" w:rsidRDefault="00305BCD" w:rsidP="00305B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6" w:name="RANGE!A10:C10"/>
            <w:r w:rsidRPr="00483F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  <w:bookmarkEnd w:id="6"/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210 110 020,06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86 755 120,30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62 321 701,95</w:t>
            </w:r>
          </w:p>
        </w:tc>
      </w:tr>
      <w:tr w:rsidR="00305BCD" w:rsidRPr="00305BCD" w:rsidTr="00305BCD">
        <w:trPr>
          <w:trHeight w:val="79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5BCD" w:rsidRPr="00483FE2" w:rsidRDefault="00305BCD" w:rsidP="00305B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7" w:name="RANGE!A11:C11"/>
            <w:r w:rsidRPr="00483F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городских поселений</w:t>
            </w:r>
            <w:bookmarkEnd w:id="7"/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892 01 05 02 01 13 0000 610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210 110 020,06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86 755 120,30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BCD" w:rsidRPr="00305BCD" w:rsidRDefault="00305BCD" w:rsidP="0030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62 321 701,95</w:t>
            </w:r>
          </w:p>
        </w:tc>
      </w:tr>
    </w:tbl>
    <w:p w:rsidR="00584FE2" w:rsidRDefault="00584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tbl>
      <w:tblPr>
        <w:tblStyle w:val="a3"/>
        <w:tblW w:w="5000" w:type="pct"/>
        <w:tblLook w:val="04A0"/>
      </w:tblPr>
      <w:tblGrid>
        <w:gridCol w:w="7431"/>
        <w:gridCol w:w="47"/>
        <w:gridCol w:w="544"/>
        <w:gridCol w:w="47"/>
        <w:gridCol w:w="600"/>
        <w:gridCol w:w="47"/>
        <w:gridCol w:w="1216"/>
        <w:gridCol w:w="655"/>
        <w:gridCol w:w="1467"/>
        <w:gridCol w:w="1366"/>
        <w:gridCol w:w="1366"/>
      </w:tblGrid>
      <w:tr w:rsidR="00483FE2" w:rsidRPr="00CD7043" w:rsidTr="00483FE2">
        <w:trPr>
          <w:trHeight w:val="20"/>
        </w:trPr>
        <w:tc>
          <w:tcPr>
            <w:tcW w:w="25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6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lang w:eastAsia="ru-RU"/>
              </w:rPr>
              <w:t>Валдайского городского поселения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lang w:eastAsia="ru-RU"/>
              </w:rPr>
              <w:t>«О внесении изменений в решение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83FE2" w:rsidRPr="00076437" w:rsidRDefault="00483FE2" w:rsidP="00734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37">
              <w:rPr>
                <w:rFonts w:ascii="Times New Roman" w:eastAsia="Times New Roman" w:hAnsi="Times New Roman" w:cs="Times New Roman"/>
                <w:lang w:eastAsia="ru-RU"/>
              </w:rPr>
              <w:t xml:space="preserve">Совета депутатов  Валдайского городского поселения </w:t>
            </w:r>
            <w:r w:rsidRPr="000764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26.12.2024 № 237» </w:t>
            </w:r>
          </w:p>
        </w:tc>
      </w:tr>
      <w:tr w:rsidR="00483FE2" w:rsidRPr="00CD7043" w:rsidTr="00483FE2">
        <w:trPr>
          <w:trHeight w:val="20"/>
        </w:trPr>
        <w:tc>
          <w:tcPr>
            <w:tcW w:w="3580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76437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27.08.2025 № 261</w:t>
            </w:r>
          </w:p>
        </w:tc>
      </w:tr>
      <w:tr w:rsidR="00483FE2" w:rsidRPr="00CD7043" w:rsidTr="00734B11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Валдайского городского поселения на 2025 год и на плановый период 2026 и 2027 годов </w:t>
            </w:r>
          </w:p>
        </w:tc>
      </w:tr>
      <w:tr w:rsidR="00483FE2" w:rsidRPr="00CD7043" w:rsidTr="00734B11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 коп.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tcBorders>
              <w:top w:val="single" w:sz="4" w:space="0" w:color="auto"/>
            </w:tcBorders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</w:tcBorders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221" w:type="pct"/>
            <w:tcBorders>
              <w:top w:val="single" w:sz="4" w:space="0" w:color="auto"/>
            </w:tcBorders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496" w:type="pct"/>
            <w:tcBorders>
              <w:top w:val="single" w:sz="4" w:space="0" w:color="auto"/>
            </w:tcBorders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462" w:type="pct"/>
            <w:tcBorders>
              <w:top w:val="single" w:sz="4" w:space="0" w:color="auto"/>
            </w:tcBorders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462" w:type="pct"/>
            <w:tcBorders>
              <w:top w:val="single" w:sz="4" w:space="0" w:color="auto"/>
            </w:tcBorders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Валдайского муниципального района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210 110 020,06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86 755 120,30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62 321 701,95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2 014 142,49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1 571 401,75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1 571 401,75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депутатов  Валдайского городского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Совета депутатов  Валдайского городского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бюджету муниципального района из </w:t>
            </w: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1 596 142,49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1 153 401,75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1 153 401,75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«Комплексные </w:t>
            </w: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меры по обеспечению законности и противодействию правонарушениям на 2020-2027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Валдайского муниципального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1 560 042,49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1 117 301,75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1 117 301,75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1 234 309,00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809 309,00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809 309,00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558 909,00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548 909,00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123 909,00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123 909,00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материальное поощрение членов добровольных народных дружин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325 733,49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307 992,75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307 992,75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 мероприятий по содержанию имущества муниципальной казны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141 928,44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47 115,00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47 115,00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47 115,00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94 813,44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77 072,70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77 072,70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агентского договора по начисленным платежам за найм, доставка квитанций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1 487 998,61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733 800,00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29" w:type="pct"/>
            <w:gridSpan w:val="2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1 081 198,61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«Реализация первичных мер пожарной безопасности на территории Валдайского городского поселения на 2023-2027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778 332,61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«Реализация первичных мер пожарной безопасности на территории Валдайского городского поселения на 2023-2027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противопожарной защищенности на территории городского поселения в рамках муниципальной программы «Реализация первичных мер пожарной безопасности на территории Валдайского городского поселения на 2023-2027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771 332,61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771 332,61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501 332,61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«Комплексные </w:t>
            </w: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меры по обеспечению законности и противодействию правонарушениям на 2020-2027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обслуживанию системы оповещения в г. Валдай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40 280,00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109 720,00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обслуживанию системы видеонаблюдения в г. Валдай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58 400 633,69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36 264 495,15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12 744 270,00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«Поддержка некоммерческих организаций на 2020-2027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организации регулярных перевозок пассажиров и багажа автомобильным транспортом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56 125 288,36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34 289 149,82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11 350 700,00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 на территории Валдайского городского поселения на 2023-2027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56 125 288,36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34 289 149,82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11 350 700,00</w:t>
            </w:r>
          </w:p>
        </w:tc>
      </w:tr>
      <w:tr w:rsidR="00483FE2" w:rsidRPr="00CD7043" w:rsidTr="00483FE2">
        <w:trPr>
          <w:trHeight w:val="1361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муниципальной программы «Совершенствование и содержание дорожного хозяйства на территории Валдайского городского поселения на 2023-2027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55 811 608,81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33 901 649,82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10 963 200,00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55 811 608,81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33 901 649,82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10 963 200,00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автомобильных дорог и тротуаров общего пользования местного значения; </w:t>
            </w: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ямочный (карточный) ремонт, ремонт подъездов к дворовым территориям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667 307,43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667 307,43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тротуаров, экспертиза проектов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Паспортизация  автомобильных дорог общего пользования местного значения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по капитальному ремонту автомобильных дорог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рамках регионального проекта «Дорога к дому»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(Субсидии бюджетам городских и сельских поселений на формирование </w:t>
            </w: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дорожных фондов)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за счет 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за счет 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</w:t>
            </w: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пользования местного значения)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1 825 100,00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1 825 100,00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рамках регионального проекта «Дорога к дому» (Софинансирование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2 818 977,52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2 818 977,52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(Софинансирование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за счет средств областного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за счет средств областного бюджета (софинансирование к Субсидии бюджетам городских и сельских поселений на софинансирование расходов по реализации правовых </w:t>
            </w: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256 079,84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256 079,84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Валдайского городского поселения « муниципальной программы «Совершенствование и содержание дорожного хозяйства на территории Валдайского городского поселения на 2023-2027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2920200000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«Совершенствование и содержание дорожного хозяйства на территории Валдайского городского поселения на 2023-2027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работ по геодезической съемке земельных участков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143 879 888,23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44 584 143,55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42 398 181,88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10 836 738,23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2024-2026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6 296 000,00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6 296 000,00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жилья для граждан, проживающих в аварийных многоквартирных домах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Изъятие земельного участка и жилого помещения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4 540 738,23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3 772 532,84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социальный наём муниципальных жилых помещений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29 214,24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29 214,24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95 849,72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95 849,72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(взносы)  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1 819 807,50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200 108,74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1 337 398,75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282 300,01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768 205,39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768 205,39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363 012,02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405 193,37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1 720 385,32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960 761,67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качественного функционирования ливневой канализации на территории Валдайского городского поселения в 2023-2026 годах»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1 398 600,19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обветшавших сетей ливневой канализации в нормативное состояние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ремонта участков сетей ливневой канализации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2000211200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2000211200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качественной работы объектов ливневой канализации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2000300000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1 348 600,19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1 348 600,19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1 348 600,19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«Газификация и содержание сетей газораспределения Валдайского муниципального района в 2024-2026 годах»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и содержание сетей газораспределения территории Валдайского городского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обслуживание, обслуживание, ремонт и страхование сетей газораспределения, газопотребления газового оборудования Валдайский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Зимогорье,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 г. Валдай, ул. Февральская - ул. Береговая - пер. Приозерный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104 070 065,83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16 370 683,03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15 145 483,03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«Обращение с твердыми коммунальными отходами на территории Валдайского муниципального района в 2023-2027 годах»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1 293 572,21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1 225 200,00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1 114 200,00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1 114 200,00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сбора и вывоза отходов I-IV класса опасности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179 372,21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вывоз опасных отходов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179 372,21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179 372,21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Валдайского городского поселения в 2018-2030 годах»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82 375 290,00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Абонентская плата за доступ к общественной сети интернет на территории «Кузнечная площадь»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проверка документации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проверка проектной и/или сметной и/или проектно-сметной документации по благоустройству общественной территории, расположенной на ул.Песчаной г.Валдай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проектов -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проекта победителя Всероссийского конкурса лучших проектов создания комфортной городской среды по благоустройству общественной территории, расположенной на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Песчаной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Валдай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100И400000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(Благоустройство общественной территории на ул. Песчаной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Валдай)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 с 2025 г.))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форм участия населения в осуществлении местного самоуправления в Валдайском муниципальном районе на 2024-2028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613 840,00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613 840,00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летней сцены на территории за Зимогорским СДК в рамках реализация практик инициативного бюджетирования проекта ТОС «Уютный двор» (субсидии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детской площадки в рамках реализация практик инициативного бюджетирования проекта ТОС Дружный двор» (субсидии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и установка летней сцены на территории за Зимогорским СДК в рамках реализация практик инициативного бюджетирования проекта ТОС </w:t>
            </w: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«Уютный двор» (софинансирование к 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детской площадки в рамках реализация практик инициативного бюджетирования проекта ТОС Дружный двор» (софинансирование к 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Валдайского городского поселения в 2023-2027 годах»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19 753 514,67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14 944 603,03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14 944 603,03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уличного освещения» муниципальной программы «Благоустройство территории Валдайского городского поселения в 2023-2027 годах»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14 297 285,50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уличного освещения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14 297 285,50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5 707 815,53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5 707 815,53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Валдайского городского поселения» муниципальной программы «Благоустройство территории Валдайского городского поселения в 2023-2027 годах»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2 437 551,41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озеленения территории Валдайского городского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2 437 551,41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озеленения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2 437 551,41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34 149,41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2 403 402,00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 муниципальной программы «Благоустройство территории Валдайского городского поселения в 2023-2027 годах»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содержания мест захоронения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муниципальных кладбищ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«Прочие мероприятия по благоустройству» муниципальной программы «Благоустройство территории Валдайского городского поселения в 2023-2027 годах»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2 359 395,00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2 359 395,00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 (иные межбюджетные трансферты бюджетам поселений на мероприятия, направленные на борьбу с борщевиком Сосновского)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1 836 720,00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1 736 720,00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«Организация благоустройства и содержания общественных территорий» в рамках муниципальной программы «Благоустройство территории Валдайского городского поселения в 2023-2027 годах»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общественных территорий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контролю качества природной воды, морфометрических показателей, ведение наблюдений за водоохранной зоной (Набережная оз. Валдайское)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«Обращение с твердыми коммунальными отходами на территории Валдайского муниципального района в 2023-2027 годах»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Валдайского муниципального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финансирование мероприятий в сфере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2 802 400,00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1 695 400,00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2 752 400,00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1 645 400,00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Валдайского района «Развитие культуры в Валдайском муниципальном районе (2023-2030 годы)»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подпрограммы «Культура Валдайского муниципального района»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прочих мероприятий подпрограммы «Культура Валдайского района» муниципальной программы Валдайского района «Развитие культуры в Валдайском муниципальном районе (2023-2030 годы)»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мероприятий в сфере культура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финансирование мероприятий в сфере культуры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«Сохранение и восстановление военно-мемориальных объектов на территории Валдайского городского поселения на 2023-2027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фамилий на мемориальные плиты, ремонтные работы на воинских захоронениях, замена гранитных плит с нанесением фамилий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Валдайском муниципальном районе на 2018-2027 годы»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поселения физической  культуры и массового спорта, организация проведения официальных физкультурно - оздоровительных и спортивных мероприятий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208 232,00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108 232,00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сайта городского поселения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55 232,00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55 232,00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CD7043" w:rsidTr="00483FE2">
        <w:trPr>
          <w:trHeight w:val="20"/>
        </w:trPr>
        <w:tc>
          <w:tcPr>
            <w:tcW w:w="2513" w:type="pct"/>
            <w:hideMark/>
          </w:tcPr>
          <w:p w:rsidR="00483FE2" w:rsidRPr="00AC6923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00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9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427" w:type="pct"/>
            <w:gridSpan w:val="2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221" w:type="pct"/>
            <w:noWrap/>
            <w:hideMark/>
          </w:tcPr>
          <w:p w:rsidR="00483FE2" w:rsidRPr="00AC6923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CD7043" w:rsidTr="00483FE2">
        <w:trPr>
          <w:trHeight w:val="20"/>
        </w:trPr>
        <w:tc>
          <w:tcPr>
            <w:tcW w:w="3580" w:type="pct"/>
            <w:gridSpan w:val="8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496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210 110 020,06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86 755 120,30</w:t>
            </w:r>
          </w:p>
        </w:tc>
        <w:tc>
          <w:tcPr>
            <w:tcW w:w="462" w:type="pct"/>
            <w:noWrap/>
            <w:hideMark/>
          </w:tcPr>
          <w:p w:rsidR="00483FE2" w:rsidRPr="00AC6923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62 321 701,95</w:t>
            </w:r>
          </w:p>
        </w:tc>
      </w:tr>
    </w:tbl>
    <w:p w:rsidR="00483FE2" w:rsidRDefault="00483FE2" w:rsidP="00483FE2">
      <w:pPr>
        <w:rPr>
          <w:lang w:val="en-US"/>
        </w:rPr>
      </w:pPr>
    </w:p>
    <w:p w:rsidR="00483FE2" w:rsidRDefault="00483FE2" w:rsidP="00483FE2">
      <w:pPr>
        <w:rPr>
          <w:lang w:val="en-US"/>
        </w:rPr>
      </w:pPr>
    </w:p>
    <w:p w:rsidR="00483FE2" w:rsidRDefault="00483FE2" w:rsidP="00483FE2">
      <w:pPr>
        <w:rPr>
          <w:lang w:val="en-US"/>
        </w:rPr>
      </w:pPr>
    </w:p>
    <w:p w:rsidR="00483FE2" w:rsidRDefault="00483FE2" w:rsidP="00483FE2">
      <w:pPr>
        <w:rPr>
          <w:lang w:val="en-US"/>
        </w:rPr>
      </w:pPr>
    </w:p>
    <w:p w:rsidR="00483FE2" w:rsidRDefault="00483FE2" w:rsidP="00483FE2">
      <w:pPr>
        <w:rPr>
          <w:lang w:val="en-US"/>
        </w:rPr>
      </w:pPr>
    </w:p>
    <w:p w:rsidR="00483FE2" w:rsidRPr="00483FE2" w:rsidRDefault="00483FE2" w:rsidP="00483FE2">
      <w:pPr>
        <w:rPr>
          <w:lang w:val="en-US"/>
        </w:rPr>
      </w:pPr>
    </w:p>
    <w:tbl>
      <w:tblPr>
        <w:tblStyle w:val="a3"/>
        <w:tblW w:w="5000" w:type="pct"/>
        <w:tblLook w:val="04A0"/>
      </w:tblPr>
      <w:tblGrid>
        <w:gridCol w:w="7369"/>
        <w:gridCol w:w="725"/>
        <w:gridCol w:w="1375"/>
        <w:gridCol w:w="719"/>
        <w:gridCol w:w="1606"/>
        <w:gridCol w:w="1496"/>
        <w:gridCol w:w="1496"/>
      </w:tblGrid>
      <w:tr w:rsidR="00483FE2" w:rsidRPr="00B66B4A" w:rsidTr="00734B11">
        <w:trPr>
          <w:trHeight w:val="20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7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депутатов 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lang w:eastAsia="ru-RU"/>
              </w:rPr>
              <w:t>Валдайского городского поселения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lang w:eastAsia="ru-RU"/>
              </w:rPr>
              <w:t>«О внесении изменений в решение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lang w:eastAsia="ru-RU"/>
              </w:rPr>
              <w:t>Совета депутатов Валдайского городского  поселения от 26.12.2024 № 237»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27.</w:t>
            </w:r>
            <w:r w:rsidRPr="005E68D6">
              <w:rPr>
                <w:rFonts w:ascii="Times New Roman" w:eastAsia="Times New Roman" w:hAnsi="Times New Roman" w:cs="Times New Roman"/>
                <w:lang w:eastAsia="ru-RU"/>
              </w:rPr>
              <w:t xml:space="preserve">08.2025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483FE2" w:rsidRPr="00B66B4A" w:rsidTr="00734B1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FE2" w:rsidRPr="00B66B4A" w:rsidTr="00734B1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2025 год и на плановый период 2026 и 2027 годов </w:t>
            </w:r>
          </w:p>
        </w:tc>
      </w:tr>
      <w:tr w:rsidR="00483FE2" w:rsidRPr="00B66B4A" w:rsidTr="00734B1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 коп.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45" w:type="pct"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465" w:type="pct"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242" w:type="pct"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543" w:type="pct"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506" w:type="pct"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506" w:type="pct"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2 014 142,49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1 571 401,75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1 571 401,75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депутатов  Валдайского городского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Совета депутатов  Валдайского городского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1 596 142,49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1 153 401,75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1 153 401,75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Валдайского муниципального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Валдайского муниципального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1 560 042,49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1 117 301,75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1 117 301,75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1 234 309,00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809 309,00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809 309,00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558 909,00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548 909,00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123 909,00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123 909,00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материальное поощрение членов добровольных народных дружин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325 733,49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307 992,75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307 992,75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 мероприятий по содержанию имущества муниципальной казны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141 928,44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47 115,00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47 115,00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47 115,00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94 813,44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77 072,70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77 072,70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агентского договора по начисленным платежам за найм, доставка квитанций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1 487 998,61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733 800,00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1 081 198,61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«Реализация первичных мер пожарной безопасности на территории Валдайского городского поселения на 2023-2027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778 332,61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«Реализация первичных мер пожарной безопасности на территории Валдайского городского поселения на 2023-2027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противопожарной защищенности на территории городского поселения в рамках муниципальной программы «Реализация первичных мер пожарной безопасности на территории Валдайского городского поселения на 2023-2027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771 332,61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771 332,61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501 332,61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Валдайского муниципального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обслуживанию системы оповещения в г. Валдай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40 280,00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109 720,00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обслуживанию системы видеонаблюдения в г. Валдай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58 400 633,69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36 264 495,15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12 744 270,00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«Поддержка некоммерческих организаций на 2020-2027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организации регулярных перевозок пассажиров и багажа автомобильным транспортом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56 125 288,36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34 289 149,82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11 350 700,00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 на территории Валдайского городского поселения на 2023-2027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56 125 288,36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34 289 149,82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11 350 700,00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муниципальной программы «Совершенствование и содержание дорожного хозяйства на территории Валдайского городского поселения на 2023-2027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55 811 608,81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33 901 649,82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10 963 200,00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55 811 608,81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33 901 649,82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10 963 200,00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667 307,43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667 307,43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тротуаров, экспертиза проектов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Паспортизация  автомобильных дорог общего пользования местного значения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по капитальному ремонту автомобильных дорог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рамках регионального проекта «Дорога к дому»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за счет 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за счет 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1 825 100,00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1 825 100,00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рамках регионального проекта «Дорога к дому» (Софинансирование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2 818 977,52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2 818 977,52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(Софинансирование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за счет средств областного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за счет средств областного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256 079,84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256 079,84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Валдайского городского поселения « муниципальной программы «Совершенствование и содержание дорожного хозяйства на территории Валдайского городского поселения на 2023-2027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2920200000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«Совершенствование и содержание дорожного хозяйства на территории Валдайского городского поселения на 2023-2027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работ по геодезической съемке земельных участков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143 879 888,23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44 584 143,55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42 398 181,88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10 836 738,23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2024-2026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6 296 000,00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6 296 000,00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жилья для граждан, проживающих в аварийных многоквартирных домах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Изъятие земельного участка и жилого помещения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4 540 738,23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3 772 532,84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социальный наём муниципальных жилых помещений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29 214,24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29 214,24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95 849,72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95 849,72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(взносы)  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1 819 807,50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200 108,74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1 337 398,75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282 300,01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768 205,39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768 205,39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363 012,02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405 193,37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1 720 385,32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960 761,67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качественного функционирования ливневой канализации на территории Валдайского городского поселения в 2023-2026 годах»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1 398 600,19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обветшавших сетей ливневой канализации в нормативное состояние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ремонта участков сетей ливневой канализации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2000211200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2000211200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качественной работы объектов ливневой канализации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2000300000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1 348 600,19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1 348 600,19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1 348 600,19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«Газификация и содержание сетей газораспределения Валдайского муниципального района в 2024-2026 годах»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и содержание сетей газораспределения территории Валдайского городского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обслуживание, обслуживание, ремонт и страхование сетей газораспределения, газопотребления газового оборудования Валдайский район, с.Зимогорье, д.163, г.Валдай, ул. Февральская - ул. Береговая - пер. Приозерный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104 070 065,83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16 370 683,03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15 145 483,03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«Обращение с твердыми коммунальными отходами на территории Валдайского муниципального района в 2023-2027 годах»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1 293 572,21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1 225 200,00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1 114 200,00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1 114 200,00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сбора и вывоза отходов I-IV класса опасности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179 372,21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вывоз опасных отходов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179 372,21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179 372,21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Валдайского городского поселения в 2018-2030 годах»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82 375 290,00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Абонентская плата за доступ к общественной сети интернет на территории «Кузнечная площадь»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проверка документации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проверка проектной и/или сметной и/или проектно-сметной документации по благоустройству общественной территории, расположенной на ул.Песчаной г.Валдай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проектов -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проекта победителя Всероссийского конкурса лучших проектов создания комфортной городской среды по благоустройству общественной территории, расположенной на ул. Песчаной г. Валдай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100И400000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(Благоустройство общественной территории на ул. Песчаной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Валдай)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форм участия населения в осуществлении местного самоуправления в Валдайском муниципальном районе на 2024-2028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613 840,00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613 840,00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летней сцены на территории за Зимогорским СДК в рамках реализация практик инициативного бюджетирования проекта ТОС «Уютный двор» (субсидии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детской площадки в рамках реализация практик инициативного бюджетирования проекта ТОС Дружный двор» (субсидии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летней сцены на территории за Зимогорским СДК в рамках реализация практик инициативного бюджетирования проекта ТОС «Уютный двор» (софинансирование к 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детской площадки в рамках реализация практик инициативного бюджетирования проекта ТОС Дружный двор» (софинансирование к 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Валдайского городского поселения в 2023-2027 годах»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19 753 514,67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14 944 603,03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14 944 603,03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уличного освещения» муниципальной программы «Благоустройство территории Валдайского городского поселения в 2023-2027 годах»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14 297 285,50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уличного освещения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14 297 285,50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5 707 815,53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5 707 815,53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Валдайского городского поселения» муниципальной программы «Благоустройство территории Валдайского городского поселения в 2023-2027 годах»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2 437 551,41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озеленения  территории Валдайского городского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2 437 551,41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озеленения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2 437 551,41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34 149,41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2 403 402,00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 муниципальной программы «Благоустройство территории Валдайского городского поселения в 2023-2027 годах»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содержания мест захоронения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муниципальных кладбищ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 муниципальной программы «Благоустройство территории Валдайского городского поселения в 2023-2027 годах»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2 359 395,00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2 359 395,00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 (иные межбюджетные трансферты бюджетам поселений на мероприятия, направленные на борьбу с борщевиком Сосновского)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1 836 720,00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1 736 720,00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«Организация благоустройства и содержания общественных территорий» в рамках муниципальной программы «Благоустройство территории Валдайского городского поселения в 2023-2027 годах»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общественных территорий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контролю качества природной воды, морфометрических показателей, ведение наблюдений за водоохранной зоной (Набережная оз. Валдайское)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«Обращение с твердыми коммунальными отходами на территории Валдайского муниципального района в 2023-2027 годах»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Валдайского муниципального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финансирование мероприятий в сфере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2 802 400,00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1 695 400,00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2 752 400,00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1 645 400,00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Валдайского района «Развитие культуры в Валдайском муниципальном районе (2023-2030 годы)»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подпрограммы «Культура Валдайского муниципального района»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прочих мероприятий подпрограммы «Культура Валдайского района» муниципальной программы Валдайского района «Развитие культуры в Валдайском муниципальном районе (2023-2030 годы)»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мероприятий в сфере культура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финансирование мероприятий в сфере культуры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«Сохранение и восстановление военно-мемориальных объектов на территории Валдайского городского поселения на 2023-2027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фамилий на мемориальные плиты, ремонтные работы на воинских захоронениях, замена гранитных плит с нанесением фамилий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Валдайском муниципальном районе на 2018-2027 годы»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поселения физической  культуры и массового спорта, организация проведения официальных физкультурно - оздоровительных и спортивных мероприятий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208 232,00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108 232,00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сайта городского поселения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55 232,00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55 232,00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B66B4A" w:rsidTr="00734B11">
        <w:trPr>
          <w:trHeight w:val="20"/>
        </w:trPr>
        <w:tc>
          <w:tcPr>
            <w:tcW w:w="2492" w:type="pct"/>
            <w:hideMark/>
          </w:tcPr>
          <w:p w:rsidR="00483FE2" w:rsidRPr="005E68D6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4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465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242" w:type="pct"/>
            <w:noWrap/>
            <w:hideMark/>
          </w:tcPr>
          <w:p w:rsidR="00483FE2" w:rsidRPr="005E68D6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B66B4A" w:rsidTr="00734B11">
        <w:trPr>
          <w:trHeight w:val="20"/>
        </w:trPr>
        <w:tc>
          <w:tcPr>
            <w:tcW w:w="3445" w:type="pct"/>
            <w:gridSpan w:val="4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543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210 110 020,06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86 755 120,30</w:t>
            </w:r>
          </w:p>
        </w:tc>
        <w:tc>
          <w:tcPr>
            <w:tcW w:w="506" w:type="pct"/>
            <w:noWrap/>
            <w:hideMark/>
          </w:tcPr>
          <w:p w:rsidR="00483FE2" w:rsidRPr="005E68D6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62 321 701,95</w:t>
            </w:r>
          </w:p>
        </w:tc>
      </w:tr>
    </w:tbl>
    <w:p w:rsidR="00483FE2" w:rsidRDefault="00483FE2" w:rsidP="00483FE2"/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p w:rsidR="00483FE2" w:rsidRDefault="00483FE2">
      <w:pPr>
        <w:rPr>
          <w:lang w:val="en-US"/>
        </w:rPr>
      </w:pPr>
    </w:p>
    <w:tbl>
      <w:tblPr>
        <w:tblStyle w:val="a3"/>
        <w:tblW w:w="5000" w:type="pct"/>
        <w:tblLook w:val="04A0"/>
      </w:tblPr>
      <w:tblGrid>
        <w:gridCol w:w="7367"/>
        <w:gridCol w:w="73"/>
        <w:gridCol w:w="1302"/>
        <w:gridCol w:w="725"/>
        <w:gridCol w:w="530"/>
        <w:gridCol w:w="189"/>
        <w:gridCol w:w="1527"/>
        <w:gridCol w:w="80"/>
        <w:gridCol w:w="1496"/>
        <w:gridCol w:w="21"/>
        <w:gridCol w:w="1476"/>
      </w:tblGrid>
      <w:tr w:rsidR="00483FE2" w:rsidRPr="00B254CA" w:rsidTr="00734B11">
        <w:trPr>
          <w:trHeight w:val="20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8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решению Совета</w:t>
            </w:r>
            <w:r w:rsidRPr="00B254CA">
              <w:rPr>
                <w:rFonts w:ascii="Times New Roman" w:eastAsia="Times New Roman" w:hAnsi="Times New Roman" w:cs="Times New Roman"/>
                <w:lang w:eastAsia="ru-RU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B254CA">
              <w:rPr>
                <w:rFonts w:ascii="Times New Roman" w:eastAsia="Times New Roman" w:hAnsi="Times New Roman" w:cs="Times New Roman"/>
                <w:lang w:eastAsia="ru-RU"/>
              </w:rPr>
              <w:t>утатов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lang w:eastAsia="ru-RU"/>
              </w:rPr>
              <w:t>Валдайского городского поселения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решение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83FE2" w:rsidRPr="00B254CA" w:rsidRDefault="00483FE2" w:rsidP="00734B1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lang w:eastAsia="ru-RU"/>
              </w:rPr>
              <w:t>Совета депутатов Валдайского городского  поселения от 26.12.2024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54CA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83FE2" w:rsidRPr="00B254CA" w:rsidRDefault="00483FE2" w:rsidP="00734B1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27.08.2025</w:t>
            </w:r>
            <w:r w:rsidRPr="00B254CA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483FE2" w:rsidRPr="00B254CA" w:rsidTr="00734B11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2025 год и на плановый период 2026  и 2027 годов</w:t>
            </w:r>
          </w:p>
        </w:tc>
      </w:tr>
      <w:tr w:rsidR="00483FE2" w:rsidRPr="00B254CA" w:rsidTr="00734B11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коп.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465" w:type="pct"/>
            <w:gridSpan w:val="2"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245" w:type="pct"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243" w:type="pct"/>
            <w:gridSpan w:val="2"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543" w:type="pct"/>
            <w:gridSpan w:val="2"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506" w:type="pct"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506" w:type="pct"/>
            <w:gridSpan w:val="2"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 с твердыми коммунальными отходами на территории Валдайского муниципального района в 2023-2027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1 806 577,21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1 225 200,00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1 114 200,00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1 114 200,00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сбора и вывоза отходов I-IV класса опасности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179 372,21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вывоз опасных отходов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179 372,21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179 372,21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179 372,21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179 372,21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в Валдайском муниципальном районе (2023-2030 годы)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подпрограммы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прочих мероприятий подпрограммы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Валдайского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программы Валдайского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в Валдайском муниципальном районе (2023-2030 годы)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в Валдайском муниципальном районе на 2018-2027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поселения физической  культуры и массового спорта, организация проведения официальных физкультурно - оздоровительных и спортивных мероприятий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508 610,00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445 600,00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445 600,00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445 600,00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440 200,00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440 200,00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440 200,00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обслуживанию системы оповещения в г. Валдай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40 280,00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109 720,00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обслуживанию системы видеонаблюдения в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Валдай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прочих мероприятий муниципальной программы Валдайского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прочих мероприятий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прочих мероприятий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 территории Валдайского городского поселения в 2018-2030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82 375 290,00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Абонентская плата за доступ к общественной сети интернет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Кузнечная площадь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проверка документации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проверка проектной и/или сметной и/или проектно-сметной документации по благоустройству общественной территории, расположенной на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Песчаной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Валдай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104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проектов -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проекта победителя Всероссийского конкурса лучших проектов создания комфортной городской среды по благоустройству общественной территории, расположенной на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Песчаной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Валдай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комфортной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100И400000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(Благоустройство общественной территории на ул. Песчаной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Валдай)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и восстановление военно-мемориальных объектов на территории Валдайского городского поселения на 2023-2027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фамилий на мемориальные плиты, ремонтные работы на воинских захоронениях, замена гранитных плит с нанесением фамилий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форм участия населения в осуществлении местного самоуправления в Валдайском муниципальном районе на 2024-2028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613 840,00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613 840,00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и установка летней сцены на территории за Зимогорским СДК в рамках реализация практик инициативного бюджетирования проекта ТОС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Уютный двор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детской площадки в рамках реализация практик инициативного бюджетирования проекта ТОС Дружный двор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1700572092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и установка летней сцены на территории за Зимогорским СДК в рамках реализация практик инициативного бюджетирования проекта ТОС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Уютный двор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(софинансирование к 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детской площадки в рамках реализация практик инициативного бюджетирования проекта ТОС Дружный двор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(софинансирование к 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первичных мер пожарной безопасности на территории Валдайского городского поселения на 2023-2027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778 332,61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первичных мер пожарной безопасности на территории Валдайского городского поселения на 2023-2027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противопожарной защищенности на территории городского поселения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первичных мер пожарной безопасности на территории Валдайского городского поселения на 2023-2027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771 332,61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771 332,61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771 332,61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771 332,61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501 332,61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качественного функционирования ливневой канализации на территории Валдайского городского поселения в 2023-2026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1 398 600,19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обветшавших сетей ливневой канализации в нормативное состояние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ремонта участков сетей ливневой канализации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2000211200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2000211200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2000211200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2000211200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качественной работы объектов ливневой канализации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2000300000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1 348 600,19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1 348 600,19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1 348 600,19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1 348 600,19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1 348 600,19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Валдайского городского поселения в 2023-2027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19 753 514,67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14 944 603,03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14 944 603,03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уличного освещения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Валдайского городского поселения в 2023-2027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14 297 285,50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уличного освещения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14 297 285,50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5 707 815,53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5 707 815,53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5 707 815,53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5 707 815,53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озеленения территории Валдайского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Валдайского городского поселения в 2023-2027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2 437 551,41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озеленения  территории Валдайского городского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2 437 551,41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озеленения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2 437 551,41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2 437 551,41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2 437 551,41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34 149,41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2220160030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2 403 402,00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содержания мест захоронения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Валдайского городского поселения в 2023-2027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содержания мест захоронения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муниципальных кладбищ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Валдайского городского поселения в 2023-2027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2 359 395,00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2 359 395,00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 (иные межбюджетные трансферты бюджетам поселений на мероприятия, направленные на борьбу с борщевиком Сосновского)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1 836 720,00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1 836 720,00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1 836 720,00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1 736 720,00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и содержания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Валдайского городского поселения в 2023-2027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общественных территорий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59 282,76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контролю качества природной воды, морфометрических показателей, ведение наблюдений за водоохранной зоной (Набережная оз. Валдайское)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некоммерческих организаций на 2020-2027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2024-2026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6 296 000,00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6 296 000,00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жилья для граждан, проживающих в аварийных многоквартирных домах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Изъятие земельного участка и жилого помещения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и содержание сетей газораспределения Валдайского муниципального района в 2024-2026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и содержание сетей газораспределения территории Валдайского городского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обслуживание, обслуживание, ремонт и страхование сетей газораспределения, газопотребления газового оборудования Валдайский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Зимогорье,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Валдай, ул. Февральская - ул. Береговая - пер. Приозерный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и содержание дорожного хозяйства на территории Валдайского городского поселения на 2023-2027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56 125 288,36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34 289 149,82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11 350 700,00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и содержание дорожного хозяйства на территории Валдайского городского поселения на 2023-2027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55 811 608,81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33 901 649,82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10 963 200,00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55 811 608,81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33 901 649,82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10 963 200,00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667 307,43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667 307,43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667 307,43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667 307,43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тротуаров, экспертиза проектов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Паспортизация  автомобильных дорог общего пользования местного значения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по капитальному ремонту автомобильных дорог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в рамках регионального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к дому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за счет 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за счет 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1 825 100,00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1 825 100,00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1 825 100,00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291019Д872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1 825 100,00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в рамках регионального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к дому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(Софинансирование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2 818 977,52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2 818 977,52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2 818 977,52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2 818 977,52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(Софинансирование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за счет средств областного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за счет средств областного бюджета (софинансирование к Субсидии бюджетам городских 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29101SД872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256 079,84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256 079,84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256 079,84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29101SД872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256 079,84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безопасности дорожного движения на территории Валдайского 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и содержание дорожного хозяйства на территории Валдайского городского поселения на 2023-2027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2920200000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прочих мероприятий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и содержание дорожного хозяйства на территории Валдайского городского поселения на 2023-2027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313 679,55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депутатов  Валдайского городского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Совета депутатов  Валдайского городского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Расходование средств резервных фондов по предупреждению и ликвидации 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9390000000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Резервный фонд администрации Валдайского муниципального района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38 413 181,89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31 585 987,97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31 004 212,64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34 972 243,01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30 037 995,22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29 456 219,89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сайта городского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55 232,00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55 232,00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55 232,00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работ по геодезической съемке земельных участков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социальный наём муниципальных жилых помещений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29 214,24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29 214,24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29 214,24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9450010140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29 214,24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688 607,67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558 909,00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558 909,00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548 909,00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123 909,00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123 909,00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129 698,67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95 849,72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95 849,72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материальное поощрение членов добровольных народных дружин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организации регулярных перевозок пассажиров и багажа автомобильным транспортом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(взносы)  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1 819 807,50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1 819 807,50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1 819 807,50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200 108,74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1 337 398,75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282 300,01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имущества муниципальной казны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1 093 938,88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307 992,75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307 992,75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 мероприятий по содержанию имущества муниципальной казны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141 928,44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141 928,44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141 928,44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47 115,00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47 115,00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47 115,00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94 813,44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77 072,70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77 072,70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агентского договора по начисленным платежам за найм, доставка квитанций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768 205,39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768 205,39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768 205,39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363 012,02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405 193,37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финансирование мероприятий в сфере образования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мероприятий в сфере культура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финансирование мероприятий в сфере культуры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2 307 000,00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B254CA" w:rsidTr="00734B11">
        <w:trPr>
          <w:trHeight w:val="20"/>
        </w:trPr>
        <w:tc>
          <w:tcPr>
            <w:tcW w:w="2492" w:type="pct"/>
            <w:hideMark/>
          </w:tcPr>
          <w:p w:rsidR="00483FE2" w:rsidRPr="00B254CA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65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245" w:type="pct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243" w:type="pct"/>
            <w:gridSpan w:val="2"/>
            <w:noWrap/>
            <w:hideMark/>
          </w:tcPr>
          <w:p w:rsidR="00483FE2" w:rsidRPr="00B254CA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3FE2" w:rsidRPr="00B254CA" w:rsidTr="00734B11">
        <w:trPr>
          <w:trHeight w:val="20"/>
        </w:trPr>
        <w:tc>
          <w:tcPr>
            <w:tcW w:w="3445" w:type="pct"/>
            <w:gridSpan w:val="6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543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210 110 020,06</w:t>
            </w:r>
          </w:p>
        </w:tc>
        <w:tc>
          <w:tcPr>
            <w:tcW w:w="506" w:type="pct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86 755 120,30</w:t>
            </w:r>
          </w:p>
        </w:tc>
        <w:tc>
          <w:tcPr>
            <w:tcW w:w="506" w:type="pct"/>
            <w:gridSpan w:val="2"/>
            <w:noWrap/>
            <w:hideMark/>
          </w:tcPr>
          <w:p w:rsidR="00483FE2" w:rsidRPr="00B254CA" w:rsidRDefault="00483FE2" w:rsidP="00734B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62 321 701,95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9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83FE2" w:rsidRPr="00040415" w:rsidRDefault="00483FE2" w:rsidP="00734B1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Валдайского 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внесении изменений в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депутатов Валдайского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 поселения </w:t>
            </w: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26.12.2024 № 237»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83FE2" w:rsidRPr="00040415" w:rsidRDefault="00483FE2" w:rsidP="00734B1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08.2025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261</w:t>
            </w:r>
          </w:p>
        </w:tc>
      </w:tr>
      <w:tr w:rsidR="00483FE2" w:rsidRPr="00040415" w:rsidTr="00734B11">
        <w:trPr>
          <w:trHeight w:val="375"/>
        </w:trPr>
        <w:tc>
          <w:tcPr>
            <w:tcW w:w="2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FE2" w:rsidRPr="00040415" w:rsidTr="00734B11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межбюджетных трансфертов, получаемых из других бюджетов бюджетной системы Российской Федерации на 2025 год и на плановый период 2026 и 2027 годы 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noWrap/>
            <w:hideMark/>
          </w:tcPr>
          <w:p w:rsidR="00483FE2" w:rsidRPr="00040415" w:rsidRDefault="00483FE2" w:rsidP="00734B1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руб.коп.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vMerge w:val="restar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64" w:type="pct"/>
            <w:gridSpan w:val="3"/>
            <w:vMerge w:val="restart"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619" w:type="pct"/>
            <w:gridSpan w:val="6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vMerge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gridSpan w:val="3"/>
            <w:vMerge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hideMark/>
          </w:tcPr>
          <w:p w:rsidR="00483FE2" w:rsidRPr="00040415" w:rsidRDefault="00483FE2" w:rsidP="00734B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4" w:type="pct"/>
            <w:gridSpan w:val="3"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106 390 200,00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29 654 800,00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5 544 000,00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hideMark/>
          </w:tcPr>
          <w:p w:rsidR="00483FE2" w:rsidRPr="00040415" w:rsidRDefault="00483FE2" w:rsidP="00734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864" w:type="pct"/>
            <w:gridSpan w:val="3"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2 02 29999 13 9085 150</w:t>
            </w: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8 316 000,00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5 544 000,00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5 544 000,00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hideMark/>
          </w:tcPr>
          <w:p w:rsidR="00483FE2" w:rsidRPr="00040415" w:rsidRDefault="00483FE2" w:rsidP="00734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64" w:type="pct"/>
            <w:gridSpan w:val="3"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2 02 25424 13 0000 150</w:t>
            </w: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75 899 100,00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hideMark/>
          </w:tcPr>
          <w:p w:rsidR="00483FE2" w:rsidRPr="00040415" w:rsidRDefault="00483FE2" w:rsidP="00734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64" w:type="pct"/>
            <w:gridSpan w:val="3"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2 02 20077 13 9087 150</w:t>
            </w: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24 110 800,00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hideMark/>
          </w:tcPr>
          <w:p w:rsidR="00483FE2" w:rsidRPr="00040415" w:rsidRDefault="00483FE2" w:rsidP="00734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64" w:type="pct"/>
            <w:gridSpan w:val="3"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2 02 29999 13 9087 150</w:t>
            </w: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1 825 100,00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бюджетам городского округа, муниципальных округов, </w:t>
            </w: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ТОС на территории Новгородской области на 2025 год</w:t>
            </w:r>
          </w:p>
        </w:tc>
        <w:tc>
          <w:tcPr>
            <w:tcW w:w="864" w:type="pct"/>
            <w:gridSpan w:val="3"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2 02 29999 13 7209 150</w:t>
            </w: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hideMark/>
          </w:tcPr>
          <w:p w:rsidR="00483FE2" w:rsidRPr="00040415" w:rsidRDefault="00483FE2" w:rsidP="00734B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бюджетам бюджетной системы Российской Федерации </w:t>
            </w:r>
          </w:p>
        </w:tc>
        <w:tc>
          <w:tcPr>
            <w:tcW w:w="864" w:type="pct"/>
            <w:gridSpan w:val="3"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2 159 275,00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1 646 270,00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1 646 270,00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hideMark/>
          </w:tcPr>
          <w:p w:rsidR="00483FE2" w:rsidRPr="00040415" w:rsidRDefault="00483FE2" w:rsidP="00734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поселений на мероприятия, направленные на борьбу с борщевиком Сосновского</w:t>
            </w:r>
          </w:p>
        </w:tc>
        <w:tc>
          <w:tcPr>
            <w:tcW w:w="864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2 02 49999 13 4100 150</w:t>
            </w: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147 300,00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147 300,00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147 300,00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hideMark/>
          </w:tcPr>
          <w:p w:rsidR="00483FE2" w:rsidRPr="00040415" w:rsidRDefault="00483FE2" w:rsidP="00734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864" w:type="pct"/>
            <w:gridSpan w:val="3"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2 02 49999 13 3500 150</w:t>
            </w: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675 400,00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675 400,00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675 400,00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hideMark/>
          </w:tcPr>
          <w:p w:rsidR="00483FE2" w:rsidRPr="00040415" w:rsidRDefault="00483FE2" w:rsidP="00734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864" w:type="pct"/>
            <w:gridSpan w:val="3"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2 02 49999 13 3600 150</w:t>
            </w: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823 570,00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823 570,00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823 570,00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hideMark/>
          </w:tcPr>
          <w:p w:rsidR="00483FE2" w:rsidRPr="00040415" w:rsidRDefault="00483FE2" w:rsidP="00734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864" w:type="pct"/>
            <w:gridSpan w:val="3"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2 02 49999 13 1179 150</w:t>
            </w: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153 901,00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3FE2" w:rsidRPr="00040415" w:rsidTr="00734B11">
        <w:trPr>
          <w:trHeight w:val="20"/>
        </w:trPr>
        <w:tc>
          <w:tcPr>
            <w:tcW w:w="2517" w:type="pct"/>
            <w:gridSpan w:val="2"/>
            <w:hideMark/>
          </w:tcPr>
          <w:p w:rsidR="00483FE2" w:rsidRPr="00040415" w:rsidRDefault="00483FE2" w:rsidP="00734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864" w:type="pct"/>
            <w:gridSpan w:val="3"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2 02 49999 13 7179 150</w:t>
            </w: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359 104,00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3FE2" w:rsidRPr="00040415" w:rsidTr="00734B11">
        <w:trPr>
          <w:trHeight w:val="20"/>
        </w:trPr>
        <w:tc>
          <w:tcPr>
            <w:tcW w:w="3381" w:type="pct"/>
            <w:gridSpan w:val="5"/>
            <w:noWrap/>
            <w:hideMark/>
          </w:tcPr>
          <w:p w:rsidR="00483FE2" w:rsidRPr="00040415" w:rsidRDefault="00483FE2" w:rsidP="00734B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80" w:type="pct"/>
            <w:gridSpan w:val="2"/>
            <w:noWrap/>
            <w:hideMark/>
          </w:tcPr>
          <w:p w:rsidR="00483FE2" w:rsidRPr="00040415" w:rsidRDefault="00483FE2" w:rsidP="00734B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108 549 475,00</w:t>
            </w:r>
          </w:p>
        </w:tc>
        <w:tc>
          <w:tcPr>
            <w:tcW w:w="540" w:type="pct"/>
            <w:gridSpan w:val="3"/>
            <w:noWrap/>
            <w:hideMark/>
          </w:tcPr>
          <w:p w:rsidR="00483FE2" w:rsidRPr="00040415" w:rsidRDefault="00483FE2" w:rsidP="00734B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31 301 070,00</w:t>
            </w:r>
          </w:p>
        </w:tc>
        <w:tc>
          <w:tcPr>
            <w:tcW w:w="499" w:type="pct"/>
            <w:noWrap/>
            <w:hideMark/>
          </w:tcPr>
          <w:p w:rsidR="00483FE2" w:rsidRPr="00040415" w:rsidRDefault="00483FE2" w:rsidP="00734B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7 190 270,00</w:t>
            </w:r>
          </w:p>
        </w:tc>
      </w:tr>
    </w:tbl>
    <w:p w:rsidR="00483FE2" w:rsidRDefault="00483FE2" w:rsidP="00483FE2"/>
    <w:p w:rsidR="00483FE2" w:rsidRDefault="00483FE2" w:rsidP="00483FE2"/>
    <w:p w:rsidR="00483FE2" w:rsidRPr="00483FE2" w:rsidRDefault="00483FE2">
      <w:pPr>
        <w:rPr>
          <w:lang w:val="en-US"/>
        </w:rPr>
      </w:pPr>
    </w:p>
    <w:sectPr w:rsidR="00483FE2" w:rsidRPr="00483FE2" w:rsidSect="00C66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05BCD"/>
    <w:rsid w:val="0022451C"/>
    <w:rsid w:val="00277DC8"/>
    <w:rsid w:val="00305BCD"/>
    <w:rsid w:val="00325FE5"/>
    <w:rsid w:val="00360008"/>
    <w:rsid w:val="00457E4A"/>
    <w:rsid w:val="00483FE2"/>
    <w:rsid w:val="00584FE2"/>
    <w:rsid w:val="00B50226"/>
    <w:rsid w:val="00C6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">
    <w:name w:val="ConsNormal Знак"/>
    <w:basedOn w:val="a0"/>
    <w:link w:val="ConsNormal0"/>
    <w:locked/>
    <w:rsid w:val="00483FE2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483FE2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48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24366</Words>
  <Characters>138892</Characters>
  <Application>Microsoft Office Word</Application>
  <DocSecurity>0</DocSecurity>
  <Lines>1157</Lines>
  <Paragraphs>325</Paragraphs>
  <ScaleCrop>false</ScaleCrop>
  <Company>SPecialiST RePack</Company>
  <LinksUpToDate>false</LinksUpToDate>
  <CharactersWithSpaces>162933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psv</cp:lastModifiedBy>
  <cp:revision>3</cp:revision>
  <dcterms:created xsi:type="dcterms:W3CDTF">2025-08-27T08:37:00Z</dcterms:created>
  <dcterms:modified xsi:type="dcterms:W3CDTF">2025-08-27T11:18:00Z</dcterms:modified>
</cp:coreProperties>
</file>