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A7" w:rsidRDefault="000960A7" w:rsidP="000960A7">
      <w:pPr>
        <w:jc w:val="both"/>
        <w:rPr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0960A7" w:rsidRDefault="000960A7" w:rsidP="000960A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960A7" w:rsidRDefault="000960A7" w:rsidP="000960A7">
      <w:pPr>
        <w:spacing w:line="40" w:lineRule="exact"/>
        <w:jc w:val="center"/>
        <w:rPr>
          <w:sz w:val="16"/>
          <w:szCs w:val="16"/>
        </w:rPr>
      </w:pPr>
    </w:p>
    <w:p w:rsidR="000960A7" w:rsidRDefault="000960A7" w:rsidP="0009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960A7" w:rsidRDefault="000960A7" w:rsidP="000960A7">
      <w:pPr>
        <w:spacing w:line="40" w:lineRule="exact"/>
        <w:jc w:val="center"/>
        <w:rPr>
          <w:b/>
          <w:sz w:val="16"/>
          <w:szCs w:val="16"/>
        </w:rPr>
      </w:pPr>
    </w:p>
    <w:p w:rsidR="000960A7" w:rsidRDefault="000960A7" w:rsidP="000960A7">
      <w:pPr>
        <w:pStyle w:val="2"/>
        <w:rPr>
          <w:b w:val="0"/>
          <w:color w:val="000000"/>
          <w:sz w:val="32"/>
          <w:szCs w:val="32"/>
        </w:rPr>
      </w:pPr>
      <w:r>
        <w:rPr>
          <w:b w:val="0"/>
          <w:color w:val="000000"/>
          <w:sz w:val="32"/>
          <w:szCs w:val="32"/>
        </w:rPr>
        <w:t>П О С Т А Н О В Л Е Н И Е</w:t>
      </w:r>
    </w:p>
    <w:p w:rsidR="000960A7" w:rsidRPr="00C538B6" w:rsidRDefault="000960A7" w:rsidP="000960A7">
      <w:pPr>
        <w:jc w:val="center"/>
        <w:rPr>
          <w:color w:val="000000"/>
          <w:sz w:val="28"/>
          <w:szCs w:val="28"/>
        </w:rPr>
      </w:pPr>
    </w:p>
    <w:p w:rsidR="000960A7" w:rsidRPr="00C538B6" w:rsidRDefault="000960A7" w:rsidP="000960A7">
      <w:pPr>
        <w:jc w:val="center"/>
        <w:rPr>
          <w:color w:val="000000"/>
          <w:sz w:val="28"/>
          <w:szCs w:val="28"/>
        </w:rPr>
      </w:pPr>
    </w:p>
    <w:p w:rsidR="000960A7" w:rsidRDefault="00866EF4" w:rsidP="009D1F2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734ADD">
        <w:rPr>
          <w:color w:val="000000"/>
          <w:sz w:val="28"/>
          <w:szCs w:val="28"/>
        </w:rPr>
        <w:t>.</w:t>
      </w:r>
      <w:r w:rsidR="00D316AD">
        <w:rPr>
          <w:color w:val="000000"/>
          <w:sz w:val="28"/>
          <w:szCs w:val="28"/>
        </w:rPr>
        <w:t>01</w:t>
      </w:r>
      <w:r w:rsidR="00734ADD">
        <w:rPr>
          <w:color w:val="000000"/>
          <w:sz w:val="28"/>
          <w:szCs w:val="28"/>
        </w:rPr>
        <w:t>.201</w:t>
      </w:r>
      <w:r w:rsidR="00D316AD">
        <w:rPr>
          <w:color w:val="000000"/>
          <w:sz w:val="28"/>
          <w:szCs w:val="28"/>
        </w:rPr>
        <w:t>8</w:t>
      </w:r>
      <w:r w:rsidR="00734ADD">
        <w:rPr>
          <w:color w:val="000000"/>
          <w:sz w:val="28"/>
          <w:szCs w:val="28"/>
        </w:rPr>
        <w:t xml:space="preserve"> </w:t>
      </w:r>
      <w:r w:rsidR="00193586">
        <w:rPr>
          <w:color w:val="000000"/>
          <w:sz w:val="28"/>
          <w:szCs w:val="28"/>
        </w:rPr>
        <w:t xml:space="preserve"> №          </w:t>
      </w:r>
      <w:r w:rsidR="009D1F23">
        <w:rPr>
          <w:color w:val="000000"/>
          <w:sz w:val="28"/>
          <w:szCs w:val="28"/>
        </w:rPr>
        <w:t>-ПД</w:t>
      </w:r>
    </w:p>
    <w:p w:rsidR="00C413DC" w:rsidRDefault="00C413DC" w:rsidP="009D1F2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Валдай</w:t>
      </w:r>
    </w:p>
    <w:p w:rsidR="00734ADD" w:rsidRDefault="00734ADD" w:rsidP="000960A7">
      <w:pPr>
        <w:jc w:val="both"/>
        <w:rPr>
          <w:color w:val="000000"/>
          <w:sz w:val="28"/>
          <w:szCs w:val="28"/>
        </w:rPr>
      </w:pPr>
    </w:p>
    <w:p w:rsidR="000C03ED" w:rsidRDefault="000C03ED" w:rsidP="000C03ED">
      <w:pPr>
        <w:spacing w:line="240" w:lineRule="exact"/>
        <w:jc w:val="center"/>
        <w:rPr>
          <w:b/>
          <w:sz w:val="28"/>
          <w:szCs w:val="28"/>
        </w:rPr>
      </w:pPr>
      <w:r w:rsidRPr="004C718A">
        <w:rPr>
          <w:b/>
          <w:sz w:val="28"/>
          <w:szCs w:val="28"/>
        </w:rPr>
        <w:t>О решении Думы Валдайск</w:t>
      </w:r>
      <w:r>
        <w:rPr>
          <w:b/>
          <w:sz w:val="28"/>
          <w:szCs w:val="28"/>
        </w:rPr>
        <w:t>о</w:t>
      </w:r>
      <w:r w:rsidRPr="004C718A">
        <w:rPr>
          <w:b/>
          <w:sz w:val="28"/>
          <w:szCs w:val="28"/>
        </w:rPr>
        <w:t xml:space="preserve">го </w:t>
      </w:r>
    </w:p>
    <w:p w:rsidR="000C03ED" w:rsidRDefault="000C03ED" w:rsidP="000C03ED">
      <w:pPr>
        <w:spacing w:line="240" w:lineRule="exact"/>
        <w:jc w:val="center"/>
        <w:rPr>
          <w:b/>
          <w:sz w:val="28"/>
          <w:szCs w:val="28"/>
        </w:rPr>
      </w:pPr>
      <w:r w:rsidRPr="004C718A">
        <w:rPr>
          <w:b/>
          <w:sz w:val="28"/>
          <w:szCs w:val="28"/>
        </w:rPr>
        <w:t xml:space="preserve">муниципального района «О внесении </w:t>
      </w:r>
    </w:p>
    <w:p w:rsidR="000C03ED" w:rsidRDefault="000C03ED" w:rsidP="000C03ED">
      <w:pPr>
        <w:spacing w:line="240" w:lineRule="exact"/>
        <w:jc w:val="center"/>
        <w:rPr>
          <w:b/>
          <w:sz w:val="28"/>
          <w:szCs w:val="28"/>
        </w:rPr>
      </w:pPr>
      <w:r w:rsidRPr="004C718A">
        <w:rPr>
          <w:b/>
          <w:sz w:val="28"/>
          <w:szCs w:val="28"/>
        </w:rPr>
        <w:t>изменений в</w:t>
      </w:r>
      <w:r>
        <w:rPr>
          <w:b/>
          <w:sz w:val="28"/>
          <w:szCs w:val="28"/>
        </w:rPr>
        <w:t xml:space="preserve"> </w:t>
      </w:r>
      <w:r w:rsidRPr="004C718A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  <w:r w:rsidRPr="004C718A">
        <w:rPr>
          <w:b/>
          <w:sz w:val="28"/>
          <w:szCs w:val="28"/>
        </w:rPr>
        <w:t>Думы</w:t>
      </w:r>
      <w:r>
        <w:rPr>
          <w:b/>
          <w:sz w:val="28"/>
          <w:szCs w:val="28"/>
        </w:rPr>
        <w:t xml:space="preserve"> </w:t>
      </w:r>
      <w:r w:rsidRPr="004C718A">
        <w:rPr>
          <w:b/>
          <w:sz w:val="28"/>
          <w:szCs w:val="28"/>
        </w:rPr>
        <w:t xml:space="preserve">Валдайского </w:t>
      </w:r>
    </w:p>
    <w:p w:rsidR="002B69BA" w:rsidRPr="00E80E48" w:rsidRDefault="000C03ED" w:rsidP="000C03ED">
      <w:pPr>
        <w:spacing w:line="240" w:lineRule="exact"/>
        <w:jc w:val="center"/>
        <w:rPr>
          <w:color w:val="000000"/>
          <w:sz w:val="28"/>
          <w:szCs w:val="28"/>
        </w:rPr>
      </w:pPr>
      <w:r w:rsidRPr="004C718A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4C718A">
        <w:rPr>
          <w:b/>
          <w:sz w:val="28"/>
          <w:szCs w:val="28"/>
        </w:rPr>
        <w:t>района 2</w:t>
      </w:r>
      <w:r>
        <w:rPr>
          <w:b/>
          <w:sz w:val="28"/>
          <w:szCs w:val="28"/>
        </w:rPr>
        <w:t>7</w:t>
      </w:r>
      <w:r w:rsidRPr="004C718A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7 № 187</w:t>
      </w:r>
      <w:r w:rsidRPr="004C718A">
        <w:rPr>
          <w:b/>
          <w:bCs/>
          <w:sz w:val="28"/>
          <w:szCs w:val="28"/>
        </w:rPr>
        <w:t>»</w:t>
      </w:r>
    </w:p>
    <w:p w:rsidR="002B69BA" w:rsidRDefault="002B69BA" w:rsidP="002B69BA">
      <w:pPr>
        <w:ind w:firstLine="708"/>
        <w:jc w:val="center"/>
        <w:rPr>
          <w:sz w:val="28"/>
          <w:szCs w:val="28"/>
        </w:rPr>
      </w:pPr>
    </w:p>
    <w:p w:rsidR="002B69BA" w:rsidRDefault="002B69BA" w:rsidP="002B69BA">
      <w:pPr>
        <w:ind w:firstLine="708"/>
        <w:jc w:val="center"/>
        <w:rPr>
          <w:sz w:val="28"/>
          <w:szCs w:val="28"/>
        </w:rPr>
      </w:pPr>
    </w:p>
    <w:p w:rsidR="002B69BA" w:rsidRDefault="002B69BA" w:rsidP="002B69B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bCs/>
          <w:sz w:val="28"/>
          <w:szCs w:val="28"/>
        </w:rPr>
        <w:t>ПОСТАНОВИЛА:</w:t>
      </w:r>
    </w:p>
    <w:p w:rsidR="000C03ED" w:rsidRDefault="000C03ED" w:rsidP="000C03ED">
      <w:pPr>
        <w:spacing w:before="12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Принять решение Думы Валдайского муниципального района «О внесении изменений в решение Думы Валдайского муниципального района 27.12.2017 № 187».</w:t>
      </w:r>
    </w:p>
    <w:p w:rsidR="002B69BA" w:rsidRDefault="000C03ED" w:rsidP="000C0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решение Главе муниципального района для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сания.</w:t>
      </w:r>
    </w:p>
    <w:p w:rsidR="00E80E48" w:rsidRDefault="00E80E48" w:rsidP="002B69BA">
      <w:pPr>
        <w:pStyle w:val="20"/>
        <w:jc w:val="both"/>
        <w:rPr>
          <w:sz w:val="28"/>
          <w:szCs w:val="28"/>
        </w:rPr>
      </w:pPr>
    </w:p>
    <w:p w:rsidR="000C03ED" w:rsidRDefault="000C03ED" w:rsidP="002B69BA">
      <w:pPr>
        <w:pStyle w:val="20"/>
        <w:jc w:val="both"/>
        <w:rPr>
          <w:sz w:val="28"/>
          <w:szCs w:val="28"/>
        </w:rPr>
      </w:pPr>
    </w:p>
    <w:p w:rsidR="002B69BA" w:rsidRDefault="002B69BA" w:rsidP="002B69B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Думы Валдайского</w:t>
      </w:r>
    </w:p>
    <w:p w:rsidR="002B69BA" w:rsidRDefault="002B69BA" w:rsidP="002B69B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В.П.Литвиненко</w:t>
      </w:r>
      <w:r>
        <w:rPr>
          <w:b/>
          <w:bCs/>
          <w:sz w:val="28"/>
          <w:szCs w:val="28"/>
        </w:rPr>
        <w:tab/>
      </w:r>
    </w:p>
    <w:p w:rsidR="00C21259" w:rsidRDefault="00B72542" w:rsidP="00C21259">
      <w:pPr>
        <w:pStyle w:val="a3"/>
        <w:tabs>
          <w:tab w:val="clear" w:pos="4153"/>
          <w:tab w:val="clear" w:pos="8306"/>
          <w:tab w:val="left" w:pos="-1920"/>
          <w:tab w:val="center" w:pos="9840"/>
          <w:tab w:val="right" w:pos="9960"/>
        </w:tabs>
        <w:spacing w:line="240" w:lineRule="exact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 w:rsidR="00C21259">
        <w:rPr>
          <w:b/>
          <w:sz w:val="28"/>
          <w:szCs w:val="28"/>
          <w:lang w:val="ru-RU"/>
        </w:rPr>
        <w:t xml:space="preserve">                                             </w:t>
      </w:r>
    </w:p>
    <w:p w:rsidR="003860B1" w:rsidRDefault="003860B1" w:rsidP="003860B1">
      <w:pPr>
        <w:pStyle w:val="1"/>
        <w:jc w:val="both"/>
        <w:rPr>
          <w:szCs w:val="28"/>
        </w:rPr>
      </w:pPr>
    </w:p>
    <w:p w:rsidR="00E80E48" w:rsidRDefault="00E80E48" w:rsidP="00E80E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80E48" w:rsidRDefault="00E80E48" w:rsidP="00E80E48">
      <w:pPr>
        <w:jc w:val="both"/>
        <w:rPr>
          <w:b/>
          <w:color w:val="000000"/>
          <w:sz w:val="28"/>
          <w:szCs w:val="28"/>
        </w:rPr>
      </w:pPr>
    </w:p>
    <w:p w:rsidR="000960A7" w:rsidRPr="003860B1" w:rsidRDefault="000960A7" w:rsidP="003860B1">
      <w:pPr>
        <w:jc w:val="both"/>
        <w:rPr>
          <w:bCs/>
          <w:sz w:val="28"/>
          <w:szCs w:val="28"/>
        </w:rPr>
      </w:pPr>
    </w:p>
    <w:p w:rsidR="001A2394" w:rsidRDefault="001A2394"/>
    <w:sectPr w:rsidR="001A2394" w:rsidSect="007E2BD0">
      <w:pgSz w:w="11907" w:h="16840" w:code="9"/>
      <w:pgMar w:top="1134" w:right="567" w:bottom="1134" w:left="1985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381"/>
  <w:displayHorizontalDrawingGridEvery w:val="0"/>
  <w:noPunctuationKerning/>
  <w:characterSpacingControl w:val="doNotCompress"/>
  <w:compat/>
  <w:rsids>
    <w:rsidRoot w:val="00D53CD0"/>
    <w:rsid w:val="00060668"/>
    <w:rsid w:val="000779B8"/>
    <w:rsid w:val="000960A7"/>
    <w:rsid w:val="000C03ED"/>
    <w:rsid w:val="000D6FF1"/>
    <w:rsid w:val="001422F0"/>
    <w:rsid w:val="00154CCA"/>
    <w:rsid w:val="001803BA"/>
    <w:rsid w:val="00193586"/>
    <w:rsid w:val="001A06B8"/>
    <w:rsid w:val="001A2394"/>
    <w:rsid w:val="001C4915"/>
    <w:rsid w:val="001F2219"/>
    <w:rsid w:val="001F5DF8"/>
    <w:rsid w:val="001F685F"/>
    <w:rsid w:val="002421FE"/>
    <w:rsid w:val="002606AA"/>
    <w:rsid w:val="00263229"/>
    <w:rsid w:val="002A6D24"/>
    <w:rsid w:val="002B69BA"/>
    <w:rsid w:val="002B7FC3"/>
    <w:rsid w:val="002F327E"/>
    <w:rsid w:val="003336D1"/>
    <w:rsid w:val="00336848"/>
    <w:rsid w:val="003420D7"/>
    <w:rsid w:val="00363732"/>
    <w:rsid w:val="003717B7"/>
    <w:rsid w:val="003860B1"/>
    <w:rsid w:val="00431A3C"/>
    <w:rsid w:val="0043297A"/>
    <w:rsid w:val="00443914"/>
    <w:rsid w:val="00447C06"/>
    <w:rsid w:val="00460760"/>
    <w:rsid w:val="0046192E"/>
    <w:rsid w:val="004654A9"/>
    <w:rsid w:val="00480630"/>
    <w:rsid w:val="004A298B"/>
    <w:rsid w:val="004C71B3"/>
    <w:rsid w:val="004E11E4"/>
    <w:rsid w:val="0050619F"/>
    <w:rsid w:val="0051174E"/>
    <w:rsid w:val="005C4B61"/>
    <w:rsid w:val="006227BD"/>
    <w:rsid w:val="0063528D"/>
    <w:rsid w:val="006866DE"/>
    <w:rsid w:val="006A41E9"/>
    <w:rsid w:val="006B4793"/>
    <w:rsid w:val="006B7300"/>
    <w:rsid w:val="00734ADD"/>
    <w:rsid w:val="007815EC"/>
    <w:rsid w:val="00792285"/>
    <w:rsid w:val="007E2BD0"/>
    <w:rsid w:val="007E7F12"/>
    <w:rsid w:val="00832CEA"/>
    <w:rsid w:val="008338C5"/>
    <w:rsid w:val="0086006E"/>
    <w:rsid w:val="00866EF4"/>
    <w:rsid w:val="008B701D"/>
    <w:rsid w:val="00932580"/>
    <w:rsid w:val="00975A8A"/>
    <w:rsid w:val="0098028D"/>
    <w:rsid w:val="009D1F23"/>
    <w:rsid w:val="009D3189"/>
    <w:rsid w:val="00A31C83"/>
    <w:rsid w:val="00A342D8"/>
    <w:rsid w:val="00A8044A"/>
    <w:rsid w:val="00A903DC"/>
    <w:rsid w:val="00A97BA2"/>
    <w:rsid w:val="00AB5874"/>
    <w:rsid w:val="00AF3E6F"/>
    <w:rsid w:val="00B11628"/>
    <w:rsid w:val="00B231A9"/>
    <w:rsid w:val="00B72542"/>
    <w:rsid w:val="00B80B01"/>
    <w:rsid w:val="00BB55DB"/>
    <w:rsid w:val="00C21259"/>
    <w:rsid w:val="00C413DC"/>
    <w:rsid w:val="00C538B6"/>
    <w:rsid w:val="00CA0714"/>
    <w:rsid w:val="00CD035C"/>
    <w:rsid w:val="00CE6061"/>
    <w:rsid w:val="00D110D9"/>
    <w:rsid w:val="00D153A2"/>
    <w:rsid w:val="00D316AD"/>
    <w:rsid w:val="00D53CD0"/>
    <w:rsid w:val="00DD5734"/>
    <w:rsid w:val="00DE2FD1"/>
    <w:rsid w:val="00E67DF6"/>
    <w:rsid w:val="00E7151B"/>
    <w:rsid w:val="00E80E48"/>
    <w:rsid w:val="00EB33E0"/>
    <w:rsid w:val="00F35CB3"/>
    <w:rsid w:val="00F81158"/>
    <w:rsid w:val="00F87AE5"/>
    <w:rsid w:val="00FB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480630"/>
    <w:rPr>
      <w:lang w:val="en-GB" w:eastAsia="ru-RU" w:bidi="ar-SA"/>
    </w:rPr>
  </w:style>
  <w:style w:type="paragraph" w:styleId="20">
    <w:name w:val="Body Text Indent 2"/>
    <w:basedOn w:val="a"/>
    <w:rsid w:val="002B69BA"/>
    <w:pPr>
      <w:ind w:firstLine="708"/>
    </w:pPr>
    <w:rPr>
      <w:sz w:val="24"/>
      <w:szCs w:val="24"/>
    </w:rPr>
  </w:style>
  <w:style w:type="paragraph" w:styleId="a6">
    <w:name w:val="Balloon Text"/>
    <w:basedOn w:val="a"/>
    <w:link w:val="a7"/>
    <w:rsid w:val="00866E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66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2018-01-16T11:10:00Z</cp:lastPrinted>
  <dcterms:created xsi:type="dcterms:W3CDTF">2018-02-05T12:47:00Z</dcterms:created>
  <dcterms:modified xsi:type="dcterms:W3CDTF">2018-02-05T12:47:00Z</dcterms:modified>
</cp:coreProperties>
</file>