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9406CD">
        <w:rPr>
          <w:color w:val="000000"/>
          <w:sz w:val="28"/>
        </w:rPr>
        <w:t>27.06.2016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 w:rsidR="009406CD">
        <w:rPr>
          <w:color w:val="000000"/>
          <w:sz w:val="28"/>
        </w:rPr>
        <w:t>1032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9406CD" w:rsidRPr="009406CD" w:rsidRDefault="009406CD" w:rsidP="009406CD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9406CD">
        <w:rPr>
          <w:b/>
          <w:sz w:val="28"/>
          <w:szCs w:val="28"/>
        </w:rPr>
        <w:t>Об исключении вида работ</w:t>
      </w:r>
    </w:p>
    <w:p w:rsidR="009406CD" w:rsidRPr="009406CD" w:rsidRDefault="009406CD" w:rsidP="009406CD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9406CD">
        <w:rPr>
          <w:b/>
          <w:sz w:val="28"/>
          <w:szCs w:val="28"/>
        </w:rPr>
        <w:t>по капитальному ремонту</w:t>
      </w:r>
    </w:p>
    <w:p w:rsidR="009406CD" w:rsidRDefault="009406CD" w:rsidP="009406CD">
      <w:pPr>
        <w:ind w:firstLine="700"/>
        <w:jc w:val="both"/>
        <w:rPr>
          <w:sz w:val="28"/>
          <w:szCs w:val="28"/>
        </w:rPr>
      </w:pPr>
    </w:p>
    <w:p w:rsidR="009406CD" w:rsidRPr="009406CD" w:rsidRDefault="009406CD" w:rsidP="009406CD">
      <w:pPr>
        <w:ind w:firstLine="700"/>
        <w:jc w:val="both"/>
        <w:rPr>
          <w:sz w:val="28"/>
          <w:szCs w:val="28"/>
        </w:rPr>
      </w:pPr>
    </w:p>
    <w:p w:rsidR="009406CD" w:rsidRPr="009406CD" w:rsidRDefault="009406CD" w:rsidP="009406CD">
      <w:pPr>
        <w:ind w:firstLine="700"/>
        <w:jc w:val="both"/>
        <w:rPr>
          <w:b/>
          <w:sz w:val="28"/>
          <w:szCs w:val="28"/>
        </w:rPr>
      </w:pPr>
      <w:r w:rsidRPr="009406CD">
        <w:rPr>
          <w:sz w:val="28"/>
          <w:szCs w:val="28"/>
        </w:rPr>
        <w:t>В соответствии с региональной программой капитального ремонта о</w:t>
      </w:r>
      <w:r w:rsidRPr="009406CD">
        <w:rPr>
          <w:sz w:val="28"/>
          <w:szCs w:val="28"/>
        </w:rPr>
        <w:t>б</w:t>
      </w:r>
      <w:r w:rsidRPr="009406CD">
        <w:rPr>
          <w:sz w:val="28"/>
          <w:szCs w:val="28"/>
        </w:rPr>
        <w:t>щего имущества в многоквартирных домах, расположенных на территории Новгородской области, на 2014-2043 годы, утвержденной постановлением Правительства Новгородской области от 03.02.2014 № 46, на основании П</w:t>
      </w:r>
      <w:r w:rsidRPr="009406CD">
        <w:rPr>
          <w:sz w:val="28"/>
          <w:szCs w:val="28"/>
        </w:rPr>
        <w:t>о</w:t>
      </w:r>
      <w:r w:rsidRPr="009406CD">
        <w:rPr>
          <w:sz w:val="28"/>
          <w:szCs w:val="28"/>
        </w:rPr>
        <w:t>ложения об организации и проведении реконструкции, ремонта и технич</w:t>
      </w:r>
      <w:r w:rsidRPr="009406CD">
        <w:rPr>
          <w:sz w:val="28"/>
          <w:szCs w:val="28"/>
        </w:rPr>
        <w:t>е</w:t>
      </w:r>
      <w:r w:rsidRPr="009406CD">
        <w:rPr>
          <w:sz w:val="28"/>
          <w:szCs w:val="28"/>
        </w:rPr>
        <w:t>ского обслуживания жилых зданий, объектов коммунального  и социал</w:t>
      </w:r>
      <w:r w:rsidRPr="009406CD">
        <w:rPr>
          <w:sz w:val="28"/>
          <w:szCs w:val="28"/>
        </w:rPr>
        <w:t>ь</w:t>
      </w:r>
      <w:r w:rsidRPr="009406CD">
        <w:rPr>
          <w:sz w:val="28"/>
          <w:szCs w:val="28"/>
        </w:rPr>
        <w:t>но-культурного назначения ВСН 58-88 (р), утвержденного приказом Госуда</w:t>
      </w:r>
      <w:r w:rsidRPr="009406CD">
        <w:rPr>
          <w:sz w:val="28"/>
          <w:szCs w:val="28"/>
        </w:rPr>
        <w:t>р</w:t>
      </w:r>
      <w:r w:rsidRPr="009406CD">
        <w:rPr>
          <w:sz w:val="28"/>
          <w:szCs w:val="28"/>
        </w:rPr>
        <w:t>ственного комитета по архитектуре градостроительству при Госстрое СССР от 23.11.</w:t>
      </w:r>
      <w:r>
        <w:rPr>
          <w:sz w:val="28"/>
          <w:szCs w:val="28"/>
        </w:rPr>
        <w:t>19</w:t>
      </w:r>
      <w:r w:rsidRPr="009406CD">
        <w:rPr>
          <w:sz w:val="28"/>
          <w:szCs w:val="28"/>
        </w:rPr>
        <w:t>88 № 312 и обследований, проведенных в соответствии с пост</w:t>
      </w:r>
      <w:r w:rsidRPr="009406CD">
        <w:rPr>
          <w:sz w:val="28"/>
          <w:szCs w:val="28"/>
        </w:rPr>
        <w:t>а</w:t>
      </w:r>
      <w:r w:rsidRPr="009406CD">
        <w:rPr>
          <w:sz w:val="28"/>
          <w:szCs w:val="28"/>
        </w:rPr>
        <w:t>новлением Правительства Новгородской области от 13.02.2014 № 86 «О п</w:t>
      </w:r>
      <w:r w:rsidRPr="009406CD">
        <w:rPr>
          <w:sz w:val="28"/>
          <w:szCs w:val="28"/>
        </w:rPr>
        <w:t>о</w:t>
      </w:r>
      <w:r w:rsidRPr="009406CD">
        <w:rPr>
          <w:sz w:val="28"/>
          <w:szCs w:val="28"/>
        </w:rPr>
        <w:t>рядке проведения мониторинга технического состояния домов» Администр</w:t>
      </w:r>
      <w:r w:rsidRPr="009406CD">
        <w:rPr>
          <w:sz w:val="28"/>
          <w:szCs w:val="28"/>
        </w:rPr>
        <w:t>а</w:t>
      </w:r>
      <w:r w:rsidRPr="009406CD">
        <w:rPr>
          <w:sz w:val="28"/>
          <w:szCs w:val="28"/>
        </w:rPr>
        <w:t>ция Валдайского муниципал</w:t>
      </w:r>
      <w:r w:rsidRPr="009406CD">
        <w:rPr>
          <w:sz w:val="28"/>
          <w:szCs w:val="28"/>
        </w:rPr>
        <w:t>ь</w:t>
      </w:r>
      <w:r w:rsidRPr="009406CD">
        <w:rPr>
          <w:sz w:val="28"/>
          <w:szCs w:val="28"/>
        </w:rPr>
        <w:t xml:space="preserve">ного района </w:t>
      </w:r>
      <w:r w:rsidRPr="009406CD">
        <w:rPr>
          <w:b/>
          <w:sz w:val="28"/>
          <w:szCs w:val="28"/>
        </w:rPr>
        <w:t>ПОСТАНОВЛЯЕТ:</w:t>
      </w:r>
    </w:p>
    <w:p w:rsidR="009406CD" w:rsidRPr="009406CD" w:rsidRDefault="009406CD" w:rsidP="009406CD">
      <w:pPr>
        <w:ind w:firstLine="700"/>
        <w:jc w:val="both"/>
        <w:rPr>
          <w:sz w:val="28"/>
          <w:szCs w:val="28"/>
        </w:rPr>
      </w:pPr>
      <w:r w:rsidRPr="009406CD">
        <w:rPr>
          <w:sz w:val="28"/>
          <w:szCs w:val="28"/>
        </w:rPr>
        <w:t>1. Исключить из региональной программы капитального ремонта общ</w:t>
      </w:r>
      <w:r w:rsidRPr="009406CD">
        <w:rPr>
          <w:sz w:val="28"/>
          <w:szCs w:val="28"/>
        </w:rPr>
        <w:t>е</w:t>
      </w:r>
      <w:r w:rsidRPr="009406CD">
        <w:rPr>
          <w:sz w:val="28"/>
          <w:szCs w:val="28"/>
        </w:rPr>
        <w:t>го имущества в многоквартирных домах, расположенных на территории Но</w:t>
      </w:r>
      <w:r w:rsidRPr="009406CD">
        <w:rPr>
          <w:sz w:val="28"/>
          <w:szCs w:val="28"/>
        </w:rPr>
        <w:t>в</w:t>
      </w:r>
      <w:r w:rsidRPr="009406CD">
        <w:rPr>
          <w:sz w:val="28"/>
          <w:szCs w:val="28"/>
        </w:rPr>
        <w:t>городской области, на 2014-2043 годы вид работ по уст</w:t>
      </w:r>
      <w:r w:rsidRPr="009406CD">
        <w:rPr>
          <w:sz w:val="28"/>
          <w:szCs w:val="28"/>
        </w:rPr>
        <w:t>а</w:t>
      </w:r>
      <w:r w:rsidRPr="009406CD">
        <w:rPr>
          <w:sz w:val="28"/>
          <w:szCs w:val="28"/>
        </w:rPr>
        <w:t>новке прибора уч</w:t>
      </w:r>
      <w:r>
        <w:rPr>
          <w:sz w:val="28"/>
          <w:szCs w:val="28"/>
        </w:rPr>
        <w:t>ё</w:t>
      </w:r>
      <w:r w:rsidRPr="009406CD">
        <w:rPr>
          <w:sz w:val="28"/>
          <w:szCs w:val="28"/>
        </w:rPr>
        <w:t>та потребления холодной воды по многоква</w:t>
      </w:r>
      <w:r w:rsidRPr="009406CD">
        <w:rPr>
          <w:sz w:val="28"/>
          <w:szCs w:val="28"/>
        </w:rPr>
        <w:t>р</w:t>
      </w:r>
      <w:r w:rsidRPr="009406CD">
        <w:rPr>
          <w:sz w:val="28"/>
          <w:szCs w:val="28"/>
        </w:rPr>
        <w:t>тирному дому ул.Мелиораторов д.2 в связи с тем, что он был выполнен в 2013 году.</w:t>
      </w:r>
    </w:p>
    <w:p w:rsidR="00B33A23" w:rsidRPr="009406CD" w:rsidRDefault="009406CD" w:rsidP="009406CD">
      <w:pPr>
        <w:ind w:firstLine="700"/>
        <w:jc w:val="both"/>
        <w:rPr>
          <w:b/>
          <w:sz w:val="28"/>
          <w:szCs w:val="28"/>
        </w:rPr>
      </w:pPr>
      <w:r w:rsidRPr="009406CD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9406CD">
        <w:rPr>
          <w:sz w:val="28"/>
          <w:szCs w:val="28"/>
        </w:rPr>
        <w:t>и</w:t>
      </w:r>
      <w:r w:rsidRPr="009406CD">
        <w:rPr>
          <w:sz w:val="28"/>
          <w:szCs w:val="28"/>
        </w:rPr>
        <w:t>пального района в сети «Инте</w:t>
      </w:r>
      <w:r w:rsidRPr="009406CD">
        <w:rPr>
          <w:sz w:val="28"/>
          <w:szCs w:val="28"/>
        </w:rPr>
        <w:t>р</w:t>
      </w:r>
      <w:r w:rsidRPr="009406CD">
        <w:rPr>
          <w:sz w:val="28"/>
          <w:szCs w:val="28"/>
        </w:rPr>
        <w:t>нет».</w:t>
      </w:r>
    </w:p>
    <w:p w:rsidR="006F7488" w:rsidRPr="009406CD" w:rsidRDefault="006F7488" w:rsidP="009406CD">
      <w:pPr>
        <w:ind w:firstLine="700"/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B33A23">
        <w:rPr>
          <w:b/>
          <w:sz w:val="28"/>
          <w:szCs w:val="28"/>
        </w:rPr>
        <w:t>го района</w:t>
      </w:r>
      <w:r w:rsidR="00B33A23">
        <w:rPr>
          <w:b/>
          <w:sz w:val="28"/>
          <w:szCs w:val="28"/>
        </w:rPr>
        <w:tab/>
      </w:r>
      <w:r w:rsidR="00B33A2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9E" w:rsidRDefault="009A7C9E">
      <w:r>
        <w:separator/>
      </w:r>
    </w:p>
  </w:endnote>
  <w:endnote w:type="continuationSeparator" w:id="0">
    <w:p w:rsidR="009A7C9E" w:rsidRDefault="009A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9E" w:rsidRDefault="009A7C9E">
      <w:r>
        <w:separator/>
      </w:r>
    </w:p>
  </w:footnote>
  <w:footnote w:type="continuationSeparator" w:id="0">
    <w:p w:rsidR="009A7C9E" w:rsidRDefault="009A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843F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A5BD3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06CD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A7C9E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03B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12E5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2016-06-28T05:57:00Z</cp:lastPrinted>
  <dcterms:created xsi:type="dcterms:W3CDTF">2016-06-28T13:48:00Z</dcterms:created>
  <dcterms:modified xsi:type="dcterms:W3CDTF">2016-06-28T13:48:00Z</dcterms:modified>
</cp:coreProperties>
</file>