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BC2EB3">
        <w:rPr>
          <w:color w:val="000000"/>
          <w:sz w:val="28"/>
        </w:rPr>
        <w:t>07.07.2015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BC2EB3">
        <w:rPr>
          <w:color w:val="000000"/>
          <w:sz w:val="28"/>
        </w:rPr>
        <w:t xml:space="preserve"> 1045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BC2EB3" w:rsidRDefault="00BC2EB3" w:rsidP="00BC2EB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состав комиссии </w:t>
      </w:r>
    </w:p>
    <w:p w:rsidR="00BC2EB3" w:rsidRDefault="00BC2EB3" w:rsidP="00BC2EB3">
      <w:pPr>
        <w:tabs>
          <w:tab w:val="left" w:pos="3600"/>
          <w:tab w:val="left" w:pos="9355"/>
        </w:tabs>
        <w:spacing w:line="240" w:lineRule="exact"/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жилищным вопросам</w:t>
      </w:r>
    </w:p>
    <w:p w:rsidR="00BC2EB3" w:rsidRDefault="00BC2EB3" w:rsidP="00BC2EB3">
      <w:pPr>
        <w:tabs>
          <w:tab w:val="left" w:pos="3600"/>
          <w:tab w:val="left" w:pos="9355"/>
        </w:tabs>
        <w:ind w:right="5755"/>
        <w:jc w:val="both"/>
        <w:rPr>
          <w:b/>
          <w:sz w:val="28"/>
          <w:szCs w:val="28"/>
        </w:rPr>
      </w:pPr>
    </w:p>
    <w:p w:rsidR="00BC2EB3" w:rsidRDefault="00BC2EB3" w:rsidP="00BC2EB3">
      <w:pPr>
        <w:tabs>
          <w:tab w:val="left" w:pos="3600"/>
          <w:tab w:val="left" w:pos="9355"/>
        </w:tabs>
        <w:ind w:right="5755"/>
        <w:jc w:val="both"/>
        <w:rPr>
          <w:b/>
          <w:sz w:val="28"/>
          <w:szCs w:val="28"/>
        </w:rPr>
      </w:pPr>
    </w:p>
    <w:p w:rsidR="00BC2EB3" w:rsidRDefault="00BC2EB3" w:rsidP="00BC2E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BC2EB3" w:rsidRDefault="00BC2EB3" w:rsidP="00BC2EB3">
      <w:pPr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внести изменение в состав комиссии по жилищным вопросам,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жденный постановлением Администрации Валдайского муниципального района от </w:t>
      </w:r>
      <w:r>
        <w:rPr>
          <w:color w:val="000000"/>
          <w:sz w:val="28"/>
        </w:rPr>
        <w:t xml:space="preserve">  </w:t>
      </w:r>
      <w:r>
        <w:rPr>
          <w:sz w:val="28"/>
          <w:szCs w:val="28"/>
        </w:rPr>
        <w:t>12.02.2013 №175, изложив его в редакции:</w:t>
      </w:r>
    </w:p>
    <w:p w:rsidR="00BC2EB3" w:rsidRDefault="00BC2EB3" w:rsidP="00BC2EB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СОСТАВ</w:t>
      </w:r>
    </w:p>
    <w:p w:rsidR="00BC2EB3" w:rsidRDefault="00BC2EB3" w:rsidP="00BC2E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жилищным вопросам</w:t>
      </w:r>
    </w:p>
    <w:p w:rsidR="00BC2EB3" w:rsidRDefault="00BC2EB3" w:rsidP="00BC2EB3">
      <w:pPr>
        <w:jc w:val="both"/>
        <w:rPr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28"/>
        <w:gridCol w:w="7020"/>
      </w:tblGrid>
      <w:tr w:rsidR="00BC2EB3">
        <w:trPr>
          <w:trHeight w:val="571"/>
        </w:trPr>
        <w:tc>
          <w:tcPr>
            <w:tcW w:w="2628" w:type="dxa"/>
          </w:tcPr>
          <w:p w:rsidR="00BC2EB3" w:rsidRDefault="00BC2E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Поздняков О.Л.</w:t>
            </w:r>
          </w:p>
        </w:tc>
        <w:tc>
          <w:tcPr>
            <w:tcW w:w="7020" w:type="dxa"/>
          </w:tcPr>
          <w:p w:rsidR="00BC2EB3" w:rsidRDefault="00BC2EB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заместитель Главы администрации муниципального района, председатель комиссии;</w:t>
            </w:r>
          </w:p>
        </w:tc>
      </w:tr>
      <w:tr w:rsidR="00BC2EB3">
        <w:trPr>
          <w:trHeight w:val="537"/>
        </w:trPr>
        <w:tc>
          <w:tcPr>
            <w:tcW w:w="2628" w:type="dxa"/>
          </w:tcPr>
          <w:p w:rsidR="00BC2EB3" w:rsidRDefault="00BC2E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Карпенко А.Г.</w:t>
            </w:r>
          </w:p>
        </w:tc>
        <w:tc>
          <w:tcPr>
            <w:tcW w:w="7020" w:type="dxa"/>
          </w:tcPr>
          <w:p w:rsidR="00BC2EB3" w:rsidRDefault="00BC2EB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председатель комитета жилищно-коммунального и дорожного хозяйства Администрации муниципального района, заместитель председателя комиссии;</w:t>
            </w:r>
          </w:p>
          <w:p w:rsidR="00BC2EB3" w:rsidRDefault="00BC2EB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BC2EB3">
        <w:trPr>
          <w:trHeight w:val="905"/>
        </w:trPr>
        <w:tc>
          <w:tcPr>
            <w:tcW w:w="2628" w:type="dxa"/>
          </w:tcPr>
          <w:p w:rsidR="00BC2EB3" w:rsidRDefault="00BC2E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Мазярская И.А.</w:t>
            </w:r>
          </w:p>
        </w:tc>
        <w:tc>
          <w:tcPr>
            <w:tcW w:w="7020" w:type="dxa"/>
          </w:tcPr>
          <w:p w:rsidR="00BC2EB3" w:rsidRDefault="00BC2EB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служащий комитета жилищно-коммунального и  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рожного хозяйства Администрации муниципального района, секретарь комиссии.</w:t>
            </w:r>
          </w:p>
        </w:tc>
      </w:tr>
      <w:tr w:rsidR="00D05BC4">
        <w:trPr>
          <w:trHeight w:val="341"/>
        </w:trPr>
        <w:tc>
          <w:tcPr>
            <w:tcW w:w="9648" w:type="dxa"/>
            <w:gridSpan w:val="2"/>
          </w:tcPr>
          <w:p w:rsidR="00D05BC4" w:rsidRDefault="00D05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Члены комиссии:</w:t>
            </w:r>
          </w:p>
        </w:tc>
      </w:tr>
      <w:tr w:rsidR="00BC2EB3">
        <w:trPr>
          <w:trHeight w:val="341"/>
        </w:trPr>
        <w:tc>
          <w:tcPr>
            <w:tcW w:w="2628" w:type="dxa"/>
          </w:tcPr>
          <w:p w:rsidR="00BC2EB3" w:rsidRDefault="00BC2E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Г.Ф.</w:t>
            </w:r>
          </w:p>
        </w:tc>
        <w:tc>
          <w:tcPr>
            <w:tcW w:w="7020" w:type="dxa"/>
          </w:tcPr>
          <w:p w:rsidR="00BC2EB3" w:rsidRDefault="00BC2EB3">
            <w:pPr>
              <w:tabs>
                <w:tab w:val="left" w:pos="252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ведущий специалист по опеке и попечительству ком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тета образования Администрации муниципального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она;</w:t>
            </w:r>
          </w:p>
          <w:p w:rsidR="00BC2EB3" w:rsidRDefault="00BC2EB3">
            <w:pPr>
              <w:tabs>
                <w:tab w:val="left" w:pos="252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BC2EB3">
        <w:trPr>
          <w:trHeight w:val="341"/>
        </w:trPr>
        <w:tc>
          <w:tcPr>
            <w:tcW w:w="2628" w:type="dxa"/>
          </w:tcPr>
          <w:p w:rsidR="00BC2EB3" w:rsidRDefault="00BC2E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 А.В.</w:t>
            </w:r>
          </w:p>
        </w:tc>
        <w:tc>
          <w:tcPr>
            <w:tcW w:w="7020" w:type="dxa"/>
          </w:tcPr>
          <w:p w:rsidR="00BC2EB3" w:rsidRDefault="00BC2EB3">
            <w:pPr>
              <w:tabs>
                <w:tab w:val="left" w:pos="252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главный специалист  комитета жилищно-коммунального и   дорожного хозяйства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муниципального района;</w:t>
            </w:r>
          </w:p>
          <w:p w:rsidR="00BC2EB3" w:rsidRDefault="00BC2EB3">
            <w:pPr>
              <w:tabs>
                <w:tab w:val="left" w:pos="252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BC2EB3">
        <w:trPr>
          <w:trHeight w:val="341"/>
        </w:trPr>
        <w:tc>
          <w:tcPr>
            <w:tcW w:w="2628" w:type="dxa"/>
          </w:tcPr>
          <w:p w:rsidR="00BC2EB3" w:rsidRDefault="00BC2E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Т.А.</w:t>
            </w:r>
          </w:p>
        </w:tc>
        <w:tc>
          <w:tcPr>
            <w:tcW w:w="7020" w:type="dxa"/>
          </w:tcPr>
          <w:p w:rsidR="00BC2EB3" w:rsidRDefault="00BC2EB3">
            <w:pPr>
              <w:tabs>
                <w:tab w:val="left" w:pos="252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специалист 1 категории по опеке и попечительству комитета образования Администрации муниципального района;</w:t>
            </w:r>
          </w:p>
          <w:p w:rsidR="00BC2EB3" w:rsidRDefault="00BC2EB3">
            <w:pPr>
              <w:tabs>
                <w:tab w:val="left" w:pos="252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BC2EB3">
        <w:trPr>
          <w:trHeight w:val="946"/>
        </w:trPr>
        <w:tc>
          <w:tcPr>
            <w:tcW w:w="2628" w:type="dxa"/>
          </w:tcPr>
          <w:p w:rsidR="00BC2EB3" w:rsidRDefault="00BC2E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С.Б.</w:t>
            </w:r>
          </w:p>
        </w:tc>
        <w:tc>
          <w:tcPr>
            <w:tcW w:w="7020" w:type="dxa"/>
          </w:tcPr>
          <w:p w:rsidR="00BC2EB3" w:rsidRDefault="00BC2EB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главный специалист комитета жилищно-коммунального и   дорожного хозяйства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муниципального района;</w:t>
            </w:r>
          </w:p>
          <w:p w:rsidR="00D05BC4" w:rsidRDefault="00D05BC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BC2EB3">
        <w:trPr>
          <w:trHeight w:val="535"/>
        </w:trPr>
        <w:tc>
          <w:tcPr>
            <w:tcW w:w="2628" w:type="dxa"/>
          </w:tcPr>
          <w:p w:rsidR="00BC2EB3" w:rsidRDefault="00BC2EB3">
            <w:pPr>
              <w:ind w:left="2832" w:hanging="28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Никулина И.В.</w:t>
            </w:r>
          </w:p>
        </w:tc>
        <w:tc>
          <w:tcPr>
            <w:tcW w:w="7020" w:type="dxa"/>
          </w:tcPr>
          <w:p w:rsidR="00BC2EB3" w:rsidRDefault="00BC2EB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заведующий отделом правового регулирования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нистрации муниципального района. </w:t>
            </w:r>
          </w:p>
        </w:tc>
      </w:tr>
    </w:tbl>
    <w:p w:rsidR="00BC2EB3" w:rsidRDefault="00BC2EB3" w:rsidP="00BC2EB3">
      <w:pPr>
        <w:ind w:firstLine="720"/>
        <w:jc w:val="both"/>
        <w:rPr>
          <w:color w:val="000000"/>
          <w:sz w:val="28"/>
        </w:rPr>
      </w:pPr>
      <w:r>
        <w:rPr>
          <w:sz w:val="28"/>
          <w:szCs w:val="28"/>
        </w:rPr>
        <w:t>2. Признать утратившим силу постановление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муниципального района от </w:t>
      </w:r>
      <w:r>
        <w:rPr>
          <w:color w:val="000000"/>
          <w:sz w:val="28"/>
        </w:rPr>
        <w:t>01.06.2015   №893 «О внесении изменения в состав комиссии по жилищным вопросам».</w:t>
      </w:r>
    </w:p>
    <w:p w:rsidR="00BC2EB3" w:rsidRDefault="00BC2EB3" w:rsidP="00BC2EB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</w:rPr>
        <w:lastRenderedPageBreak/>
        <w:t>3</w:t>
      </w:r>
      <w:r>
        <w:rPr>
          <w:sz w:val="28"/>
          <w:szCs w:val="28"/>
        </w:rPr>
        <w:t>. Разместить постановление на официальном сайте Администрации Валдайского муниципального района в сети «Интернет».</w:t>
      </w:r>
    </w:p>
    <w:p w:rsidR="00D07D5E" w:rsidRDefault="00D07D5E" w:rsidP="00D07D5E">
      <w:pPr>
        <w:jc w:val="both"/>
        <w:rPr>
          <w:b/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BC2EB3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2CF" w:rsidRDefault="003312CF">
      <w:r>
        <w:separator/>
      </w:r>
    </w:p>
  </w:endnote>
  <w:endnote w:type="continuationSeparator" w:id="0">
    <w:p w:rsidR="003312CF" w:rsidRDefault="0033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2CF" w:rsidRDefault="003312CF">
      <w:r>
        <w:separator/>
      </w:r>
    </w:p>
  </w:footnote>
  <w:footnote w:type="continuationSeparator" w:id="0">
    <w:p w:rsidR="003312CF" w:rsidRDefault="00331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0F1EDB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5CF2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1EDB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12CF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131D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2EB3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5BC4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2015-07-07T10:49:00Z</cp:lastPrinted>
  <dcterms:created xsi:type="dcterms:W3CDTF">2015-07-09T05:34:00Z</dcterms:created>
  <dcterms:modified xsi:type="dcterms:W3CDTF">2015-07-09T05:34:00Z</dcterms:modified>
</cp:coreProperties>
</file>