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9043412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6D4926" w:rsidRDefault="006D4926" w:rsidP="00C4619C">
      <w:pPr>
        <w:jc w:val="center"/>
        <w:rPr>
          <w:sz w:val="28"/>
        </w:rPr>
      </w:pPr>
    </w:p>
    <w:p w:rsidR="00C4619C" w:rsidRPr="00C2018D" w:rsidRDefault="006D4926" w:rsidP="00C4619C">
      <w:pPr>
        <w:jc w:val="center"/>
        <w:rPr>
          <w:sz w:val="28"/>
        </w:rPr>
      </w:pPr>
      <w:r>
        <w:rPr>
          <w:sz w:val="28"/>
        </w:rPr>
        <w:t>28.04.2026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1062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6D4926" w:rsidRPr="006D4926" w:rsidRDefault="006D4926" w:rsidP="006D4926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6D4926">
        <w:rPr>
          <w:b/>
          <w:sz w:val="28"/>
          <w:szCs w:val="28"/>
        </w:rPr>
        <w:t>О внесении изменений в Примерное положение</w:t>
      </w:r>
      <w:r>
        <w:rPr>
          <w:b/>
          <w:sz w:val="28"/>
          <w:szCs w:val="28"/>
        </w:rPr>
        <w:t xml:space="preserve"> об оплате труда </w:t>
      </w:r>
      <w:r w:rsidRPr="006D4926">
        <w:rPr>
          <w:b/>
          <w:sz w:val="28"/>
          <w:szCs w:val="28"/>
        </w:rPr>
        <w:t>работников муниципального бюджетного</w:t>
      </w:r>
      <w:r>
        <w:rPr>
          <w:b/>
          <w:sz w:val="28"/>
          <w:szCs w:val="28"/>
        </w:rPr>
        <w:t xml:space="preserve"> </w:t>
      </w:r>
      <w:r w:rsidRPr="006D4926">
        <w:rPr>
          <w:b/>
          <w:bCs/>
          <w:sz w:val="28"/>
          <w:szCs w:val="28"/>
        </w:rPr>
        <w:t>учреждения дополнительного образования в сфере культуры, подведомственного</w:t>
      </w:r>
      <w:r>
        <w:rPr>
          <w:b/>
          <w:bCs/>
          <w:sz w:val="28"/>
          <w:szCs w:val="28"/>
        </w:rPr>
        <w:t xml:space="preserve"> муниципальному</w:t>
      </w:r>
    </w:p>
    <w:p w:rsidR="006D4926" w:rsidRPr="006D4926" w:rsidRDefault="006D4926" w:rsidP="006D4926">
      <w:pPr>
        <w:spacing w:line="240" w:lineRule="exact"/>
        <w:jc w:val="center"/>
        <w:rPr>
          <w:b/>
          <w:bCs/>
          <w:sz w:val="28"/>
          <w:szCs w:val="28"/>
        </w:rPr>
      </w:pPr>
      <w:r w:rsidRPr="006D4926">
        <w:rPr>
          <w:b/>
          <w:bCs/>
          <w:sz w:val="28"/>
          <w:szCs w:val="28"/>
        </w:rPr>
        <w:t xml:space="preserve">казенному учреждению комитету культуры </w:t>
      </w:r>
      <w:r w:rsidRPr="006D4926">
        <w:rPr>
          <w:rFonts w:eastAsia="Calibri"/>
          <w:b/>
          <w:bCs/>
          <w:sz w:val="28"/>
          <w:szCs w:val="28"/>
        </w:rPr>
        <w:t>Валдайского округа</w:t>
      </w:r>
    </w:p>
    <w:bookmarkEnd w:id="0"/>
    <w:p w:rsidR="006D4926" w:rsidRPr="006D4926" w:rsidRDefault="006D4926" w:rsidP="006D4926">
      <w:pPr>
        <w:jc w:val="both"/>
        <w:rPr>
          <w:color w:val="000000"/>
          <w:sz w:val="28"/>
          <w:szCs w:val="28"/>
        </w:rPr>
      </w:pPr>
    </w:p>
    <w:p w:rsidR="006D4926" w:rsidRPr="006D4926" w:rsidRDefault="006D4926" w:rsidP="006D4926">
      <w:pPr>
        <w:jc w:val="both"/>
        <w:rPr>
          <w:color w:val="000000"/>
          <w:sz w:val="28"/>
          <w:szCs w:val="28"/>
        </w:rPr>
      </w:pPr>
    </w:p>
    <w:p w:rsidR="006D4926" w:rsidRPr="006D4926" w:rsidRDefault="006D4926" w:rsidP="006D492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D4926">
        <w:rPr>
          <w:color w:val="000000"/>
          <w:sz w:val="28"/>
          <w:szCs w:val="28"/>
        </w:rPr>
        <w:t>Администрация Валдайского муниципального округа</w:t>
      </w:r>
      <w:r>
        <w:rPr>
          <w:color w:val="000000"/>
          <w:sz w:val="28"/>
          <w:szCs w:val="28"/>
        </w:rPr>
        <w:t xml:space="preserve"> </w:t>
      </w:r>
      <w:r w:rsidRPr="006D4926">
        <w:rPr>
          <w:b/>
          <w:bCs/>
          <w:color w:val="000000"/>
          <w:sz w:val="28"/>
          <w:szCs w:val="28"/>
        </w:rPr>
        <w:t>ПОСТАНОВЛЯЕТ:</w:t>
      </w:r>
    </w:p>
    <w:p w:rsidR="006D4926" w:rsidRPr="006D4926" w:rsidRDefault="006D4926" w:rsidP="006D4926">
      <w:pPr>
        <w:ind w:firstLine="709"/>
        <w:jc w:val="both"/>
        <w:rPr>
          <w:sz w:val="28"/>
          <w:szCs w:val="28"/>
        </w:rPr>
      </w:pPr>
      <w:r w:rsidRPr="006D4926">
        <w:rPr>
          <w:sz w:val="28"/>
          <w:szCs w:val="28"/>
        </w:rPr>
        <w:t>1. Внести изменения в Примерное положение об оплате труда работников муниципального бюджетного учреждения дополнительного образования в сфере культуры, подведомственного м</w:t>
      </w:r>
      <w:r w:rsidRPr="006D4926">
        <w:rPr>
          <w:sz w:val="28"/>
          <w:szCs w:val="28"/>
        </w:rPr>
        <w:t>у</w:t>
      </w:r>
      <w:r w:rsidRPr="006D4926">
        <w:rPr>
          <w:sz w:val="28"/>
          <w:szCs w:val="28"/>
        </w:rPr>
        <w:t>ниципальному казенному учреждению комитету культуры А</w:t>
      </w:r>
      <w:r w:rsidRPr="006D4926">
        <w:rPr>
          <w:rFonts w:eastAsia="Calibri"/>
          <w:sz w:val="28"/>
          <w:szCs w:val="28"/>
        </w:rPr>
        <w:t>дминистрации Валдайского муниц</w:t>
      </w:r>
      <w:r w:rsidRPr="006D4926">
        <w:rPr>
          <w:rFonts w:eastAsia="Calibri"/>
          <w:sz w:val="28"/>
          <w:szCs w:val="28"/>
        </w:rPr>
        <w:t>и</w:t>
      </w:r>
      <w:r w:rsidRPr="006D4926">
        <w:rPr>
          <w:rFonts w:eastAsia="Calibri"/>
          <w:sz w:val="28"/>
          <w:szCs w:val="28"/>
        </w:rPr>
        <w:t>пального округа</w:t>
      </w:r>
      <w:r w:rsidRPr="006D4926">
        <w:rPr>
          <w:sz w:val="28"/>
          <w:szCs w:val="28"/>
        </w:rPr>
        <w:t>, утвержденное постановлением Администрации Валдайского муниципального ра</w:t>
      </w:r>
      <w:r w:rsidRPr="006D4926">
        <w:rPr>
          <w:sz w:val="28"/>
          <w:szCs w:val="28"/>
        </w:rPr>
        <w:t>й</w:t>
      </w:r>
      <w:r w:rsidRPr="006D4926">
        <w:rPr>
          <w:sz w:val="28"/>
          <w:szCs w:val="28"/>
        </w:rPr>
        <w:t>она от 15.12.2025 № 3035 (далее – Положение), изложив пункт 3.</w:t>
      </w:r>
      <w:r>
        <w:rPr>
          <w:sz w:val="28"/>
          <w:szCs w:val="28"/>
        </w:rPr>
        <w:t>1</w:t>
      </w:r>
      <w:r w:rsidRPr="006D4926">
        <w:rPr>
          <w:sz w:val="28"/>
          <w:szCs w:val="28"/>
        </w:rPr>
        <w:t xml:space="preserve"> Положения в редакции:</w:t>
      </w:r>
    </w:p>
    <w:p w:rsidR="006D4926" w:rsidRPr="006D4926" w:rsidRDefault="006D4926" w:rsidP="006D49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926">
        <w:rPr>
          <w:sz w:val="28"/>
          <w:szCs w:val="28"/>
        </w:rPr>
        <w:t>«3.1. Минимальные размеры окладов работников учреждения, занимающих должности р</w:t>
      </w:r>
      <w:r w:rsidRPr="006D4926">
        <w:rPr>
          <w:sz w:val="28"/>
          <w:szCs w:val="28"/>
        </w:rPr>
        <w:t>а</w:t>
      </w:r>
      <w:r w:rsidRPr="006D4926">
        <w:rPr>
          <w:sz w:val="28"/>
          <w:szCs w:val="28"/>
        </w:rPr>
        <w:t>ботников образования, устанавливаются по ПКГ, утвержденных приказом Министерства здрав</w:t>
      </w:r>
      <w:r w:rsidRPr="006D4926">
        <w:rPr>
          <w:sz w:val="28"/>
          <w:szCs w:val="28"/>
        </w:rPr>
        <w:t>о</w:t>
      </w:r>
      <w:r w:rsidRPr="006D4926">
        <w:rPr>
          <w:sz w:val="28"/>
          <w:szCs w:val="28"/>
        </w:rPr>
        <w:t>охранения и социального развития Российской Федерации от 05 мая 2008 года № 216н «Об утве</w:t>
      </w:r>
      <w:r w:rsidRPr="006D4926">
        <w:rPr>
          <w:sz w:val="28"/>
          <w:szCs w:val="28"/>
        </w:rPr>
        <w:t>р</w:t>
      </w:r>
      <w:r w:rsidRPr="006D4926">
        <w:rPr>
          <w:sz w:val="28"/>
          <w:szCs w:val="28"/>
        </w:rPr>
        <w:t>ждении профессиональных квалификационных групп должностей работников образования»:</w:t>
      </w:r>
    </w:p>
    <w:p w:rsidR="006D4926" w:rsidRPr="006D4926" w:rsidRDefault="006D4926" w:rsidP="006D49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8"/>
        <w:gridCol w:w="1286"/>
      </w:tblGrid>
      <w:tr w:rsidR="006D4926" w:rsidRPr="00257EA5" w:rsidTr="006D492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26" w:rsidRPr="00257EA5" w:rsidRDefault="006D4926" w:rsidP="00FA488B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b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26" w:rsidRPr="00257EA5" w:rsidRDefault="006D4926" w:rsidP="00FA488B">
            <w:pPr>
              <w:jc w:val="center"/>
              <w:rPr>
                <w:b/>
                <w:sz w:val="24"/>
                <w:szCs w:val="24"/>
              </w:rPr>
            </w:pPr>
            <w:r w:rsidRPr="00257EA5">
              <w:rPr>
                <w:b/>
                <w:sz w:val="24"/>
                <w:szCs w:val="24"/>
              </w:rPr>
              <w:t>Размер оклада</w:t>
            </w:r>
          </w:p>
          <w:p w:rsidR="006D4926" w:rsidRPr="00257EA5" w:rsidRDefault="006D4926" w:rsidP="00FA488B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b/>
                <w:sz w:val="24"/>
                <w:szCs w:val="24"/>
              </w:rPr>
              <w:t>(рублей)</w:t>
            </w:r>
          </w:p>
        </w:tc>
      </w:tr>
      <w:tr w:rsidR="006D4926" w:rsidRPr="00257EA5" w:rsidTr="006D492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6" w:rsidRPr="00257EA5" w:rsidRDefault="006D4926" w:rsidP="00FA488B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«Должностей работников учебно-вспомогательного персонала первого уровня»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6" w:rsidRPr="00257EA5" w:rsidRDefault="006D4926" w:rsidP="00FA488B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9850</w:t>
            </w:r>
          </w:p>
        </w:tc>
      </w:tr>
      <w:tr w:rsidR="006D4926" w:rsidRPr="00257EA5" w:rsidTr="006D492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6" w:rsidRPr="00257EA5" w:rsidRDefault="006D4926" w:rsidP="00FA488B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«Должностей работников учебно-вспомогательного персонала второго уровня»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6" w:rsidRPr="00257EA5" w:rsidRDefault="006D4926" w:rsidP="00FA488B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12770</w:t>
            </w:r>
          </w:p>
        </w:tc>
      </w:tr>
      <w:tr w:rsidR="006D4926" w:rsidRPr="00257EA5" w:rsidTr="006D492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6" w:rsidRPr="00257EA5" w:rsidRDefault="006D4926" w:rsidP="00FA488B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«Должности педагогических работников»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6" w:rsidRPr="00257EA5" w:rsidRDefault="006D4926" w:rsidP="00FA488B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15700</w:t>
            </w:r>
          </w:p>
        </w:tc>
      </w:tr>
      <w:tr w:rsidR="006D4926" w:rsidRPr="00257EA5" w:rsidTr="006D492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26" w:rsidRPr="00257EA5" w:rsidRDefault="006D4926" w:rsidP="00FA488B">
            <w:pPr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Профессиональная квалификационная группа «Должности руководителей структурных подразделений»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6" w:rsidRPr="00257EA5" w:rsidRDefault="006D4926" w:rsidP="00FA488B">
            <w:pPr>
              <w:jc w:val="center"/>
              <w:rPr>
                <w:bCs/>
                <w:sz w:val="24"/>
                <w:szCs w:val="24"/>
              </w:rPr>
            </w:pPr>
            <w:r w:rsidRPr="00257EA5">
              <w:rPr>
                <w:sz w:val="24"/>
                <w:szCs w:val="24"/>
              </w:rPr>
              <w:t>16300</w:t>
            </w:r>
          </w:p>
        </w:tc>
      </w:tr>
    </w:tbl>
    <w:p w:rsidR="006D4926" w:rsidRPr="007745B5" w:rsidRDefault="006D4926" w:rsidP="006D4926">
      <w:pPr>
        <w:suppressAutoHyphens/>
        <w:ind w:firstLine="720"/>
        <w:jc w:val="both"/>
        <w:rPr>
          <w:sz w:val="28"/>
          <w:szCs w:val="28"/>
        </w:rPr>
      </w:pPr>
    </w:p>
    <w:p w:rsidR="006D4926" w:rsidRPr="006D4926" w:rsidRDefault="006D4926" w:rsidP="006D4926">
      <w:pPr>
        <w:suppressAutoHyphens/>
        <w:ind w:firstLine="709"/>
        <w:jc w:val="both"/>
        <w:rPr>
          <w:sz w:val="28"/>
          <w:szCs w:val="28"/>
        </w:rPr>
      </w:pPr>
      <w:r w:rsidRPr="006D4926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В</w:t>
      </w:r>
      <w:r w:rsidRPr="006D4926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6D4926">
        <w:rPr>
          <w:sz w:val="28"/>
          <w:szCs w:val="28"/>
        </w:rPr>
        <w:t>онтроль за выполнением постановления на заместителя Главы администрации муниципального округа</w:t>
      </w:r>
      <w:r>
        <w:rPr>
          <w:sz w:val="28"/>
          <w:szCs w:val="28"/>
        </w:rPr>
        <w:t xml:space="preserve"> Ершова Р.С.</w:t>
      </w:r>
    </w:p>
    <w:p w:rsidR="006D4926" w:rsidRPr="006D4926" w:rsidRDefault="006D4926" w:rsidP="006D4926">
      <w:pPr>
        <w:pStyle w:val="af9"/>
        <w:suppressAutoHyphens/>
        <w:ind w:left="0" w:firstLine="709"/>
        <w:jc w:val="both"/>
        <w:rPr>
          <w:sz w:val="28"/>
          <w:szCs w:val="28"/>
        </w:rPr>
      </w:pPr>
      <w:r w:rsidRPr="006D4926">
        <w:rPr>
          <w:sz w:val="28"/>
          <w:szCs w:val="28"/>
        </w:rPr>
        <w:t>3. Постановление вступает в силу с момента подписания и распространяется на правоотношения, возникшие с 01.04.2026.</w:t>
      </w:r>
    </w:p>
    <w:p w:rsidR="006D4926" w:rsidRPr="006D4926" w:rsidRDefault="006D4926" w:rsidP="006D4926">
      <w:pPr>
        <w:suppressAutoHyphens/>
        <w:ind w:firstLine="709"/>
        <w:jc w:val="both"/>
        <w:rPr>
          <w:sz w:val="28"/>
          <w:szCs w:val="28"/>
        </w:rPr>
      </w:pPr>
      <w:r w:rsidRPr="006D4926">
        <w:rPr>
          <w:sz w:val="28"/>
          <w:szCs w:val="28"/>
        </w:rPr>
        <w:t>4.Разместить постановление на официальном сайте Администрации Валдайского муниципального округа в сети «Интернет».</w:t>
      </w:r>
    </w:p>
    <w:p w:rsidR="00122751" w:rsidRPr="0024754C" w:rsidRDefault="00122751" w:rsidP="006D4926">
      <w:pPr>
        <w:jc w:val="both"/>
        <w:rPr>
          <w:sz w:val="28"/>
          <w:szCs w:val="28"/>
        </w:rPr>
      </w:pPr>
    </w:p>
    <w:p w:rsidR="004718DB" w:rsidRPr="0024754C" w:rsidRDefault="004718DB" w:rsidP="006D4926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BE02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Ю.В.Стадэ</w:t>
      </w:r>
      <w:proofErr w:type="spellEnd"/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8B" w:rsidRDefault="00FA488B">
      <w:r>
        <w:separator/>
      </w:r>
    </w:p>
  </w:endnote>
  <w:endnote w:type="continuationSeparator" w:id="0">
    <w:p w:rsidR="00FA488B" w:rsidRDefault="00FA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8B" w:rsidRDefault="00FA488B">
      <w:r>
        <w:separator/>
      </w:r>
    </w:p>
  </w:footnote>
  <w:footnote w:type="continuationSeparator" w:id="0">
    <w:p w:rsidR="00FA488B" w:rsidRDefault="00FA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4BF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926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45B5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4BF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488B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9D50803F-6482-477F-AA27-039BF416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DDF7-48B4-4F3E-9CD4-DF54CF4C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2026-04-30T05:37:00Z</dcterms:created>
  <dcterms:modified xsi:type="dcterms:W3CDTF">2026-04-30T05:37:00Z</dcterms:modified>
</cp:coreProperties>
</file>