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6200" w:dyaOrig="2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745497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85A6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5703E">
        <w:rPr>
          <w:color w:val="000000"/>
          <w:sz w:val="28"/>
        </w:rPr>
        <w:t>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5703E">
        <w:rPr>
          <w:color w:val="000000"/>
          <w:sz w:val="28"/>
        </w:rPr>
        <w:t>1100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5703E" w:rsidRDefault="0055703E" w:rsidP="0055703E">
      <w:pPr>
        <w:spacing w:line="240" w:lineRule="exact"/>
        <w:jc w:val="center"/>
        <w:rPr>
          <w:b/>
          <w:sz w:val="28"/>
          <w:szCs w:val="28"/>
        </w:rPr>
      </w:pPr>
      <w:r w:rsidRPr="0055703E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55703E">
        <w:rPr>
          <w:b/>
          <w:sz w:val="28"/>
          <w:szCs w:val="28"/>
        </w:rPr>
        <w:t xml:space="preserve">в реестр мест (площадок) </w:t>
      </w:r>
    </w:p>
    <w:p w:rsidR="0055703E" w:rsidRPr="0055703E" w:rsidRDefault="0055703E" w:rsidP="0055703E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55703E">
        <w:rPr>
          <w:b/>
          <w:sz w:val="28"/>
          <w:szCs w:val="28"/>
        </w:rPr>
        <w:t>накопления</w:t>
      </w:r>
      <w:proofErr w:type="gramEnd"/>
      <w:r>
        <w:rPr>
          <w:b/>
          <w:sz w:val="28"/>
          <w:szCs w:val="28"/>
        </w:rPr>
        <w:t xml:space="preserve"> </w:t>
      </w:r>
      <w:r w:rsidRPr="0055703E">
        <w:rPr>
          <w:b/>
          <w:sz w:val="28"/>
          <w:szCs w:val="28"/>
        </w:rPr>
        <w:t>твердых коммунальных отходов, расположенных</w:t>
      </w:r>
    </w:p>
    <w:p w:rsidR="0055703E" w:rsidRDefault="0055703E" w:rsidP="0055703E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55703E">
        <w:rPr>
          <w:b/>
          <w:sz w:val="28"/>
          <w:szCs w:val="28"/>
        </w:rPr>
        <w:t>на</w:t>
      </w:r>
      <w:proofErr w:type="gramEnd"/>
      <w:r w:rsidRPr="0055703E">
        <w:rPr>
          <w:b/>
          <w:sz w:val="28"/>
          <w:szCs w:val="28"/>
        </w:rPr>
        <w:t xml:space="preserve"> территории Валдайского городского поселения</w:t>
      </w:r>
      <w:r>
        <w:rPr>
          <w:b/>
          <w:sz w:val="28"/>
          <w:szCs w:val="28"/>
        </w:rPr>
        <w:t xml:space="preserve"> </w:t>
      </w:r>
      <w:r w:rsidRPr="0055703E">
        <w:rPr>
          <w:b/>
          <w:sz w:val="28"/>
          <w:szCs w:val="28"/>
        </w:rPr>
        <w:t xml:space="preserve">и схему </w:t>
      </w:r>
    </w:p>
    <w:p w:rsidR="0055703E" w:rsidRDefault="0055703E" w:rsidP="0055703E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55703E">
        <w:rPr>
          <w:b/>
          <w:sz w:val="28"/>
          <w:szCs w:val="28"/>
        </w:rPr>
        <w:t>мест</w:t>
      </w:r>
      <w:proofErr w:type="gramEnd"/>
      <w:r w:rsidRPr="0055703E">
        <w:rPr>
          <w:b/>
          <w:sz w:val="28"/>
          <w:szCs w:val="28"/>
        </w:rPr>
        <w:t xml:space="preserve"> (площадок) накопления</w:t>
      </w:r>
      <w:r>
        <w:rPr>
          <w:b/>
          <w:sz w:val="28"/>
          <w:szCs w:val="28"/>
        </w:rPr>
        <w:t xml:space="preserve"> </w:t>
      </w:r>
      <w:r w:rsidRPr="0055703E">
        <w:rPr>
          <w:b/>
          <w:sz w:val="28"/>
          <w:szCs w:val="28"/>
        </w:rPr>
        <w:t xml:space="preserve">твердых коммунальных отходов, </w:t>
      </w:r>
    </w:p>
    <w:p w:rsidR="0055703E" w:rsidRDefault="0055703E" w:rsidP="0055703E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55703E">
        <w:rPr>
          <w:b/>
          <w:sz w:val="28"/>
          <w:szCs w:val="28"/>
        </w:rPr>
        <w:t>распол</w:t>
      </w:r>
      <w:r w:rsidRPr="0055703E">
        <w:rPr>
          <w:b/>
          <w:sz w:val="28"/>
          <w:szCs w:val="28"/>
        </w:rPr>
        <w:t>о</w:t>
      </w:r>
      <w:r w:rsidRPr="0055703E">
        <w:rPr>
          <w:b/>
          <w:sz w:val="28"/>
          <w:szCs w:val="28"/>
        </w:rPr>
        <w:t>женных</w:t>
      </w:r>
      <w:proofErr w:type="gramEnd"/>
      <w:r>
        <w:rPr>
          <w:b/>
          <w:sz w:val="28"/>
          <w:szCs w:val="28"/>
        </w:rPr>
        <w:t xml:space="preserve"> </w:t>
      </w:r>
      <w:r w:rsidRPr="0055703E">
        <w:rPr>
          <w:b/>
          <w:sz w:val="28"/>
          <w:szCs w:val="28"/>
        </w:rPr>
        <w:t xml:space="preserve">на территории Валдайского </w:t>
      </w:r>
    </w:p>
    <w:p w:rsidR="0055703E" w:rsidRPr="0055703E" w:rsidRDefault="0055703E" w:rsidP="0055703E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55703E">
        <w:rPr>
          <w:b/>
          <w:sz w:val="28"/>
          <w:szCs w:val="28"/>
        </w:rPr>
        <w:t>городского</w:t>
      </w:r>
      <w:proofErr w:type="gramEnd"/>
      <w:r w:rsidRPr="0055703E">
        <w:rPr>
          <w:b/>
          <w:sz w:val="28"/>
          <w:szCs w:val="28"/>
        </w:rPr>
        <w:t xml:space="preserve"> поселения</w:t>
      </w:r>
    </w:p>
    <w:p w:rsidR="0055703E" w:rsidRDefault="0055703E" w:rsidP="0055703E">
      <w:pPr>
        <w:ind w:firstLine="709"/>
        <w:jc w:val="both"/>
        <w:rPr>
          <w:sz w:val="28"/>
          <w:szCs w:val="28"/>
        </w:rPr>
      </w:pPr>
    </w:p>
    <w:p w:rsidR="0055703E" w:rsidRDefault="0055703E" w:rsidP="0055703E">
      <w:pPr>
        <w:ind w:firstLine="709"/>
        <w:jc w:val="both"/>
        <w:rPr>
          <w:sz w:val="28"/>
          <w:szCs w:val="28"/>
        </w:rPr>
      </w:pPr>
    </w:p>
    <w:p w:rsidR="0055703E" w:rsidRPr="0055703E" w:rsidRDefault="0055703E" w:rsidP="005570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55703E">
        <w:rPr>
          <w:b/>
          <w:sz w:val="28"/>
          <w:szCs w:val="28"/>
        </w:rPr>
        <w:t>ПОСТАНО</w:t>
      </w:r>
      <w:r w:rsidRPr="0055703E">
        <w:rPr>
          <w:b/>
          <w:sz w:val="28"/>
          <w:szCs w:val="28"/>
        </w:rPr>
        <w:t>В</w:t>
      </w:r>
      <w:r w:rsidRPr="0055703E">
        <w:rPr>
          <w:b/>
          <w:sz w:val="28"/>
          <w:szCs w:val="28"/>
        </w:rPr>
        <w:t>ЛЯЕТ:</w:t>
      </w:r>
    </w:p>
    <w:p w:rsidR="0055703E" w:rsidRPr="0055703E" w:rsidRDefault="0055703E" w:rsidP="0055703E">
      <w:pPr>
        <w:ind w:firstLine="709"/>
        <w:jc w:val="both"/>
        <w:rPr>
          <w:sz w:val="28"/>
          <w:szCs w:val="28"/>
        </w:rPr>
      </w:pPr>
      <w:r w:rsidRPr="0055703E">
        <w:rPr>
          <w:sz w:val="28"/>
          <w:szCs w:val="28"/>
        </w:rPr>
        <w:t>1. Внести изменения в реестр мест (площадок) накопления твердых коммунальных отходов, расположенных на территории Валдайского горо</w:t>
      </w:r>
      <w:r w:rsidRPr="0055703E">
        <w:rPr>
          <w:sz w:val="28"/>
          <w:szCs w:val="28"/>
        </w:rPr>
        <w:t>д</w:t>
      </w:r>
      <w:r w:rsidRPr="0055703E">
        <w:rPr>
          <w:sz w:val="28"/>
          <w:szCs w:val="28"/>
        </w:rPr>
        <w:t>ского поселения и схему мест (площадок) накопления твердых коммунал</w:t>
      </w:r>
      <w:r w:rsidRPr="0055703E">
        <w:rPr>
          <w:sz w:val="28"/>
          <w:szCs w:val="28"/>
        </w:rPr>
        <w:t>ь</w:t>
      </w:r>
      <w:r w:rsidRPr="0055703E">
        <w:rPr>
          <w:sz w:val="28"/>
          <w:szCs w:val="28"/>
        </w:rPr>
        <w:t>ных отхо</w:t>
      </w:r>
      <w:proofErr w:type="gramStart"/>
      <w:r w:rsidRPr="0055703E">
        <w:rPr>
          <w:sz w:val="28"/>
          <w:szCs w:val="28"/>
        </w:rPr>
        <w:t>дов</w:t>
      </w:r>
      <w:proofErr w:type="gramEnd"/>
      <w:r w:rsidRPr="0055703E">
        <w:rPr>
          <w:sz w:val="28"/>
          <w:szCs w:val="28"/>
        </w:rPr>
        <w:t>, расположенных на территории Валдайского городского пос</w:t>
      </w:r>
      <w:r w:rsidRPr="0055703E">
        <w:rPr>
          <w:sz w:val="28"/>
          <w:szCs w:val="28"/>
        </w:rPr>
        <w:t>е</w:t>
      </w:r>
      <w:r w:rsidRPr="0055703E">
        <w:rPr>
          <w:sz w:val="28"/>
          <w:szCs w:val="28"/>
        </w:rPr>
        <w:t>ления</w:t>
      </w:r>
      <w:r>
        <w:rPr>
          <w:sz w:val="28"/>
          <w:szCs w:val="28"/>
        </w:rPr>
        <w:t>, утвержденные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03.02.2020 № 145:</w:t>
      </w:r>
    </w:p>
    <w:p w:rsidR="0055703E" w:rsidRPr="0055703E" w:rsidRDefault="0055703E" w:rsidP="0055703E">
      <w:pPr>
        <w:ind w:firstLine="709"/>
        <w:jc w:val="both"/>
        <w:rPr>
          <w:sz w:val="28"/>
          <w:szCs w:val="28"/>
        </w:rPr>
      </w:pPr>
      <w:r w:rsidRPr="0055703E">
        <w:rPr>
          <w:sz w:val="28"/>
          <w:szCs w:val="28"/>
        </w:rPr>
        <w:t xml:space="preserve">1.1. Исключить </w:t>
      </w:r>
      <w:r>
        <w:rPr>
          <w:sz w:val="28"/>
          <w:szCs w:val="28"/>
        </w:rPr>
        <w:t>из реестра строку 38</w:t>
      </w:r>
    </w:p>
    <w:p w:rsidR="0055703E" w:rsidRDefault="0055703E" w:rsidP="0055703E">
      <w:pPr>
        <w:ind w:firstLine="709"/>
        <w:jc w:val="both"/>
        <w:rPr>
          <w:sz w:val="28"/>
          <w:szCs w:val="28"/>
        </w:rPr>
      </w:pPr>
      <w:r w:rsidRPr="0055703E">
        <w:rPr>
          <w:sz w:val="28"/>
          <w:szCs w:val="28"/>
        </w:rPr>
        <w:t>1.2. Изложить схему в редакции:</w:t>
      </w:r>
      <w:r>
        <w:rPr>
          <w:sz w:val="28"/>
          <w:szCs w:val="28"/>
        </w:rPr>
        <w:t xml:space="preserve"> </w:t>
      </w:r>
    </w:p>
    <w:p w:rsidR="0055703E" w:rsidRDefault="0055703E" w:rsidP="00557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5703E" w:rsidRDefault="0083752C" w:rsidP="0055703E">
      <w:pPr>
        <w:ind w:firstLine="709"/>
        <w:jc w:val="center"/>
        <w:rPr>
          <w:noProof/>
          <w:sz w:val="28"/>
          <w:szCs w:val="28"/>
        </w:rPr>
      </w:pPr>
      <w:r w:rsidRPr="0055703E">
        <w:rPr>
          <w:noProof/>
          <w:sz w:val="28"/>
          <w:szCs w:val="28"/>
        </w:rPr>
        <w:drawing>
          <wp:inline distT="0" distB="0" distL="0" distR="0">
            <wp:extent cx="2682875" cy="3045460"/>
            <wp:effectExtent l="0" t="0" r="0" b="0"/>
            <wp:docPr id="1" name="Рисунок 0" descr="DfvY93KrV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fvY93KrV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3E" w:rsidRDefault="0055703E" w:rsidP="0055703E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5703E" w:rsidRPr="0055703E" w:rsidRDefault="0055703E" w:rsidP="0055703E">
      <w:pPr>
        <w:ind w:firstLine="709"/>
        <w:jc w:val="both"/>
        <w:rPr>
          <w:sz w:val="28"/>
          <w:szCs w:val="28"/>
        </w:rPr>
      </w:pPr>
      <w:r w:rsidRPr="0055703E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5703E">
        <w:rPr>
          <w:sz w:val="28"/>
          <w:szCs w:val="28"/>
        </w:rPr>
        <w:t>и</w:t>
      </w:r>
      <w:r w:rsidRPr="0055703E">
        <w:rPr>
          <w:sz w:val="28"/>
          <w:szCs w:val="28"/>
        </w:rPr>
        <w:t>пального района в сети «И</w:t>
      </w:r>
      <w:r w:rsidRPr="0055703E">
        <w:rPr>
          <w:sz w:val="28"/>
          <w:szCs w:val="28"/>
        </w:rPr>
        <w:t>н</w:t>
      </w:r>
      <w:r w:rsidRPr="0055703E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55703E">
      <w:headerReference w:type="even" r:id="rId11"/>
      <w:headerReference w:type="default" r:id="rId12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29" w:rsidRDefault="00604629">
      <w:r>
        <w:separator/>
      </w:r>
    </w:p>
  </w:endnote>
  <w:endnote w:type="continuationSeparator" w:id="0">
    <w:p w:rsidR="00604629" w:rsidRDefault="0060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29" w:rsidRDefault="00604629">
      <w:r>
        <w:separator/>
      </w:r>
    </w:p>
  </w:footnote>
  <w:footnote w:type="continuationSeparator" w:id="0">
    <w:p w:rsidR="00604629" w:rsidRDefault="0060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52C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03E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629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52C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72678AB-8B8F-4472-B112-7DF8AC7A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uiPriority w:val="22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1BA6-C0A4-458D-B09D-61F8B70B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2020-07-27T05:06:00Z</cp:lastPrinted>
  <dcterms:created xsi:type="dcterms:W3CDTF">2020-07-28T12:23:00Z</dcterms:created>
  <dcterms:modified xsi:type="dcterms:W3CDTF">2020-07-28T12:23:00Z</dcterms:modified>
</cp:coreProperties>
</file>