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45495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5A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21848">
        <w:rPr>
          <w:color w:val="000000"/>
          <w:sz w:val="28"/>
        </w:rPr>
        <w:t>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21848">
        <w:rPr>
          <w:color w:val="000000"/>
          <w:sz w:val="28"/>
        </w:rPr>
        <w:t>1101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21848" w:rsidRDefault="00821848" w:rsidP="0082184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21848">
        <w:rPr>
          <w:b/>
          <w:sz w:val="28"/>
          <w:szCs w:val="28"/>
        </w:rPr>
        <w:t xml:space="preserve">О внесении изменений в состав комиссии </w:t>
      </w:r>
    </w:p>
    <w:p w:rsidR="00821848" w:rsidRDefault="00821848" w:rsidP="0082184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21848">
        <w:rPr>
          <w:b/>
          <w:sz w:val="28"/>
          <w:szCs w:val="28"/>
        </w:rPr>
        <w:t xml:space="preserve">по обеспечению безопасности дорожного движения </w:t>
      </w:r>
    </w:p>
    <w:p w:rsidR="00821848" w:rsidRPr="00821848" w:rsidRDefault="00821848" w:rsidP="0082184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21848">
        <w:rPr>
          <w:b/>
          <w:sz w:val="28"/>
          <w:szCs w:val="28"/>
        </w:rPr>
        <w:t>Валдайского мун</w:t>
      </w:r>
      <w:r w:rsidRPr="00821848">
        <w:rPr>
          <w:b/>
          <w:sz w:val="28"/>
          <w:szCs w:val="28"/>
        </w:rPr>
        <w:t>и</w:t>
      </w:r>
      <w:r w:rsidRPr="00821848">
        <w:rPr>
          <w:b/>
          <w:sz w:val="28"/>
          <w:szCs w:val="28"/>
        </w:rPr>
        <w:t>ципального района</w:t>
      </w:r>
    </w:p>
    <w:p w:rsidR="00821848" w:rsidRDefault="00821848" w:rsidP="00821848">
      <w:pPr>
        <w:ind w:firstLine="720"/>
        <w:jc w:val="both"/>
        <w:rPr>
          <w:sz w:val="28"/>
          <w:szCs w:val="28"/>
        </w:rPr>
      </w:pPr>
    </w:p>
    <w:p w:rsidR="00821848" w:rsidRDefault="00821848" w:rsidP="00821848">
      <w:pPr>
        <w:ind w:firstLine="720"/>
        <w:jc w:val="both"/>
        <w:rPr>
          <w:sz w:val="28"/>
          <w:szCs w:val="28"/>
        </w:rPr>
      </w:pPr>
    </w:p>
    <w:p w:rsidR="00821848" w:rsidRPr="00821848" w:rsidRDefault="00821848" w:rsidP="00821848">
      <w:pPr>
        <w:ind w:firstLine="720"/>
        <w:jc w:val="both"/>
        <w:rPr>
          <w:b/>
          <w:sz w:val="28"/>
          <w:szCs w:val="28"/>
        </w:rPr>
      </w:pPr>
      <w:r w:rsidRPr="00821848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821848">
        <w:rPr>
          <w:b/>
          <w:sz w:val="28"/>
          <w:szCs w:val="28"/>
        </w:rPr>
        <w:t>ПОСТАНО</w:t>
      </w:r>
      <w:r w:rsidRPr="00821848">
        <w:rPr>
          <w:b/>
          <w:sz w:val="28"/>
          <w:szCs w:val="28"/>
        </w:rPr>
        <w:t>В</w:t>
      </w:r>
      <w:r w:rsidRPr="00821848">
        <w:rPr>
          <w:b/>
          <w:sz w:val="28"/>
          <w:szCs w:val="28"/>
        </w:rPr>
        <w:t>ЛЯЕТ:</w:t>
      </w:r>
    </w:p>
    <w:p w:rsidR="00821848" w:rsidRPr="00821848" w:rsidRDefault="00821848" w:rsidP="00821848">
      <w:pPr>
        <w:ind w:firstLine="720"/>
        <w:jc w:val="both"/>
        <w:rPr>
          <w:sz w:val="28"/>
          <w:szCs w:val="28"/>
        </w:rPr>
      </w:pPr>
      <w:r w:rsidRPr="00821848">
        <w:rPr>
          <w:sz w:val="28"/>
          <w:szCs w:val="28"/>
        </w:rPr>
        <w:t>1. Внести изменения в состав комиссии по обеспечению безопасности дорожного движения Валда</w:t>
      </w:r>
      <w:r w:rsidRPr="00821848">
        <w:rPr>
          <w:sz w:val="28"/>
          <w:szCs w:val="28"/>
        </w:rPr>
        <w:t>й</w:t>
      </w:r>
      <w:r w:rsidRPr="00821848">
        <w:rPr>
          <w:sz w:val="28"/>
          <w:szCs w:val="28"/>
        </w:rPr>
        <w:t>ского муниципального района, утвержденный постановлением Администрации Валдайского муниципального</w:t>
      </w:r>
      <w:r>
        <w:rPr>
          <w:sz w:val="28"/>
          <w:szCs w:val="28"/>
        </w:rPr>
        <w:t xml:space="preserve"> района от 15.07.2015 № 1100 «</w:t>
      </w:r>
      <w:r w:rsidRPr="00821848">
        <w:rPr>
          <w:sz w:val="28"/>
          <w:szCs w:val="28"/>
        </w:rPr>
        <w:t>О комиссии по обеспечению безопасности дорожного движения Валда</w:t>
      </w:r>
      <w:r w:rsidRPr="00821848">
        <w:rPr>
          <w:sz w:val="28"/>
          <w:szCs w:val="28"/>
        </w:rPr>
        <w:t>й</w:t>
      </w:r>
      <w:r w:rsidRPr="00821848">
        <w:rPr>
          <w:sz w:val="28"/>
          <w:szCs w:val="28"/>
        </w:rPr>
        <w:t>ского муниципального района»:</w:t>
      </w:r>
    </w:p>
    <w:p w:rsidR="00821848" w:rsidRPr="00821848" w:rsidRDefault="00821848" w:rsidP="00821848">
      <w:pPr>
        <w:ind w:firstLine="720"/>
        <w:jc w:val="both"/>
        <w:rPr>
          <w:sz w:val="28"/>
          <w:szCs w:val="28"/>
        </w:rPr>
      </w:pPr>
      <w:r w:rsidRPr="00821848">
        <w:rPr>
          <w:sz w:val="28"/>
          <w:szCs w:val="28"/>
        </w:rPr>
        <w:t>1.1. Включить в качестве секретаря комиссии Шувалову С.В., главного специалиста комитета жилищно-коммунального и дорожного хозяйства А</w:t>
      </w:r>
      <w:r w:rsidRPr="00821848">
        <w:rPr>
          <w:sz w:val="28"/>
          <w:szCs w:val="28"/>
        </w:rPr>
        <w:t>д</w:t>
      </w:r>
      <w:r w:rsidRPr="00821848">
        <w:rPr>
          <w:sz w:val="28"/>
          <w:szCs w:val="28"/>
        </w:rPr>
        <w:t>министрации муниципального района, исключив Гусар</w:t>
      </w:r>
      <w:r w:rsidRPr="00821848">
        <w:rPr>
          <w:sz w:val="28"/>
          <w:szCs w:val="28"/>
        </w:rPr>
        <w:t>о</w:t>
      </w:r>
      <w:r w:rsidRPr="00821848">
        <w:rPr>
          <w:sz w:val="28"/>
          <w:szCs w:val="28"/>
        </w:rPr>
        <w:t>ву С.А.</w:t>
      </w:r>
    </w:p>
    <w:p w:rsidR="00821848" w:rsidRPr="00821848" w:rsidRDefault="00821848" w:rsidP="00821848">
      <w:pPr>
        <w:ind w:firstLine="720"/>
        <w:jc w:val="both"/>
        <w:rPr>
          <w:sz w:val="28"/>
          <w:szCs w:val="28"/>
        </w:rPr>
      </w:pPr>
      <w:r w:rsidRPr="00821848">
        <w:rPr>
          <w:sz w:val="28"/>
          <w:szCs w:val="28"/>
        </w:rPr>
        <w:t>1.2. Исключить Афанасьеву Н.В.</w:t>
      </w:r>
    </w:p>
    <w:p w:rsidR="00821848" w:rsidRPr="00821848" w:rsidRDefault="00821848" w:rsidP="00821848">
      <w:pPr>
        <w:ind w:firstLine="720"/>
        <w:jc w:val="both"/>
        <w:rPr>
          <w:sz w:val="28"/>
          <w:szCs w:val="28"/>
        </w:rPr>
      </w:pPr>
      <w:r w:rsidRPr="00821848">
        <w:rPr>
          <w:sz w:val="28"/>
          <w:szCs w:val="28"/>
        </w:rPr>
        <w:t>2. Опубликовать постановление в бю</w:t>
      </w:r>
      <w:r>
        <w:rPr>
          <w:sz w:val="28"/>
          <w:szCs w:val="28"/>
        </w:rPr>
        <w:t xml:space="preserve">ллетене «Валдайский Вестник» и </w:t>
      </w:r>
      <w:r w:rsidRPr="00821848">
        <w:rPr>
          <w:sz w:val="28"/>
          <w:szCs w:val="28"/>
        </w:rPr>
        <w:t>разместить на официальном сайте Администрации Валдайского муниц</w:t>
      </w:r>
      <w:r w:rsidRPr="00821848">
        <w:rPr>
          <w:sz w:val="28"/>
          <w:szCs w:val="28"/>
        </w:rPr>
        <w:t>и</w:t>
      </w:r>
      <w:r w:rsidRPr="00821848">
        <w:rPr>
          <w:sz w:val="28"/>
          <w:szCs w:val="28"/>
        </w:rPr>
        <w:t>пального района в сети «Интернет».</w:t>
      </w:r>
    </w:p>
    <w:p w:rsidR="00DA3199" w:rsidRPr="0082184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1D" w:rsidRDefault="00A8551D">
      <w:r>
        <w:separator/>
      </w:r>
    </w:p>
  </w:endnote>
  <w:endnote w:type="continuationSeparator" w:id="0">
    <w:p w:rsidR="00A8551D" w:rsidRDefault="00A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1D" w:rsidRDefault="00A8551D">
      <w:r>
        <w:separator/>
      </w:r>
    </w:p>
  </w:footnote>
  <w:footnote w:type="continuationSeparator" w:id="0">
    <w:p w:rsidR="00A8551D" w:rsidRDefault="00A8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848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51D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2E5A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9B0095-96EC-4A38-A342-6C14553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B44C-709D-40C6-AA3F-D07925C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2020-07-27T06:00:00Z</cp:lastPrinted>
  <dcterms:created xsi:type="dcterms:W3CDTF">2020-07-28T12:23:00Z</dcterms:created>
  <dcterms:modified xsi:type="dcterms:W3CDTF">2020-07-28T12:23:00Z</dcterms:modified>
</cp:coreProperties>
</file>