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27E7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8D5082">
        <w:rPr>
          <w:color w:val="000000"/>
          <w:sz w:val="28"/>
        </w:rPr>
        <w:t>8</w:t>
      </w:r>
      <w:r w:rsidR="00E64BF5">
        <w:rPr>
          <w:color w:val="000000"/>
          <w:sz w:val="28"/>
        </w:rPr>
        <w:t>.0</w:t>
      </w:r>
      <w:r w:rsidR="006649F2">
        <w:rPr>
          <w:color w:val="000000"/>
          <w:sz w:val="28"/>
        </w:rPr>
        <w:t>6</w:t>
      </w:r>
      <w:r w:rsidR="008D0384">
        <w:rPr>
          <w:color w:val="000000"/>
          <w:sz w:val="28"/>
        </w:rPr>
        <w:t>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BB1083">
        <w:rPr>
          <w:color w:val="000000"/>
          <w:sz w:val="28"/>
        </w:rPr>
        <w:t>1125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4C514C" w:rsidRPr="004C514C" w:rsidRDefault="004C514C" w:rsidP="004C514C">
      <w:pPr>
        <w:ind w:right="-766"/>
        <w:jc w:val="both"/>
        <w:rPr>
          <w:sz w:val="28"/>
          <w:szCs w:val="28"/>
        </w:rPr>
      </w:pPr>
    </w:p>
    <w:p w:rsidR="00BB1083" w:rsidRPr="00586DF6" w:rsidRDefault="00BB1083" w:rsidP="00BB1083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О проведении публичных слушаний</w:t>
      </w:r>
    </w:p>
    <w:p w:rsidR="00BB1083" w:rsidRPr="00586DF6" w:rsidRDefault="00BB1083" w:rsidP="00BB1083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по вопросу предоставления разрешения</w:t>
      </w:r>
    </w:p>
    <w:p w:rsidR="00BB1083" w:rsidRDefault="00BB1083" w:rsidP="00BB1083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на отклонение от предельных параметров</w:t>
      </w:r>
    </w:p>
    <w:p w:rsidR="00BB1083" w:rsidRPr="00586DF6" w:rsidRDefault="00BB1083" w:rsidP="00BB1083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разрешённого строительства</w:t>
      </w:r>
    </w:p>
    <w:p w:rsidR="00BB1083" w:rsidRPr="00BB1083" w:rsidRDefault="00BB1083" w:rsidP="00BB1083">
      <w:pPr>
        <w:jc w:val="center"/>
        <w:rPr>
          <w:sz w:val="28"/>
          <w:szCs w:val="28"/>
        </w:rPr>
      </w:pPr>
    </w:p>
    <w:p w:rsidR="00BB1083" w:rsidRPr="00BB1083" w:rsidRDefault="00BB1083" w:rsidP="00BB1083">
      <w:pPr>
        <w:jc w:val="center"/>
        <w:rPr>
          <w:sz w:val="28"/>
          <w:szCs w:val="28"/>
        </w:rPr>
      </w:pPr>
    </w:p>
    <w:p w:rsidR="00BB1083" w:rsidRPr="00586DF6" w:rsidRDefault="00BB1083" w:rsidP="00BB108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proofErr w:type="spellStart"/>
      <w:r>
        <w:rPr>
          <w:sz w:val="28"/>
          <w:szCs w:val="28"/>
        </w:rPr>
        <w:t>Бабелян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Лусине</w:t>
      </w:r>
      <w:proofErr w:type="spellEnd"/>
      <w:r>
        <w:rPr>
          <w:sz w:val="28"/>
          <w:szCs w:val="28"/>
        </w:rPr>
        <w:t xml:space="preserve"> Альбертовны, адрес: </w:t>
      </w:r>
      <w:proofErr w:type="gramStart"/>
      <w:r>
        <w:rPr>
          <w:sz w:val="28"/>
          <w:szCs w:val="28"/>
        </w:rPr>
        <w:t>Москва, 5-я ул.</w:t>
      </w:r>
      <w:r w:rsidR="00080330">
        <w:rPr>
          <w:sz w:val="28"/>
          <w:szCs w:val="28"/>
        </w:rPr>
        <w:t> </w:t>
      </w:r>
      <w:r>
        <w:rPr>
          <w:sz w:val="28"/>
          <w:szCs w:val="28"/>
        </w:rPr>
        <w:t>Соколиной горы, д.</w:t>
      </w:r>
      <w:r w:rsidR="00080330">
        <w:rPr>
          <w:sz w:val="28"/>
          <w:szCs w:val="28"/>
        </w:rPr>
        <w:t> </w:t>
      </w:r>
      <w:r>
        <w:rPr>
          <w:sz w:val="28"/>
          <w:szCs w:val="28"/>
        </w:rPr>
        <w:t>16, корп.</w:t>
      </w:r>
      <w:r w:rsidR="00080330">
        <w:rPr>
          <w:sz w:val="28"/>
          <w:szCs w:val="28"/>
        </w:rPr>
        <w:t> </w:t>
      </w:r>
      <w:r>
        <w:rPr>
          <w:sz w:val="28"/>
          <w:szCs w:val="28"/>
        </w:rPr>
        <w:t>1, кв.</w:t>
      </w:r>
      <w:r w:rsidR="00080330">
        <w:rPr>
          <w:sz w:val="28"/>
          <w:szCs w:val="28"/>
        </w:rPr>
        <w:t> </w:t>
      </w:r>
      <w:r>
        <w:rPr>
          <w:sz w:val="28"/>
          <w:szCs w:val="28"/>
        </w:rPr>
        <w:t xml:space="preserve">9 </w:t>
      </w:r>
      <w:r w:rsidRPr="00586DF6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</w:t>
      </w:r>
      <w:r w:rsidRPr="00586DF6">
        <w:rPr>
          <w:sz w:val="28"/>
          <w:szCs w:val="28"/>
        </w:rPr>
        <w:t>а</w:t>
      </w:r>
      <w:r w:rsidRPr="00586DF6">
        <w:rPr>
          <w:sz w:val="28"/>
          <w:szCs w:val="28"/>
        </w:rPr>
        <w:t>вообладателей земельных участков и объектов капитального строительс</w:t>
      </w:r>
      <w:r w:rsidRPr="00586DF6">
        <w:rPr>
          <w:sz w:val="28"/>
          <w:szCs w:val="28"/>
        </w:rPr>
        <w:t>т</w:t>
      </w:r>
      <w:r w:rsidRPr="00586DF6">
        <w:rPr>
          <w:sz w:val="28"/>
          <w:szCs w:val="28"/>
        </w:rPr>
        <w:t>ва в соответствии с</w:t>
      </w:r>
      <w:r>
        <w:rPr>
          <w:sz w:val="28"/>
          <w:szCs w:val="28"/>
        </w:rPr>
        <w:t xml:space="preserve"> п</w:t>
      </w:r>
      <w:r w:rsidR="00080330">
        <w:rPr>
          <w:sz w:val="28"/>
          <w:szCs w:val="28"/>
        </w:rPr>
        <w:t>ункт</w:t>
      </w:r>
      <w:r w:rsidR="000830BA">
        <w:rPr>
          <w:sz w:val="28"/>
          <w:szCs w:val="28"/>
        </w:rPr>
        <w:t>ами</w:t>
      </w:r>
      <w:r w:rsidR="0008033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0830BA">
        <w:rPr>
          <w:sz w:val="28"/>
          <w:szCs w:val="28"/>
        </w:rPr>
        <w:t xml:space="preserve">, </w:t>
      </w:r>
      <w:r>
        <w:rPr>
          <w:sz w:val="28"/>
          <w:szCs w:val="28"/>
        </w:rPr>
        <w:t>5</w:t>
      </w:r>
      <w:r w:rsidRPr="00586DF6">
        <w:rPr>
          <w:sz w:val="28"/>
          <w:szCs w:val="28"/>
        </w:rPr>
        <w:t>, ст</w:t>
      </w:r>
      <w:r w:rsidR="00080330">
        <w:rPr>
          <w:sz w:val="28"/>
          <w:szCs w:val="28"/>
        </w:rPr>
        <w:t xml:space="preserve">атьи </w:t>
      </w:r>
      <w:r w:rsidRPr="00586DF6">
        <w:rPr>
          <w:sz w:val="28"/>
          <w:szCs w:val="28"/>
        </w:rPr>
        <w:t>40 Градостроительного кодекса Росси</w:t>
      </w:r>
      <w:r w:rsidRPr="00586DF6">
        <w:rPr>
          <w:sz w:val="28"/>
          <w:szCs w:val="28"/>
        </w:rPr>
        <w:t>й</w:t>
      </w:r>
      <w:r w:rsidRPr="00586DF6">
        <w:rPr>
          <w:sz w:val="28"/>
          <w:szCs w:val="28"/>
        </w:rPr>
        <w:t>ской Федерации, Правилами землепользования и застройки Валдайского г</w:t>
      </w:r>
      <w:r w:rsidRPr="00586DF6">
        <w:rPr>
          <w:sz w:val="28"/>
          <w:szCs w:val="28"/>
        </w:rPr>
        <w:t>о</w:t>
      </w:r>
      <w:r w:rsidRPr="00586DF6">
        <w:rPr>
          <w:sz w:val="28"/>
          <w:szCs w:val="28"/>
        </w:rPr>
        <w:t>родского поселения</w:t>
      </w:r>
      <w:r w:rsidR="00080330">
        <w:rPr>
          <w:sz w:val="28"/>
          <w:szCs w:val="28"/>
        </w:rPr>
        <w:t xml:space="preserve"> </w:t>
      </w:r>
      <w:r w:rsidRPr="00586DF6">
        <w:rPr>
          <w:sz w:val="28"/>
          <w:szCs w:val="28"/>
        </w:rPr>
        <w:t>Администрация Валдайского муниципального района</w:t>
      </w:r>
      <w:r w:rsidR="00080330">
        <w:rPr>
          <w:sz w:val="28"/>
          <w:szCs w:val="28"/>
        </w:rPr>
        <w:t xml:space="preserve"> </w:t>
      </w:r>
      <w:r w:rsidRPr="00586DF6">
        <w:rPr>
          <w:b/>
          <w:sz w:val="28"/>
          <w:szCs w:val="28"/>
        </w:rPr>
        <w:t>ПОСТАНОВЛЯЕТ:</w:t>
      </w:r>
      <w:proofErr w:type="gramEnd"/>
    </w:p>
    <w:p w:rsidR="00BB1083" w:rsidRPr="0055603C" w:rsidRDefault="00BB1083" w:rsidP="00BB1083">
      <w:pPr>
        <w:shd w:val="clear" w:color="auto" w:fill="F9F9F9"/>
        <w:ind w:firstLine="709"/>
        <w:jc w:val="both"/>
        <w:textAlignment w:val="baseline"/>
        <w:rPr>
          <w:sz w:val="28"/>
          <w:szCs w:val="28"/>
        </w:rPr>
      </w:pPr>
      <w:r w:rsidRPr="0055603C">
        <w:rPr>
          <w:sz w:val="28"/>
          <w:szCs w:val="28"/>
        </w:rPr>
        <w:t xml:space="preserve">1. Комиссии по землепользованию и застройке провести публичные слушания по вопросу предоставления разрешения на </w:t>
      </w:r>
      <w:proofErr w:type="gramStart"/>
      <w:r w:rsidRPr="0055603C">
        <w:rPr>
          <w:sz w:val="28"/>
          <w:szCs w:val="28"/>
        </w:rPr>
        <w:t>отклонение</w:t>
      </w:r>
      <w:proofErr w:type="gramEnd"/>
      <w:r w:rsidRPr="0055603C">
        <w:rPr>
          <w:sz w:val="28"/>
          <w:szCs w:val="28"/>
        </w:rPr>
        <w:t xml:space="preserve"> от предел</w:t>
      </w:r>
      <w:r w:rsidRPr="0055603C">
        <w:rPr>
          <w:sz w:val="28"/>
          <w:szCs w:val="28"/>
        </w:rPr>
        <w:t>ь</w:t>
      </w:r>
      <w:r w:rsidRPr="0055603C">
        <w:rPr>
          <w:sz w:val="28"/>
          <w:szCs w:val="28"/>
        </w:rPr>
        <w:t>ных параметров разрешенного строительства установив отступ от границы земельного участка, расположенного по адресу: Российская Федер</w:t>
      </w:r>
      <w:r>
        <w:rPr>
          <w:sz w:val="28"/>
          <w:szCs w:val="28"/>
        </w:rPr>
        <w:t>ация, 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городская область, </w:t>
      </w:r>
      <w:r w:rsidRPr="0055603C">
        <w:rPr>
          <w:sz w:val="28"/>
          <w:szCs w:val="28"/>
        </w:rPr>
        <w:t>Валдайский</w:t>
      </w:r>
      <w:r>
        <w:rPr>
          <w:sz w:val="28"/>
          <w:szCs w:val="28"/>
        </w:rPr>
        <w:t xml:space="preserve"> муниципальный район</w:t>
      </w:r>
      <w:r w:rsidRPr="0055603C">
        <w:rPr>
          <w:sz w:val="28"/>
          <w:szCs w:val="28"/>
        </w:rPr>
        <w:t>, Валдайское городское по</w:t>
      </w:r>
      <w:r>
        <w:rPr>
          <w:sz w:val="28"/>
          <w:szCs w:val="28"/>
        </w:rPr>
        <w:t>селение, г.</w:t>
      </w:r>
      <w:r w:rsidR="00080330">
        <w:rPr>
          <w:sz w:val="28"/>
          <w:szCs w:val="28"/>
        </w:rPr>
        <w:t> </w:t>
      </w:r>
      <w:r>
        <w:rPr>
          <w:sz w:val="28"/>
          <w:szCs w:val="28"/>
        </w:rPr>
        <w:t>Валдай, ул.</w:t>
      </w:r>
      <w:r w:rsidR="00080330">
        <w:rPr>
          <w:sz w:val="28"/>
          <w:szCs w:val="28"/>
        </w:rPr>
        <w:t> </w:t>
      </w:r>
      <w:r>
        <w:rPr>
          <w:sz w:val="28"/>
          <w:szCs w:val="28"/>
        </w:rPr>
        <w:t xml:space="preserve">Победы, земельный участок </w:t>
      </w:r>
      <w:proofErr w:type="gramStart"/>
      <w:r>
        <w:rPr>
          <w:sz w:val="28"/>
          <w:szCs w:val="28"/>
        </w:rPr>
        <w:t>86</w:t>
      </w:r>
      <w:proofErr w:type="gramEnd"/>
      <w:r>
        <w:rPr>
          <w:sz w:val="28"/>
          <w:szCs w:val="28"/>
        </w:rPr>
        <w:t xml:space="preserve"> а</w:t>
      </w:r>
      <w:r w:rsidRPr="0055603C">
        <w:rPr>
          <w:sz w:val="28"/>
          <w:szCs w:val="28"/>
        </w:rPr>
        <w:t xml:space="preserve"> с кадаст</w:t>
      </w:r>
      <w:r>
        <w:rPr>
          <w:sz w:val="28"/>
          <w:szCs w:val="28"/>
        </w:rPr>
        <w:t>ровым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мером 53:03:0103007:2605 в территориальной зоне ОД. (Общественно-деловая зона)</w:t>
      </w:r>
      <w:r w:rsidRPr="0055603C">
        <w:rPr>
          <w:sz w:val="28"/>
          <w:szCs w:val="28"/>
        </w:rPr>
        <w:t xml:space="preserve"> по направлению на юго-</w:t>
      </w:r>
      <w:r>
        <w:rPr>
          <w:sz w:val="28"/>
          <w:szCs w:val="28"/>
        </w:rPr>
        <w:t>запад</w:t>
      </w:r>
      <w:r w:rsidR="0008033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8033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метра"/>
        </w:smartTagPr>
        <w:r>
          <w:rPr>
            <w:sz w:val="28"/>
            <w:szCs w:val="28"/>
          </w:rPr>
          <w:t>1,5 метра</w:t>
        </w:r>
      </w:smartTag>
      <w:r>
        <w:rPr>
          <w:sz w:val="28"/>
          <w:szCs w:val="28"/>
        </w:rPr>
        <w:t>.</w:t>
      </w:r>
      <w:r w:rsidRPr="0055603C">
        <w:rPr>
          <w:sz w:val="28"/>
          <w:szCs w:val="28"/>
        </w:rPr>
        <w:t xml:space="preserve"> </w:t>
      </w:r>
    </w:p>
    <w:p w:rsidR="00BB1083" w:rsidRPr="0055603C" w:rsidRDefault="00BB1083" w:rsidP="00BB1083">
      <w:pPr>
        <w:shd w:val="clear" w:color="auto" w:fill="F9F9F9"/>
        <w:ind w:firstLine="709"/>
        <w:jc w:val="both"/>
        <w:textAlignment w:val="baseline"/>
        <w:rPr>
          <w:sz w:val="28"/>
          <w:szCs w:val="28"/>
        </w:rPr>
      </w:pPr>
      <w:r w:rsidRPr="0055603C">
        <w:rPr>
          <w:sz w:val="28"/>
          <w:szCs w:val="28"/>
        </w:rPr>
        <w:t>2. Срок проведения публичных слушаний с момента публикации и</w:t>
      </w:r>
      <w:r w:rsidRPr="0055603C">
        <w:rPr>
          <w:sz w:val="28"/>
          <w:szCs w:val="28"/>
        </w:rPr>
        <w:t>н</w:t>
      </w:r>
      <w:r w:rsidRPr="0055603C">
        <w:rPr>
          <w:sz w:val="28"/>
          <w:szCs w:val="28"/>
        </w:rPr>
        <w:t xml:space="preserve">формации в бюллетене </w:t>
      </w:r>
      <w:r w:rsidR="00080330">
        <w:rPr>
          <w:sz w:val="28"/>
          <w:szCs w:val="28"/>
        </w:rPr>
        <w:t>«</w:t>
      </w:r>
      <w:r>
        <w:rPr>
          <w:sz w:val="28"/>
          <w:szCs w:val="28"/>
        </w:rPr>
        <w:t>Валдайский Вестник</w:t>
      </w:r>
      <w:r w:rsidR="00080330">
        <w:rPr>
          <w:sz w:val="28"/>
          <w:szCs w:val="28"/>
        </w:rPr>
        <w:t>»</w:t>
      </w:r>
      <w:r>
        <w:rPr>
          <w:sz w:val="28"/>
          <w:szCs w:val="28"/>
        </w:rPr>
        <w:t xml:space="preserve"> по 2 августа</w:t>
      </w:r>
      <w:r w:rsidRPr="0055603C">
        <w:rPr>
          <w:sz w:val="28"/>
          <w:szCs w:val="28"/>
        </w:rPr>
        <w:t xml:space="preserve"> 2021 года. Пу</w:t>
      </w:r>
      <w:r w:rsidRPr="0055603C">
        <w:rPr>
          <w:sz w:val="28"/>
          <w:szCs w:val="28"/>
        </w:rPr>
        <w:t>б</w:t>
      </w:r>
      <w:r w:rsidRPr="0055603C">
        <w:rPr>
          <w:sz w:val="28"/>
          <w:szCs w:val="28"/>
        </w:rPr>
        <w:t>личн</w:t>
      </w:r>
      <w:r>
        <w:rPr>
          <w:sz w:val="28"/>
          <w:szCs w:val="28"/>
        </w:rPr>
        <w:t>ые слушания назначить на 2 августа</w:t>
      </w:r>
      <w:r w:rsidRPr="0055603C">
        <w:rPr>
          <w:sz w:val="28"/>
          <w:szCs w:val="28"/>
        </w:rPr>
        <w:t xml:space="preserve"> 2021 года в 16.00 часов в кабинете 408 Администрации Валдайского муниципального района по адресу: Новг</w:t>
      </w:r>
      <w:r w:rsidRPr="0055603C">
        <w:rPr>
          <w:sz w:val="28"/>
          <w:szCs w:val="28"/>
        </w:rPr>
        <w:t>о</w:t>
      </w:r>
      <w:r w:rsidRPr="0055603C">
        <w:rPr>
          <w:sz w:val="28"/>
          <w:szCs w:val="28"/>
        </w:rPr>
        <w:t xml:space="preserve">родская область, </w:t>
      </w:r>
      <w:proofErr w:type="gramStart"/>
      <w:r w:rsidRPr="0055603C">
        <w:rPr>
          <w:sz w:val="28"/>
          <w:szCs w:val="28"/>
        </w:rPr>
        <w:t>г</w:t>
      </w:r>
      <w:proofErr w:type="gramEnd"/>
      <w:r w:rsidRPr="0055603C">
        <w:rPr>
          <w:sz w:val="28"/>
          <w:szCs w:val="28"/>
        </w:rPr>
        <w:t>.</w:t>
      </w:r>
      <w:r w:rsidR="00080330">
        <w:rPr>
          <w:sz w:val="28"/>
          <w:szCs w:val="28"/>
        </w:rPr>
        <w:t> </w:t>
      </w:r>
      <w:r w:rsidRPr="0055603C">
        <w:rPr>
          <w:sz w:val="28"/>
          <w:szCs w:val="28"/>
        </w:rPr>
        <w:t>Валдай, пр.</w:t>
      </w:r>
      <w:r w:rsidR="00080330">
        <w:rPr>
          <w:sz w:val="28"/>
          <w:szCs w:val="28"/>
        </w:rPr>
        <w:t> </w:t>
      </w:r>
      <w:r w:rsidRPr="0055603C">
        <w:rPr>
          <w:sz w:val="28"/>
          <w:szCs w:val="28"/>
        </w:rPr>
        <w:t>Комсомольский, д.</w:t>
      </w:r>
      <w:r w:rsidR="00080330">
        <w:rPr>
          <w:sz w:val="28"/>
          <w:szCs w:val="28"/>
        </w:rPr>
        <w:t> </w:t>
      </w:r>
      <w:r w:rsidRPr="0055603C">
        <w:rPr>
          <w:sz w:val="28"/>
          <w:szCs w:val="28"/>
        </w:rPr>
        <w:t>19/21.</w:t>
      </w:r>
    </w:p>
    <w:p w:rsidR="00BB1083" w:rsidRPr="0055603C" w:rsidRDefault="00BB1083" w:rsidP="00BB1083">
      <w:pPr>
        <w:shd w:val="clear" w:color="auto" w:fill="F9F9F9"/>
        <w:ind w:firstLine="709"/>
        <w:jc w:val="both"/>
        <w:textAlignment w:val="baseline"/>
        <w:rPr>
          <w:sz w:val="28"/>
          <w:szCs w:val="28"/>
        </w:rPr>
      </w:pPr>
      <w:r w:rsidRPr="0055603C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55603C">
        <w:rPr>
          <w:sz w:val="28"/>
          <w:szCs w:val="28"/>
        </w:rPr>
        <w:t>г</w:t>
      </w:r>
      <w:proofErr w:type="gramEnd"/>
      <w:r w:rsidRPr="0055603C">
        <w:rPr>
          <w:sz w:val="28"/>
          <w:szCs w:val="28"/>
        </w:rPr>
        <w:t>.</w:t>
      </w:r>
      <w:r w:rsidR="00080330">
        <w:rPr>
          <w:sz w:val="28"/>
          <w:szCs w:val="28"/>
        </w:rPr>
        <w:t> </w:t>
      </w:r>
      <w:r w:rsidRPr="0055603C">
        <w:rPr>
          <w:sz w:val="28"/>
          <w:szCs w:val="28"/>
        </w:rPr>
        <w:t>Валдай, пр.</w:t>
      </w:r>
      <w:r w:rsidR="00080330">
        <w:rPr>
          <w:sz w:val="28"/>
          <w:szCs w:val="28"/>
        </w:rPr>
        <w:t> </w:t>
      </w:r>
      <w:r w:rsidRPr="0055603C">
        <w:rPr>
          <w:sz w:val="28"/>
          <w:szCs w:val="28"/>
        </w:rPr>
        <w:t>Комсомольский, д.</w:t>
      </w:r>
      <w:r w:rsidR="00080330">
        <w:rPr>
          <w:sz w:val="28"/>
          <w:szCs w:val="28"/>
        </w:rPr>
        <w:t> </w:t>
      </w:r>
      <w:r w:rsidRPr="0055603C">
        <w:rPr>
          <w:sz w:val="28"/>
          <w:szCs w:val="28"/>
        </w:rPr>
        <w:t>19/21</w:t>
      </w:r>
      <w:r w:rsidR="00080330">
        <w:rPr>
          <w:sz w:val="28"/>
          <w:szCs w:val="28"/>
        </w:rPr>
        <w:t>,</w:t>
      </w:r>
      <w:r w:rsidRPr="0055603C">
        <w:rPr>
          <w:sz w:val="28"/>
          <w:szCs w:val="28"/>
        </w:rPr>
        <w:t xml:space="preserve"> </w:t>
      </w:r>
      <w:proofErr w:type="spellStart"/>
      <w:r w:rsidRPr="0055603C">
        <w:rPr>
          <w:sz w:val="28"/>
          <w:szCs w:val="28"/>
        </w:rPr>
        <w:t>каб</w:t>
      </w:r>
      <w:proofErr w:type="spellEnd"/>
      <w:r w:rsidRPr="0055603C">
        <w:rPr>
          <w:sz w:val="28"/>
          <w:szCs w:val="28"/>
        </w:rPr>
        <w:t>.</w:t>
      </w:r>
      <w:r w:rsidR="00080330">
        <w:rPr>
          <w:sz w:val="28"/>
          <w:szCs w:val="28"/>
        </w:rPr>
        <w:t> </w:t>
      </w:r>
      <w:r w:rsidRPr="0055603C">
        <w:rPr>
          <w:sz w:val="28"/>
          <w:szCs w:val="28"/>
        </w:rPr>
        <w:t xml:space="preserve">408 или на электронную почту </w:t>
      </w:r>
      <w:r w:rsidRPr="0055603C">
        <w:rPr>
          <w:sz w:val="28"/>
          <w:szCs w:val="28"/>
          <w:lang w:val="en-US"/>
        </w:rPr>
        <w:t>r</w:t>
      </w:r>
      <w:r w:rsidRPr="0055603C">
        <w:rPr>
          <w:sz w:val="28"/>
          <w:szCs w:val="28"/>
        </w:rPr>
        <w:t>.</w:t>
      </w:r>
      <w:r w:rsidRPr="0055603C">
        <w:rPr>
          <w:sz w:val="28"/>
          <w:szCs w:val="28"/>
          <w:lang w:val="en-US"/>
        </w:rPr>
        <w:t>a</w:t>
      </w:r>
      <w:r w:rsidRPr="0055603C">
        <w:rPr>
          <w:sz w:val="28"/>
          <w:szCs w:val="28"/>
        </w:rPr>
        <w:t>.</w:t>
      </w:r>
      <w:r w:rsidRPr="0055603C">
        <w:rPr>
          <w:sz w:val="28"/>
          <w:szCs w:val="28"/>
          <w:lang w:val="en-US"/>
        </w:rPr>
        <w:t>v</w:t>
      </w:r>
      <w:r w:rsidRPr="0055603C">
        <w:rPr>
          <w:sz w:val="28"/>
          <w:szCs w:val="28"/>
        </w:rPr>
        <w:t>2012@</w:t>
      </w:r>
      <w:r w:rsidRPr="0055603C">
        <w:rPr>
          <w:sz w:val="28"/>
          <w:szCs w:val="28"/>
          <w:lang w:val="en-US"/>
        </w:rPr>
        <w:t>mail</w:t>
      </w:r>
      <w:r w:rsidRPr="0055603C">
        <w:rPr>
          <w:sz w:val="28"/>
          <w:szCs w:val="28"/>
        </w:rPr>
        <w:t>.</w:t>
      </w:r>
      <w:proofErr w:type="spellStart"/>
      <w:r w:rsidRPr="0055603C">
        <w:rPr>
          <w:sz w:val="28"/>
          <w:szCs w:val="28"/>
          <w:lang w:val="en-US"/>
        </w:rPr>
        <w:t>ru</w:t>
      </w:r>
      <w:proofErr w:type="spellEnd"/>
      <w:r w:rsidRPr="0055603C">
        <w:rPr>
          <w:sz w:val="28"/>
          <w:szCs w:val="28"/>
        </w:rPr>
        <w:t xml:space="preserve"> в рабочее время с момента публик</w:t>
      </w:r>
      <w:r w:rsidRPr="0055603C">
        <w:rPr>
          <w:sz w:val="28"/>
          <w:szCs w:val="28"/>
        </w:rPr>
        <w:t>а</w:t>
      </w:r>
      <w:r w:rsidRPr="0055603C">
        <w:rPr>
          <w:sz w:val="28"/>
          <w:szCs w:val="28"/>
        </w:rPr>
        <w:t xml:space="preserve">ции информации в бюллетене </w:t>
      </w:r>
      <w:r w:rsidR="00080330">
        <w:rPr>
          <w:sz w:val="28"/>
          <w:szCs w:val="28"/>
        </w:rPr>
        <w:t>«</w:t>
      </w:r>
      <w:r w:rsidRPr="0055603C">
        <w:rPr>
          <w:sz w:val="28"/>
          <w:szCs w:val="28"/>
        </w:rPr>
        <w:t>Валдайский Вест</w:t>
      </w:r>
      <w:r>
        <w:rPr>
          <w:sz w:val="28"/>
          <w:szCs w:val="28"/>
        </w:rPr>
        <w:t>ник</w:t>
      </w:r>
      <w:r w:rsidR="00080330">
        <w:rPr>
          <w:sz w:val="28"/>
          <w:szCs w:val="28"/>
        </w:rPr>
        <w:t>»</w:t>
      </w:r>
      <w:r>
        <w:rPr>
          <w:sz w:val="28"/>
          <w:szCs w:val="28"/>
        </w:rPr>
        <w:t xml:space="preserve"> по 2 августа</w:t>
      </w:r>
      <w:r w:rsidRPr="0055603C">
        <w:rPr>
          <w:sz w:val="28"/>
          <w:szCs w:val="28"/>
        </w:rPr>
        <w:t xml:space="preserve"> 2021 года.</w:t>
      </w:r>
    </w:p>
    <w:p w:rsidR="00DD73E4" w:rsidRDefault="00BB1083" w:rsidP="00BB1083">
      <w:pPr>
        <w:pStyle w:val="a6"/>
        <w:tabs>
          <w:tab w:val="left" w:pos="240"/>
          <w:tab w:val="left" w:pos="6240"/>
          <w:tab w:val="left" w:pos="6840"/>
        </w:tabs>
        <w:ind w:firstLine="709"/>
        <w:rPr>
          <w:szCs w:val="28"/>
        </w:rPr>
      </w:pPr>
      <w:r w:rsidRPr="0055603C">
        <w:rPr>
          <w:szCs w:val="28"/>
        </w:rPr>
        <w:t xml:space="preserve">4. Опубликовать постановление в бюллетене «Валдайский </w:t>
      </w:r>
      <w:r w:rsidRPr="00586DF6">
        <w:rPr>
          <w:szCs w:val="28"/>
        </w:rPr>
        <w:t xml:space="preserve">Вестник» </w:t>
      </w:r>
      <w:r w:rsidR="00080330">
        <w:rPr>
          <w:szCs w:val="28"/>
        </w:rPr>
        <w:t xml:space="preserve">и разместить </w:t>
      </w:r>
      <w:r w:rsidRPr="00586DF6">
        <w:rPr>
          <w:szCs w:val="28"/>
        </w:rPr>
        <w:t>на</w:t>
      </w:r>
      <w:r w:rsidR="00080330">
        <w:rPr>
          <w:szCs w:val="28"/>
        </w:rPr>
        <w:t xml:space="preserve"> официальном</w:t>
      </w:r>
      <w:r w:rsidRPr="00586DF6">
        <w:rPr>
          <w:szCs w:val="28"/>
        </w:rPr>
        <w:t xml:space="preserve"> сайте Администрации Валдайского муниц</w:t>
      </w:r>
      <w:r w:rsidRPr="00586DF6">
        <w:rPr>
          <w:szCs w:val="28"/>
        </w:rPr>
        <w:t>и</w:t>
      </w:r>
      <w:r w:rsidRPr="00586DF6">
        <w:rPr>
          <w:szCs w:val="28"/>
        </w:rPr>
        <w:t>пального района в с</w:t>
      </w:r>
      <w:r w:rsidRPr="00586DF6">
        <w:rPr>
          <w:szCs w:val="28"/>
        </w:rPr>
        <w:t>е</w:t>
      </w:r>
      <w:r w:rsidRPr="00586DF6">
        <w:rPr>
          <w:szCs w:val="28"/>
        </w:rPr>
        <w:t>ти «Интернет».</w:t>
      </w:r>
    </w:p>
    <w:p w:rsidR="004C514C" w:rsidRDefault="004C514C" w:rsidP="00BB1083">
      <w:pPr>
        <w:pStyle w:val="a6"/>
        <w:tabs>
          <w:tab w:val="left" w:pos="240"/>
          <w:tab w:val="left" w:pos="6240"/>
          <w:tab w:val="left" w:pos="6840"/>
        </w:tabs>
        <w:ind w:firstLine="709"/>
        <w:rPr>
          <w:szCs w:val="28"/>
        </w:rPr>
      </w:pPr>
    </w:p>
    <w:p w:rsidR="00080330" w:rsidRPr="00E01984" w:rsidRDefault="00080330" w:rsidP="00BB1083">
      <w:pPr>
        <w:pStyle w:val="a6"/>
        <w:tabs>
          <w:tab w:val="left" w:pos="240"/>
          <w:tab w:val="left" w:pos="6240"/>
          <w:tab w:val="left" w:pos="6840"/>
        </w:tabs>
        <w:ind w:firstLine="709"/>
        <w:rPr>
          <w:szCs w:val="28"/>
        </w:rPr>
      </w:pPr>
    </w:p>
    <w:p w:rsidR="000F4E71" w:rsidRDefault="00B014EA" w:rsidP="004C514C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5F6E9D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3051A" w:rsidRDefault="0083051A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83051A" w:rsidSect="00323F06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4AB" w:rsidRDefault="00C124AB">
      <w:r>
        <w:separator/>
      </w:r>
    </w:p>
  </w:endnote>
  <w:endnote w:type="continuationSeparator" w:id="0">
    <w:p w:rsidR="00C124AB" w:rsidRDefault="00C12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4AB" w:rsidRDefault="00C124AB">
      <w:r>
        <w:separator/>
      </w:r>
    </w:p>
  </w:footnote>
  <w:footnote w:type="continuationSeparator" w:id="0">
    <w:p w:rsidR="00C124AB" w:rsidRDefault="00C12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BA" w:rsidRDefault="000830BA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830BA" w:rsidRDefault="000830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BA" w:rsidRDefault="000830BA">
    <w:pPr>
      <w:pStyle w:val="a3"/>
      <w:jc w:val="center"/>
    </w:pPr>
    <w:fldSimple w:instr=" PAGE   \* MERGEFORMAT ">
      <w:r w:rsidR="00797F72">
        <w:rPr>
          <w:noProof/>
        </w:rPr>
        <w:t>2</w:t>
      </w:r>
    </w:fldSimple>
  </w:p>
  <w:p w:rsidR="000830BA" w:rsidRDefault="000830BA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A5D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0330"/>
    <w:rsid w:val="00082008"/>
    <w:rsid w:val="000830BA"/>
    <w:rsid w:val="00086596"/>
    <w:rsid w:val="0009180F"/>
    <w:rsid w:val="00092494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E690C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A4807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66E28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4E16"/>
    <w:rsid w:val="002A61C6"/>
    <w:rsid w:val="002A6E31"/>
    <w:rsid w:val="002B33D0"/>
    <w:rsid w:val="002B5E7B"/>
    <w:rsid w:val="002B6D79"/>
    <w:rsid w:val="002C08B7"/>
    <w:rsid w:val="002C12ED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07E19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979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4F32"/>
    <w:rsid w:val="004E6F12"/>
    <w:rsid w:val="004F062B"/>
    <w:rsid w:val="004F3696"/>
    <w:rsid w:val="004F4DC2"/>
    <w:rsid w:val="004F4F2E"/>
    <w:rsid w:val="004F7168"/>
    <w:rsid w:val="00501293"/>
    <w:rsid w:val="00501CD0"/>
    <w:rsid w:val="00502ABF"/>
    <w:rsid w:val="00502AC1"/>
    <w:rsid w:val="00504D34"/>
    <w:rsid w:val="00507AD4"/>
    <w:rsid w:val="00512D68"/>
    <w:rsid w:val="00514649"/>
    <w:rsid w:val="0051546B"/>
    <w:rsid w:val="00522AEB"/>
    <w:rsid w:val="0052526A"/>
    <w:rsid w:val="00525EDA"/>
    <w:rsid w:val="0052620A"/>
    <w:rsid w:val="005306D7"/>
    <w:rsid w:val="00532557"/>
    <w:rsid w:val="00534837"/>
    <w:rsid w:val="00535C88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1443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75CB"/>
    <w:rsid w:val="00591FE6"/>
    <w:rsid w:val="0059349A"/>
    <w:rsid w:val="00593F24"/>
    <w:rsid w:val="005965C4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B43"/>
    <w:rsid w:val="00633411"/>
    <w:rsid w:val="00633940"/>
    <w:rsid w:val="006378DA"/>
    <w:rsid w:val="00637DCB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49F2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3DEB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17D76"/>
    <w:rsid w:val="00720420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2AAE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705"/>
    <w:rsid w:val="00787DBE"/>
    <w:rsid w:val="0079008B"/>
    <w:rsid w:val="00790F31"/>
    <w:rsid w:val="00793D16"/>
    <w:rsid w:val="00797F72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3E2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5237"/>
    <w:rsid w:val="008C66B0"/>
    <w:rsid w:val="008C7AE4"/>
    <w:rsid w:val="008D0384"/>
    <w:rsid w:val="008D0E42"/>
    <w:rsid w:val="008D4E58"/>
    <w:rsid w:val="008D5082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6698B"/>
    <w:rsid w:val="0097221A"/>
    <w:rsid w:val="00973230"/>
    <w:rsid w:val="00974350"/>
    <w:rsid w:val="0098215A"/>
    <w:rsid w:val="00986B32"/>
    <w:rsid w:val="00991E19"/>
    <w:rsid w:val="009922DA"/>
    <w:rsid w:val="00993411"/>
    <w:rsid w:val="00995ECF"/>
    <w:rsid w:val="00997E68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230A3"/>
    <w:rsid w:val="00A23F2C"/>
    <w:rsid w:val="00A26013"/>
    <w:rsid w:val="00A26D77"/>
    <w:rsid w:val="00A27D92"/>
    <w:rsid w:val="00A27E7F"/>
    <w:rsid w:val="00A3226E"/>
    <w:rsid w:val="00A3299B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083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4AB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07D0"/>
    <w:rsid w:val="00C508A9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4B5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318EE"/>
    <w:rsid w:val="00D34021"/>
    <w:rsid w:val="00D341F9"/>
    <w:rsid w:val="00D365FF"/>
    <w:rsid w:val="00D40905"/>
    <w:rsid w:val="00D429FD"/>
    <w:rsid w:val="00D43247"/>
    <w:rsid w:val="00D432AF"/>
    <w:rsid w:val="00D44874"/>
    <w:rsid w:val="00D44DAB"/>
    <w:rsid w:val="00D45156"/>
    <w:rsid w:val="00D45301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DF75E3"/>
    <w:rsid w:val="00E01984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8A9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33BF-C8B7-499C-B892-28A0F438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2021-06-29T13:15:00Z</cp:lastPrinted>
  <dcterms:created xsi:type="dcterms:W3CDTF">2021-06-30T07:31:00Z</dcterms:created>
  <dcterms:modified xsi:type="dcterms:W3CDTF">2021-06-30T07:31:00Z</dcterms:modified>
</cp:coreProperties>
</file>