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Pr="00155391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Pr="00155391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155391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55391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391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391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155391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155391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155391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155391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155391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55391">
        <w:rPr>
          <w:b/>
          <w:color w:val="000000"/>
          <w:sz w:val="28"/>
          <w:szCs w:val="28"/>
        </w:rPr>
        <w:t>Российская  Федерация</w:t>
      </w:r>
    </w:p>
    <w:p w:rsidR="00731BBF" w:rsidRPr="00155391" w:rsidRDefault="00731BBF" w:rsidP="007522DE">
      <w:pPr>
        <w:pStyle w:val="1"/>
        <w:spacing w:line="240" w:lineRule="exact"/>
        <w:rPr>
          <w:b/>
          <w:szCs w:val="28"/>
        </w:rPr>
      </w:pPr>
      <w:r w:rsidRPr="00155391">
        <w:rPr>
          <w:b/>
          <w:szCs w:val="28"/>
        </w:rPr>
        <w:t>Новгородская область</w:t>
      </w:r>
    </w:p>
    <w:p w:rsidR="00731BBF" w:rsidRPr="00155391" w:rsidRDefault="00731BBF" w:rsidP="007522DE">
      <w:pPr>
        <w:spacing w:line="40" w:lineRule="exact"/>
        <w:jc w:val="center"/>
        <w:rPr>
          <w:sz w:val="28"/>
          <w:szCs w:val="28"/>
        </w:rPr>
      </w:pPr>
    </w:p>
    <w:p w:rsidR="00731BBF" w:rsidRPr="00155391" w:rsidRDefault="00731BBF" w:rsidP="007522DE">
      <w:pPr>
        <w:jc w:val="center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>ДУМА ВАЛДАЙСКОГО МУНИЦИПАЛЬНОГО РАЙОНА</w:t>
      </w:r>
    </w:p>
    <w:p w:rsidR="00731BBF" w:rsidRPr="00155391" w:rsidRDefault="00731BBF" w:rsidP="007522DE">
      <w:pPr>
        <w:spacing w:line="40" w:lineRule="exact"/>
        <w:jc w:val="center"/>
        <w:rPr>
          <w:b/>
          <w:sz w:val="28"/>
          <w:szCs w:val="28"/>
        </w:rPr>
      </w:pPr>
    </w:p>
    <w:p w:rsidR="00731BBF" w:rsidRPr="00155391" w:rsidRDefault="00731BBF" w:rsidP="007522DE">
      <w:pPr>
        <w:pStyle w:val="2"/>
        <w:rPr>
          <w:b w:val="0"/>
          <w:color w:val="000000"/>
          <w:sz w:val="28"/>
          <w:szCs w:val="28"/>
        </w:rPr>
      </w:pPr>
      <w:proofErr w:type="gramStart"/>
      <w:r w:rsidRPr="00155391">
        <w:rPr>
          <w:b w:val="0"/>
          <w:color w:val="000000"/>
          <w:sz w:val="28"/>
          <w:szCs w:val="28"/>
        </w:rPr>
        <w:t>Р</w:t>
      </w:r>
      <w:proofErr w:type="gramEnd"/>
      <w:r w:rsidRPr="00155391">
        <w:rPr>
          <w:b w:val="0"/>
          <w:color w:val="000000"/>
          <w:sz w:val="28"/>
          <w:szCs w:val="28"/>
        </w:rPr>
        <w:t xml:space="preserve"> Е Ш Е Н И Е</w:t>
      </w:r>
    </w:p>
    <w:p w:rsidR="00A22B30" w:rsidRPr="00155391" w:rsidRDefault="00A22B30" w:rsidP="0097485A">
      <w:pPr>
        <w:rPr>
          <w:sz w:val="28"/>
          <w:szCs w:val="28"/>
        </w:rPr>
      </w:pPr>
    </w:p>
    <w:p w:rsidR="00155391" w:rsidRDefault="00155391" w:rsidP="00002BC2">
      <w:pPr>
        <w:spacing w:line="240" w:lineRule="exact"/>
        <w:jc w:val="center"/>
        <w:rPr>
          <w:b/>
          <w:bCs/>
          <w:sz w:val="28"/>
          <w:szCs w:val="28"/>
        </w:rPr>
      </w:pPr>
      <w:r w:rsidRPr="00155391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155391" w:rsidRDefault="00155391" w:rsidP="00002BC2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155391">
        <w:rPr>
          <w:b/>
          <w:bCs/>
          <w:sz w:val="28"/>
          <w:szCs w:val="28"/>
        </w:rPr>
        <w:t>применяемых</w:t>
      </w:r>
      <w:proofErr w:type="gramEnd"/>
      <w:r w:rsidRPr="00155391">
        <w:rPr>
          <w:b/>
          <w:bCs/>
          <w:sz w:val="28"/>
          <w:szCs w:val="28"/>
        </w:rPr>
        <w:t xml:space="preserve"> при осуществлении муниципального контроля </w:t>
      </w:r>
    </w:p>
    <w:p w:rsidR="00155391" w:rsidRDefault="00155391" w:rsidP="00002B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15539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</w:t>
      </w:r>
      <w:r>
        <w:rPr>
          <w:b/>
          <w:bCs/>
          <w:color w:val="000000"/>
          <w:sz w:val="28"/>
          <w:szCs w:val="28"/>
        </w:rPr>
        <w:t xml:space="preserve">аселенных пунктов </w:t>
      </w:r>
    </w:p>
    <w:p w:rsidR="00EB097C" w:rsidRPr="00155391" w:rsidRDefault="00155391" w:rsidP="00002B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Валдайского муниципального </w:t>
      </w:r>
      <w:r w:rsidRPr="00155391">
        <w:rPr>
          <w:b/>
          <w:bCs/>
          <w:color w:val="000000"/>
          <w:sz w:val="28"/>
          <w:szCs w:val="28"/>
        </w:rPr>
        <w:t>района</w:t>
      </w:r>
      <w:r w:rsidR="00EB097C" w:rsidRPr="00155391">
        <w:rPr>
          <w:b/>
          <w:sz w:val="28"/>
          <w:szCs w:val="28"/>
        </w:rPr>
        <w:t xml:space="preserve"> </w:t>
      </w:r>
    </w:p>
    <w:p w:rsidR="00C909E2" w:rsidRPr="00155391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Pr="00155391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155391" w:rsidRDefault="00C909E2" w:rsidP="00A53408">
      <w:pPr>
        <w:spacing w:after="120"/>
        <w:ind w:firstLine="539"/>
        <w:jc w:val="both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>Принято Думой</w:t>
      </w:r>
      <w:r w:rsidR="006D72DD" w:rsidRPr="00155391">
        <w:rPr>
          <w:b/>
          <w:sz w:val="28"/>
          <w:szCs w:val="28"/>
        </w:rPr>
        <w:t xml:space="preserve"> </w:t>
      </w:r>
      <w:r w:rsidRPr="00155391">
        <w:rPr>
          <w:b/>
          <w:sz w:val="28"/>
          <w:szCs w:val="28"/>
        </w:rPr>
        <w:t xml:space="preserve">муниципального района </w:t>
      </w:r>
      <w:r w:rsidR="00BA5FCC" w:rsidRPr="00155391">
        <w:rPr>
          <w:b/>
          <w:sz w:val="28"/>
          <w:szCs w:val="28"/>
        </w:rPr>
        <w:t>«</w:t>
      </w:r>
      <w:r w:rsidR="00C93EF6">
        <w:rPr>
          <w:b/>
          <w:sz w:val="28"/>
          <w:szCs w:val="28"/>
        </w:rPr>
        <w:t>27</w:t>
      </w:r>
      <w:r w:rsidR="00BA5FCC" w:rsidRPr="00155391">
        <w:rPr>
          <w:b/>
          <w:sz w:val="28"/>
          <w:szCs w:val="28"/>
        </w:rPr>
        <w:t>»</w:t>
      </w:r>
      <w:r w:rsidR="00C077FC" w:rsidRPr="00155391">
        <w:rPr>
          <w:b/>
          <w:sz w:val="28"/>
          <w:szCs w:val="28"/>
        </w:rPr>
        <w:t xml:space="preserve"> </w:t>
      </w:r>
      <w:r w:rsidR="00E55BAE" w:rsidRPr="00155391">
        <w:rPr>
          <w:b/>
          <w:sz w:val="28"/>
          <w:szCs w:val="28"/>
        </w:rPr>
        <w:t>января 2022</w:t>
      </w:r>
      <w:r w:rsidRPr="00155391">
        <w:rPr>
          <w:b/>
          <w:sz w:val="28"/>
          <w:szCs w:val="28"/>
        </w:rPr>
        <w:t xml:space="preserve"> года.</w:t>
      </w:r>
    </w:p>
    <w:p w:rsidR="00EB097C" w:rsidRPr="00155391" w:rsidRDefault="00155391" w:rsidP="005F0BE5">
      <w:pPr>
        <w:ind w:firstLine="539"/>
        <w:jc w:val="both"/>
        <w:rPr>
          <w:sz w:val="28"/>
          <w:szCs w:val="28"/>
        </w:rPr>
      </w:pPr>
      <w:proofErr w:type="gramStart"/>
      <w:r w:rsidRPr="00155391">
        <w:rPr>
          <w:sz w:val="28"/>
          <w:szCs w:val="28"/>
        </w:rPr>
        <w:t xml:space="preserve"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раздела 5 Положения </w:t>
      </w:r>
      <w:r w:rsidRPr="00155391">
        <w:rPr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</w:t>
      </w:r>
      <w:proofErr w:type="gramEnd"/>
      <w:r w:rsidRPr="00155391">
        <w:rPr>
          <w:bCs/>
          <w:color w:val="000000"/>
          <w:sz w:val="28"/>
          <w:szCs w:val="28"/>
        </w:rPr>
        <w:t xml:space="preserve"> границ населенных пунктов на террит</w:t>
      </w:r>
      <w:r>
        <w:rPr>
          <w:bCs/>
          <w:color w:val="000000"/>
          <w:sz w:val="28"/>
          <w:szCs w:val="28"/>
        </w:rPr>
        <w:t xml:space="preserve">ории Валдайского муниципального </w:t>
      </w:r>
      <w:r w:rsidRPr="00155391">
        <w:rPr>
          <w:bCs/>
          <w:color w:val="000000"/>
          <w:sz w:val="28"/>
          <w:szCs w:val="28"/>
        </w:rPr>
        <w:t>района</w:t>
      </w:r>
      <w:r w:rsidRPr="00155391">
        <w:rPr>
          <w:sz w:val="28"/>
          <w:szCs w:val="28"/>
        </w:rPr>
        <w:t xml:space="preserve"> от 30.09.2021 № 81,</w:t>
      </w:r>
      <w:r w:rsidR="005F0BE5">
        <w:rPr>
          <w:sz w:val="28"/>
          <w:szCs w:val="28"/>
        </w:rPr>
        <w:t xml:space="preserve"> </w:t>
      </w:r>
      <w:r w:rsidR="00EB097C" w:rsidRPr="00155391">
        <w:rPr>
          <w:sz w:val="28"/>
          <w:szCs w:val="28"/>
        </w:rPr>
        <w:t xml:space="preserve">Дума Валдайского муниципального района </w:t>
      </w:r>
      <w:r w:rsidR="00EB097C" w:rsidRPr="00155391">
        <w:rPr>
          <w:b/>
          <w:sz w:val="28"/>
          <w:szCs w:val="28"/>
        </w:rPr>
        <w:t>РЕШИЛА:</w:t>
      </w:r>
    </w:p>
    <w:p w:rsidR="00155391" w:rsidRPr="00155391" w:rsidRDefault="00155391" w:rsidP="00155391">
      <w:pPr>
        <w:ind w:firstLine="53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 Утвердить следующие ключевые показатели в сфере муниципального жилищного контроля на территории Валдайского муниципального района</w:t>
      </w:r>
      <w:r>
        <w:rPr>
          <w:sz w:val="28"/>
          <w:szCs w:val="28"/>
        </w:rPr>
        <w:t xml:space="preserve"> и их целевые значения:</w:t>
      </w:r>
      <w:r w:rsidRPr="00155391">
        <w:rPr>
          <w:sz w:val="28"/>
          <w:szCs w:val="28"/>
        </w:rPr>
        <w:t xml:space="preserve">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155391" w:rsidRPr="00155391" w:rsidTr="00DE4120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55391" w:rsidRPr="00155391" w:rsidRDefault="00155391" w:rsidP="00DE4120">
            <w:pPr>
              <w:jc w:val="center"/>
              <w:rPr>
                <w:b/>
                <w:sz w:val="28"/>
                <w:szCs w:val="28"/>
              </w:rPr>
            </w:pPr>
            <w:r w:rsidRPr="00155391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55391" w:rsidRPr="00155391" w:rsidRDefault="00155391" w:rsidP="00DE4120">
            <w:pPr>
              <w:jc w:val="center"/>
              <w:rPr>
                <w:b/>
                <w:sz w:val="28"/>
                <w:szCs w:val="28"/>
              </w:rPr>
            </w:pPr>
            <w:r w:rsidRPr="00155391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15539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55391" w:rsidRPr="00155391" w:rsidTr="00DE4120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55391" w:rsidRPr="00155391" w:rsidRDefault="00155391" w:rsidP="00DE4120">
            <w:pPr>
              <w:jc w:val="center"/>
              <w:rPr>
                <w:sz w:val="28"/>
                <w:szCs w:val="28"/>
              </w:rPr>
            </w:pPr>
            <w:r w:rsidRPr="00155391">
              <w:rPr>
                <w:sz w:val="28"/>
                <w:szCs w:val="28"/>
              </w:rPr>
              <w:t>Процент устранения нарушений в сфере дорожного хозяйства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55391" w:rsidRPr="00155391" w:rsidRDefault="00155391" w:rsidP="00DE4120">
            <w:pPr>
              <w:jc w:val="center"/>
              <w:rPr>
                <w:sz w:val="28"/>
                <w:szCs w:val="28"/>
              </w:rPr>
            </w:pPr>
            <w:r w:rsidRPr="00155391">
              <w:rPr>
                <w:sz w:val="28"/>
                <w:szCs w:val="28"/>
              </w:rPr>
              <w:t>50</w:t>
            </w:r>
          </w:p>
        </w:tc>
      </w:tr>
      <w:tr w:rsidR="00155391" w:rsidRPr="00155391" w:rsidTr="00DE4120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55391" w:rsidRPr="00155391" w:rsidRDefault="00155391" w:rsidP="00DE4120">
            <w:pPr>
              <w:jc w:val="center"/>
              <w:rPr>
                <w:sz w:val="28"/>
                <w:szCs w:val="28"/>
              </w:rPr>
            </w:pPr>
            <w:r w:rsidRPr="00155391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55391" w:rsidRPr="00155391" w:rsidRDefault="00155391" w:rsidP="00DE4120">
            <w:pPr>
              <w:jc w:val="center"/>
              <w:rPr>
                <w:sz w:val="28"/>
                <w:szCs w:val="28"/>
              </w:rPr>
            </w:pPr>
            <w:r w:rsidRPr="00155391">
              <w:rPr>
                <w:sz w:val="28"/>
                <w:szCs w:val="28"/>
              </w:rPr>
              <w:t>15</w:t>
            </w:r>
          </w:p>
        </w:tc>
      </w:tr>
    </w:tbl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</w:p>
    <w:p w:rsidR="00155391" w:rsidRPr="00155391" w:rsidRDefault="00155391" w:rsidP="00155391">
      <w:pPr>
        <w:ind w:firstLine="708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2. Утвердить следующие индикативные показатели в сфере </w:t>
      </w:r>
      <w:r w:rsidRPr="00155391">
        <w:rPr>
          <w:bCs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вне границ н</w:t>
      </w:r>
      <w:r>
        <w:rPr>
          <w:bCs/>
          <w:color w:val="000000"/>
          <w:sz w:val="28"/>
          <w:szCs w:val="28"/>
        </w:rPr>
        <w:t xml:space="preserve">аселенных пунктов на территории Валдайского муниципального </w:t>
      </w:r>
      <w:r w:rsidRPr="00155391">
        <w:rPr>
          <w:bCs/>
          <w:color w:val="000000"/>
          <w:sz w:val="28"/>
          <w:szCs w:val="28"/>
        </w:rPr>
        <w:t>района</w:t>
      </w:r>
      <w:r w:rsidRPr="00155391">
        <w:rPr>
          <w:sz w:val="28"/>
          <w:szCs w:val="28"/>
        </w:rPr>
        <w:t xml:space="preserve">: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1)</w:t>
      </w:r>
      <w:r w:rsidR="007C288A">
        <w:rPr>
          <w:sz w:val="28"/>
          <w:szCs w:val="28"/>
        </w:rPr>
        <w:t xml:space="preserve"> </w:t>
      </w:r>
      <w:r w:rsidRPr="00155391">
        <w:rPr>
          <w:sz w:val="28"/>
          <w:szCs w:val="28"/>
        </w:rPr>
        <w:t>Количество плановых и внеплановых контрольных (надзорных) мероприятий, проведенных за отчетный период.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3) Количество выявленных органом муниципального контроля нарушений обязательных требований.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lastRenderedPageBreak/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155391" w:rsidRPr="00155391" w:rsidRDefault="00155391" w:rsidP="00155391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002BC2" w:rsidRPr="00155391" w:rsidRDefault="00155391" w:rsidP="00155391">
      <w:pPr>
        <w:spacing w:line="340" w:lineRule="exact"/>
        <w:ind w:firstLine="708"/>
        <w:jc w:val="both"/>
        <w:rPr>
          <w:sz w:val="28"/>
          <w:szCs w:val="28"/>
        </w:rPr>
      </w:pPr>
      <w:r w:rsidRPr="00155391">
        <w:rPr>
          <w:sz w:val="28"/>
          <w:szCs w:val="28"/>
        </w:rPr>
        <w:t xml:space="preserve">3. </w:t>
      </w:r>
      <w:r w:rsidR="007C288A">
        <w:rPr>
          <w:sz w:val="28"/>
          <w:szCs w:val="28"/>
        </w:rPr>
        <w:t>Р</w:t>
      </w:r>
      <w:r w:rsidRPr="00155391">
        <w:rPr>
          <w:sz w:val="28"/>
          <w:szCs w:val="28"/>
        </w:rPr>
        <w:t>ешение вступает в силу с 01 марта 2022 года.</w:t>
      </w:r>
    </w:p>
    <w:p w:rsidR="00EB097C" w:rsidRPr="00155391" w:rsidRDefault="00002BC2" w:rsidP="002E3431">
      <w:pPr>
        <w:ind w:firstLine="708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4. Опубликовать настоящее решение в бюллетене «Валдайский Вестник» и разместить на официальном сайте Администрации Валдайского муниципального района в  сети «Интернет».</w:t>
      </w:r>
    </w:p>
    <w:p w:rsidR="00022CD9" w:rsidRPr="00155391" w:rsidRDefault="00022CD9" w:rsidP="00022CD9">
      <w:pPr>
        <w:jc w:val="both"/>
        <w:rPr>
          <w:sz w:val="28"/>
          <w:szCs w:val="28"/>
        </w:rPr>
      </w:pPr>
    </w:p>
    <w:p w:rsidR="00C909E2" w:rsidRPr="00155391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 w:rsidRPr="00155391">
        <w:tc>
          <w:tcPr>
            <w:tcW w:w="4785" w:type="dxa"/>
          </w:tcPr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55391">
              <w:rPr>
                <w:b/>
                <w:color w:val="000000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55391"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2DD" w:rsidRPr="00155391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72DD" w:rsidRPr="00155391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155391" w:rsidRDefault="00BA5FCC" w:rsidP="00C93EF6">
            <w:pPr>
              <w:jc w:val="both"/>
              <w:rPr>
                <w:color w:val="000000"/>
                <w:sz w:val="28"/>
                <w:szCs w:val="28"/>
              </w:rPr>
            </w:pPr>
            <w:r w:rsidRPr="00155391">
              <w:rPr>
                <w:color w:val="000000"/>
                <w:sz w:val="28"/>
                <w:szCs w:val="28"/>
              </w:rPr>
              <w:t>«</w:t>
            </w:r>
            <w:r w:rsidR="00C93EF6">
              <w:rPr>
                <w:color w:val="000000"/>
                <w:sz w:val="28"/>
                <w:szCs w:val="28"/>
              </w:rPr>
              <w:t>27</w:t>
            </w:r>
            <w:r w:rsidRPr="00155391">
              <w:rPr>
                <w:color w:val="000000"/>
                <w:sz w:val="28"/>
                <w:szCs w:val="28"/>
              </w:rPr>
              <w:t>» января</w:t>
            </w:r>
            <w:r w:rsidRPr="001553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5391">
              <w:rPr>
                <w:color w:val="000000"/>
                <w:sz w:val="28"/>
                <w:szCs w:val="28"/>
              </w:rPr>
              <w:t xml:space="preserve">2022 года № </w:t>
            </w:r>
            <w:r w:rsidR="007C288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85" w:type="dxa"/>
          </w:tcPr>
          <w:p w:rsidR="00BA5FCC" w:rsidRPr="00155391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155391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155391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155391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55391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55391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A5FCC" w:rsidRPr="00155391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155391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Pr="00155391" w:rsidRDefault="00A22B30" w:rsidP="002D29BC">
      <w:pPr>
        <w:rPr>
          <w:sz w:val="28"/>
          <w:szCs w:val="28"/>
        </w:rPr>
      </w:pPr>
    </w:p>
    <w:sectPr w:rsidR="00A22B30" w:rsidRPr="00155391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0F" w:rsidRDefault="00FF0A0F">
      <w:r>
        <w:separator/>
      </w:r>
    </w:p>
  </w:endnote>
  <w:endnote w:type="continuationSeparator" w:id="0">
    <w:p w:rsidR="00FF0A0F" w:rsidRDefault="00FF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0F" w:rsidRDefault="00FF0A0F">
      <w:r>
        <w:separator/>
      </w:r>
    </w:p>
  </w:footnote>
  <w:footnote w:type="continuationSeparator" w:id="0">
    <w:p w:rsidR="00FF0A0F" w:rsidRDefault="00FF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1F5B90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1F5B90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C288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Pr="006D72DD" w:rsidRDefault="00BE15DA" w:rsidP="006D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2BC2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778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26E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5391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1F5B90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5A18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184B"/>
    <w:rsid w:val="002E3431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2DD8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0BE5"/>
    <w:rsid w:val="005F182A"/>
    <w:rsid w:val="005F5B1A"/>
    <w:rsid w:val="00603D0F"/>
    <w:rsid w:val="00607711"/>
    <w:rsid w:val="006124BE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2DD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87D4C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288A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408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1BC1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3EF6"/>
    <w:rsid w:val="00C96324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1B4D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355E"/>
    <w:rsid w:val="00FE12CE"/>
    <w:rsid w:val="00FE175F"/>
    <w:rsid w:val="00FE32CD"/>
    <w:rsid w:val="00FE4039"/>
    <w:rsid w:val="00FE6DBB"/>
    <w:rsid w:val="00FF0A0F"/>
    <w:rsid w:val="00FF4B10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5</cp:revision>
  <cp:lastPrinted>2022-01-18T12:06:00Z</cp:lastPrinted>
  <dcterms:created xsi:type="dcterms:W3CDTF">2022-01-18T07:13:00Z</dcterms:created>
  <dcterms:modified xsi:type="dcterms:W3CDTF">2022-01-27T10:37:00Z</dcterms:modified>
</cp:coreProperties>
</file>