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664604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643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1145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A26430" w:rsidRPr="00F87A90" w:rsidRDefault="00A26430" w:rsidP="00A2643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87A90">
        <w:rPr>
          <w:b/>
          <w:sz w:val="28"/>
          <w:szCs w:val="28"/>
        </w:rPr>
        <w:t>О проведении публичных слушаний</w:t>
      </w:r>
    </w:p>
    <w:p w:rsidR="00A26430" w:rsidRPr="00F87A90" w:rsidRDefault="00A26430" w:rsidP="00A26430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>по вопросу предоставления разрешения</w:t>
      </w:r>
    </w:p>
    <w:p w:rsidR="00A26430" w:rsidRPr="00F87A90" w:rsidRDefault="00A26430" w:rsidP="00A26430">
      <w:pPr>
        <w:spacing w:line="240" w:lineRule="exact"/>
        <w:jc w:val="center"/>
        <w:rPr>
          <w:b/>
          <w:sz w:val="28"/>
          <w:szCs w:val="28"/>
        </w:rPr>
      </w:pPr>
      <w:r w:rsidRPr="00F87A90">
        <w:rPr>
          <w:b/>
          <w:sz w:val="28"/>
          <w:szCs w:val="28"/>
        </w:rPr>
        <w:t>на условно разрешённый вид использования</w:t>
      </w:r>
    </w:p>
    <w:p w:rsidR="00A26430" w:rsidRPr="00F87A90" w:rsidRDefault="00A26430" w:rsidP="00A26430">
      <w:pPr>
        <w:spacing w:line="240" w:lineRule="exact"/>
        <w:jc w:val="center"/>
        <w:rPr>
          <w:sz w:val="24"/>
          <w:szCs w:val="24"/>
        </w:rPr>
      </w:pPr>
      <w:r w:rsidRPr="00F87A90">
        <w:rPr>
          <w:b/>
          <w:sz w:val="28"/>
          <w:szCs w:val="28"/>
        </w:rPr>
        <w:t>земельного участка</w:t>
      </w:r>
      <w:bookmarkEnd w:id="0"/>
    </w:p>
    <w:p w:rsidR="00A26430" w:rsidRDefault="00A26430" w:rsidP="00A26430">
      <w:pPr>
        <w:ind w:firstLine="709"/>
        <w:jc w:val="both"/>
        <w:rPr>
          <w:sz w:val="28"/>
          <w:szCs w:val="28"/>
        </w:rPr>
      </w:pPr>
    </w:p>
    <w:p w:rsidR="00A26430" w:rsidRDefault="00A26430" w:rsidP="00A26430">
      <w:pPr>
        <w:ind w:firstLine="709"/>
        <w:jc w:val="both"/>
        <w:rPr>
          <w:sz w:val="28"/>
          <w:szCs w:val="28"/>
        </w:rPr>
      </w:pPr>
    </w:p>
    <w:p w:rsidR="00A26430" w:rsidRPr="00F87A90" w:rsidRDefault="00A26430" w:rsidP="00A26430">
      <w:pPr>
        <w:ind w:firstLine="709"/>
        <w:jc w:val="both"/>
        <w:rPr>
          <w:b/>
          <w:sz w:val="28"/>
          <w:szCs w:val="28"/>
        </w:rPr>
      </w:pPr>
      <w:r w:rsidRPr="00F87A90">
        <w:rPr>
          <w:sz w:val="28"/>
          <w:szCs w:val="28"/>
        </w:rPr>
        <w:t>В целях соблюдения прав человека на благоприятные условия жизн</w:t>
      </w:r>
      <w:r w:rsidRPr="00F87A90">
        <w:rPr>
          <w:sz w:val="28"/>
          <w:szCs w:val="28"/>
        </w:rPr>
        <w:t>е</w:t>
      </w:r>
      <w:r w:rsidRPr="00F87A90">
        <w:rPr>
          <w:sz w:val="28"/>
          <w:szCs w:val="28"/>
        </w:rPr>
        <w:t>деятельности, прав и законных интересов правообладателей земельных уч</w:t>
      </w:r>
      <w:r w:rsidRPr="00F87A90">
        <w:rPr>
          <w:sz w:val="28"/>
          <w:szCs w:val="28"/>
        </w:rPr>
        <w:t>а</w:t>
      </w:r>
      <w:r w:rsidRPr="00F87A90">
        <w:rPr>
          <w:sz w:val="28"/>
          <w:szCs w:val="28"/>
        </w:rPr>
        <w:t>стков и объектов капитального строительства в соответствии со ст</w:t>
      </w:r>
      <w:r>
        <w:rPr>
          <w:sz w:val="28"/>
          <w:szCs w:val="28"/>
        </w:rPr>
        <w:t xml:space="preserve">атьей </w:t>
      </w:r>
      <w:r w:rsidRPr="00F87A90">
        <w:rPr>
          <w:sz w:val="28"/>
          <w:szCs w:val="28"/>
        </w:rPr>
        <w:t>39 Градостроительного кодекса Российской Федерации, Правилами землепол</w:t>
      </w:r>
      <w:r w:rsidRPr="00F87A90">
        <w:rPr>
          <w:sz w:val="28"/>
          <w:szCs w:val="28"/>
        </w:rPr>
        <w:t>ь</w:t>
      </w:r>
      <w:r w:rsidRPr="00F87A90">
        <w:rPr>
          <w:sz w:val="28"/>
          <w:szCs w:val="28"/>
        </w:rPr>
        <w:t>зования и застройки Валдайского городского поселения Администрация Валдайск</w:t>
      </w:r>
      <w:r w:rsidRPr="00F87A90">
        <w:rPr>
          <w:sz w:val="28"/>
          <w:szCs w:val="28"/>
        </w:rPr>
        <w:t>о</w:t>
      </w:r>
      <w:r w:rsidRPr="00F87A90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ПОСТАНОВЛЯЕТ:</w:t>
      </w:r>
    </w:p>
    <w:p w:rsidR="00A26430" w:rsidRDefault="00A26430" w:rsidP="00A2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7A90">
        <w:rPr>
          <w:sz w:val="28"/>
          <w:szCs w:val="28"/>
        </w:rPr>
        <w:t>Комиссии по землепользованию и застройке провести публичные слуш</w:t>
      </w:r>
      <w:r w:rsidRPr="00F87A90">
        <w:rPr>
          <w:sz w:val="28"/>
          <w:szCs w:val="28"/>
        </w:rPr>
        <w:t>а</w:t>
      </w:r>
      <w:r w:rsidRPr="00F87A90">
        <w:rPr>
          <w:sz w:val="28"/>
          <w:szCs w:val="28"/>
        </w:rPr>
        <w:t>ния по вопросу предоставления разрешения на условно разрешённый вид использования земельного участка</w:t>
      </w:r>
      <w:r>
        <w:rPr>
          <w:sz w:val="28"/>
          <w:szCs w:val="28"/>
        </w:rPr>
        <w:t xml:space="preserve"> с кадастровым номером 53:03:0102032:6, расположенного по адресу: Российская Федерация,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родская область, р-н Валдайский, Валдайское городское поселение, г. Валдай, ул. Гоголя, д. 5а на условно разрешённый вид использования в территориальной зоне Ж.1. (Зона застройки индивидуальными жилыми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мами) – религ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озное использование.</w:t>
      </w:r>
    </w:p>
    <w:p w:rsidR="00A26430" w:rsidRPr="00F87A90" w:rsidRDefault="00A26430" w:rsidP="00A2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7A90">
        <w:rPr>
          <w:sz w:val="28"/>
          <w:szCs w:val="28"/>
        </w:rPr>
        <w:t>Публичн</w:t>
      </w:r>
      <w:r>
        <w:rPr>
          <w:sz w:val="28"/>
          <w:szCs w:val="28"/>
        </w:rPr>
        <w:t>ые слушания назначить на 9 августа 2021</w:t>
      </w:r>
      <w:r w:rsidRPr="00F87A90">
        <w:rPr>
          <w:sz w:val="28"/>
          <w:szCs w:val="28"/>
        </w:rPr>
        <w:t xml:space="preserve"> года в 16.00 часов в кабинете 408 Администрации Валдайского муниципального района по а</w:t>
      </w:r>
      <w:r w:rsidRPr="00F87A90">
        <w:rPr>
          <w:sz w:val="28"/>
          <w:szCs w:val="28"/>
        </w:rPr>
        <w:t>д</w:t>
      </w:r>
      <w:r w:rsidRPr="00F87A90">
        <w:rPr>
          <w:sz w:val="28"/>
          <w:szCs w:val="28"/>
        </w:rPr>
        <w:t>ресу: Новгородская область, г.</w:t>
      </w:r>
      <w:r>
        <w:rPr>
          <w:sz w:val="28"/>
          <w:szCs w:val="28"/>
        </w:rPr>
        <w:t> </w:t>
      </w:r>
      <w:r w:rsidRPr="00F87A90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F87A90">
        <w:rPr>
          <w:sz w:val="28"/>
          <w:szCs w:val="28"/>
        </w:rPr>
        <w:t>Комсомольский, д.</w:t>
      </w:r>
      <w:r>
        <w:rPr>
          <w:sz w:val="28"/>
          <w:szCs w:val="28"/>
        </w:rPr>
        <w:t> </w:t>
      </w:r>
      <w:r w:rsidRPr="00F87A90">
        <w:rPr>
          <w:sz w:val="28"/>
          <w:szCs w:val="28"/>
        </w:rPr>
        <w:t>19/21.</w:t>
      </w:r>
    </w:p>
    <w:p w:rsidR="004C514C" w:rsidRDefault="00A26430" w:rsidP="00A26430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6D28EA">
        <w:rPr>
          <w:szCs w:val="28"/>
        </w:rPr>
        <w:t>3. Опубликовать постановление в бюллетене «Валдайский Вестник»</w:t>
      </w:r>
      <w:r>
        <w:rPr>
          <w:szCs w:val="28"/>
        </w:rPr>
        <w:t xml:space="preserve"> и разместить </w:t>
      </w:r>
      <w:r w:rsidRPr="006D28EA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6D28EA">
        <w:rPr>
          <w:szCs w:val="28"/>
        </w:rPr>
        <w:t>сайте Администрации Валдайского муниц</w:t>
      </w:r>
      <w:r w:rsidRPr="006D28EA">
        <w:rPr>
          <w:szCs w:val="28"/>
        </w:rPr>
        <w:t>и</w:t>
      </w:r>
      <w:r w:rsidRPr="006D28EA">
        <w:rPr>
          <w:szCs w:val="28"/>
        </w:rPr>
        <w:t>пального района в с</w:t>
      </w:r>
      <w:r w:rsidRPr="006D28EA">
        <w:rPr>
          <w:szCs w:val="28"/>
        </w:rPr>
        <w:t>е</w:t>
      </w:r>
      <w:r w:rsidRPr="006D28EA">
        <w:rPr>
          <w:szCs w:val="28"/>
        </w:rPr>
        <w:t>ти «Интернет».</w:t>
      </w:r>
    </w:p>
    <w:p w:rsidR="00F909ED" w:rsidRDefault="00F909ED" w:rsidP="00A26430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A26430" w:rsidRPr="00F909ED" w:rsidRDefault="00A26430" w:rsidP="00A26430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1" w:rsidRDefault="008C2861">
      <w:r>
        <w:separator/>
      </w:r>
    </w:p>
  </w:endnote>
  <w:endnote w:type="continuationSeparator" w:id="0">
    <w:p w:rsidR="008C2861" w:rsidRDefault="008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1" w:rsidRDefault="008C2861">
      <w:r>
        <w:separator/>
      </w:r>
    </w:p>
  </w:footnote>
  <w:footnote w:type="continuationSeparator" w:id="0">
    <w:p w:rsidR="008C2861" w:rsidRDefault="008C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2861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430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51C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791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0EEC72C-3252-449F-A02A-4D14151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7291-D59E-4183-88F1-F2EB6A0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2021-07-01T07:34:00Z</cp:lastPrinted>
  <dcterms:created xsi:type="dcterms:W3CDTF">2021-07-01T09:01:00Z</dcterms:created>
  <dcterms:modified xsi:type="dcterms:W3CDTF">2021-07-01T09:01:00Z</dcterms:modified>
</cp:coreProperties>
</file>