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00660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14088" w:rsidP="00C4619C">
      <w:pPr>
        <w:jc w:val="center"/>
        <w:rPr>
          <w:sz w:val="28"/>
        </w:rPr>
      </w:pPr>
      <w:r>
        <w:rPr>
          <w:sz w:val="28"/>
        </w:rPr>
        <w:t>30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7D5BCD">
        <w:rPr>
          <w:sz w:val="28"/>
        </w:rPr>
        <w:t>11</w:t>
      </w:r>
      <w:r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DB0245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14088" w:rsidRDefault="00414088" w:rsidP="0041408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14088">
        <w:rPr>
          <w:b/>
          <w:sz w:val="28"/>
          <w:szCs w:val="28"/>
        </w:rPr>
        <w:t xml:space="preserve">Об установлении </w:t>
      </w:r>
    </w:p>
    <w:p w:rsidR="00414088" w:rsidRPr="00414088" w:rsidRDefault="00414088" w:rsidP="00414088">
      <w:pPr>
        <w:spacing w:line="240" w:lineRule="exact"/>
        <w:jc w:val="center"/>
        <w:rPr>
          <w:b/>
          <w:sz w:val="28"/>
          <w:szCs w:val="28"/>
        </w:rPr>
      </w:pPr>
      <w:r w:rsidRPr="00414088">
        <w:rPr>
          <w:b/>
          <w:sz w:val="28"/>
          <w:szCs w:val="28"/>
        </w:rPr>
        <w:t>публичного сервитута</w:t>
      </w:r>
    </w:p>
    <w:bookmarkEnd w:id="0"/>
    <w:p w:rsidR="00414088" w:rsidRPr="00414088" w:rsidRDefault="00414088" w:rsidP="007C31BE">
      <w:pPr>
        <w:ind w:firstLine="709"/>
        <w:rPr>
          <w:b/>
          <w:sz w:val="28"/>
          <w:szCs w:val="28"/>
        </w:rPr>
      </w:pPr>
    </w:p>
    <w:p w:rsidR="00414088" w:rsidRPr="00414088" w:rsidRDefault="00414088" w:rsidP="007C31BE">
      <w:pPr>
        <w:ind w:firstLine="709"/>
        <w:rPr>
          <w:sz w:val="28"/>
          <w:szCs w:val="28"/>
        </w:rPr>
      </w:pPr>
    </w:p>
    <w:p w:rsidR="00414088" w:rsidRPr="007C31BE" w:rsidRDefault="00414088" w:rsidP="007C31BE">
      <w:pPr>
        <w:pStyle w:val="a6"/>
        <w:ind w:firstLine="709"/>
        <w:rPr>
          <w:szCs w:val="28"/>
          <w:lang w:val="ru-RU"/>
        </w:rPr>
      </w:pPr>
      <w:r w:rsidRPr="00414088">
        <w:rPr>
          <w:szCs w:val="28"/>
        </w:rPr>
        <w:t>Руководствуясь пунктом 2 статьи 3.3 Федерального закона от 25</w:t>
      </w:r>
      <w:r w:rsidR="007C31BE">
        <w:rPr>
          <w:szCs w:val="28"/>
          <w:lang w:val="ru-RU"/>
        </w:rPr>
        <w:t> </w:t>
      </w:r>
      <w:r w:rsidRPr="00414088">
        <w:rPr>
          <w:szCs w:val="28"/>
        </w:rPr>
        <w:t>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</w:t>
      </w:r>
      <w:r w:rsidR="007C31BE">
        <w:rPr>
          <w:szCs w:val="28"/>
        </w:rPr>
        <w:t xml:space="preserve"> </w:t>
      </w:r>
      <w:proofErr w:type="spellStart"/>
      <w:r w:rsidR="007C31BE">
        <w:rPr>
          <w:szCs w:val="28"/>
        </w:rPr>
        <w:t>Росреестра</w:t>
      </w:r>
      <w:proofErr w:type="spellEnd"/>
      <w:r w:rsidR="007C31BE">
        <w:rPr>
          <w:szCs w:val="28"/>
        </w:rPr>
        <w:t xml:space="preserve"> от 19.04.2022 </w:t>
      </w:r>
      <w:r w:rsidR="007C31BE">
        <w:rPr>
          <w:szCs w:val="28"/>
          <w:lang w:val="ru-RU"/>
        </w:rPr>
        <w:t xml:space="preserve">№ </w:t>
      </w:r>
      <w:r w:rsidR="007C31BE">
        <w:rPr>
          <w:szCs w:val="28"/>
        </w:rPr>
        <w:t xml:space="preserve">П/0150 </w:t>
      </w:r>
      <w:r w:rsidR="007C31BE">
        <w:rPr>
          <w:szCs w:val="28"/>
          <w:lang w:val="ru-RU"/>
        </w:rPr>
        <w:t>«</w:t>
      </w:r>
      <w:r w:rsidRPr="00414088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7C31BE">
        <w:rPr>
          <w:szCs w:val="28"/>
          <w:lang w:val="ru-RU"/>
        </w:rPr>
        <w:t>»</w:t>
      </w:r>
      <w:r w:rsidRPr="00414088">
        <w:rPr>
          <w:szCs w:val="28"/>
        </w:rPr>
        <w:t>, рассмотрев ходатайства</w:t>
      </w:r>
      <w:r w:rsidR="007C31BE">
        <w:rPr>
          <w:szCs w:val="28"/>
        </w:rPr>
        <w:t xml:space="preserve"> </w:t>
      </w:r>
      <w:r w:rsidR="007C31BE">
        <w:rPr>
          <w:szCs w:val="28"/>
          <w:lang w:val="ru-RU"/>
        </w:rPr>
        <w:t>а</w:t>
      </w:r>
      <w:proofErr w:type="spellStart"/>
      <w:r w:rsidRPr="00414088">
        <w:rPr>
          <w:szCs w:val="28"/>
        </w:rPr>
        <w:t>кционерного</w:t>
      </w:r>
      <w:proofErr w:type="spellEnd"/>
      <w:r w:rsidRPr="00414088">
        <w:rPr>
          <w:szCs w:val="28"/>
        </w:rPr>
        <w:t xml:space="preserve"> общества «Газпром газораспределение Великий Новгород» ИНН: 5321039753, ОГРН: 1025300780812, публикации на официальном сайте муниципального образования от 15.06.2023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 w:rsidR="007C31BE">
        <w:rPr>
          <w:szCs w:val="28"/>
        </w:rPr>
        <w:t xml:space="preserve">Администрация </w:t>
      </w:r>
      <w:r w:rsidRPr="00414088">
        <w:rPr>
          <w:szCs w:val="28"/>
        </w:rPr>
        <w:t>Валдайского муниципального района</w:t>
      </w:r>
      <w:r w:rsidR="007C31BE">
        <w:rPr>
          <w:color w:val="FF0000"/>
          <w:szCs w:val="28"/>
          <w:lang w:val="ru-RU"/>
        </w:rPr>
        <w:t xml:space="preserve"> </w:t>
      </w:r>
      <w:r w:rsidRPr="00414088">
        <w:rPr>
          <w:b/>
          <w:szCs w:val="28"/>
        </w:rPr>
        <w:t>ПОСТАНОВЛЯЕТ:</w:t>
      </w:r>
      <w:r w:rsidRPr="00414088">
        <w:rPr>
          <w:szCs w:val="28"/>
        </w:rPr>
        <w:t xml:space="preserve"> </w:t>
      </w:r>
    </w:p>
    <w:p w:rsidR="00414088" w:rsidRPr="008F18B9" w:rsidRDefault="00414088" w:rsidP="007C31BE">
      <w:pPr>
        <w:pStyle w:val="a6"/>
        <w:ind w:firstLine="709"/>
        <w:rPr>
          <w:szCs w:val="28"/>
          <w:lang w:val="ru-RU"/>
        </w:rPr>
      </w:pPr>
      <w:r w:rsidRPr="00414088">
        <w:rPr>
          <w:szCs w:val="28"/>
        </w:rPr>
        <w:t>1. На основании пункта 1 статьи 39.97 Земельного кодекса Р</w:t>
      </w:r>
      <w:r w:rsidR="007C31BE">
        <w:rPr>
          <w:szCs w:val="28"/>
          <w:lang w:val="ru-RU"/>
        </w:rPr>
        <w:t xml:space="preserve">оссийской </w:t>
      </w:r>
      <w:r w:rsidRPr="00414088">
        <w:rPr>
          <w:szCs w:val="28"/>
        </w:rPr>
        <w:t>Ф</w:t>
      </w:r>
      <w:r w:rsidR="007C31BE">
        <w:rPr>
          <w:szCs w:val="28"/>
          <w:lang w:val="ru-RU"/>
        </w:rPr>
        <w:t>едерации</w:t>
      </w:r>
      <w:r w:rsidRPr="00414088">
        <w:rPr>
          <w:szCs w:val="28"/>
        </w:rPr>
        <w:t xml:space="preserve">, установить публичный сервитут в отношении </w:t>
      </w:r>
      <w:r w:rsidR="008F18B9" w:rsidRPr="00414088">
        <w:rPr>
          <w:szCs w:val="28"/>
        </w:rPr>
        <w:t>акционерного</w:t>
      </w:r>
      <w:r w:rsidRPr="00414088">
        <w:rPr>
          <w:szCs w:val="28"/>
        </w:rPr>
        <w:t xml:space="preserve"> общества «Газпром газораспределение Великий Новгород» ИНН: 5321039753, ОГРН: 1025300780812, для целей строительства и эксплуатации линейных объектов системы газоснабжения: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szCs w:val="28"/>
        </w:rPr>
        <w:t>1.1. «Газопровод к индивидуальному жилому дому по адресу: Новгородская область, Валдайский район, с. Едрово, ул. Ленинградская, д.</w:t>
      </w:r>
      <w:r w:rsidR="008F18B9">
        <w:rPr>
          <w:szCs w:val="28"/>
          <w:lang w:val="ru-RU"/>
        </w:rPr>
        <w:t> </w:t>
      </w:r>
      <w:r w:rsidRPr="00414088">
        <w:rPr>
          <w:szCs w:val="28"/>
        </w:rPr>
        <w:t>114, КН ЗУ 53:03:0428002:64»</w:t>
      </w:r>
      <w:r w:rsidRPr="00414088">
        <w:rPr>
          <w:bCs/>
          <w:szCs w:val="28"/>
        </w:rPr>
        <w:t>,</w:t>
      </w:r>
      <w:r w:rsidRPr="00414088">
        <w:rPr>
          <w:szCs w:val="28"/>
        </w:rPr>
        <w:t xml:space="preserve"> согласно сведениям о границах публичного сервитута в отношении земельного участка</w:t>
      </w:r>
      <w:r w:rsidRPr="00414088">
        <w:rPr>
          <w:bCs/>
          <w:szCs w:val="28"/>
        </w:rPr>
        <w:t>, расположенного:</w:t>
      </w:r>
    </w:p>
    <w:p w:rsidR="00414088" w:rsidRPr="00414088" w:rsidRDefault="00414088" w:rsidP="007C31BE">
      <w:pPr>
        <w:ind w:firstLine="709"/>
        <w:jc w:val="both"/>
        <w:rPr>
          <w:color w:val="000000"/>
          <w:sz w:val="28"/>
          <w:szCs w:val="28"/>
        </w:rPr>
      </w:pPr>
      <w:r w:rsidRPr="008F18B9">
        <w:rPr>
          <w:color w:val="000000"/>
          <w:sz w:val="28"/>
          <w:szCs w:val="28"/>
        </w:rPr>
        <w:t>53:03:0000000:13126 - Российская</w:t>
      </w:r>
      <w:r w:rsidRPr="00414088">
        <w:rPr>
          <w:color w:val="000000"/>
          <w:sz w:val="28"/>
          <w:szCs w:val="28"/>
        </w:rPr>
        <w:t xml:space="preserve"> Федерация, Новгородская область, Валдайский муниципальный район, </w:t>
      </w:r>
      <w:proofErr w:type="spellStart"/>
      <w:r w:rsidRPr="00414088">
        <w:rPr>
          <w:color w:val="000000"/>
          <w:sz w:val="28"/>
          <w:szCs w:val="28"/>
        </w:rPr>
        <w:t>Ед</w:t>
      </w:r>
      <w:r w:rsidR="008F18B9">
        <w:rPr>
          <w:color w:val="000000"/>
          <w:sz w:val="28"/>
          <w:szCs w:val="28"/>
        </w:rPr>
        <w:t>ровское</w:t>
      </w:r>
      <w:proofErr w:type="spellEnd"/>
      <w:r w:rsidR="008F18B9">
        <w:rPr>
          <w:color w:val="000000"/>
          <w:sz w:val="28"/>
          <w:szCs w:val="28"/>
        </w:rPr>
        <w:t xml:space="preserve"> сельское поселение, з/у </w:t>
      </w:r>
      <w:r w:rsidRPr="00414088">
        <w:rPr>
          <w:color w:val="000000"/>
          <w:sz w:val="28"/>
          <w:szCs w:val="28"/>
        </w:rPr>
        <w:t>2857/1.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t>Испрашиваема</w:t>
      </w:r>
      <w:r w:rsidR="008F18B9">
        <w:rPr>
          <w:bCs/>
          <w:szCs w:val="28"/>
        </w:rPr>
        <w:t xml:space="preserve">я площадь публичного сервитута </w:t>
      </w:r>
      <w:r w:rsidR="008F18B9">
        <w:rPr>
          <w:bCs/>
          <w:szCs w:val="28"/>
          <w:lang w:val="ru-RU"/>
        </w:rPr>
        <w:t>-</w:t>
      </w:r>
      <w:r w:rsidRPr="00414088">
        <w:rPr>
          <w:bCs/>
          <w:szCs w:val="28"/>
        </w:rPr>
        <w:t xml:space="preserve"> 220</w:t>
      </w:r>
      <w:r w:rsidRPr="00414088">
        <w:rPr>
          <w:szCs w:val="28"/>
        </w:rPr>
        <w:t xml:space="preserve"> </w:t>
      </w:r>
      <w:r w:rsidR="008F18B9">
        <w:rPr>
          <w:bCs/>
          <w:szCs w:val="28"/>
        </w:rPr>
        <w:t>кв.</w:t>
      </w:r>
      <w:r w:rsidRPr="00414088">
        <w:rPr>
          <w:bCs/>
          <w:szCs w:val="28"/>
        </w:rPr>
        <w:t>м.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lastRenderedPageBreak/>
        <w:t xml:space="preserve">1.2. </w:t>
      </w:r>
      <w:r w:rsidRPr="00414088">
        <w:rPr>
          <w:szCs w:val="28"/>
        </w:rPr>
        <w:t>«Газопровод к индивидуальному жилому дому расположенный по адресу: Новгородская обл. Валдайский район, с. Яжелбицы, ул. Центральная, д.</w:t>
      </w:r>
      <w:r w:rsidR="008F18B9">
        <w:rPr>
          <w:szCs w:val="28"/>
          <w:lang w:val="ru-RU"/>
        </w:rPr>
        <w:t> </w:t>
      </w:r>
      <w:r w:rsidRPr="00414088">
        <w:rPr>
          <w:szCs w:val="28"/>
        </w:rPr>
        <w:t>56 КН53:03:1513004:41», согласно сведениям о границах публичного сервитута в отношении земельных участков</w:t>
      </w:r>
      <w:r w:rsidRPr="00414088">
        <w:rPr>
          <w:bCs/>
          <w:szCs w:val="28"/>
        </w:rPr>
        <w:t>, расположенных:</w:t>
      </w:r>
    </w:p>
    <w:p w:rsidR="00414088" w:rsidRPr="008F18B9" w:rsidRDefault="008F18B9" w:rsidP="007C31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53:03:0000000:213 -</w:t>
      </w:r>
      <w:r w:rsidR="00414088" w:rsidRPr="008F18B9">
        <w:rPr>
          <w:color w:val="000000"/>
          <w:sz w:val="28"/>
          <w:szCs w:val="28"/>
        </w:rPr>
        <w:t xml:space="preserve"> Российская Федерация, Новгородская область, Валдайский муниципальный район, на земельном участке расположено сооружение, автодорога Яжелбицы-Демянск-Залучье-</w:t>
      </w:r>
      <w:proofErr w:type="spellStart"/>
      <w:r w:rsidR="00414088" w:rsidRPr="008F18B9">
        <w:rPr>
          <w:color w:val="000000"/>
          <w:sz w:val="28"/>
          <w:szCs w:val="28"/>
        </w:rPr>
        <w:t>Ст.Русса</w:t>
      </w:r>
      <w:proofErr w:type="spellEnd"/>
      <w:r w:rsidR="00414088" w:rsidRPr="008F18B9">
        <w:rPr>
          <w:color w:val="000000"/>
          <w:sz w:val="28"/>
          <w:szCs w:val="28"/>
        </w:rPr>
        <w:t>-Сольцы;</w:t>
      </w:r>
    </w:p>
    <w:p w:rsidR="00414088" w:rsidRPr="008F18B9" w:rsidRDefault="00414088" w:rsidP="007C31BE">
      <w:pPr>
        <w:ind w:firstLine="709"/>
        <w:jc w:val="both"/>
        <w:rPr>
          <w:color w:val="000000"/>
          <w:sz w:val="28"/>
          <w:szCs w:val="28"/>
        </w:rPr>
      </w:pPr>
      <w:r w:rsidRPr="008F18B9">
        <w:rPr>
          <w:color w:val="000000"/>
          <w:sz w:val="28"/>
          <w:szCs w:val="28"/>
        </w:rPr>
        <w:t xml:space="preserve">53:03:0000000:13126 - Российская Федерация, Новгородская область, Валдайский муниципальный район, </w:t>
      </w:r>
      <w:proofErr w:type="spellStart"/>
      <w:r w:rsidRPr="008F18B9">
        <w:rPr>
          <w:color w:val="000000"/>
          <w:sz w:val="28"/>
          <w:szCs w:val="28"/>
        </w:rPr>
        <w:t>Едровское</w:t>
      </w:r>
      <w:proofErr w:type="spellEnd"/>
      <w:r w:rsidRPr="008F18B9">
        <w:rPr>
          <w:color w:val="000000"/>
          <w:sz w:val="28"/>
          <w:szCs w:val="28"/>
        </w:rPr>
        <w:t xml:space="preserve"> сельское поселение, з/у</w:t>
      </w:r>
      <w:r w:rsidR="008F18B9">
        <w:rPr>
          <w:color w:val="000000"/>
          <w:sz w:val="28"/>
          <w:szCs w:val="28"/>
        </w:rPr>
        <w:t> </w:t>
      </w:r>
      <w:r w:rsidRPr="008F18B9">
        <w:rPr>
          <w:color w:val="000000"/>
          <w:sz w:val="28"/>
          <w:szCs w:val="28"/>
        </w:rPr>
        <w:t>2857/1;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8F18B9">
        <w:rPr>
          <w:szCs w:val="28"/>
        </w:rPr>
        <w:t>53:03:0000000:13463 - Российская Федерация, Новгородская область, Валдайский муниципальный район</w:t>
      </w:r>
      <w:r w:rsidRPr="00414088">
        <w:rPr>
          <w:szCs w:val="28"/>
        </w:rPr>
        <w:t xml:space="preserve">, </w:t>
      </w:r>
      <w:proofErr w:type="spellStart"/>
      <w:r w:rsidRPr="00414088">
        <w:rPr>
          <w:szCs w:val="28"/>
        </w:rPr>
        <w:t>Яжелбицкое</w:t>
      </w:r>
      <w:proofErr w:type="spellEnd"/>
      <w:r w:rsidRPr="00414088">
        <w:rPr>
          <w:szCs w:val="28"/>
        </w:rPr>
        <w:t xml:space="preserve"> сельское поселение, село Яжелбицы, земельный участок 2.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 xml:space="preserve">Публичный сервитут устанавливается в </w:t>
      </w:r>
      <w:r w:rsidRPr="008F18B9">
        <w:rPr>
          <w:szCs w:val="28"/>
        </w:rPr>
        <w:t>отношении земельных участков, расположенных в границах кадастрового квартала 53:03:1513004 - Российская Федерация, Новгородская область, Валдайский муниципальный</w:t>
      </w:r>
      <w:r w:rsidRPr="00414088">
        <w:rPr>
          <w:szCs w:val="28"/>
        </w:rPr>
        <w:t xml:space="preserve"> район, площадь части земельного участка в установленных границах публичного сервитута 33 кв.м.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t>Испрашиваема</w:t>
      </w:r>
      <w:r w:rsidR="008F18B9">
        <w:rPr>
          <w:bCs/>
          <w:szCs w:val="28"/>
        </w:rPr>
        <w:t xml:space="preserve">я площадь публичного сервитута </w:t>
      </w:r>
      <w:r w:rsidR="008F18B9">
        <w:rPr>
          <w:bCs/>
          <w:szCs w:val="28"/>
          <w:lang w:val="ru-RU"/>
        </w:rPr>
        <w:t>-</w:t>
      </w:r>
      <w:r w:rsidRPr="00414088">
        <w:rPr>
          <w:bCs/>
          <w:szCs w:val="28"/>
        </w:rPr>
        <w:t xml:space="preserve"> 125</w:t>
      </w:r>
      <w:r w:rsidRPr="00414088">
        <w:rPr>
          <w:szCs w:val="28"/>
        </w:rPr>
        <w:t xml:space="preserve"> </w:t>
      </w:r>
      <w:r w:rsidR="008F18B9">
        <w:rPr>
          <w:bCs/>
          <w:szCs w:val="28"/>
        </w:rPr>
        <w:t>кв.</w:t>
      </w:r>
      <w:r w:rsidRPr="00414088">
        <w:rPr>
          <w:bCs/>
          <w:szCs w:val="28"/>
        </w:rPr>
        <w:t>м.</w:t>
      </w:r>
    </w:p>
    <w:p w:rsidR="00414088" w:rsidRPr="008F18B9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t xml:space="preserve">1.3. </w:t>
      </w:r>
      <w:r w:rsidRPr="00414088">
        <w:rPr>
          <w:szCs w:val="28"/>
        </w:rPr>
        <w:t>«Газопровод к индивидуальному жилому дому расположенный по адресу: Новгородская обл. Валдайский район, с. Яжелбицы, ул. Центральная, д.</w:t>
      </w:r>
      <w:r w:rsidR="008F18B9">
        <w:rPr>
          <w:szCs w:val="28"/>
          <w:lang w:val="ru-RU"/>
        </w:rPr>
        <w:t> </w:t>
      </w:r>
      <w:r w:rsidRPr="00414088">
        <w:rPr>
          <w:szCs w:val="28"/>
        </w:rPr>
        <w:t xml:space="preserve">42 КН53:03:1513004:32», согласно сведениям о границах публичного </w:t>
      </w:r>
      <w:r w:rsidRPr="008F18B9">
        <w:rPr>
          <w:szCs w:val="28"/>
        </w:rPr>
        <w:t>сервитута в отношении земельного участка</w:t>
      </w:r>
      <w:r w:rsidRPr="008F18B9">
        <w:rPr>
          <w:bCs/>
          <w:szCs w:val="28"/>
        </w:rPr>
        <w:t>, расположенного:</w:t>
      </w:r>
    </w:p>
    <w:p w:rsidR="00414088" w:rsidRPr="008F18B9" w:rsidRDefault="00414088" w:rsidP="007C31BE">
      <w:pPr>
        <w:pStyle w:val="a6"/>
        <w:ind w:firstLine="709"/>
        <w:rPr>
          <w:bCs/>
          <w:szCs w:val="28"/>
        </w:rPr>
      </w:pPr>
      <w:r w:rsidRPr="008F18B9">
        <w:rPr>
          <w:szCs w:val="28"/>
        </w:rPr>
        <w:t>53:03:0000000:213</w:t>
      </w:r>
      <w:r w:rsidR="008F18B9">
        <w:rPr>
          <w:szCs w:val="28"/>
        </w:rPr>
        <w:t xml:space="preserve"> </w:t>
      </w:r>
      <w:r w:rsidR="008F18B9">
        <w:rPr>
          <w:szCs w:val="28"/>
          <w:lang w:val="ru-RU"/>
        </w:rPr>
        <w:t>-</w:t>
      </w:r>
      <w:r w:rsidRPr="008F18B9">
        <w:rPr>
          <w:szCs w:val="28"/>
        </w:rPr>
        <w:t xml:space="preserve"> Российская Федерация, Новгородская область, Валдайский муниципальный район, на земельном участке расположено сооружение, автодорога Яжелбицы-Демянск-Залучье-</w:t>
      </w:r>
      <w:proofErr w:type="spellStart"/>
      <w:r w:rsidRPr="008F18B9">
        <w:rPr>
          <w:szCs w:val="28"/>
        </w:rPr>
        <w:t>Ст.Русса</w:t>
      </w:r>
      <w:proofErr w:type="spellEnd"/>
      <w:r w:rsidRPr="008F18B9">
        <w:rPr>
          <w:szCs w:val="28"/>
        </w:rPr>
        <w:t>-Сольцы.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8F18B9">
        <w:rPr>
          <w:szCs w:val="28"/>
        </w:rPr>
        <w:t>Публичный сервитут</w:t>
      </w:r>
      <w:r w:rsidRPr="00414088">
        <w:rPr>
          <w:szCs w:val="28"/>
        </w:rPr>
        <w:t xml:space="preserve"> устанавливается в </w:t>
      </w:r>
      <w:r w:rsidRPr="008F18B9">
        <w:rPr>
          <w:szCs w:val="28"/>
        </w:rPr>
        <w:t>отношении земельных участков, расположенных в границах кадастрового квартала 53:03:1513004 - Российская Федерация, Новгородская область, Валдайский муниципальный</w:t>
      </w:r>
      <w:r w:rsidRPr="00414088">
        <w:rPr>
          <w:szCs w:val="28"/>
        </w:rPr>
        <w:t xml:space="preserve"> район, площадь части земельного участка в установленных границах публичного сервитута 18 кв.м.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t>Испрашиваемая площадь публ</w:t>
      </w:r>
      <w:r w:rsidR="008F18B9">
        <w:rPr>
          <w:bCs/>
          <w:szCs w:val="28"/>
        </w:rPr>
        <w:t xml:space="preserve">ичного сервитута </w:t>
      </w:r>
      <w:r w:rsidR="008F18B9">
        <w:rPr>
          <w:bCs/>
          <w:szCs w:val="28"/>
          <w:lang w:val="ru-RU"/>
        </w:rPr>
        <w:t>-</w:t>
      </w:r>
      <w:r w:rsidRPr="00414088">
        <w:rPr>
          <w:bCs/>
          <w:szCs w:val="28"/>
        </w:rPr>
        <w:t xml:space="preserve"> 146</w:t>
      </w:r>
      <w:r w:rsidRPr="00414088">
        <w:rPr>
          <w:szCs w:val="28"/>
        </w:rPr>
        <w:t xml:space="preserve"> </w:t>
      </w:r>
      <w:r w:rsidR="008F18B9">
        <w:rPr>
          <w:bCs/>
          <w:szCs w:val="28"/>
        </w:rPr>
        <w:t>кв.</w:t>
      </w:r>
      <w:r w:rsidRPr="00414088">
        <w:rPr>
          <w:bCs/>
          <w:szCs w:val="28"/>
        </w:rPr>
        <w:t>м.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t xml:space="preserve">1.4. </w:t>
      </w:r>
      <w:r w:rsidRPr="00414088">
        <w:rPr>
          <w:szCs w:val="28"/>
        </w:rPr>
        <w:t>«Газопровод к индивидуальному жилому дому расположенный по адресу: Новгородская обл. Валдайский район, с. Яжелбицы, ул. Центральная, д.</w:t>
      </w:r>
      <w:r w:rsidR="008F18B9">
        <w:rPr>
          <w:szCs w:val="28"/>
          <w:lang w:val="ru-RU"/>
        </w:rPr>
        <w:t> </w:t>
      </w:r>
      <w:r w:rsidRPr="00414088">
        <w:rPr>
          <w:szCs w:val="28"/>
        </w:rPr>
        <w:t>2 КН53:03:1513004:2», согласно сведениям о границах публичного сервитута в отношении земельных участков</w:t>
      </w:r>
      <w:r w:rsidRPr="00414088">
        <w:rPr>
          <w:bCs/>
          <w:szCs w:val="28"/>
        </w:rPr>
        <w:t>, расположенных:</w:t>
      </w:r>
    </w:p>
    <w:p w:rsidR="00414088" w:rsidRPr="008F18B9" w:rsidRDefault="008F18B9" w:rsidP="007C31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53:03:0000000:213 -</w:t>
      </w:r>
      <w:r w:rsidR="00414088" w:rsidRPr="008F18B9">
        <w:rPr>
          <w:color w:val="000000"/>
          <w:sz w:val="28"/>
          <w:szCs w:val="28"/>
        </w:rPr>
        <w:t xml:space="preserve"> Российская Федерация, Новгородская область, Валдайский муниципальный район, на земельном участке расположено сооружение, автодорога Яжелбицы-Демянск-Залучье-</w:t>
      </w:r>
      <w:proofErr w:type="spellStart"/>
      <w:r w:rsidR="00414088" w:rsidRPr="008F18B9">
        <w:rPr>
          <w:color w:val="000000"/>
          <w:sz w:val="28"/>
          <w:szCs w:val="28"/>
        </w:rPr>
        <w:t>Ст.Русса</w:t>
      </w:r>
      <w:proofErr w:type="spellEnd"/>
      <w:r w:rsidR="00414088" w:rsidRPr="008F18B9">
        <w:rPr>
          <w:color w:val="000000"/>
          <w:sz w:val="28"/>
          <w:szCs w:val="28"/>
        </w:rPr>
        <w:t>-Сольцы;</w:t>
      </w:r>
    </w:p>
    <w:p w:rsidR="00414088" w:rsidRPr="008F18B9" w:rsidRDefault="00414088" w:rsidP="007C31BE">
      <w:pPr>
        <w:ind w:firstLine="709"/>
        <w:jc w:val="both"/>
        <w:rPr>
          <w:color w:val="000000"/>
          <w:sz w:val="28"/>
          <w:szCs w:val="28"/>
        </w:rPr>
      </w:pPr>
      <w:r w:rsidRPr="008F18B9">
        <w:rPr>
          <w:color w:val="000000"/>
          <w:sz w:val="28"/>
          <w:szCs w:val="28"/>
        </w:rPr>
        <w:t xml:space="preserve">53:03:0000000:13463 - Российская Федерация, Новгородская область, Валдайский муниципальный район, </w:t>
      </w:r>
      <w:proofErr w:type="spellStart"/>
      <w:r w:rsidRPr="008F18B9">
        <w:rPr>
          <w:color w:val="000000"/>
          <w:sz w:val="28"/>
          <w:szCs w:val="28"/>
        </w:rPr>
        <w:t>Яжелбицкое</w:t>
      </w:r>
      <w:proofErr w:type="spellEnd"/>
      <w:r w:rsidRPr="008F18B9">
        <w:rPr>
          <w:color w:val="000000"/>
          <w:sz w:val="28"/>
          <w:szCs w:val="28"/>
        </w:rPr>
        <w:t xml:space="preserve"> сельское поселение, село Яжелбицы, земельный участок 2.</w:t>
      </w:r>
    </w:p>
    <w:p w:rsidR="00414088" w:rsidRPr="008F18B9" w:rsidRDefault="00414088" w:rsidP="007C31BE">
      <w:pPr>
        <w:pStyle w:val="a6"/>
        <w:ind w:firstLine="709"/>
        <w:rPr>
          <w:szCs w:val="28"/>
        </w:rPr>
      </w:pPr>
      <w:r w:rsidRPr="008F18B9">
        <w:rPr>
          <w:szCs w:val="28"/>
        </w:rPr>
        <w:t xml:space="preserve">Публичный сервитут устанавливается в отношении земельных участков, расположенных в границах кадастровых кварталов: </w:t>
      </w:r>
    </w:p>
    <w:p w:rsidR="00414088" w:rsidRPr="008F18B9" w:rsidRDefault="00414088" w:rsidP="007C31BE">
      <w:pPr>
        <w:pStyle w:val="a6"/>
        <w:ind w:firstLine="709"/>
        <w:rPr>
          <w:szCs w:val="28"/>
        </w:rPr>
      </w:pPr>
      <w:r w:rsidRPr="008F18B9">
        <w:rPr>
          <w:szCs w:val="28"/>
        </w:rPr>
        <w:lastRenderedPageBreak/>
        <w:t>53:03:1513004 - Российская Федерация, Новгородская область, Валдайский муниципальный район, площадь части земельного участка в установленных границах публичного сервитута 386 кв.м;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8F18B9">
        <w:rPr>
          <w:szCs w:val="28"/>
        </w:rPr>
        <w:t>53:03:1513003 - Российская Федерация, Новгородская область, Валдайский муниципальный район, площадь части земельного участка в установленных границах публичного</w:t>
      </w:r>
      <w:r w:rsidRPr="00414088">
        <w:rPr>
          <w:szCs w:val="28"/>
        </w:rPr>
        <w:t xml:space="preserve"> сервитута 24 кв.м.</w:t>
      </w:r>
    </w:p>
    <w:p w:rsidR="00414088" w:rsidRPr="00414088" w:rsidRDefault="00414088" w:rsidP="007C31BE">
      <w:pPr>
        <w:pStyle w:val="a6"/>
        <w:ind w:firstLine="709"/>
        <w:rPr>
          <w:bCs/>
          <w:szCs w:val="28"/>
        </w:rPr>
      </w:pPr>
      <w:r w:rsidRPr="00414088">
        <w:rPr>
          <w:bCs/>
          <w:szCs w:val="28"/>
        </w:rPr>
        <w:t>Испрашиваемая площадь публичного сервитута – 596</w:t>
      </w:r>
      <w:r w:rsidRPr="00414088">
        <w:rPr>
          <w:szCs w:val="28"/>
        </w:rPr>
        <w:t xml:space="preserve"> </w:t>
      </w:r>
      <w:r w:rsidR="008F18B9">
        <w:rPr>
          <w:bCs/>
          <w:szCs w:val="28"/>
        </w:rPr>
        <w:t>кв.</w:t>
      </w:r>
      <w:r w:rsidRPr="00414088">
        <w:rPr>
          <w:bCs/>
          <w:szCs w:val="28"/>
        </w:rPr>
        <w:t>м.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2. С</w:t>
      </w:r>
      <w:r w:rsidR="008F18B9">
        <w:rPr>
          <w:szCs w:val="28"/>
        </w:rPr>
        <w:t>рок публичного сервитута - 49 (</w:t>
      </w:r>
      <w:r w:rsidR="008F18B9">
        <w:rPr>
          <w:szCs w:val="28"/>
          <w:lang w:val="ru-RU"/>
        </w:rPr>
        <w:t>с</w:t>
      </w:r>
      <w:proofErr w:type="spellStart"/>
      <w:r w:rsidRPr="00414088">
        <w:rPr>
          <w:szCs w:val="28"/>
        </w:rPr>
        <w:t>орок</w:t>
      </w:r>
      <w:proofErr w:type="spellEnd"/>
      <w:r w:rsidRPr="00414088">
        <w:rPr>
          <w:szCs w:val="28"/>
        </w:rPr>
        <w:t xml:space="preserve"> девять) лет.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3. Срок, в течение которого использование земель и земельных участков, указанных в пункте 1</w:t>
      </w:r>
      <w:r w:rsidR="004357A8">
        <w:rPr>
          <w:szCs w:val="28"/>
        </w:rPr>
        <w:t xml:space="preserve"> настоящего </w:t>
      </w:r>
      <w:r w:rsidR="004357A8">
        <w:rPr>
          <w:szCs w:val="28"/>
          <w:lang w:val="ru-RU"/>
        </w:rPr>
        <w:t>п</w:t>
      </w:r>
      <w:proofErr w:type="spellStart"/>
      <w:r w:rsidRPr="00414088">
        <w:rPr>
          <w:szCs w:val="28"/>
        </w:rPr>
        <w:t>остановления</w:t>
      </w:r>
      <w:proofErr w:type="spellEnd"/>
      <w:r w:rsidRPr="00414088">
        <w:rPr>
          <w:szCs w:val="28"/>
        </w:rPr>
        <w:t>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до 189 дней, со дня начала осуществления публичного сервитута его обладателем.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BA2D71">
        <w:rPr>
          <w:szCs w:val="28"/>
          <w:lang w:val="ru-RU"/>
        </w:rPr>
        <w:t>п</w:t>
      </w:r>
      <w:proofErr w:type="spellStart"/>
      <w:r w:rsidRPr="00414088">
        <w:rPr>
          <w:szCs w:val="28"/>
        </w:rPr>
        <w:t>остановлением</w:t>
      </w:r>
      <w:proofErr w:type="spellEnd"/>
      <w:r w:rsidRPr="00414088">
        <w:rPr>
          <w:szCs w:val="28"/>
        </w:rPr>
        <w:t xml:space="preserve"> Правительства Р</w:t>
      </w:r>
      <w:r w:rsidR="00BA2D71">
        <w:rPr>
          <w:szCs w:val="28"/>
          <w:lang w:val="ru-RU"/>
        </w:rPr>
        <w:t xml:space="preserve">оссийской </w:t>
      </w:r>
      <w:r w:rsidRPr="00414088">
        <w:rPr>
          <w:szCs w:val="28"/>
        </w:rPr>
        <w:t>Ф</w:t>
      </w:r>
      <w:r w:rsidR="00BA2D71">
        <w:rPr>
          <w:szCs w:val="28"/>
          <w:lang w:val="ru-RU"/>
        </w:rPr>
        <w:t>едерации</w:t>
      </w:r>
      <w:r w:rsidR="00BA2D71">
        <w:rPr>
          <w:szCs w:val="28"/>
        </w:rPr>
        <w:t xml:space="preserve"> от 08</w:t>
      </w:r>
      <w:r w:rsidR="00BA2D71">
        <w:rPr>
          <w:szCs w:val="28"/>
          <w:lang w:val="ru-RU"/>
        </w:rPr>
        <w:t xml:space="preserve"> сентября </w:t>
      </w:r>
      <w:r w:rsidRPr="00414088">
        <w:rPr>
          <w:szCs w:val="28"/>
        </w:rPr>
        <w:t xml:space="preserve">2017 </w:t>
      </w:r>
      <w:r w:rsidR="00BA2D71">
        <w:rPr>
          <w:szCs w:val="28"/>
          <w:lang w:val="ru-RU"/>
        </w:rPr>
        <w:t>года №</w:t>
      </w:r>
      <w:r w:rsidR="00BA2D71">
        <w:rPr>
          <w:szCs w:val="28"/>
        </w:rPr>
        <w:t xml:space="preserve"> 1083 </w:t>
      </w:r>
      <w:r w:rsidR="00BA2D71">
        <w:rPr>
          <w:szCs w:val="28"/>
          <w:lang w:val="ru-RU"/>
        </w:rPr>
        <w:t>«</w:t>
      </w:r>
      <w:r w:rsidRPr="00414088">
        <w:rPr>
          <w:szCs w:val="28"/>
        </w:rPr>
        <w:t>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</w:t>
      </w:r>
      <w:r w:rsidR="00BA2D71">
        <w:rPr>
          <w:szCs w:val="28"/>
          <w:lang w:val="ru-RU"/>
        </w:rPr>
        <w:t>»</w:t>
      </w:r>
      <w:r w:rsidRPr="00414088">
        <w:rPr>
          <w:szCs w:val="28"/>
        </w:rPr>
        <w:t>.</w:t>
      </w:r>
    </w:p>
    <w:p w:rsidR="00414088" w:rsidRPr="00414088" w:rsidRDefault="00414088" w:rsidP="007C31BE">
      <w:pPr>
        <w:ind w:firstLine="709"/>
        <w:jc w:val="both"/>
        <w:rPr>
          <w:sz w:val="28"/>
          <w:szCs w:val="28"/>
        </w:rPr>
      </w:pPr>
      <w:r w:rsidRPr="00414088">
        <w:rPr>
          <w:sz w:val="28"/>
          <w:szCs w:val="28"/>
        </w:rPr>
        <w:t>5. АО «Газпром газораспределение Великий Новгород»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53:03:0000000:13126, 53:03:0000000:13463 и 53:03:0000000:213, в которых будет определен размер платы за публичный сервитут, порядок и срок её внесения.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 xml:space="preserve">5.1. Размер платы за земельный участок, государственная собственность на который не разграничена, указанный в подпункте 1.2. </w:t>
      </w:r>
      <w:r w:rsidR="00ED6CC8">
        <w:rPr>
          <w:szCs w:val="28"/>
        </w:rPr>
        <w:t xml:space="preserve">пункта 1 настоящего </w:t>
      </w:r>
      <w:r w:rsidR="00ED6CC8">
        <w:rPr>
          <w:szCs w:val="28"/>
          <w:lang w:val="ru-RU"/>
        </w:rPr>
        <w:lastRenderedPageBreak/>
        <w:t>п</w:t>
      </w:r>
      <w:proofErr w:type="spellStart"/>
      <w:r w:rsidRPr="00414088">
        <w:rPr>
          <w:szCs w:val="28"/>
        </w:rPr>
        <w:t>остановления</w:t>
      </w:r>
      <w:proofErr w:type="spellEnd"/>
      <w:r w:rsidRPr="00414088">
        <w:rPr>
          <w:szCs w:val="28"/>
        </w:rPr>
        <w:t>, за весь срок действия публичного сервитута, составляет 37,29 руб. (33 (S) x 230,64 (СПКС) x 0,01% x 49 лет).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земельного участка, государственная собственность на который не разграничена,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414088" w:rsidRPr="00414088" w:rsidRDefault="00414088" w:rsidP="007C31BE">
      <w:pPr>
        <w:ind w:firstLine="709"/>
        <w:jc w:val="both"/>
        <w:rPr>
          <w:sz w:val="28"/>
          <w:szCs w:val="28"/>
        </w:rPr>
      </w:pPr>
      <w:r w:rsidRPr="00414088">
        <w:rPr>
          <w:sz w:val="28"/>
          <w:szCs w:val="28"/>
        </w:rPr>
        <w:t>Получатель: Управление Федерального казначейства по Новгородской области (Администрация Валдайс</w:t>
      </w:r>
      <w:r w:rsidR="00ED6CC8">
        <w:rPr>
          <w:sz w:val="28"/>
          <w:szCs w:val="28"/>
        </w:rPr>
        <w:t>кого муниципального района, л/с </w:t>
      </w:r>
      <w:r w:rsidRPr="00414088">
        <w:rPr>
          <w:sz w:val="28"/>
          <w:szCs w:val="28"/>
        </w:rPr>
        <w:t>04503012240), ИНН: 5302001218, КПП: 5302010</w:t>
      </w:r>
      <w:r w:rsidR="00ED6CC8">
        <w:rPr>
          <w:sz w:val="28"/>
          <w:szCs w:val="28"/>
        </w:rPr>
        <w:t>01, Банк получателя: ОТДЕЛЕНИЕ НОВГОРОД БАНКА РОССИИ//УФК ПО НОВГОРОДСКОЙ</w:t>
      </w:r>
      <w:r w:rsidRPr="00414088">
        <w:rPr>
          <w:sz w:val="28"/>
          <w:szCs w:val="28"/>
        </w:rPr>
        <w:t xml:space="preserve"> ОБЛАСТИ г.</w:t>
      </w:r>
      <w:r w:rsidR="00ED6CC8">
        <w:rPr>
          <w:sz w:val="28"/>
          <w:szCs w:val="28"/>
        </w:rPr>
        <w:t> </w:t>
      </w:r>
      <w:r w:rsidRPr="00414088">
        <w:rPr>
          <w:sz w:val="28"/>
          <w:szCs w:val="28"/>
        </w:rPr>
        <w:t>Великий Новгород</w:t>
      </w:r>
      <w:r w:rsidR="00ED6CC8">
        <w:rPr>
          <w:sz w:val="28"/>
          <w:szCs w:val="28"/>
        </w:rPr>
        <w:t>, р/с 03100643000000015000, к/с </w:t>
      </w:r>
      <w:r w:rsidRPr="00414088">
        <w:rPr>
          <w:sz w:val="28"/>
          <w:szCs w:val="28"/>
        </w:rPr>
        <w:t>40102810145370000042, БИК 014959900,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КБК 90</w:t>
      </w:r>
      <w:r w:rsidR="00ED6CC8">
        <w:rPr>
          <w:sz w:val="28"/>
          <w:szCs w:val="28"/>
        </w:rPr>
        <w:t>0 111 05410 00 0000 120, ОКТМО -</w:t>
      </w:r>
      <w:r w:rsidRPr="00414088">
        <w:rPr>
          <w:sz w:val="28"/>
          <w:szCs w:val="28"/>
        </w:rPr>
        <w:t xml:space="preserve"> 49608449.  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5.2. Размер платы за земельный участок, государственная собственность на который не разграничена, указанный в подп</w:t>
      </w:r>
      <w:r w:rsidR="00ED6CC8">
        <w:rPr>
          <w:szCs w:val="28"/>
        </w:rPr>
        <w:t xml:space="preserve">ункте 1.3. пункта 1 настоящего </w:t>
      </w:r>
      <w:r w:rsidR="00ED6CC8">
        <w:rPr>
          <w:szCs w:val="28"/>
          <w:lang w:val="ru-RU"/>
        </w:rPr>
        <w:t>п</w:t>
      </w:r>
      <w:proofErr w:type="spellStart"/>
      <w:r w:rsidRPr="00414088">
        <w:rPr>
          <w:szCs w:val="28"/>
        </w:rPr>
        <w:t>остановления</w:t>
      </w:r>
      <w:proofErr w:type="spellEnd"/>
      <w:r w:rsidRPr="00414088">
        <w:rPr>
          <w:szCs w:val="28"/>
        </w:rPr>
        <w:t>, за весь срок действия публичного сервитута, составляет 20,34 руб. (18 (S) x 230,64 (СПКС) x 0,01% x 49 лет).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земельного участка, государственная собственность на который не разграничена,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414088" w:rsidRPr="00414088" w:rsidRDefault="00414088" w:rsidP="007C31BE">
      <w:pPr>
        <w:ind w:firstLine="709"/>
        <w:jc w:val="both"/>
        <w:rPr>
          <w:sz w:val="28"/>
          <w:szCs w:val="28"/>
        </w:rPr>
      </w:pPr>
      <w:r w:rsidRPr="00414088">
        <w:rPr>
          <w:sz w:val="28"/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</w:t>
      </w:r>
      <w:r w:rsidR="00ED6CC8">
        <w:rPr>
          <w:sz w:val="28"/>
          <w:szCs w:val="28"/>
        </w:rPr>
        <w:t> </w:t>
      </w:r>
      <w:r w:rsidRPr="00414088">
        <w:rPr>
          <w:sz w:val="28"/>
          <w:szCs w:val="28"/>
        </w:rPr>
        <w:t xml:space="preserve">04503012240), ИНН: 5302001218, КПП: 530201001, Банк получателя: ОТДЕЛЕНИЕ </w:t>
      </w:r>
      <w:r w:rsidR="00ED6CC8">
        <w:rPr>
          <w:sz w:val="28"/>
          <w:szCs w:val="28"/>
        </w:rPr>
        <w:t xml:space="preserve">НОВГОРОД </w:t>
      </w:r>
      <w:r w:rsidRPr="00414088">
        <w:rPr>
          <w:sz w:val="28"/>
          <w:szCs w:val="28"/>
        </w:rPr>
        <w:t xml:space="preserve">БАНКА  </w:t>
      </w:r>
      <w:r w:rsidR="00ED6CC8">
        <w:rPr>
          <w:sz w:val="28"/>
          <w:szCs w:val="28"/>
        </w:rPr>
        <w:t>ОССИИ//УФК ПО НОВГОРОДСКОЙ</w:t>
      </w:r>
      <w:r w:rsidRPr="00414088">
        <w:rPr>
          <w:sz w:val="28"/>
          <w:szCs w:val="28"/>
        </w:rPr>
        <w:t xml:space="preserve"> ОБЛАСТИ г.</w:t>
      </w:r>
      <w:r w:rsidR="00ED6CC8">
        <w:rPr>
          <w:sz w:val="28"/>
          <w:szCs w:val="28"/>
        </w:rPr>
        <w:t> Великий Новгород, р/с </w:t>
      </w:r>
      <w:r w:rsidRPr="00414088">
        <w:rPr>
          <w:sz w:val="28"/>
          <w:szCs w:val="28"/>
        </w:rPr>
        <w:t>03100643000000015000, к/с</w:t>
      </w:r>
      <w:r w:rsidR="00ED6CC8">
        <w:rPr>
          <w:sz w:val="28"/>
          <w:szCs w:val="28"/>
        </w:rPr>
        <w:t> </w:t>
      </w:r>
      <w:r w:rsidRPr="00414088">
        <w:rPr>
          <w:sz w:val="28"/>
          <w:szCs w:val="28"/>
        </w:rPr>
        <w:t>40102810145370000042, БИК 014959900,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КБК 90</w:t>
      </w:r>
      <w:r w:rsidR="008B6320">
        <w:rPr>
          <w:sz w:val="28"/>
          <w:szCs w:val="28"/>
        </w:rPr>
        <w:t>0 111 05410 00 0000 120, ОКТМО -</w:t>
      </w:r>
      <w:r w:rsidRPr="00414088">
        <w:rPr>
          <w:sz w:val="28"/>
          <w:szCs w:val="28"/>
        </w:rPr>
        <w:t xml:space="preserve"> 49608449.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5</w:t>
      </w:r>
      <w:r w:rsidR="008B6320">
        <w:rPr>
          <w:szCs w:val="28"/>
        </w:rPr>
        <w:t xml:space="preserve">.3. </w:t>
      </w:r>
      <w:r w:rsidRPr="00414088">
        <w:rPr>
          <w:szCs w:val="28"/>
        </w:rPr>
        <w:t>Размер платы за земельный участок, государственная собственность на который не разграничена, указанный в подп</w:t>
      </w:r>
      <w:r w:rsidR="008B6320">
        <w:rPr>
          <w:szCs w:val="28"/>
        </w:rPr>
        <w:t xml:space="preserve">ункте 1.4. пункта 1 настоящего </w:t>
      </w:r>
      <w:r w:rsidR="008B6320">
        <w:rPr>
          <w:szCs w:val="28"/>
          <w:lang w:val="ru-RU"/>
        </w:rPr>
        <w:t>п</w:t>
      </w:r>
      <w:proofErr w:type="spellStart"/>
      <w:r w:rsidRPr="00414088">
        <w:rPr>
          <w:szCs w:val="28"/>
        </w:rPr>
        <w:t>остановления</w:t>
      </w:r>
      <w:proofErr w:type="spellEnd"/>
      <w:r w:rsidRPr="00414088">
        <w:rPr>
          <w:szCs w:val="28"/>
        </w:rPr>
        <w:t>, за весь срок действия публичного сервитута, составляет 463,36 руб. (410 (S) x 230,64 (СПКС) x 0,01% x 49 лет).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земельного участка, государственная собственность на который не разграничена,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414088" w:rsidRPr="00414088" w:rsidRDefault="00414088" w:rsidP="007C31BE">
      <w:pPr>
        <w:ind w:firstLine="709"/>
        <w:jc w:val="both"/>
        <w:rPr>
          <w:sz w:val="28"/>
          <w:szCs w:val="28"/>
        </w:rPr>
      </w:pPr>
      <w:r w:rsidRPr="00414088">
        <w:rPr>
          <w:sz w:val="28"/>
          <w:szCs w:val="28"/>
        </w:rPr>
        <w:lastRenderedPageBreak/>
        <w:t>Получатель: Управление Федерального казначейства по Новгородской области (Администрация Валдайс</w:t>
      </w:r>
      <w:r w:rsidR="008B6320">
        <w:rPr>
          <w:sz w:val="28"/>
          <w:szCs w:val="28"/>
        </w:rPr>
        <w:t>кого муниципального района, л/с </w:t>
      </w:r>
      <w:r w:rsidRPr="00414088">
        <w:rPr>
          <w:sz w:val="28"/>
          <w:szCs w:val="28"/>
        </w:rPr>
        <w:t>04503012240), ИНН: 5302001218, КПП: 530201001, Банк получателя: О</w:t>
      </w:r>
      <w:r w:rsidR="008B6320">
        <w:rPr>
          <w:sz w:val="28"/>
          <w:szCs w:val="28"/>
        </w:rPr>
        <w:t>ТДЕЛЕНИЕ НОВГОРОД БАНКА РОССИИ//УФК ПО НОВГОРОДСКОЙ</w:t>
      </w:r>
      <w:r w:rsidRPr="00414088">
        <w:rPr>
          <w:sz w:val="28"/>
          <w:szCs w:val="28"/>
        </w:rPr>
        <w:t xml:space="preserve"> ОБЛАСТИ г.</w:t>
      </w:r>
      <w:r w:rsidR="008B6320">
        <w:rPr>
          <w:sz w:val="28"/>
          <w:szCs w:val="28"/>
        </w:rPr>
        <w:t> Великий Новгород, р/с </w:t>
      </w:r>
      <w:r w:rsidRPr="00414088">
        <w:rPr>
          <w:sz w:val="28"/>
          <w:szCs w:val="28"/>
        </w:rPr>
        <w:t>03100643000000015000, к/с</w:t>
      </w:r>
      <w:r w:rsidR="008B6320">
        <w:rPr>
          <w:sz w:val="28"/>
          <w:szCs w:val="28"/>
        </w:rPr>
        <w:t> </w:t>
      </w:r>
      <w:r w:rsidRPr="00414088">
        <w:rPr>
          <w:sz w:val="28"/>
          <w:szCs w:val="28"/>
        </w:rPr>
        <w:t>40102810145370000042, БИК 014959900,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КБК 90</w:t>
      </w:r>
      <w:r w:rsidR="008B6320">
        <w:rPr>
          <w:sz w:val="28"/>
          <w:szCs w:val="28"/>
        </w:rPr>
        <w:t>0 111 05410 00 0000 120, ОКТМО -</w:t>
      </w:r>
      <w:r w:rsidRPr="00414088">
        <w:rPr>
          <w:sz w:val="28"/>
          <w:szCs w:val="28"/>
        </w:rPr>
        <w:t xml:space="preserve"> 49608449.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 xml:space="preserve">Где: СПКС - средний показатель кадастровой стоимости земель, государственная собственность на которые не разграничена, по муниципальному району (городскому округу). Значение СПКС определяется в соответствии с </w:t>
      </w:r>
      <w:r w:rsidR="008B6320">
        <w:rPr>
          <w:szCs w:val="28"/>
          <w:lang w:val="ru-RU"/>
        </w:rPr>
        <w:t>п</w:t>
      </w:r>
      <w:proofErr w:type="spellStart"/>
      <w:r w:rsidRPr="00414088">
        <w:rPr>
          <w:szCs w:val="28"/>
        </w:rPr>
        <w:t>остановлением</w:t>
      </w:r>
      <w:proofErr w:type="spellEnd"/>
      <w:r w:rsidR="008B6320">
        <w:rPr>
          <w:szCs w:val="28"/>
        </w:rPr>
        <w:t xml:space="preserve"> </w:t>
      </w:r>
      <w:r w:rsidR="008B6320">
        <w:rPr>
          <w:szCs w:val="28"/>
          <w:lang w:val="ru-RU"/>
        </w:rPr>
        <w:t>Д</w:t>
      </w:r>
      <w:proofErr w:type="spellStart"/>
      <w:r w:rsidRPr="00414088">
        <w:rPr>
          <w:szCs w:val="28"/>
        </w:rPr>
        <w:t>епартамента</w:t>
      </w:r>
      <w:proofErr w:type="spellEnd"/>
      <w:r w:rsidRPr="00414088">
        <w:rPr>
          <w:szCs w:val="28"/>
        </w:rPr>
        <w:t xml:space="preserve"> имущественных отношений и государственных закупок Новг</w:t>
      </w:r>
      <w:r w:rsidR="008B6320">
        <w:rPr>
          <w:szCs w:val="28"/>
        </w:rPr>
        <w:t xml:space="preserve">ородской области от 01.08.2013 </w:t>
      </w:r>
      <w:r w:rsidR="008B6320">
        <w:rPr>
          <w:szCs w:val="28"/>
          <w:lang w:val="ru-RU"/>
        </w:rPr>
        <w:t>№</w:t>
      </w:r>
      <w:r w:rsidR="008B6320">
        <w:rPr>
          <w:szCs w:val="28"/>
        </w:rPr>
        <w:t xml:space="preserve"> 3 </w:t>
      </w:r>
      <w:r w:rsidR="008B6320">
        <w:rPr>
          <w:szCs w:val="28"/>
          <w:lang w:val="ru-RU"/>
        </w:rPr>
        <w:t>«</w:t>
      </w:r>
      <w:r w:rsidRPr="00414088">
        <w:rPr>
          <w:szCs w:val="28"/>
        </w:rPr>
        <w:t>Об утверждении результатов государственной кадастровой оценки земель населенных пунктов</w:t>
      </w:r>
      <w:r w:rsidR="008B6320">
        <w:rPr>
          <w:szCs w:val="28"/>
          <w:lang w:val="ru-RU"/>
        </w:rPr>
        <w:t>»</w:t>
      </w:r>
      <w:r w:rsidRPr="00414088">
        <w:rPr>
          <w:szCs w:val="28"/>
        </w:rPr>
        <w:t>;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S ЗУ - площадь земельного участка.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6.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414088" w:rsidRPr="00414088" w:rsidRDefault="00414088" w:rsidP="007C31BE">
      <w:pPr>
        <w:pStyle w:val="a6"/>
        <w:ind w:firstLine="709"/>
        <w:rPr>
          <w:szCs w:val="28"/>
        </w:rPr>
      </w:pPr>
      <w:r w:rsidRPr="00414088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414088" w:rsidRPr="00414088" w:rsidRDefault="00414088" w:rsidP="007C31BE">
      <w:pPr>
        <w:ind w:firstLine="709"/>
        <w:jc w:val="both"/>
        <w:rPr>
          <w:sz w:val="28"/>
          <w:szCs w:val="28"/>
        </w:rPr>
      </w:pPr>
      <w:r w:rsidRPr="00414088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414088" w:rsidRPr="008B6320" w:rsidRDefault="00414088" w:rsidP="007C31BE">
      <w:pPr>
        <w:ind w:firstLine="709"/>
        <w:jc w:val="both"/>
      </w:pPr>
    </w:p>
    <w:p w:rsidR="00414088" w:rsidRPr="00414088" w:rsidRDefault="00414088" w:rsidP="008B6320">
      <w:pPr>
        <w:ind w:firstLine="709"/>
        <w:jc w:val="both"/>
        <w:rPr>
          <w:bCs/>
          <w:iCs/>
          <w:sz w:val="28"/>
          <w:szCs w:val="28"/>
        </w:rPr>
      </w:pPr>
      <w:r w:rsidRPr="00414088">
        <w:rPr>
          <w:sz w:val="28"/>
          <w:szCs w:val="28"/>
        </w:rPr>
        <w:t xml:space="preserve">Описание местоположения границ публичного сервитута линейного объекта системы газоснабжения </w:t>
      </w:r>
      <w:r w:rsidRPr="00414088">
        <w:rPr>
          <w:color w:val="000000"/>
          <w:sz w:val="28"/>
          <w:szCs w:val="28"/>
        </w:rPr>
        <w:t xml:space="preserve">«Газопровод к индивидуальному жилому дому по адресу: Новгородская область, Валдайский район, с. Едрово, </w:t>
      </w:r>
      <w:r w:rsidR="00BF0CA5">
        <w:rPr>
          <w:color w:val="000000"/>
          <w:sz w:val="28"/>
          <w:szCs w:val="28"/>
        </w:rPr>
        <w:t>ул. </w:t>
      </w:r>
      <w:r w:rsidRPr="00414088">
        <w:rPr>
          <w:color w:val="000000"/>
          <w:sz w:val="28"/>
          <w:szCs w:val="28"/>
        </w:rPr>
        <w:t>Ленинградская, д. 114, КН ЗУ 53:03:0428002:64»</w:t>
      </w:r>
    </w:p>
    <w:p w:rsidR="00414088" w:rsidRPr="008B6320" w:rsidRDefault="00414088" w:rsidP="00414088">
      <w:pPr>
        <w:ind w:right="-2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095"/>
        <w:gridCol w:w="2020"/>
        <w:gridCol w:w="2870"/>
      </w:tblGrid>
      <w:tr w:rsidR="00414088" w:rsidRPr="00951AC3" w:rsidTr="00951AC3">
        <w:trPr>
          <w:trHeight w:val="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414088" w:rsidRPr="00951AC3" w:rsidTr="00951AC3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88" w:rsidRPr="00951AC3" w:rsidRDefault="008B6320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геодезический</w:t>
            </w:r>
          </w:p>
        </w:tc>
      </w:tr>
      <w:tr w:rsidR="00414088" w:rsidRPr="00951AC3" w:rsidTr="00951AC3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Площадь публичного сервитута 220</w:t>
            </w:r>
            <w:r w:rsidR="008B6320" w:rsidRPr="00951AC3">
              <w:rPr>
                <w:color w:val="000000"/>
                <w:sz w:val="24"/>
                <w:szCs w:val="24"/>
              </w:rPr>
              <w:t xml:space="preserve"> кв.</w:t>
            </w:r>
            <w:r w:rsidRPr="00951AC3">
              <w:rPr>
                <w:color w:val="000000"/>
                <w:sz w:val="24"/>
                <w:szCs w:val="24"/>
              </w:rPr>
              <w:t>м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  <w:vMerge w:val="restar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02" w:type="pct"/>
            <w:gridSpan w:val="2"/>
            <w:noWrap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37" w:type="pct"/>
            <w:vMerge w:val="restar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951AC3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951AC3">
              <w:rPr>
                <w:color w:val="000000"/>
                <w:sz w:val="24"/>
                <w:szCs w:val="24"/>
              </w:rPr>
              <w:t xml:space="preserve"> погрешность положения характерной точки (</w:t>
            </w:r>
            <w:r w:rsidRPr="00951AC3">
              <w:rPr>
                <w:color w:val="000000"/>
                <w:sz w:val="24"/>
                <w:szCs w:val="24"/>
                <w:lang w:val="en-US"/>
              </w:rPr>
              <w:t>Mt</w:t>
            </w:r>
            <w:r w:rsidRPr="00951AC3">
              <w:rPr>
                <w:color w:val="000000"/>
                <w:sz w:val="24"/>
                <w:szCs w:val="24"/>
              </w:rPr>
              <w:t>), м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  <w:vMerge/>
            <w:hideMark/>
          </w:tcPr>
          <w:p w:rsidR="00414088" w:rsidRPr="00951AC3" w:rsidRDefault="00414088" w:rsidP="00951AC3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80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7" w:type="pct"/>
            <w:vMerge/>
            <w:hideMark/>
          </w:tcPr>
          <w:p w:rsidR="00414088" w:rsidRPr="00951AC3" w:rsidRDefault="00414088" w:rsidP="00951AC3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510612,67</w:t>
            </w:r>
          </w:p>
        </w:tc>
        <w:tc>
          <w:tcPr>
            <w:tcW w:w="1080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2316408,63</w:t>
            </w:r>
          </w:p>
        </w:tc>
        <w:tc>
          <w:tcPr>
            <w:tcW w:w="1537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510613,39</w:t>
            </w:r>
          </w:p>
        </w:tc>
        <w:tc>
          <w:tcPr>
            <w:tcW w:w="1080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2316410,84</w:t>
            </w:r>
          </w:p>
        </w:tc>
        <w:tc>
          <w:tcPr>
            <w:tcW w:w="1537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510613,30</w:t>
            </w:r>
          </w:p>
        </w:tc>
        <w:tc>
          <w:tcPr>
            <w:tcW w:w="1080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2316415,45</w:t>
            </w:r>
          </w:p>
        </w:tc>
        <w:tc>
          <w:tcPr>
            <w:tcW w:w="1537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510585,67</w:t>
            </w:r>
          </w:p>
        </w:tc>
        <w:tc>
          <w:tcPr>
            <w:tcW w:w="1080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2316446,51</w:t>
            </w:r>
          </w:p>
        </w:tc>
        <w:tc>
          <w:tcPr>
            <w:tcW w:w="1537" w:type="pct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510582,39</w:t>
            </w:r>
          </w:p>
        </w:tc>
        <w:tc>
          <w:tcPr>
            <w:tcW w:w="1080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2316442,68</w:t>
            </w:r>
          </w:p>
        </w:tc>
        <w:tc>
          <w:tcPr>
            <w:tcW w:w="1537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51AC3">
              <w:rPr>
                <w:sz w:val="24"/>
                <w:szCs w:val="24"/>
              </w:rPr>
              <w:t>0,1</w:t>
            </w:r>
          </w:p>
        </w:tc>
      </w:tr>
      <w:tr w:rsidR="00414088" w:rsidRPr="00951AC3" w:rsidTr="00951AC3">
        <w:trPr>
          <w:trHeight w:val="57"/>
        </w:trPr>
        <w:tc>
          <w:tcPr>
            <w:tcW w:w="1262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1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510612,67</w:t>
            </w:r>
          </w:p>
        </w:tc>
        <w:tc>
          <w:tcPr>
            <w:tcW w:w="1080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2316408,63</w:t>
            </w:r>
          </w:p>
        </w:tc>
        <w:tc>
          <w:tcPr>
            <w:tcW w:w="1537" w:type="pct"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51AC3">
              <w:rPr>
                <w:sz w:val="24"/>
                <w:szCs w:val="24"/>
              </w:rPr>
              <w:t>0,1</w:t>
            </w:r>
          </w:p>
        </w:tc>
      </w:tr>
    </w:tbl>
    <w:p w:rsidR="00414088" w:rsidRPr="008B6320" w:rsidRDefault="00414088" w:rsidP="008B6320">
      <w:pPr>
        <w:ind w:right="-2"/>
        <w:jc w:val="both"/>
      </w:pPr>
    </w:p>
    <w:p w:rsidR="00414088" w:rsidRPr="00414088" w:rsidRDefault="00414088" w:rsidP="00BF0CA5">
      <w:pPr>
        <w:ind w:firstLine="709"/>
        <w:jc w:val="both"/>
        <w:rPr>
          <w:bCs/>
          <w:iCs/>
          <w:sz w:val="28"/>
          <w:szCs w:val="28"/>
        </w:rPr>
      </w:pPr>
      <w:r w:rsidRPr="00414088">
        <w:rPr>
          <w:sz w:val="28"/>
          <w:szCs w:val="28"/>
        </w:rPr>
        <w:t xml:space="preserve">Описание местоположения границ публичного сервитута линейного объекта системы газоснабжения </w:t>
      </w:r>
      <w:r w:rsidRPr="00414088">
        <w:rPr>
          <w:color w:val="000000"/>
          <w:sz w:val="28"/>
          <w:szCs w:val="28"/>
        </w:rPr>
        <w:t>«Газопровод к индивидуальному жилому дому расположенный по адресу: Новгородская обл. Валдайский район, с.</w:t>
      </w:r>
      <w:r w:rsidR="00BF0CA5">
        <w:rPr>
          <w:color w:val="000000"/>
          <w:sz w:val="28"/>
          <w:szCs w:val="28"/>
        </w:rPr>
        <w:t> </w:t>
      </w:r>
      <w:r w:rsidRPr="00414088">
        <w:rPr>
          <w:color w:val="000000"/>
          <w:sz w:val="28"/>
          <w:szCs w:val="28"/>
        </w:rPr>
        <w:t>Яжелбицы, ул. Центральная, д. 56 КН53:03:1513004:41»</w:t>
      </w:r>
    </w:p>
    <w:p w:rsidR="00414088" w:rsidRPr="008B6320" w:rsidRDefault="00414088" w:rsidP="00414088">
      <w:pPr>
        <w:ind w:right="-2" w:firstLine="720"/>
        <w:jc w:val="both"/>
        <w:rPr>
          <w:bCs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9"/>
        <w:gridCol w:w="2095"/>
        <w:gridCol w:w="2020"/>
        <w:gridCol w:w="2870"/>
      </w:tblGrid>
      <w:tr w:rsidR="00414088" w:rsidRPr="008B6320" w:rsidTr="008B632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8" w:rsidRPr="008B6320" w:rsidRDefault="00414088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414088" w:rsidRPr="008B6320" w:rsidTr="008B632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8" w:rsidRPr="008B6320" w:rsidRDefault="008B6320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геодезический</w:t>
            </w:r>
          </w:p>
        </w:tc>
      </w:tr>
      <w:tr w:rsidR="00414088" w:rsidRPr="008B6320" w:rsidTr="008B632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8" w:rsidRPr="008B6320" w:rsidRDefault="00414088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Площадь публичного сервитута 125</w:t>
            </w:r>
            <w:r w:rsidR="00BF0CA5">
              <w:rPr>
                <w:color w:val="000000"/>
                <w:sz w:val="24"/>
                <w:szCs w:val="24"/>
              </w:rPr>
              <w:t xml:space="preserve"> кв.</w:t>
            </w:r>
            <w:r w:rsidRPr="008B6320">
              <w:rPr>
                <w:color w:val="000000"/>
                <w:sz w:val="24"/>
                <w:szCs w:val="24"/>
              </w:rPr>
              <w:t>м</w:t>
            </w:r>
          </w:p>
        </w:tc>
      </w:tr>
      <w:tr w:rsidR="00414088" w:rsidRPr="008B6320" w:rsidTr="008B6320">
        <w:trPr>
          <w:trHeight w:val="20"/>
        </w:trPr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8B6320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8B6320">
              <w:rPr>
                <w:color w:val="000000"/>
                <w:sz w:val="24"/>
                <w:szCs w:val="24"/>
              </w:rPr>
              <w:t xml:space="preserve"> погрешность положения характерной точки (</w:t>
            </w:r>
            <w:r w:rsidRPr="008B6320">
              <w:rPr>
                <w:color w:val="000000"/>
                <w:sz w:val="24"/>
                <w:szCs w:val="24"/>
                <w:lang w:val="en-US"/>
              </w:rPr>
              <w:t>Mt</w:t>
            </w:r>
            <w:r w:rsidRPr="008B6320">
              <w:rPr>
                <w:color w:val="000000"/>
                <w:sz w:val="24"/>
                <w:szCs w:val="24"/>
              </w:rPr>
              <w:t>), м</w:t>
            </w:r>
          </w:p>
        </w:tc>
      </w:tr>
      <w:tr w:rsidR="00414088" w:rsidRPr="008B6320" w:rsidTr="008B6320">
        <w:trPr>
          <w:trHeight w:val="20"/>
        </w:trPr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414088" w:rsidRPr="008B6320" w:rsidTr="00BF0CA5">
        <w:trPr>
          <w:trHeight w:val="20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522630,59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2278317,87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8B6320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522628,29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2278322,26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8B6320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522606,91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2278308,57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8B6320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522609,41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2278304,27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14088" w:rsidRPr="008B6320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522630,59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B6320">
              <w:rPr>
                <w:color w:val="000000"/>
                <w:sz w:val="24"/>
                <w:szCs w:val="24"/>
              </w:rPr>
              <w:t>2278317,87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088" w:rsidRPr="008B6320" w:rsidRDefault="00414088" w:rsidP="008B63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6320">
              <w:rPr>
                <w:sz w:val="24"/>
                <w:szCs w:val="24"/>
              </w:rPr>
              <w:t>0,1</w:t>
            </w:r>
          </w:p>
        </w:tc>
      </w:tr>
    </w:tbl>
    <w:p w:rsidR="00414088" w:rsidRPr="00BF0CA5" w:rsidRDefault="00414088" w:rsidP="00414088">
      <w:pPr>
        <w:ind w:right="-2"/>
        <w:jc w:val="both"/>
      </w:pPr>
    </w:p>
    <w:p w:rsidR="00414088" w:rsidRPr="00414088" w:rsidRDefault="00414088" w:rsidP="00BF0CA5">
      <w:pPr>
        <w:ind w:firstLine="709"/>
        <w:jc w:val="both"/>
        <w:rPr>
          <w:bCs/>
          <w:iCs/>
          <w:sz w:val="28"/>
          <w:szCs w:val="28"/>
        </w:rPr>
      </w:pPr>
      <w:r w:rsidRPr="00414088">
        <w:rPr>
          <w:sz w:val="28"/>
          <w:szCs w:val="28"/>
        </w:rPr>
        <w:t xml:space="preserve">Описание местоположения границ публичного сервитута линейного объекта системы газоснабжения </w:t>
      </w:r>
      <w:r w:rsidRPr="00414088">
        <w:rPr>
          <w:color w:val="000000"/>
          <w:sz w:val="28"/>
          <w:szCs w:val="28"/>
        </w:rPr>
        <w:t>«Газопровод к индивидуальному жилому дому расположенный по адресу: Новгородская обл. Валдайский район, с.</w:t>
      </w:r>
      <w:r w:rsidR="00BF0CA5">
        <w:rPr>
          <w:color w:val="000000"/>
          <w:sz w:val="28"/>
          <w:szCs w:val="28"/>
        </w:rPr>
        <w:t> </w:t>
      </w:r>
      <w:r w:rsidRPr="00414088">
        <w:rPr>
          <w:color w:val="000000"/>
          <w:sz w:val="28"/>
          <w:szCs w:val="28"/>
        </w:rPr>
        <w:t>Яжелбицы, ул. Центральная, д. 42 КН53:03:1513004:32»</w:t>
      </w:r>
    </w:p>
    <w:p w:rsidR="00414088" w:rsidRPr="00BF0CA5" w:rsidRDefault="00414088" w:rsidP="00414088">
      <w:pPr>
        <w:ind w:right="-2" w:firstLine="720"/>
        <w:jc w:val="both"/>
        <w:rPr>
          <w:bCs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9"/>
        <w:gridCol w:w="2095"/>
        <w:gridCol w:w="2020"/>
        <w:gridCol w:w="2870"/>
      </w:tblGrid>
      <w:tr w:rsidR="00414088" w:rsidRPr="00BF0CA5" w:rsidTr="00BF0CA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88" w:rsidRPr="00BF0CA5" w:rsidRDefault="00414088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F0CA5" w:rsidRPr="00BF0CA5" w:rsidTr="00BF0CA5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геодезический</w:t>
            </w:r>
          </w:p>
        </w:tc>
      </w:tr>
      <w:tr w:rsidR="00BF0CA5" w:rsidRPr="00BF0CA5" w:rsidTr="00BF0CA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Площадь публичного сервитута 146</w:t>
            </w:r>
            <w:r>
              <w:rPr>
                <w:color w:val="000000"/>
                <w:sz w:val="24"/>
                <w:szCs w:val="24"/>
              </w:rPr>
              <w:t xml:space="preserve"> кв.</w:t>
            </w:r>
            <w:r w:rsidRPr="00BF0CA5">
              <w:rPr>
                <w:color w:val="000000"/>
                <w:sz w:val="24"/>
                <w:szCs w:val="24"/>
              </w:rPr>
              <w:t>м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BF0CA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BF0CA5">
              <w:rPr>
                <w:color w:val="000000"/>
                <w:sz w:val="24"/>
                <w:szCs w:val="24"/>
              </w:rPr>
              <w:t xml:space="preserve"> погрешность положения характерной точки (</w:t>
            </w:r>
            <w:r w:rsidRPr="00BF0CA5">
              <w:rPr>
                <w:color w:val="000000"/>
                <w:sz w:val="24"/>
                <w:szCs w:val="24"/>
                <w:lang w:val="en-US"/>
              </w:rPr>
              <w:t>Mt</w:t>
            </w:r>
            <w:r w:rsidRPr="00BF0CA5">
              <w:rPr>
                <w:color w:val="000000"/>
                <w:sz w:val="24"/>
                <w:szCs w:val="24"/>
              </w:rPr>
              <w:t>), м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522512,96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2278470,43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522509,90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2278474,33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522492,92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2278459,51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522491,92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2278460,51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522488,12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2278457,06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522492,42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2278452,26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BF0CA5" w:rsidTr="00BF0CA5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522512,96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F0CA5">
              <w:rPr>
                <w:color w:val="000000"/>
                <w:sz w:val="24"/>
                <w:szCs w:val="24"/>
              </w:rPr>
              <w:t>2278470,43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CA5" w:rsidRPr="00BF0CA5" w:rsidRDefault="00BF0CA5" w:rsidP="00BF0C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CA5">
              <w:rPr>
                <w:sz w:val="24"/>
                <w:szCs w:val="24"/>
              </w:rPr>
              <w:t>0,1</w:t>
            </w:r>
          </w:p>
        </w:tc>
      </w:tr>
    </w:tbl>
    <w:p w:rsidR="00414088" w:rsidRPr="00BF0CA5" w:rsidRDefault="00414088" w:rsidP="00414088">
      <w:pPr>
        <w:ind w:right="-2"/>
        <w:jc w:val="both"/>
      </w:pPr>
    </w:p>
    <w:p w:rsidR="00414088" w:rsidRPr="00414088" w:rsidRDefault="00414088" w:rsidP="00BF0CA5">
      <w:pPr>
        <w:ind w:firstLine="709"/>
        <w:jc w:val="both"/>
        <w:rPr>
          <w:color w:val="000000"/>
          <w:sz w:val="28"/>
          <w:szCs w:val="28"/>
        </w:rPr>
      </w:pPr>
      <w:r w:rsidRPr="00414088">
        <w:rPr>
          <w:sz w:val="28"/>
          <w:szCs w:val="28"/>
        </w:rPr>
        <w:t xml:space="preserve">Описание местоположения границ публичного сервитута линейного объекта системы газоснабжения </w:t>
      </w:r>
      <w:r w:rsidRPr="00414088">
        <w:rPr>
          <w:color w:val="000000"/>
          <w:sz w:val="28"/>
          <w:szCs w:val="28"/>
        </w:rPr>
        <w:t>«Газопровод к индивидуальному жилому дому расположенный по адресу: Новгоро</w:t>
      </w:r>
      <w:r w:rsidR="00BF0CA5">
        <w:rPr>
          <w:color w:val="000000"/>
          <w:sz w:val="28"/>
          <w:szCs w:val="28"/>
        </w:rPr>
        <w:t>дская обл. Валдайский район, с. </w:t>
      </w:r>
      <w:r w:rsidRPr="00414088">
        <w:rPr>
          <w:color w:val="000000"/>
          <w:sz w:val="28"/>
          <w:szCs w:val="28"/>
        </w:rPr>
        <w:t>Яжелбицы, ул. Центральная, д. 2 КН53:03:1513004:2»</w:t>
      </w:r>
    </w:p>
    <w:p w:rsidR="00414088" w:rsidRPr="00BF0CA5" w:rsidRDefault="00414088" w:rsidP="00414088">
      <w:pPr>
        <w:ind w:right="-2" w:firstLine="720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095"/>
        <w:gridCol w:w="2020"/>
        <w:gridCol w:w="2870"/>
      </w:tblGrid>
      <w:tr w:rsidR="00414088" w:rsidRPr="00951AC3" w:rsidTr="00951AC3">
        <w:trPr>
          <w:trHeight w:val="20"/>
        </w:trPr>
        <w:tc>
          <w:tcPr>
            <w:tcW w:w="5000" w:type="pct"/>
            <w:gridSpan w:val="4"/>
            <w:hideMark/>
          </w:tcPr>
          <w:p w:rsidR="00414088" w:rsidRPr="00951AC3" w:rsidRDefault="00414088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F0CA5" w:rsidRPr="00951AC3" w:rsidTr="00951AC3">
        <w:trPr>
          <w:trHeight w:val="240"/>
        </w:trPr>
        <w:tc>
          <w:tcPr>
            <w:tcW w:w="5000" w:type="pct"/>
            <w:gridSpan w:val="4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геодезический</w:t>
            </w:r>
          </w:p>
        </w:tc>
      </w:tr>
      <w:tr w:rsidR="00BF0CA5" w:rsidRPr="00951AC3" w:rsidTr="00951AC3">
        <w:trPr>
          <w:trHeight w:val="20"/>
        </w:trPr>
        <w:tc>
          <w:tcPr>
            <w:tcW w:w="5000" w:type="pct"/>
            <w:gridSpan w:val="4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Площадь публичного сервитута 596 кв.м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  <w:vMerge w:val="restar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02" w:type="pct"/>
            <w:gridSpan w:val="2"/>
            <w:noWrap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37" w:type="pct"/>
            <w:vMerge w:val="restar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951AC3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951AC3">
              <w:rPr>
                <w:color w:val="000000"/>
                <w:sz w:val="24"/>
                <w:szCs w:val="24"/>
              </w:rPr>
              <w:t xml:space="preserve"> погрешность положения характерной точки (</w:t>
            </w:r>
            <w:r w:rsidRPr="00951AC3">
              <w:rPr>
                <w:color w:val="000000"/>
                <w:sz w:val="24"/>
                <w:szCs w:val="24"/>
                <w:lang w:val="en-US"/>
              </w:rPr>
              <w:t>Mt</w:t>
            </w:r>
            <w:r w:rsidRPr="00951AC3">
              <w:rPr>
                <w:color w:val="000000"/>
                <w:sz w:val="24"/>
                <w:szCs w:val="24"/>
              </w:rPr>
              <w:t>), м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  <w:vMerge/>
            <w:hideMark/>
          </w:tcPr>
          <w:p w:rsidR="00BF0CA5" w:rsidRPr="00951AC3" w:rsidRDefault="00BF0CA5" w:rsidP="00951AC3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80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7" w:type="pct"/>
            <w:vMerge/>
            <w:hideMark/>
          </w:tcPr>
          <w:p w:rsidR="00BF0CA5" w:rsidRPr="00951AC3" w:rsidRDefault="00BF0CA5" w:rsidP="00951AC3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522198,91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2278959,72</w:t>
            </w:r>
          </w:p>
        </w:tc>
        <w:tc>
          <w:tcPr>
            <w:tcW w:w="1537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522194,26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2278958,12</w:t>
            </w:r>
          </w:p>
        </w:tc>
        <w:tc>
          <w:tcPr>
            <w:tcW w:w="1537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522194,51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2278957,27</w:t>
            </w:r>
          </w:p>
        </w:tc>
        <w:tc>
          <w:tcPr>
            <w:tcW w:w="1537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1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522177,81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2278951,17</w:t>
            </w:r>
          </w:p>
        </w:tc>
        <w:tc>
          <w:tcPr>
            <w:tcW w:w="1537" w:type="pct"/>
            <w:hideMark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522172,11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2278950,27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522147,31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2278973,52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522144,36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2278982,32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522103,58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2278969,83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522103,12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2278971,26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522099,61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2278970,22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522101,51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2278963,92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522141,11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2278976,07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522142,81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2278970,82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522170,56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2278944,87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522179,06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2278946,42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522200,61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2278954,32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CA5" w:rsidRPr="00951AC3" w:rsidTr="00951AC3">
        <w:trPr>
          <w:trHeight w:val="20"/>
        </w:trPr>
        <w:tc>
          <w:tcPr>
            <w:tcW w:w="1262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522198,91</w:t>
            </w:r>
          </w:p>
        </w:tc>
        <w:tc>
          <w:tcPr>
            <w:tcW w:w="1080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AC3">
              <w:rPr>
                <w:color w:val="000000"/>
                <w:sz w:val="24"/>
                <w:szCs w:val="24"/>
              </w:rPr>
              <w:t>2278959,72</w:t>
            </w:r>
          </w:p>
        </w:tc>
        <w:tc>
          <w:tcPr>
            <w:tcW w:w="1537" w:type="pct"/>
          </w:tcPr>
          <w:p w:rsidR="00BF0CA5" w:rsidRPr="00951AC3" w:rsidRDefault="00BF0CA5" w:rsidP="00951AC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51AC3">
              <w:rPr>
                <w:sz w:val="24"/>
                <w:szCs w:val="24"/>
              </w:rPr>
              <w:t>0,1</w:t>
            </w:r>
          </w:p>
        </w:tc>
      </w:tr>
    </w:tbl>
    <w:p w:rsidR="00414088" w:rsidRPr="00BF0CA5" w:rsidRDefault="00414088" w:rsidP="00414088">
      <w:pPr>
        <w:ind w:right="-2"/>
        <w:jc w:val="both"/>
      </w:pPr>
    </w:p>
    <w:p w:rsidR="00414088" w:rsidRPr="00414088" w:rsidRDefault="00414088" w:rsidP="00BF0CA5">
      <w:pPr>
        <w:ind w:firstLine="709"/>
        <w:jc w:val="both"/>
        <w:rPr>
          <w:sz w:val="28"/>
          <w:szCs w:val="28"/>
        </w:rPr>
      </w:pPr>
      <w:r w:rsidRPr="00414088">
        <w:rPr>
          <w:sz w:val="28"/>
          <w:szCs w:val="28"/>
        </w:rPr>
        <w:t xml:space="preserve">10. Опубликовать постановление в бюллетене «Валдайский Вестник» и разместить на </w:t>
      </w:r>
      <w:r w:rsidR="00BF0CA5">
        <w:rPr>
          <w:sz w:val="28"/>
          <w:szCs w:val="28"/>
        </w:rPr>
        <w:t xml:space="preserve">официальном </w:t>
      </w:r>
      <w:r w:rsidRPr="00414088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DB0245" w:rsidRDefault="004718DB" w:rsidP="00BC5B0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C3" w:rsidRDefault="00951AC3">
      <w:r>
        <w:separator/>
      </w:r>
    </w:p>
  </w:endnote>
  <w:endnote w:type="continuationSeparator" w:id="0">
    <w:p w:rsidR="00951AC3" w:rsidRDefault="0095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C3" w:rsidRDefault="00951AC3">
      <w:r>
        <w:separator/>
      </w:r>
    </w:p>
  </w:footnote>
  <w:footnote w:type="continuationSeparator" w:id="0">
    <w:p w:rsidR="00951AC3" w:rsidRDefault="0095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93C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59DE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B45"/>
    <w:rsid w:val="000D5F65"/>
    <w:rsid w:val="000D72E6"/>
    <w:rsid w:val="000E1572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4E8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2011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B2F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088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57A8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01C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625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27701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6C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05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093C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32D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3FA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31B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98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387D"/>
    <w:rsid w:val="008B5100"/>
    <w:rsid w:val="008B5E3D"/>
    <w:rsid w:val="008B6320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12F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2E1"/>
    <w:rsid w:val="008F16BC"/>
    <w:rsid w:val="008F177D"/>
    <w:rsid w:val="008F18B9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1073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1AC3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0F60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18FE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7D7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71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B02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0CA5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3ED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39CE"/>
    <w:rsid w:val="00D157BD"/>
    <w:rsid w:val="00D15DA1"/>
    <w:rsid w:val="00D16442"/>
    <w:rsid w:val="00D17B5C"/>
    <w:rsid w:val="00D17FA3"/>
    <w:rsid w:val="00D20790"/>
    <w:rsid w:val="00D20BCC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042D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0245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5B7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CC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1E67"/>
    <w:rsid w:val="00FE454D"/>
    <w:rsid w:val="00FE4572"/>
    <w:rsid w:val="00FE4E21"/>
    <w:rsid w:val="00FE53C6"/>
    <w:rsid w:val="00FE5980"/>
    <w:rsid w:val="00FE655E"/>
    <w:rsid w:val="00FE67C0"/>
    <w:rsid w:val="00FE6956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422465D-C51E-4DDC-84EA-CA45FDC6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A6F0-A512-45BA-B7E8-562029CF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1820</Words>
  <Characters>13451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2023-07-05T09:21:00Z</cp:lastPrinted>
  <dcterms:created xsi:type="dcterms:W3CDTF">2023-07-05T09:41:00Z</dcterms:created>
  <dcterms:modified xsi:type="dcterms:W3CDTF">2023-07-05T09:41:00Z</dcterms:modified>
</cp:coreProperties>
</file>