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73A54">
      <w:pPr>
        <w:jc w:val="center"/>
        <w:rPr>
          <w:sz w:val="28"/>
        </w:rPr>
      </w:pPr>
      <w:r>
        <w:rPr>
          <w:sz w:val="28"/>
        </w:rPr>
        <w:t>19.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1207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73A54" w:rsidRDefault="00073A54" w:rsidP="00073A54">
      <w:pPr>
        <w:shd w:val="clear" w:color="auto" w:fill="FFFFFF"/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Примерное положение </w:t>
      </w:r>
    </w:p>
    <w:p w:rsidR="00073A54" w:rsidRDefault="00073A54" w:rsidP="00073A54">
      <w:pPr>
        <w:shd w:val="clear" w:color="auto" w:fill="FFFFFF"/>
        <w:spacing w:line="240" w:lineRule="exact"/>
        <w:ind w:right="-2"/>
        <w:jc w:val="center"/>
        <w:rPr>
          <w:b/>
          <w:sz w:val="28"/>
          <w:szCs w:val="28"/>
        </w:rPr>
      </w:pPr>
      <w:r w:rsidRPr="00CD498A">
        <w:rPr>
          <w:b/>
          <w:bCs/>
          <w:sz w:val="28"/>
          <w:szCs w:val="28"/>
        </w:rPr>
        <w:t>об</w:t>
      </w:r>
      <w:r w:rsidRPr="00CD498A">
        <w:rPr>
          <w:b/>
          <w:sz w:val="28"/>
          <w:szCs w:val="28"/>
        </w:rPr>
        <w:t xml:space="preserve"> оплате труда работников муниципальных учреждений, </w:t>
      </w:r>
    </w:p>
    <w:p w:rsidR="00073A54" w:rsidRDefault="00073A54" w:rsidP="00073A54">
      <w:pPr>
        <w:shd w:val="clear" w:color="auto" w:fill="FFFFFF"/>
        <w:spacing w:line="240" w:lineRule="exact"/>
        <w:ind w:right="-2"/>
        <w:jc w:val="center"/>
        <w:rPr>
          <w:b/>
          <w:sz w:val="28"/>
          <w:szCs w:val="28"/>
        </w:rPr>
      </w:pPr>
      <w:r w:rsidRPr="00CD498A">
        <w:rPr>
          <w:b/>
          <w:sz w:val="28"/>
          <w:szCs w:val="28"/>
        </w:rPr>
        <w:t>подведомс</w:t>
      </w:r>
      <w:r w:rsidRPr="00CD498A">
        <w:rPr>
          <w:b/>
          <w:sz w:val="28"/>
          <w:szCs w:val="28"/>
        </w:rPr>
        <w:t>т</w:t>
      </w:r>
      <w:r w:rsidRPr="00CD498A">
        <w:rPr>
          <w:b/>
          <w:sz w:val="28"/>
          <w:szCs w:val="28"/>
        </w:rPr>
        <w:t xml:space="preserve">венных комитету образования Администрации </w:t>
      </w:r>
    </w:p>
    <w:p w:rsidR="00073A54" w:rsidRPr="00CD498A" w:rsidRDefault="00073A54" w:rsidP="00073A54">
      <w:pPr>
        <w:shd w:val="clear" w:color="auto" w:fill="FFFFFF"/>
        <w:spacing w:line="240" w:lineRule="exact"/>
        <w:ind w:right="-2"/>
        <w:jc w:val="center"/>
        <w:rPr>
          <w:spacing w:val="-4"/>
          <w:sz w:val="28"/>
          <w:szCs w:val="28"/>
        </w:rPr>
      </w:pPr>
      <w:r w:rsidRPr="00CD498A">
        <w:rPr>
          <w:b/>
          <w:sz w:val="28"/>
          <w:szCs w:val="28"/>
        </w:rPr>
        <w:t>Валдайского муниц</w:t>
      </w:r>
      <w:r w:rsidRPr="00CD498A">
        <w:rPr>
          <w:b/>
          <w:sz w:val="28"/>
          <w:szCs w:val="28"/>
        </w:rPr>
        <w:t>и</w:t>
      </w:r>
      <w:r w:rsidRPr="00CD498A">
        <w:rPr>
          <w:b/>
          <w:sz w:val="28"/>
          <w:szCs w:val="28"/>
        </w:rPr>
        <w:t>пального района</w:t>
      </w:r>
    </w:p>
    <w:p w:rsidR="00073A54" w:rsidRDefault="00073A54" w:rsidP="00073A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73A54" w:rsidRPr="00CD498A" w:rsidRDefault="00073A54" w:rsidP="00073A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73A54" w:rsidRPr="00575B75" w:rsidRDefault="00073A54" w:rsidP="00073A5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75B75">
        <w:rPr>
          <w:sz w:val="28"/>
          <w:szCs w:val="28"/>
        </w:rPr>
        <w:t xml:space="preserve">Администрация Валдайского муниципального района </w:t>
      </w:r>
      <w:r w:rsidRPr="00575B75">
        <w:rPr>
          <w:sz w:val="28"/>
          <w:szCs w:val="28"/>
        </w:rPr>
        <w:br/>
      </w:r>
      <w:r w:rsidRPr="00575B75">
        <w:rPr>
          <w:b/>
          <w:bCs/>
          <w:sz w:val="28"/>
          <w:szCs w:val="28"/>
        </w:rPr>
        <w:t>ПОСТАНО</w:t>
      </w:r>
      <w:r w:rsidRPr="00575B75">
        <w:rPr>
          <w:b/>
          <w:bCs/>
          <w:sz w:val="28"/>
          <w:szCs w:val="28"/>
        </w:rPr>
        <w:t>В</w:t>
      </w:r>
      <w:r w:rsidRPr="00575B75">
        <w:rPr>
          <w:b/>
          <w:bCs/>
          <w:sz w:val="28"/>
          <w:szCs w:val="28"/>
        </w:rPr>
        <w:t>ЛЯЕТ</w:t>
      </w:r>
      <w:r w:rsidRPr="00575B75">
        <w:rPr>
          <w:bCs/>
          <w:sz w:val="28"/>
          <w:szCs w:val="28"/>
        </w:rPr>
        <w:t>:</w:t>
      </w:r>
    </w:p>
    <w:p w:rsidR="00073A54" w:rsidRDefault="00073A54" w:rsidP="00073A54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575B75">
        <w:rPr>
          <w:sz w:val="28"/>
          <w:szCs w:val="28"/>
        </w:rPr>
        <w:t xml:space="preserve">Внести изменения в Примерное положение </w:t>
      </w:r>
      <w:r w:rsidRPr="00575B75">
        <w:rPr>
          <w:bCs/>
          <w:sz w:val="28"/>
          <w:szCs w:val="28"/>
        </w:rPr>
        <w:t>об</w:t>
      </w:r>
      <w:r w:rsidRPr="00575B75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252:</w:t>
      </w:r>
    </w:p>
    <w:p w:rsidR="00073A54" w:rsidRDefault="00073A54" w:rsidP="00073A5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</w:t>
      </w:r>
      <w:r w:rsidRPr="00575B75">
        <w:rPr>
          <w:sz w:val="28"/>
          <w:szCs w:val="28"/>
        </w:rPr>
        <w:t xml:space="preserve"> 2.</w:t>
      </w:r>
      <w:r>
        <w:rPr>
          <w:sz w:val="28"/>
          <w:szCs w:val="28"/>
        </w:rPr>
        <w:t>2.3</w:t>
      </w:r>
      <w:r w:rsidRPr="00575B7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75B7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073A54" w:rsidRPr="00575B75" w:rsidRDefault="00073A54" w:rsidP="00073A54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«-организации дополнительного образования детей – 0,9».</w:t>
      </w:r>
    </w:p>
    <w:p w:rsidR="00073A54" w:rsidRDefault="00073A54" w:rsidP="00073A5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подпункт</w:t>
      </w:r>
      <w:r w:rsidRPr="00575B75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575B75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575B7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 следующего содержания:</w:t>
      </w:r>
    </w:p>
    <w:p w:rsidR="00073A54" w:rsidRPr="00E14F37" w:rsidRDefault="00073A54" w:rsidP="00073A5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«В текущем финансовом году руководителю учреждения устанавливае</w:t>
      </w:r>
      <w:r w:rsidRPr="00E14F37">
        <w:rPr>
          <w:sz w:val="28"/>
          <w:szCs w:val="28"/>
        </w:rPr>
        <w:t>т</w:t>
      </w:r>
      <w:r w:rsidRPr="00E14F37">
        <w:rPr>
          <w:sz w:val="28"/>
          <w:szCs w:val="28"/>
        </w:rPr>
        <w:t>ся дополнительная ежемесячная выплата за интенсивность в фиксированном размере за:</w:t>
      </w:r>
    </w:p>
    <w:p w:rsidR="00073A54" w:rsidRPr="00E14F37" w:rsidRDefault="00073A54" w:rsidP="00073A5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организацию выполнения работ, не предусмотренных муниципальным заданием, связанных со строительством, капитальным ремонтом, реконс</w:t>
      </w:r>
      <w:r w:rsidRPr="00E14F37">
        <w:rPr>
          <w:sz w:val="28"/>
          <w:szCs w:val="28"/>
        </w:rPr>
        <w:t>т</w:t>
      </w:r>
      <w:r w:rsidRPr="00E14F37">
        <w:rPr>
          <w:sz w:val="28"/>
          <w:szCs w:val="28"/>
        </w:rPr>
        <w:t>рукцией объектов капитального строительства, в размере не более 30 000 рублей;</w:t>
      </w:r>
    </w:p>
    <w:p w:rsidR="00073A54" w:rsidRDefault="00073A54" w:rsidP="00073A5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участие в проектах, мероприятиях, программах, имеющих ключевое влияние на социально-экономическое развитие Валдайского муниципального района, в</w:t>
      </w:r>
      <w:r>
        <w:rPr>
          <w:sz w:val="28"/>
          <w:szCs w:val="28"/>
        </w:rPr>
        <w:t xml:space="preserve"> размере не более 30 000 рублей;</w:t>
      </w:r>
    </w:p>
    <w:p w:rsidR="00073A54" w:rsidRPr="00E14F37" w:rsidRDefault="00073A54" w:rsidP="00073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Pr="0007356E">
        <w:rPr>
          <w:sz w:val="28"/>
          <w:szCs w:val="28"/>
        </w:rPr>
        <w:t>дополнительного объема работ, не связанных с должнос</w:t>
      </w:r>
      <w:r w:rsidRPr="0007356E">
        <w:rPr>
          <w:sz w:val="28"/>
          <w:szCs w:val="28"/>
        </w:rPr>
        <w:t>т</w:t>
      </w:r>
      <w:r w:rsidRPr="0007356E">
        <w:rPr>
          <w:sz w:val="28"/>
          <w:szCs w:val="28"/>
        </w:rPr>
        <w:t xml:space="preserve">ными обязанностями по основной работе, имеющих ключевое влияние на развитие отрасли </w:t>
      </w:r>
      <w:r>
        <w:rPr>
          <w:sz w:val="28"/>
          <w:szCs w:val="28"/>
        </w:rPr>
        <w:t>«</w:t>
      </w:r>
      <w:r w:rsidRPr="0007356E">
        <w:rPr>
          <w:sz w:val="28"/>
          <w:szCs w:val="28"/>
        </w:rPr>
        <w:t>Образ</w:t>
      </w:r>
      <w:r>
        <w:rPr>
          <w:sz w:val="28"/>
          <w:szCs w:val="28"/>
        </w:rPr>
        <w:t>ование»</w:t>
      </w:r>
      <w:r w:rsidRPr="0007356E">
        <w:rPr>
          <w:sz w:val="28"/>
          <w:szCs w:val="28"/>
        </w:rPr>
        <w:t xml:space="preserve"> в размере не более 10000 рублей</w:t>
      </w:r>
      <w:r>
        <w:rPr>
          <w:sz w:val="28"/>
          <w:szCs w:val="28"/>
        </w:rPr>
        <w:t>.</w:t>
      </w:r>
    </w:p>
    <w:p w:rsidR="00073A54" w:rsidRDefault="00073A54" w:rsidP="00073A5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Размер и период выплаты определяются в соответствии с решением к</w:t>
      </w:r>
      <w:r w:rsidRPr="00E14F37">
        <w:rPr>
          <w:sz w:val="28"/>
          <w:szCs w:val="28"/>
        </w:rPr>
        <w:t>о</w:t>
      </w:r>
      <w:r w:rsidRPr="00E14F37">
        <w:rPr>
          <w:sz w:val="28"/>
          <w:szCs w:val="28"/>
        </w:rPr>
        <w:t>миссии Администрации и оформляется распоряжением</w:t>
      </w:r>
      <w:r>
        <w:rPr>
          <w:sz w:val="28"/>
          <w:szCs w:val="28"/>
        </w:rPr>
        <w:t xml:space="preserve"> Администрации»;</w:t>
      </w:r>
    </w:p>
    <w:p w:rsidR="00073A54" w:rsidRDefault="00073A54" w:rsidP="00073A5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</w:t>
      </w:r>
      <w:r w:rsidRPr="00575B75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575B75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575B7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 следующего содержания:</w:t>
      </w:r>
    </w:p>
    <w:p w:rsidR="00073A54" w:rsidRDefault="00073A54" w:rsidP="00073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 текущем финансовом году заместителю руководителя учреждения устанавливается дополнительная ежемесячная выплата за интенсивность в фиксированном размере за </w:t>
      </w:r>
      <w:r w:rsidRPr="0007356E">
        <w:rPr>
          <w:sz w:val="28"/>
          <w:szCs w:val="28"/>
        </w:rPr>
        <w:t xml:space="preserve">выполнение дополнительного объема работ, не связанных с должностными обязанностями по основной работе, имеющих ключевое влияние на развитие отрасли </w:t>
      </w:r>
      <w:r>
        <w:rPr>
          <w:sz w:val="28"/>
          <w:szCs w:val="28"/>
        </w:rPr>
        <w:t>«</w:t>
      </w:r>
      <w:r w:rsidRPr="0007356E">
        <w:rPr>
          <w:sz w:val="28"/>
          <w:szCs w:val="28"/>
        </w:rPr>
        <w:t>Образ</w:t>
      </w:r>
      <w:r>
        <w:rPr>
          <w:sz w:val="28"/>
          <w:szCs w:val="28"/>
        </w:rPr>
        <w:t>ование»</w:t>
      </w:r>
      <w:r w:rsidRPr="0007356E">
        <w:rPr>
          <w:sz w:val="28"/>
          <w:szCs w:val="28"/>
        </w:rPr>
        <w:t xml:space="preserve"> в размере не более 10000 рублей</w:t>
      </w:r>
      <w:r>
        <w:rPr>
          <w:sz w:val="28"/>
          <w:szCs w:val="28"/>
        </w:rPr>
        <w:t xml:space="preserve"> по согласованию с комитетом образования»;</w:t>
      </w:r>
    </w:p>
    <w:p w:rsidR="00073A54" w:rsidRDefault="00073A54" w:rsidP="00073A5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Размер и период выплаты определяются в соответствии с решением к</w:t>
      </w:r>
      <w:r w:rsidRPr="00E14F37">
        <w:rPr>
          <w:sz w:val="28"/>
          <w:szCs w:val="28"/>
        </w:rPr>
        <w:t>о</w:t>
      </w:r>
      <w:r w:rsidRPr="00E14F37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учреждения </w:t>
      </w:r>
      <w:r w:rsidRPr="00E14F37">
        <w:rPr>
          <w:sz w:val="28"/>
          <w:szCs w:val="28"/>
        </w:rPr>
        <w:t xml:space="preserve">и оформляется </w:t>
      </w:r>
      <w:r>
        <w:rPr>
          <w:sz w:val="28"/>
          <w:szCs w:val="28"/>
        </w:rPr>
        <w:t>приказом учреждения».</w:t>
      </w:r>
    </w:p>
    <w:p w:rsidR="00073A54" w:rsidRPr="00575B75" w:rsidRDefault="00073A54" w:rsidP="00073A54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Pr="006B48A5">
        <w:rPr>
          <w:sz w:val="28"/>
          <w:szCs w:val="28"/>
          <w:lang w:bidi="ru-RU"/>
        </w:rPr>
        <w:t>1.</w:t>
      </w:r>
      <w:r>
        <w:rPr>
          <w:sz w:val="28"/>
          <w:szCs w:val="28"/>
          <w:lang w:bidi="ru-RU"/>
        </w:rPr>
        <w:t>4</w:t>
      </w:r>
      <w:r>
        <w:rPr>
          <w:lang w:bidi="ru-RU"/>
        </w:rPr>
        <w:t>.</w:t>
      </w:r>
      <w:r w:rsidRPr="00575B75">
        <w:rPr>
          <w:lang w:bidi="ru-RU"/>
        </w:rPr>
        <w:t xml:space="preserve"> </w:t>
      </w:r>
      <w:r w:rsidRPr="00575B75">
        <w:rPr>
          <w:sz w:val="28"/>
          <w:szCs w:val="28"/>
          <w:lang w:bidi="ru-RU"/>
        </w:rPr>
        <w:t xml:space="preserve">Изложить </w:t>
      </w:r>
      <w:r>
        <w:rPr>
          <w:sz w:val="28"/>
          <w:szCs w:val="28"/>
          <w:lang w:bidi="ru-RU"/>
        </w:rPr>
        <w:t xml:space="preserve">пункт 3.3.6 </w:t>
      </w:r>
      <w:r w:rsidRPr="00575B75">
        <w:rPr>
          <w:sz w:val="28"/>
          <w:szCs w:val="28"/>
          <w:lang w:bidi="ru-RU"/>
        </w:rPr>
        <w:t>в редакции:</w:t>
      </w:r>
    </w:p>
    <w:p w:rsidR="00073A54" w:rsidRPr="00073A54" w:rsidRDefault="00073A54" w:rsidP="00073A54">
      <w:pPr>
        <w:pStyle w:val="ae"/>
        <w:jc w:val="center"/>
        <w:rPr>
          <w:bCs/>
          <w:sz w:val="24"/>
          <w:szCs w:val="24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949"/>
        <w:gridCol w:w="2329"/>
        <w:gridCol w:w="2096"/>
      </w:tblGrid>
      <w:tr w:rsidR="00073A54" w:rsidRPr="00575B75" w:rsidTr="00073A54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26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spacing w:before="100"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073A54">
              <w:rPr>
                <w:b/>
                <w:sz w:val="24"/>
                <w:szCs w:val="24"/>
                <w:lang w:bidi="ru-RU"/>
              </w:rPr>
              <w:t>Должности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073A54">
              <w:rPr>
                <w:b/>
                <w:sz w:val="24"/>
                <w:szCs w:val="24"/>
                <w:lang w:bidi="ru-RU"/>
              </w:rPr>
              <w:t>Размер минимального оклада (рублей)</w:t>
            </w:r>
          </w:p>
        </w:tc>
      </w:tr>
      <w:tr w:rsidR="00073A54" w:rsidRPr="00575B75" w:rsidTr="00073A54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26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spacing w:before="100"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pacing w:after="0"/>
              <w:jc w:val="center"/>
              <w:rPr>
                <w:b/>
                <w:sz w:val="24"/>
                <w:szCs w:val="24"/>
                <w:lang w:bidi="ru-RU"/>
              </w:rPr>
            </w:pPr>
            <w:r w:rsidRPr="00073A54">
              <w:rPr>
                <w:b/>
                <w:sz w:val="24"/>
                <w:szCs w:val="24"/>
                <w:lang w:bidi="ru-RU"/>
              </w:rPr>
              <w:t>с 01.09.2024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pacing w:after="0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073A54">
              <w:rPr>
                <w:b/>
                <w:sz w:val="24"/>
                <w:szCs w:val="24"/>
                <w:lang w:bidi="ru-RU"/>
              </w:rPr>
              <w:t>с 01.09.2025</w:t>
            </w:r>
          </w:p>
        </w:tc>
      </w:tr>
      <w:tr w:rsidR="00073A54" w:rsidRPr="00575B75" w:rsidTr="00073A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tabs>
                <w:tab w:val="left" w:pos="1627"/>
                <w:tab w:val="left" w:pos="3341"/>
                <w:tab w:val="left" w:pos="4123"/>
                <w:tab w:val="left" w:pos="607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73A54">
              <w:rPr>
                <w:sz w:val="24"/>
                <w:szCs w:val="24"/>
                <w:lang w:bidi="ru-RU"/>
              </w:rPr>
              <w:t>Советник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073A54">
              <w:rPr>
                <w:sz w:val="24"/>
                <w:szCs w:val="24"/>
                <w:lang w:bidi="ru-RU"/>
              </w:rPr>
              <w:t>директора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073A54">
              <w:rPr>
                <w:sz w:val="24"/>
                <w:szCs w:val="24"/>
                <w:lang w:bidi="ru-RU"/>
              </w:rPr>
              <w:t>по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073A54">
              <w:rPr>
                <w:sz w:val="24"/>
                <w:szCs w:val="24"/>
                <w:lang w:bidi="ru-RU"/>
              </w:rPr>
              <w:t>во</w:t>
            </w:r>
            <w:r w:rsidRPr="00073A54">
              <w:rPr>
                <w:sz w:val="24"/>
                <w:szCs w:val="24"/>
                <w:lang w:bidi="ru-RU"/>
              </w:rPr>
              <w:t>с</w:t>
            </w:r>
            <w:r w:rsidRPr="00073A54">
              <w:rPr>
                <w:sz w:val="24"/>
                <w:szCs w:val="24"/>
                <w:lang w:bidi="ru-RU"/>
              </w:rPr>
              <w:t>питанию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073A54">
              <w:rPr>
                <w:sz w:val="24"/>
                <w:szCs w:val="24"/>
                <w:lang w:bidi="ru-RU"/>
              </w:rPr>
              <w:t>и</w:t>
            </w:r>
          </w:p>
          <w:p w:rsidR="00073A54" w:rsidRPr="00073A54" w:rsidRDefault="00073A54" w:rsidP="00073A54">
            <w:pPr>
              <w:pStyle w:val="affb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73A54">
              <w:rPr>
                <w:sz w:val="24"/>
                <w:szCs w:val="24"/>
                <w:lang w:bidi="ru-RU"/>
              </w:rPr>
              <w:t>взаимодействию с детскими общес</w:t>
            </w:r>
            <w:r w:rsidRPr="00073A54">
              <w:rPr>
                <w:sz w:val="24"/>
                <w:szCs w:val="24"/>
                <w:lang w:bidi="ru-RU"/>
              </w:rPr>
              <w:t>т</w:t>
            </w:r>
            <w:r w:rsidRPr="00073A54">
              <w:rPr>
                <w:sz w:val="24"/>
                <w:szCs w:val="24"/>
                <w:lang w:bidi="ru-RU"/>
              </w:rPr>
              <w:t>венными объединениями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73A54">
              <w:rPr>
                <w:sz w:val="24"/>
                <w:szCs w:val="24"/>
                <w:lang w:bidi="ru-RU"/>
              </w:rPr>
              <w:t>26570,0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A54" w:rsidRPr="00073A54" w:rsidRDefault="00073A54" w:rsidP="00073A54">
            <w:pPr>
              <w:pStyle w:val="affb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73A54">
              <w:rPr>
                <w:sz w:val="24"/>
                <w:szCs w:val="24"/>
              </w:rPr>
              <w:t>34160,0</w:t>
            </w:r>
          </w:p>
        </w:tc>
      </w:tr>
    </w:tbl>
    <w:p w:rsidR="00073A54" w:rsidRDefault="00073A54" w:rsidP="00E45D5A">
      <w:pPr>
        <w:pStyle w:val="ae"/>
        <w:widowControl w:val="0"/>
        <w:tabs>
          <w:tab w:val="left" w:pos="1122"/>
        </w:tabs>
        <w:ind w:firstLine="709"/>
      </w:pPr>
      <w:r>
        <w:t>1.5. Исключить в пункте 3.4.4 шестой абзац;</w:t>
      </w:r>
    </w:p>
    <w:p w:rsidR="00073A54" w:rsidRDefault="00073A54" w:rsidP="00E45D5A">
      <w:pPr>
        <w:pStyle w:val="ae"/>
        <w:widowControl w:val="0"/>
        <w:tabs>
          <w:tab w:val="left" w:pos="1122"/>
        </w:tabs>
        <w:ind w:firstLine="709"/>
      </w:pPr>
      <w:r>
        <w:t>1.6. Изложить в пункте 3.4.4 тринадцатый абзац в редакции:</w:t>
      </w:r>
    </w:p>
    <w:p w:rsidR="00073A54" w:rsidRDefault="00073A54" w:rsidP="00E45D5A">
      <w:pPr>
        <w:pStyle w:val="ae"/>
        <w:widowControl w:val="0"/>
        <w:tabs>
          <w:tab w:val="left" w:pos="1122"/>
        </w:tabs>
        <w:ind w:firstLine="709"/>
      </w:pPr>
      <w:r>
        <w:t>«за выполнение дополнительной работы, связанной с наставничес</w:t>
      </w:r>
      <w:r>
        <w:t>т</w:t>
      </w:r>
      <w:r>
        <w:t>вом, педагогическими работниками: - имеющими квалификационную катег</w:t>
      </w:r>
      <w:r>
        <w:t>о</w:t>
      </w:r>
      <w:r>
        <w:t xml:space="preserve">рию «педагог-наставник» </w:t>
      </w:r>
      <w:r w:rsidRPr="00C41BD2">
        <w:t>&lt;**&gt; - 35</w:t>
      </w:r>
      <w:r>
        <w:t>; - не имеющими квалификационную к</w:t>
      </w:r>
      <w:r>
        <w:t>а</w:t>
      </w:r>
      <w:r>
        <w:t xml:space="preserve">тегорию «педагог-наставник» </w:t>
      </w:r>
      <w:r w:rsidRPr="00C41BD2">
        <w:t>&lt;**&gt;</w:t>
      </w:r>
      <w:r>
        <w:t xml:space="preserve"> - 1</w:t>
      </w:r>
      <w:r w:rsidRPr="00C41BD2">
        <w:t>5</w:t>
      </w:r>
      <w:r>
        <w:t>».</w:t>
      </w:r>
    </w:p>
    <w:p w:rsidR="00073A54" w:rsidRDefault="00073A54" w:rsidP="00E45D5A">
      <w:pPr>
        <w:pStyle w:val="ae"/>
        <w:widowControl w:val="0"/>
        <w:tabs>
          <w:tab w:val="left" w:pos="1122"/>
        </w:tabs>
        <w:ind w:firstLine="709"/>
      </w:pPr>
      <w:r>
        <w:t>1.7.</w:t>
      </w:r>
      <w:r w:rsidR="00E45D5A" w:rsidRPr="00E45D5A">
        <w:t xml:space="preserve"> </w:t>
      </w:r>
      <w:r w:rsidR="00E45D5A">
        <w:t>Исключить</w:t>
      </w:r>
      <w:r>
        <w:t xml:space="preserve"> </w:t>
      </w:r>
      <w:r w:rsidR="00E45D5A">
        <w:t>в</w:t>
      </w:r>
      <w:r>
        <w:t xml:space="preserve"> пункте 3.5 седьмой абзац</w:t>
      </w:r>
      <w:r w:rsidR="00E45D5A">
        <w:t>.</w:t>
      </w:r>
    </w:p>
    <w:p w:rsidR="00073A54" w:rsidRDefault="00073A54" w:rsidP="00E45D5A">
      <w:pPr>
        <w:pStyle w:val="ae"/>
        <w:widowControl w:val="0"/>
        <w:tabs>
          <w:tab w:val="left" w:pos="0"/>
        </w:tabs>
        <w:ind w:firstLine="709"/>
      </w:pPr>
      <w:r>
        <w:t>1.8.</w:t>
      </w:r>
      <w:r w:rsidR="00E45D5A" w:rsidRPr="00E45D5A">
        <w:t xml:space="preserve"> </w:t>
      </w:r>
      <w:r w:rsidR="00E45D5A">
        <w:t>Дополнить</w:t>
      </w:r>
      <w:r>
        <w:t xml:space="preserve"> </w:t>
      </w:r>
      <w:r w:rsidR="00E45D5A">
        <w:t>в</w:t>
      </w:r>
      <w:r>
        <w:t xml:space="preserve"> пункте 3.5.3 вторым-четвертым абзацами в редакции:</w:t>
      </w:r>
    </w:p>
    <w:tbl>
      <w:tblPr>
        <w:tblW w:w="94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928"/>
      </w:tblGrid>
      <w:tr w:rsidR="00073A54" w:rsidTr="00EE5AA3">
        <w:trPr>
          <w:trHeight w:val="2491"/>
        </w:trPr>
        <w:tc>
          <w:tcPr>
            <w:tcW w:w="7513" w:type="dxa"/>
          </w:tcPr>
          <w:p w:rsidR="00073A54" w:rsidRPr="00073A54" w:rsidRDefault="00073A54" w:rsidP="00E45D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73A54">
              <w:rPr>
                <w:sz w:val="28"/>
                <w:szCs w:val="28"/>
              </w:rPr>
              <w:t>«- в абсолютных размерах:</w:t>
            </w: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73A54">
              <w:rPr>
                <w:sz w:val="28"/>
                <w:szCs w:val="28"/>
              </w:rPr>
              <w:t>за работу по должности «советник директора по восп</w:t>
            </w:r>
            <w:r w:rsidRPr="00073A54">
              <w:rPr>
                <w:sz w:val="28"/>
                <w:szCs w:val="28"/>
              </w:rPr>
              <w:t>и</w:t>
            </w:r>
            <w:r w:rsidRPr="00073A54">
              <w:rPr>
                <w:sz w:val="28"/>
                <w:szCs w:val="28"/>
              </w:rPr>
              <w:t>танию и взаимодействию с детскими общественными объ</w:t>
            </w:r>
            <w:r w:rsidRPr="00073A54">
              <w:rPr>
                <w:sz w:val="28"/>
                <w:szCs w:val="28"/>
              </w:rPr>
              <w:t>е</w:t>
            </w:r>
            <w:r w:rsidRPr="00073A54">
              <w:rPr>
                <w:sz w:val="28"/>
                <w:szCs w:val="28"/>
              </w:rPr>
              <w:t>динениями" (но не более одной выплаты ежемесячного денежного вознаграждения одному педагогическому работн</w:t>
            </w:r>
            <w:r w:rsidRPr="00073A54">
              <w:rPr>
                <w:sz w:val="28"/>
                <w:szCs w:val="28"/>
              </w:rPr>
              <w:t>и</w:t>
            </w:r>
            <w:r w:rsidRPr="00073A54">
              <w:rPr>
                <w:sz w:val="28"/>
                <w:szCs w:val="28"/>
              </w:rPr>
              <w:t>ку образовательной организации при осуществлении труд</w:t>
            </w:r>
            <w:r w:rsidRPr="00073A54">
              <w:rPr>
                <w:sz w:val="28"/>
                <w:szCs w:val="28"/>
              </w:rPr>
              <w:t>о</w:t>
            </w:r>
            <w:r w:rsidRPr="00073A54">
              <w:rPr>
                <w:sz w:val="28"/>
                <w:szCs w:val="28"/>
              </w:rPr>
              <w:t>вых функций советника директора в двух и более образов</w:t>
            </w:r>
            <w:r w:rsidRPr="00073A54">
              <w:rPr>
                <w:sz w:val="28"/>
                <w:szCs w:val="28"/>
              </w:rPr>
              <w:t>а</w:t>
            </w:r>
            <w:r w:rsidRPr="00073A54">
              <w:rPr>
                <w:sz w:val="28"/>
                <w:szCs w:val="28"/>
              </w:rPr>
              <w:t>тельных организациях)</w:t>
            </w:r>
            <w:r w:rsidR="00E45D5A">
              <w:rPr>
                <w:sz w:val="28"/>
                <w:szCs w:val="28"/>
              </w:rPr>
              <w:t>;</w:t>
            </w:r>
          </w:p>
        </w:tc>
        <w:tc>
          <w:tcPr>
            <w:tcW w:w="1928" w:type="dxa"/>
          </w:tcPr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- 5000</w:t>
            </w:r>
          </w:p>
          <w:p w:rsidR="00073A54" w:rsidRDefault="00073A54" w:rsidP="00E45D5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рублей,   ежемесячно»;</w:t>
            </w:r>
          </w:p>
        </w:tc>
      </w:tr>
    </w:tbl>
    <w:p w:rsidR="00073A54" w:rsidRPr="008537A9" w:rsidRDefault="00073A54" w:rsidP="00073A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процентах к должностным окладам»</w:t>
      </w:r>
      <w:r w:rsidR="00E45D5A">
        <w:rPr>
          <w:sz w:val="28"/>
          <w:szCs w:val="28"/>
        </w:rPr>
        <w:t>.</w:t>
      </w:r>
    </w:p>
    <w:p w:rsidR="00073A54" w:rsidRDefault="00073A54" w:rsidP="00E45D5A">
      <w:pPr>
        <w:pStyle w:val="ae"/>
        <w:widowControl w:val="0"/>
        <w:tabs>
          <w:tab w:val="left" w:pos="1122"/>
        </w:tabs>
        <w:ind w:firstLine="709"/>
      </w:pPr>
      <w:r>
        <w:t>1.9. Дополнить третий абзац пункта 3.6.1 словами «не чаще 1 раза в квартал»;</w:t>
      </w:r>
    </w:p>
    <w:p w:rsidR="00073A54" w:rsidRPr="002E21BF" w:rsidRDefault="00073A54" w:rsidP="00E45D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C5670">
        <w:rPr>
          <w:sz w:val="28"/>
          <w:szCs w:val="28"/>
        </w:rPr>
        <w:t xml:space="preserve">1.10. </w:t>
      </w:r>
      <w:r w:rsidRPr="003C5670">
        <w:rPr>
          <w:sz w:val="28"/>
          <w:szCs w:val="28"/>
          <w:lang w:bidi="ru-RU"/>
        </w:rPr>
        <w:t xml:space="preserve">Дополнить пятый абзац пункта 3.8 после слов </w:t>
      </w:r>
      <w:r w:rsidRPr="003C5670">
        <w:rPr>
          <w:sz w:val="28"/>
          <w:szCs w:val="28"/>
        </w:rPr>
        <w:t>«за</w:t>
      </w:r>
      <w:r>
        <w:rPr>
          <w:rFonts w:ascii="TimesNewRomanPSMT" w:hAnsi="TimesNewRomanPSMT" w:cs="TimesNewRomanPSMT"/>
          <w:sz w:val="28"/>
          <w:szCs w:val="28"/>
        </w:rPr>
        <w:t xml:space="preserve"> особенности работы в образовательной организации» словами «за работу с детьми дошкол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>ного возраста».</w:t>
      </w:r>
    </w:p>
    <w:p w:rsidR="00073A54" w:rsidRDefault="00073A54" w:rsidP="00E45D5A">
      <w:pPr>
        <w:pStyle w:val="ae"/>
        <w:widowControl w:val="0"/>
        <w:numPr>
          <w:ilvl w:val="0"/>
          <w:numId w:val="3"/>
        </w:numPr>
        <w:tabs>
          <w:tab w:val="left" w:pos="1079"/>
        </w:tabs>
        <w:ind w:firstLine="709"/>
      </w:pPr>
      <w:r>
        <w:rPr>
          <w:lang w:bidi="ru-RU"/>
        </w:rPr>
        <w:t>Действие постановления распространяе</w:t>
      </w:r>
      <w:r w:rsidR="00E45D5A">
        <w:rPr>
          <w:lang w:bidi="ru-RU"/>
        </w:rPr>
        <w:t>тся на правоотношения, воз</w:t>
      </w:r>
      <w:r w:rsidR="00E45D5A">
        <w:rPr>
          <w:lang w:bidi="ru-RU"/>
        </w:rPr>
        <w:softHyphen/>
        <w:t>никше</w:t>
      </w:r>
      <w:r>
        <w:rPr>
          <w:lang w:bidi="ru-RU"/>
        </w:rPr>
        <w:t>е с 1 января 2025 года.</w:t>
      </w:r>
    </w:p>
    <w:p w:rsidR="00073A54" w:rsidRPr="00CD498A" w:rsidRDefault="00073A54" w:rsidP="00E45D5A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5D5A" w:rsidRPr="00E45D5A">
        <w:rPr>
          <w:sz w:val="28"/>
          <w:szCs w:val="28"/>
        </w:rPr>
        <w:t xml:space="preserve"> </w:t>
      </w:r>
      <w:r w:rsidR="00E45D5A">
        <w:rPr>
          <w:sz w:val="28"/>
          <w:szCs w:val="28"/>
        </w:rPr>
        <w:t>В</w:t>
      </w:r>
      <w:r w:rsidR="00E45D5A" w:rsidRPr="00CD498A">
        <w:rPr>
          <w:sz w:val="28"/>
          <w:szCs w:val="28"/>
        </w:rPr>
        <w:t>озложить</w:t>
      </w:r>
      <w:r>
        <w:rPr>
          <w:sz w:val="28"/>
          <w:szCs w:val="28"/>
        </w:rPr>
        <w:t xml:space="preserve"> </w:t>
      </w:r>
      <w:r w:rsidR="00E45D5A">
        <w:rPr>
          <w:sz w:val="28"/>
          <w:szCs w:val="28"/>
        </w:rPr>
        <w:t>к</w:t>
      </w:r>
      <w:r w:rsidRPr="00CD498A">
        <w:rPr>
          <w:sz w:val="28"/>
          <w:szCs w:val="28"/>
        </w:rPr>
        <w:t xml:space="preserve">онтроль за выполнением постановления на заместителя Главы администрации муниципального района </w:t>
      </w:r>
      <w:r>
        <w:rPr>
          <w:sz w:val="28"/>
          <w:szCs w:val="28"/>
        </w:rPr>
        <w:t>Р.С. Ершова.</w:t>
      </w:r>
    </w:p>
    <w:p w:rsidR="00073A54" w:rsidRPr="00CD498A" w:rsidRDefault="00073A54" w:rsidP="00E45D5A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D498A">
        <w:rPr>
          <w:sz w:val="28"/>
          <w:szCs w:val="28"/>
        </w:rPr>
        <w:t xml:space="preserve">Разместить постановление на </w:t>
      </w:r>
      <w:r>
        <w:rPr>
          <w:sz w:val="28"/>
          <w:szCs w:val="28"/>
        </w:rPr>
        <w:t xml:space="preserve">официальном сайте Администрации </w:t>
      </w:r>
      <w:r w:rsidRPr="00CD498A">
        <w:rPr>
          <w:sz w:val="28"/>
          <w:szCs w:val="28"/>
        </w:rPr>
        <w:t>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45D5A" w:rsidRDefault="00E45D5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BB" w:rsidRDefault="00FA08BB" w:rsidP="00E62ADA">
      <w:r>
        <w:separator/>
      </w:r>
    </w:p>
  </w:endnote>
  <w:endnote w:type="continuationSeparator" w:id="1">
    <w:p w:rsidR="00FA08BB" w:rsidRDefault="00FA08B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BB" w:rsidRDefault="00FA08BB" w:rsidP="00E62ADA">
      <w:r>
        <w:separator/>
      </w:r>
    </w:p>
  </w:footnote>
  <w:footnote w:type="continuationSeparator" w:id="1">
    <w:p w:rsidR="00FA08BB" w:rsidRDefault="00FA08B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A19E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73A54">
      <w:fldChar w:fldCharType="separate"/>
    </w:r>
    <w:r w:rsidR="00E45D5A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2">
    <w:nsid w:val="63C416A0"/>
    <w:multiLevelType w:val="multilevel"/>
    <w:tmpl w:val="1A8A6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3A54"/>
    <w:rsid w:val="000774E7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DA19E1"/>
    <w:rsid w:val="00E45D5A"/>
    <w:rsid w:val="00E62ADA"/>
    <w:rsid w:val="00ED45AF"/>
    <w:rsid w:val="00FA08B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073A54"/>
    <w:rPr>
      <w:rFonts w:ascii="Arial" w:hAnsi="Arial" w:cs="Arial"/>
      <w:lang w:val="ru-RU" w:eastAsia="ru-RU" w:bidi="ar-SA"/>
    </w:rPr>
  </w:style>
  <w:style w:type="character" w:customStyle="1" w:styleId="aff9">
    <w:name w:val="Основной текст_"/>
    <w:rsid w:val="00073A54"/>
    <w:rPr>
      <w:color w:val="000000"/>
      <w:sz w:val="28"/>
    </w:rPr>
  </w:style>
  <w:style w:type="character" w:customStyle="1" w:styleId="affa">
    <w:name w:val="Другое_"/>
    <w:link w:val="affb"/>
    <w:rsid w:val="00073A54"/>
    <w:rPr>
      <w:sz w:val="28"/>
      <w:szCs w:val="28"/>
      <w:shd w:val="clear" w:color="auto" w:fill="FFFFFF"/>
    </w:rPr>
  </w:style>
  <w:style w:type="paragraph" w:customStyle="1" w:styleId="affb">
    <w:name w:val="Другое"/>
    <w:basedOn w:val="a"/>
    <w:link w:val="affa"/>
    <w:rsid w:val="00073A54"/>
    <w:pPr>
      <w:widowControl w:val="0"/>
      <w:shd w:val="clear" w:color="auto" w:fill="FFFFFF"/>
      <w:spacing w:after="80"/>
      <w:ind w:firstLine="400"/>
    </w:pPr>
    <w:rPr>
      <w:sz w:val="28"/>
      <w:szCs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2025-05-20T09:10:00Z</cp:lastPrinted>
  <dcterms:created xsi:type="dcterms:W3CDTF">2025-05-20T09:10:00Z</dcterms:created>
  <dcterms:modified xsi:type="dcterms:W3CDTF">2025-05-20T09:10:00Z</dcterms:modified>
</cp:coreProperties>
</file>