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9268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9268E" w:rsidRDefault="0099268E" w:rsidP="009926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99268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99268E">
        <w:rPr>
          <w:b/>
          <w:sz w:val="28"/>
          <w:szCs w:val="28"/>
        </w:rPr>
        <w:t xml:space="preserve">постановление </w:t>
      </w:r>
    </w:p>
    <w:p w:rsidR="0099268E" w:rsidRDefault="0099268E" w:rsidP="0099268E">
      <w:pPr>
        <w:spacing w:line="240" w:lineRule="exact"/>
        <w:jc w:val="center"/>
        <w:rPr>
          <w:b/>
          <w:sz w:val="28"/>
          <w:szCs w:val="28"/>
        </w:rPr>
      </w:pPr>
      <w:r w:rsidRPr="0099268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99268E">
        <w:rPr>
          <w:b/>
          <w:sz w:val="28"/>
          <w:szCs w:val="28"/>
        </w:rPr>
        <w:t xml:space="preserve">Валдайского муниципального района </w:t>
      </w:r>
    </w:p>
    <w:p w:rsidR="0099268E" w:rsidRPr="0099268E" w:rsidRDefault="0099268E" w:rsidP="0099268E">
      <w:pPr>
        <w:spacing w:line="240" w:lineRule="exact"/>
        <w:jc w:val="center"/>
        <w:rPr>
          <w:sz w:val="28"/>
          <w:szCs w:val="28"/>
        </w:rPr>
      </w:pPr>
      <w:r w:rsidRPr="0099268E">
        <w:rPr>
          <w:b/>
          <w:sz w:val="28"/>
          <w:szCs w:val="28"/>
        </w:rPr>
        <w:t>от 22.02.2017 №225</w:t>
      </w:r>
    </w:p>
    <w:p w:rsidR="0099268E" w:rsidRDefault="0099268E" w:rsidP="0099268E">
      <w:pPr>
        <w:pStyle w:val="a6"/>
        <w:ind w:firstLine="700"/>
        <w:rPr>
          <w:szCs w:val="28"/>
        </w:rPr>
      </w:pPr>
    </w:p>
    <w:p w:rsidR="0099268E" w:rsidRDefault="0099268E" w:rsidP="0099268E">
      <w:pPr>
        <w:pStyle w:val="a6"/>
        <w:ind w:firstLine="700"/>
        <w:rPr>
          <w:szCs w:val="28"/>
        </w:rPr>
      </w:pPr>
    </w:p>
    <w:p w:rsidR="0099268E" w:rsidRPr="0099268E" w:rsidRDefault="0099268E" w:rsidP="0099268E">
      <w:pPr>
        <w:pStyle w:val="a6"/>
        <w:ind w:firstLine="700"/>
        <w:rPr>
          <w:b/>
          <w:szCs w:val="28"/>
        </w:rPr>
      </w:pPr>
      <w:r w:rsidRPr="0099268E">
        <w:rPr>
          <w:szCs w:val="28"/>
        </w:rPr>
        <w:t xml:space="preserve">Администрация Валдайского муниципального района </w:t>
      </w:r>
      <w:r w:rsidRPr="0099268E">
        <w:rPr>
          <w:b/>
          <w:szCs w:val="28"/>
        </w:rPr>
        <w:t>ПОСТАНО</w:t>
      </w:r>
      <w:r w:rsidRPr="0099268E">
        <w:rPr>
          <w:b/>
          <w:szCs w:val="28"/>
        </w:rPr>
        <w:t>В</w:t>
      </w:r>
      <w:r w:rsidRPr="0099268E">
        <w:rPr>
          <w:b/>
          <w:szCs w:val="28"/>
        </w:rPr>
        <w:t>ЛЯЕТ:</w:t>
      </w:r>
    </w:p>
    <w:p w:rsidR="0099268E" w:rsidRPr="0099268E" w:rsidRDefault="0099268E" w:rsidP="0099268E">
      <w:pPr>
        <w:widowControl w:val="0"/>
        <w:ind w:firstLine="700"/>
        <w:jc w:val="both"/>
        <w:rPr>
          <w:sz w:val="28"/>
          <w:szCs w:val="28"/>
        </w:rPr>
      </w:pPr>
      <w:r w:rsidRPr="0099268E">
        <w:rPr>
          <w:sz w:val="28"/>
          <w:szCs w:val="28"/>
        </w:rPr>
        <w:t xml:space="preserve">1. Внести изменение в постановление Администрации </w:t>
      </w:r>
      <w:proofErr w:type="gramStart"/>
      <w:r w:rsidRPr="0099268E">
        <w:rPr>
          <w:sz w:val="28"/>
          <w:szCs w:val="28"/>
        </w:rPr>
        <w:t>Валдайского</w:t>
      </w:r>
      <w:proofErr w:type="gramEnd"/>
      <w:r w:rsidRPr="0099268E">
        <w:rPr>
          <w:sz w:val="28"/>
          <w:szCs w:val="28"/>
        </w:rPr>
        <w:t xml:space="preserve"> м</w:t>
      </w:r>
      <w:r w:rsidRPr="0099268E">
        <w:rPr>
          <w:sz w:val="28"/>
          <w:szCs w:val="28"/>
        </w:rPr>
        <w:t>у</w:t>
      </w:r>
      <w:r w:rsidRPr="0099268E">
        <w:rPr>
          <w:sz w:val="28"/>
          <w:szCs w:val="28"/>
        </w:rPr>
        <w:t>ниципального района от 22.02.2017 №225 « Об утверждении Порядка пред</w:t>
      </w:r>
      <w:r w:rsidRPr="0099268E">
        <w:rPr>
          <w:sz w:val="28"/>
          <w:szCs w:val="28"/>
        </w:rPr>
        <w:t>о</w:t>
      </w:r>
      <w:r w:rsidRPr="0099268E">
        <w:rPr>
          <w:sz w:val="28"/>
          <w:szCs w:val="28"/>
        </w:rPr>
        <w:t>ставления субсидий из бюджета Валдайского муниципального района на к</w:t>
      </w:r>
      <w:r w:rsidRPr="0099268E">
        <w:rPr>
          <w:sz w:val="28"/>
          <w:szCs w:val="28"/>
        </w:rPr>
        <w:t>а</w:t>
      </w:r>
      <w:r w:rsidRPr="0099268E">
        <w:rPr>
          <w:sz w:val="28"/>
          <w:szCs w:val="28"/>
        </w:rPr>
        <w:t>питальный ремонт жилых помещений  в многоквартирных домах, наход</w:t>
      </w:r>
      <w:r w:rsidRPr="0099268E">
        <w:rPr>
          <w:sz w:val="28"/>
          <w:szCs w:val="28"/>
        </w:rPr>
        <w:t>я</w:t>
      </w:r>
      <w:r w:rsidRPr="0099268E">
        <w:rPr>
          <w:sz w:val="28"/>
          <w:szCs w:val="28"/>
        </w:rPr>
        <w:t>щихся в муниципальной собственности Валдайского муниципального рай</w:t>
      </w:r>
      <w:r w:rsidRPr="0099268E">
        <w:rPr>
          <w:sz w:val="28"/>
          <w:szCs w:val="28"/>
        </w:rPr>
        <w:t>о</w:t>
      </w:r>
      <w:r w:rsidRPr="0099268E">
        <w:rPr>
          <w:sz w:val="28"/>
          <w:szCs w:val="28"/>
        </w:rPr>
        <w:t>на», исключив в  преамбуле слова:</w:t>
      </w:r>
    </w:p>
    <w:p w:rsidR="0099268E" w:rsidRPr="0099268E" w:rsidRDefault="0099268E" w:rsidP="0099268E">
      <w:pPr>
        <w:widowControl w:val="0"/>
        <w:ind w:firstLine="700"/>
        <w:jc w:val="both"/>
        <w:rPr>
          <w:sz w:val="28"/>
          <w:szCs w:val="28"/>
        </w:rPr>
      </w:pPr>
      <w:r w:rsidRPr="0099268E">
        <w:rPr>
          <w:sz w:val="28"/>
          <w:szCs w:val="28"/>
        </w:rPr>
        <w:t>«…и решением Думы Валдайского муниципального района от 29.12.2016 №96 « О бюджете Валдайского муниципального района на 2017 год»…».</w:t>
      </w:r>
    </w:p>
    <w:p w:rsidR="0099268E" w:rsidRPr="0099268E" w:rsidRDefault="0099268E" w:rsidP="0099268E">
      <w:pPr>
        <w:ind w:firstLine="700"/>
        <w:jc w:val="both"/>
        <w:rPr>
          <w:sz w:val="28"/>
          <w:szCs w:val="28"/>
        </w:rPr>
      </w:pPr>
      <w:r w:rsidRPr="0099268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9268E">
        <w:rPr>
          <w:sz w:val="28"/>
          <w:szCs w:val="28"/>
        </w:rPr>
        <w:t>и</w:t>
      </w:r>
      <w:r w:rsidRPr="0099268E">
        <w:rPr>
          <w:sz w:val="28"/>
          <w:szCs w:val="28"/>
        </w:rPr>
        <w:t xml:space="preserve">пального района в сети «Интернет». </w:t>
      </w:r>
    </w:p>
    <w:p w:rsidR="00DA3199" w:rsidRPr="00ED6318" w:rsidRDefault="00DA3199" w:rsidP="0099268E">
      <w:pPr>
        <w:tabs>
          <w:tab w:val="left" w:pos="3560"/>
        </w:tabs>
        <w:ind w:firstLine="700"/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9268E">
        <w:rPr>
          <w:b/>
          <w:sz w:val="28"/>
          <w:szCs w:val="28"/>
        </w:rPr>
        <w:t>лава муниципального района</w:t>
      </w:r>
      <w:r w:rsidR="0099268E">
        <w:rPr>
          <w:b/>
          <w:sz w:val="28"/>
          <w:szCs w:val="28"/>
        </w:rPr>
        <w:tab/>
      </w:r>
      <w:r w:rsidR="0099268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59" w:rsidRDefault="002A6359">
      <w:r>
        <w:separator/>
      </w:r>
    </w:p>
  </w:endnote>
  <w:endnote w:type="continuationSeparator" w:id="0">
    <w:p w:rsidR="002A6359" w:rsidRDefault="002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59" w:rsidRDefault="002A6359">
      <w:r>
        <w:separator/>
      </w:r>
    </w:p>
  </w:footnote>
  <w:footnote w:type="continuationSeparator" w:id="0">
    <w:p w:rsidR="002A6359" w:rsidRDefault="002A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359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2F61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268E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99268E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99268E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10A-A32B-4405-BCF1-4434417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2019-01-25T06:10:00Z</cp:lastPrinted>
  <dcterms:created xsi:type="dcterms:W3CDTF">2019-01-25T18:31:00Z</dcterms:created>
  <dcterms:modified xsi:type="dcterms:W3CDTF">2019-01-25T18:31:00Z</dcterms:modified>
</cp:coreProperties>
</file>