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9351953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15CA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0335E2">
        <w:rPr>
          <w:color w:val="000000"/>
          <w:sz w:val="28"/>
        </w:rPr>
        <w:t>4</w:t>
      </w:r>
      <w:r w:rsidR="00A7397E">
        <w:rPr>
          <w:color w:val="000000"/>
          <w:sz w:val="28"/>
        </w:rPr>
        <w:t>.0</w:t>
      </w:r>
      <w:r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</w:t>
      </w:r>
      <w:r w:rsidR="000335E2">
        <w:rPr>
          <w:color w:val="000000"/>
          <w:sz w:val="28"/>
        </w:rPr>
        <w:t>34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335E2" w:rsidRDefault="000335E2" w:rsidP="000335E2">
      <w:pPr>
        <w:spacing w:line="240" w:lineRule="exact"/>
        <w:jc w:val="center"/>
        <w:rPr>
          <w:b/>
          <w:sz w:val="28"/>
          <w:szCs w:val="28"/>
        </w:rPr>
      </w:pPr>
      <w:r w:rsidRPr="000335E2">
        <w:rPr>
          <w:b/>
          <w:sz w:val="28"/>
          <w:szCs w:val="28"/>
        </w:rPr>
        <w:t xml:space="preserve">О внесении изменения в Перечень избирательных </w:t>
      </w:r>
    </w:p>
    <w:p w:rsidR="000335E2" w:rsidRDefault="000335E2" w:rsidP="000335E2">
      <w:pPr>
        <w:spacing w:line="240" w:lineRule="exact"/>
        <w:jc w:val="center"/>
        <w:rPr>
          <w:b/>
          <w:sz w:val="28"/>
          <w:szCs w:val="28"/>
        </w:rPr>
      </w:pPr>
      <w:r w:rsidRPr="000335E2">
        <w:rPr>
          <w:b/>
          <w:sz w:val="28"/>
          <w:szCs w:val="28"/>
        </w:rPr>
        <w:t>участков, участков</w:t>
      </w:r>
      <w:r w:rsidRPr="000335E2">
        <w:rPr>
          <w:b/>
          <w:bCs/>
          <w:sz w:val="28"/>
          <w:szCs w:val="28"/>
        </w:rPr>
        <w:t xml:space="preserve"> </w:t>
      </w:r>
      <w:r w:rsidRPr="000335E2">
        <w:rPr>
          <w:b/>
          <w:sz w:val="28"/>
          <w:szCs w:val="28"/>
        </w:rPr>
        <w:t xml:space="preserve">референдума для проведения </w:t>
      </w:r>
    </w:p>
    <w:p w:rsidR="000335E2" w:rsidRDefault="000335E2" w:rsidP="000335E2">
      <w:pPr>
        <w:spacing w:line="240" w:lineRule="exact"/>
        <w:jc w:val="center"/>
        <w:rPr>
          <w:sz w:val="28"/>
          <w:szCs w:val="28"/>
        </w:rPr>
      </w:pPr>
      <w:r w:rsidRPr="000335E2">
        <w:rPr>
          <w:b/>
          <w:sz w:val="28"/>
          <w:szCs w:val="28"/>
        </w:rPr>
        <w:t>голосования и подсч</w:t>
      </w:r>
      <w:r w:rsidRPr="000335E2">
        <w:rPr>
          <w:b/>
          <w:sz w:val="28"/>
          <w:szCs w:val="28"/>
        </w:rPr>
        <w:t>е</w:t>
      </w:r>
      <w:r w:rsidRPr="000335E2">
        <w:rPr>
          <w:b/>
          <w:sz w:val="28"/>
          <w:szCs w:val="28"/>
        </w:rPr>
        <w:t>та голосов избирателей,</w:t>
      </w:r>
      <w:r w:rsidRPr="000335E2">
        <w:rPr>
          <w:sz w:val="28"/>
          <w:szCs w:val="28"/>
        </w:rPr>
        <w:t xml:space="preserve"> </w:t>
      </w:r>
    </w:p>
    <w:p w:rsidR="000335E2" w:rsidRDefault="000335E2" w:rsidP="000335E2">
      <w:pPr>
        <w:spacing w:line="240" w:lineRule="exact"/>
        <w:jc w:val="center"/>
        <w:rPr>
          <w:b/>
          <w:sz w:val="28"/>
          <w:szCs w:val="28"/>
        </w:rPr>
      </w:pPr>
      <w:r w:rsidRPr="000335E2">
        <w:rPr>
          <w:b/>
          <w:sz w:val="28"/>
          <w:szCs w:val="28"/>
        </w:rPr>
        <w:t>участников референдума</w:t>
      </w:r>
      <w:r w:rsidRPr="000335E2">
        <w:rPr>
          <w:sz w:val="28"/>
          <w:szCs w:val="28"/>
        </w:rPr>
        <w:t xml:space="preserve"> </w:t>
      </w:r>
      <w:r w:rsidRPr="000335E2">
        <w:rPr>
          <w:b/>
          <w:sz w:val="28"/>
          <w:szCs w:val="28"/>
        </w:rPr>
        <w:t xml:space="preserve">на территории </w:t>
      </w:r>
    </w:p>
    <w:p w:rsidR="000335E2" w:rsidRPr="000335E2" w:rsidRDefault="000335E2" w:rsidP="000335E2">
      <w:pPr>
        <w:spacing w:line="240" w:lineRule="exact"/>
        <w:jc w:val="center"/>
        <w:rPr>
          <w:b/>
          <w:sz w:val="28"/>
          <w:szCs w:val="28"/>
        </w:rPr>
      </w:pPr>
      <w:r w:rsidRPr="000335E2">
        <w:rPr>
          <w:b/>
          <w:sz w:val="28"/>
          <w:szCs w:val="28"/>
        </w:rPr>
        <w:t>Валдайского муниц</w:t>
      </w:r>
      <w:r w:rsidRPr="000335E2">
        <w:rPr>
          <w:b/>
          <w:sz w:val="28"/>
          <w:szCs w:val="28"/>
        </w:rPr>
        <w:t>и</w:t>
      </w:r>
      <w:r w:rsidRPr="000335E2">
        <w:rPr>
          <w:b/>
          <w:sz w:val="28"/>
          <w:szCs w:val="28"/>
        </w:rPr>
        <w:t xml:space="preserve">пального района </w:t>
      </w:r>
    </w:p>
    <w:p w:rsidR="000335E2" w:rsidRPr="000335E2" w:rsidRDefault="000335E2" w:rsidP="000335E2">
      <w:pPr>
        <w:pStyle w:val="ConsPlusTitle"/>
        <w:widowControl/>
        <w:ind w:firstLine="709"/>
        <w:jc w:val="both"/>
        <w:rPr>
          <w:sz w:val="28"/>
          <w:szCs w:val="28"/>
        </w:rPr>
      </w:pPr>
    </w:p>
    <w:p w:rsidR="000335E2" w:rsidRPr="000335E2" w:rsidRDefault="000335E2" w:rsidP="000335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5E2" w:rsidRPr="000335E2" w:rsidRDefault="000335E2" w:rsidP="000335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5E2">
        <w:rPr>
          <w:sz w:val="28"/>
          <w:szCs w:val="28"/>
        </w:rPr>
        <w:t xml:space="preserve">Администрация Валдайского </w:t>
      </w:r>
      <w:r>
        <w:rPr>
          <w:sz w:val="28"/>
          <w:szCs w:val="28"/>
        </w:rPr>
        <w:t xml:space="preserve">муниципального </w:t>
      </w:r>
      <w:r w:rsidRPr="000335E2">
        <w:rPr>
          <w:sz w:val="28"/>
          <w:szCs w:val="28"/>
        </w:rPr>
        <w:t xml:space="preserve">района </w:t>
      </w:r>
      <w:r w:rsidRPr="000335E2">
        <w:rPr>
          <w:b/>
          <w:sz w:val="28"/>
          <w:szCs w:val="28"/>
        </w:rPr>
        <w:t>ПОСТАНО</w:t>
      </w:r>
      <w:r w:rsidRPr="000335E2">
        <w:rPr>
          <w:b/>
          <w:sz w:val="28"/>
          <w:szCs w:val="28"/>
        </w:rPr>
        <w:t>В</w:t>
      </w:r>
      <w:r w:rsidRPr="000335E2">
        <w:rPr>
          <w:b/>
          <w:sz w:val="28"/>
          <w:szCs w:val="28"/>
        </w:rPr>
        <w:t>ЛЯЕТ:</w:t>
      </w:r>
    </w:p>
    <w:p w:rsidR="000335E2" w:rsidRPr="000335E2" w:rsidRDefault="000335E2" w:rsidP="000335E2">
      <w:pPr>
        <w:ind w:firstLine="709"/>
        <w:jc w:val="both"/>
        <w:rPr>
          <w:sz w:val="28"/>
          <w:szCs w:val="28"/>
        </w:rPr>
      </w:pPr>
      <w:r w:rsidRPr="000335E2">
        <w:rPr>
          <w:sz w:val="28"/>
          <w:szCs w:val="28"/>
        </w:rPr>
        <w:t>1. Внести изменение в Перечень избирательных участков, участков</w:t>
      </w:r>
      <w:r w:rsidRPr="000335E2">
        <w:rPr>
          <w:bCs/>
          <w:sz w:val="28"/>
          <w:szCs w:val="28"/>
        </w:rPr>
        <w:t xml:space="preserve"> </w:t>
      </w:r>
      <w:r w:rsidRPr="000335E2">
        <w:rPr>
          <w:sz w:val="28"/>
          <w:szCs w:val="28"/>
        </w:rPr>
        <w:t>р</w:t>
      </w:r>
      <w:r w:rsidRPr="000335E2">
        <w:rPr>
          <w:sz w:val="28"/>
          <w:szCs w:val="28"/>
        </w:rPr>
        <w:t>е</w:t>
      </w:r>
      <w:r w:rsidRPr="000335E2">
        <w:rPr>
          <w:sz w:val="28"/>
          <w:szCs w:val="28"/>
        </w:rPr>
        <w:t>ферендума для проведения голосования и подсчета голосов избирателей, участников референдума на территории Валдайского муниципального ра</w:t>
      </w:r>
      <w:r w:rsidRPr="000335E2">
        <w:rPr>
          <w:sz w:val="28"/>
          <w:szCs w:val="28"/>
        </w:rPr>
        <w:t>й</w:t>
      </w:r>
      <w:r w:rsidRPr="000335E2">
        <w:rPr>
          <w:sz w:val="28"/>
          <w:szCs w:val="28"/>
        </w:rPr>
        <w:t>она, утвержденный постановлением Администрации Валдайского муниц</w:t>
      </w:r>
      <w:r w:rsidRPr="000335E2">
        <w:rPr>
          <w:sz w:val="28"/>
          <w:szCs w:val="28"/>
        </w:rPr>
        <w:t>и</w:t>
      </w:r>
      <w:r w:rsidRPr="000335E2">
        <w:rPr>
          <w:sz w:val="28"/>
          <w:szCs w:val="28"/>
        </w:rPr>
        <w:t>пального района от 15.01.2013</w:t>
      </w:r>
      <w:r>
        <w:rPr>
          <w:sz w:val="28"/>
          <w:szCs w:val="28"/>
        </w:rPr>
        <w:t xml:space="preserve"> </w:t>
      </w:r>
      <w:r w:rsidRPr="000335E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335E2">
        <w:rPr>
          <w:sz w:val="28"/>
          <w:szCs w:val="28"/>
        </w:rPr>
        <w:t>19, изложив абзац 3 описания Избирател</w:t>
      </w:r>
      <w:r w:rsidRPr="000335E2">
        <w:rPr>
          <w:sz w:val="28"/>
          <w:szCs w:val="28"/>
        </w:rPr>
        <w:t>ь</w:t>
      </w:r>
      <w:r w:rsidRPr="000335E2">
        <w:rPr>
          <w:sz w:val="28"/>
          <w:szCs w:val="28"/>
        </w:rPr>
        <w:t>ного учас</w:t>
      </w:r>
      <w:r w:rsidRPr="000335E2">
        <w:rPr>
          <w:sz w:val="28"/>
          <w:szCs w:val="28"/>
        </w:rPr>
        <w:t>т</w:t>
      </w:r>
      <w:r w:rsidRPr="000335E2">
        <w:rPr>
          <w:sz w:val="28"/>
          <w:szCs w:val="28"/>
        </w:rPr>
        <w:t>ка №</w:t>
      </w:r>
      <w:r>
        <w:rPr>
          <w:sz w:val="28"/>
          <w:szCs w:val="28"/>
        </w:rPr>
        <w:t xml:space="preserve"> </w:t>
      </w:r>
      <w:r w:rsidRPr="000335E2">
        <w:rPr>
          <w:sz w:val="28"/>
          <w:szCs w:val="28"/>
        </w:rPr>
        <w:t>326 в редакции:</w:t>
      </w:r>
    </w:p>
    <w:p w:rsidR="000335E2" w:rsidRPr="000335E2" w:rsidRDefault="000335E2" w:rsidP="000335E2">
      <w:pPr>
        <w:ind w:firstLine="709"/>
        <w:jc w:val="both"/>
        <w:rPr>
          <w:sz w:val="28"/>
          <w:szCs w:val="28"/>
        </w:rPr>
      </w:pPr>
      <w:r w:rsidRPr="000335E2">
        <w:rPr>
          <w:sz w:val="28"/>
          <w:szCs w:val="28"/>
        </w:rPr>
        <w:t>«Место нахождения участковой избирательной комиссии и помещения  для голосования: помещение филиала муниципального автономного общео</w:t>
      </w:r>
      <w:r w:rsidRPr="000335E2">
        <w:rPr>
          <w:sz w:val="28"/>
          <w:szCs w:val="28"/>
        </w:rPr>
        <w:t>б</w:t>
      </w:r>
      <w:r w:rsidRPr="000335E2">
        <w:rPr>
          <w:sz w:val="28"/>
          <w:szCs w:val="28"/>
        </w:rPr>
        <w:t>разовательного учреждения "СШ № 4 с.Яжелбицы" в г.Валдай-3 по адресу: Валдайский район, Валдай-3».</w:t>
      </w:r>
    </w:p>
    <w:p w:rsidR="00D82B32" w:rsidRPr="000335E2" w:rsidRDefault="000335E2" w:rsidP="000335E2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 w:rsidRPr="000335E2">
        <w:rPr>
          <w:sz w:val="28"/>
          <w:szCs w:val="28"/>
        </w:rPr>
        <w:t xml:space="preserve">2. Опубликовать постановление в бюллетене «Валдайский Вестник», в газете «Валдай» и разместить на официальном сайте Администрации </w:t>
      </w:r>
      <w:r>
        <w:rPr>
          <w:sz w:val="28"/>
          <w:szCs w:val="28"/>
        </w:rPr>
        <w:t>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дайского </w:t>
      </w:r>
      <w:r w:rsidRPr="000335E2">
        <w:rPr>
          <w:sz w:val="28"/>
          <w:szCs w:val="28"/>
        </w:rPr>
        <w:t>муниципал</w:t>
      </w:r>
      <w:r w:rsidRPr="000335E2">
        <w:rPr>
          <w:sz w:val="28"/>
          <w:szCs w:val="28"/>
        </w:rPr>
        <w:t>ь</w:t>
      </w:r>
      <w:r w:rsidRPr="000335E2">
        <w:rPr>
          <w:sz w:val="28"/>
          <w:szCs w:val="28"/>
        </w:rPr>
        <w:t xml:space="preserve">ного района в сети </w:t>
      </w:r>
      <w:r>
        <w:rPr>
          <w:sz w:val="28"/>
          <w:szCs w:val="28"/>
        </w:rPr>
        <w:t>«</w:t>
      </w:r>
      <w:r w:rsidRPr="000335E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335E2">
        <w:rPr>
          <w:sz w:val="28"/>
          <w:szCs w:val="28"/>
        </w:rPr>
        <w:t>.</w:t>
      </w:r>
    </w:p>
    <w:p w:rsidR="0035261A" w:rsidRDefault="0035261A" w:rsidP="000335E2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335E2" w:rsidRPr="000335E2" w:rsidRDefault="000335E2" w:rsidP="000335E2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6B1C35" w:rsidRPr="006B1C3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6B1C35" w:rsidRPr="006B1C35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7D5" w:rsidRDefault="001047D5">
      <w:r>
        <w:separator/>
      </w:r>
    </w:p>
  </w:endnote>
  <w:endnote w:type="continuationSeparator" w:id="0">
    <w:p w:rsidR="001047D5" w:rsidRDefault="0010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7D5" w:rsidRDefault="001047D5">
      <w:r>
        <w:separator/>
      </w:r>
    </w:p>
  </w:footnote>
  <w:footnote w:type="continuationSeparator" w:id="0">
    <w:p w:rsidR="001047D5" w:rsidRDefault="00104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5C" w:rsidRDefault="00A714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65E4">
      <w:rPr>
        <w:noProof/>
      </w:rPr>
      <w:t>2</w:t>
    </w:r>
    <w:r>
      <w:fldChar w:fldCharType="end"/>
    </w:r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35E2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47D5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869BC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455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01D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15CA8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01738571-1019-43CE-AE0C-E6223D98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1668F-86AE-48F8-90A5-619F421F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2020-08-17T17:02:00Z</cp:lastPrinted>
  <dcterms:created xsi:type="dcterms:W3CDTF">2020-08-19T11:19:00Z</dcterms:created>
  <dcterms:modified xsi:type="dcterms:W3CDTF">2020-08-19T11:19:00Z</dcterms:modified>
</cp:coreProperties>
</file>