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95F60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95F60" w:rsidRPr="00AB0AD4" w:rsidRDefault="00395F60" w:rsidP="00395F60">
      <w:pPr>
        <w:spacing w:line="240" w:lineRule="exact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C47F51">
        <w:rPr>
          <w:b/>
          <w:bCs/>
          <w:sz w:val="28"/>
          <w:szCs w:val="28"/>
        </w:rPr>
        <w:t>«Признание садового дома жилым домом</w:t>
      </w:r>
      <w:r>
        <w:rPr>
          <w:b/>
          <w:bCs/>
          <w:sz w:val="28"/>
          <w:szCs w:val="28"/>
        </w:rPr>
        <w:t xml:space="preserve"> </w:t>
      </w:r>
      <w:r w:rsidRPr="00C47F51">
        <w:rPr>
          <w:b/>
          <w:bCs/>
          <w:sz w:val="28"/>
          <w:szCs w:val="28"/>
        </w:rPr>
        <w:t>и жилого дома садовым домом»</w:t>
      </w:r>
    </w:p>
    <w:bookmarkEnd w:id="0"/>
    <w:p w:rsidR="00395F60" w:rsidRDefault="00395F60" w:rsidP="00395F60">
      <w:pPr>
        <w:ind w:left="-142" w:firstLine="850"/>
        <w:jc w:val="both"/>
        <w:rPr>
          <w:sz w:val="28"/>
          <w:szCs w:val="28"/>
        </w:rPr>
      </w:pPr>
    </w:p>
    <w:p w:rsidR="00395F60" w:rsidRDefault="00395F60" w:rsidP="00395F60">
      <w:pPr>
        <w:ind w:left="-142" w:firstLine="850"/>
        <w:jc w:val="both"/>
        <w:rPr>
          <w:sz w:val="28"/>
          <w:szCs w:val="28"/>
        </w:rPr>
      </w:pPr>
    </w:p>
    <w:p w:rsidR="00395F60" w:rsidRDefault="00395F60" w:rsidP="0039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395F60" w:rsidRDefault="00395F60" w:rsidP="00395F60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м</w:t>
      </w:r>
      <w:r w:rsidRPr="00603822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C47F51">
        <w:rPr>
          <w:sz w:val="28"/>
          <w:szCs w:val="28"/>
        </w:rPr>
        <w:t>«Признание садового дома жилым домом и жилого дома садовым домом»</w:t>
      </w:r>
      <w:r>
        <w:rPr>
          <w:sz w:val="28"/>
          <w:szCs w:val="28"/>
        </w:rPr>
        <w:t>, утвержденный постановлением Администрации Валдайского муниципального района</w:t>
      </w:r>
      <w:r w:rsidRPr="00C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47F51">
        <w:rPr>
          <w:sz w:val="28"/>
          <w:szCs w:val="28"/>
        </w:rPr>
        <w:t>27.12.2022 № 2635</w:t>
      </w:r>
      <w:r>
        <w:rPr>
          <w:sz w:val="28"/>
        </w:rPr>
        <w:t>, исключив из административного регламента:</w:t>
      </w:r>
    </w:p>
    <w:p w:rsidR="00395F60" w:rsidRPr="001719A1" w:rsidRDefault="00395F60" w:rsidP="00395F6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1017B0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 xml:space="preserve">»; </w:t>
      </w:r>
    </w:p>
    <w:p w:rsidR="00395F60" w:rsidRDefault="00395F60" w:rsidP="00395F6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  <w:r w:rsidRPr="001017B0">
        <w:rPr>
          <w:sz w:val="28"/>
          <w:szCs w:val="28"/>
        </w:rPr>
        <w:t xml:space="preserve"> </w:t>
      </w:r>
    </w:p>
    <w:p w:rsidR="00395F60" w:rsidRDefault="00395F60" w:rsidP="00395F6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95F60" w:rsidRDefault="00395F60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C2" w:rsidRDefault="005453C2" w:rsidP="00E62ADA">
      <w:r>
        <w:separator/>
      </w:r>
    </w:p>
  </w:endnote>
  <w:endnote w:type="continuationSeparator" w:id="1">
    <w:p w:rsidR="005453C2" w:rsidRDefault="005453C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C2" w:rsidRDefault="005453C2" w:rsidP="00E62ADA">
      <w:r>
        <w:separator/>
      </w:r>
    </w:p>
  </w:footnote>
  <w:footnote w:type="continuationSeparator" w:id="1">
    <w:p w:rsidR="005453C2" w:rsidRDefault="005453C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D4A2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395F60"/>
    <w:rsid w:val="0054389E"/>
    <w:rsid w:val="005453C2"/>
    <w:rsid w:val="005B4481"/>
    <w:rsid w:val="007D4A20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2025-05-21T09:23:00Z</cp:lastPrinted>
  <dcterms:created xsi:type="dcterms:W3CDTF">2025-05-21T09:23:00Z</dcterms:created>
  <dcterms:modified xsi:type="dcterms:W3CDTF">2025-05-21T09:23:00Z</dcterms:modified>
</cp:coreProperties>
</file>