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E315C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E315C" w:rsidRPr="0075221D" w:rsidRDefault="00EE315C" w:rsidP="00EE315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</w:p>
    <w:bookmarkEnd w:id="0"/>
    <w:p w:rsidR="00EE315C" w:rsidRDefault="00EE315C" w:rsidP="00EE315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35CEA">
        <w:rPr>
          <w:b/>
          <w:bCs/>
          <w:sz w:val="28"/>
          <w:szCs w:val="28"/>
        </w:rPr>
        <w:t xml:space="preserve"> «Выдача разрешения на ввод объекта в эксплуатацию</w:t>
      </w:r>
      <w:r>
        <w:rPr>
          <w:b/>
          <w:bCs/>
          <w:sz w:val="28"/>
          <w:szCs w:val="28"/>
        </w:rPr>
        <w:t xml:space="preserve"> </w:t>
      </w:r>
    </w:p>
    <w:p w:rsidR="00EE315C" w:rsidRPr="00735CEA" w:rsidRDefault="00EE315C" w:rsidP="00EE315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35CEA">
        <w:rPr>
          <w:b/>
          <w:bCs/>
          <w:sz w:val="28"/>
          <w:szCs w:val="28"/>
        </w:rPr>
        <w:t>на территории Валдайского муниципального района»</w:t>
      </w:r>
    </w:p>
    <w:p w:rsidR="00EE315C" w:rsidRDefault="00EE315C" w:rsidP="00EE315C">
      <w:pPr>
        <w:ind w:left="-142" w:firstLine="850"/>
        <w:jc w:val="both"/>
        <w:rPr>
          <w:sz w:val="28"/>
          <w:szCs w:val="28"/>
        </w:rPr>
      </w:pPr>
    </w:p>
    <w:p w:rsidR="00EE315C" w:rsidRDefault="00EE315C" w:rsidP="00EE315C">
      <w:pPr>
        <w:ind w:left="-142" w:firstLine="850"/>
        <w:jc w:val="both"/>
        <w:rPr>
          <w:sz w:val="28"/>
          <w:szCs w:val="28"/>
        </w:rPr>
      </w:pPr>
    </w:p>
    <w:p w:rsidR="00EE315C" w:rsidRDefault="00EE315C" w:rsidP="00EE3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EE315C" w:rsidRPr="00846CCF" w:rsidRDefault="00EE315C" w:rsidP="00EE315C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722F17">
        <w:rPr>
          <w:sz w:val="28"/>
          <w:szCs w:val="28"/>
        </w:rPr>
        <w:t xml:space="preserve"> «Выдача разрешения на ввод объекта в эксплуатацию на территории Валдайского муниципального района»</w:t>
      </w:r>
      <w:r>
        <w:rPr>
          <w:sz w:val="28"/>
          <w:szCs w:val="28"/>
        </w:rPr>
        <w:t xml:space="preserve">, утверждённый </w:t>
      </w:r>
      <w:r w:rsidRPr="00E831E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31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Pr="00E831EC">
        <w:rPr>
          <w:sz w:val="28"/>
          <w:szCs w:val="28"/>
        </w:rPr>
        <w:t xml:space="preserve">рации Валдайского муниципального района </w:t>
      </w:r>
      <w:r>
        <w:rPr>
          <w:sz w:val="28"/>
          <w:szCs w:val="28"/>
        </w:rPr>
        <w:t>от 21.11.2022 № 2308</w:t>
      </w:r>
      <w:r>
        <w:rPr>
          <w:sz w:val="28"/>
        </w:rPr>
        <w:t xml:space="preserve">, исключив из административного регламента: </w:t>
      </w:r>
    </w:p>
    <w:p w:rsidR="00EE315C" w:rsidRDefault="00EE315C" w:rsidP="00EE315C">
      <w:pPr>
        <w:ind w:firstLine="709"/>
        <w:jc w:val="both"/>
        <w:rPr>
          <w:sz w:val="28"/>
        </w:rPr>
      </w:pPr>
      <w:r w:rsidRPr="00722F17">
        <w:rPr>
          <w:sz w:val="28"/>
        </w:rPr>
        <w:t xml:space="preserve">Раздел </w:t>
      </w:r>
      <w:r>
        <w:rPr>
          <w:sz w:val="28"/>
        </w:rPr>
        <w:t>«</w:t>
      </w:r>
      <w:r w:rsidRPr="00722F17">
        <w:rPr>
          <w:sz w:val="28"/>
        </w:rPr>
        <w:t>IV. Формы контроля за исполнением административного регламента</w:t>
      </w:r>
      <w:r>
        <w:rPr>
          <w:sz w:val="28"/>
        </w:rPr>
        <w:t>»;</w:t>
      </w:r>
    </w:p>
    <w:p w:rsidR="00EE315C" w:rsidRDefault="00EE315C" w:rsidP="00EE315C">
      <w:pPr>
        <w:ind w:firstLine="709"/>
        <w:jc w:val="both"/>
        <w:rPr>
          <w:sz w:val="28"/>
        </w:rPr>
      </w:pPr>
      <w:r>
        <w:rPr>
          <w:sz w:val="28"/>
        </w:rPr>
        <w:t>Раздел «</w:t>
      </w:r>
      <w:r w:rsidRPr="00722F17">
        <w:rPr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</w:rPr>
        <w:t>».</w:t>
      </w:r>
    </w:p>
    <w:p w:rsidR="00EE315C" w:rsidRDefault="00EE315C" w:rsidP="00EE315C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E315C" w:rsidRDefault="00EE315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B1" w:rsidRDefault="00D57FB1" w:rsidP="00E62ADA">
      <w:r>
        <w:separator/>
      </w:r>
    </w:p>
  </w:endnote>
  <w:endnote w:type="continuationSeparator" w:id="1">
    <w:p w:rsidR="00D57FB1" w:rsidRDefault="00D57FB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B1" w:rsidRDefault="00D57FB1" w:rsidP="00E62ADA">
      <w:r>
        <w:separator/>
      </w:r>
    </w:p>
  </w:footnote>
  <w:footnote w:type="continuationSeparator" w:id="1">
    <w:p w:rsidR="00D57FB1" w:rsidRDefault="00D57FB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44D2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7B44"/>
    <w:rsid w:val="008376BB"/>
    <w:rsid w:val="00B165A9"/>
    <w:rsid w:val="00BA359F"/>
    <w:rsid w:val="00CE4A91"/>
    <w:rsid w:val="00D44D2A"/>
    <w:rsid w:val="00D57FB1"/>
    <w:rsid w:val="00D61F22"/>
    <w:rsid w:val="00D87DEB"/>
    <w:rsid w:val="00DA1328"/>
    <w:rsid w:val="00E62ADA"/>
    <w:rsid w:val="00ED45AF"/>
    <w:rsid w:val="00EE315C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2025-05-21T09:30:00Z</cp:lastPrinted>
  <dcterms:created xsi:type="dcterms:W3CDTF">2025-05-21T09:31:00Z</dcterms:created>
  <dcterms:modified xsi:type="dcterms:W3CDTF">2025-05-21T09:31:00Z</dcterms:modified>
</cp:coreProperties>
</file>