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A61D85">
      <w:pPr>
        <w:spacing w:line="240" w:lineRule="exact"/>
        <w:ind w:left="284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02BD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15</w:t>
      </w:r>
      <w:r w:rsidR="009F3F5F">
        <w:rPr>
          <w:color w:val="000000"/>
          <w:sz w:val="28"/>
        </w:rPr>
        <w:t>.0</w:t>
      </w:r>
      <w:r>
        <w:rPr>
          <w:color w:val="000000"/>
          <w:sz w:val="28"/>
        </w:rPr>
        <w:t>7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2B6612">
        <w:rPr>
          <w:color w:val="000000"/>
          <w:sz w:val="28"/>
        </w:rPr>
        <w:t> </w:t>
      </w:r>
      <w:r>
        <w:rPr>
          <w:color w:val="000000"/>
          <w:sz w:val="28"/>
        </w:rPr>
        <w:t>1254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502BD2" w:rsidRPr="00502BD2" w:rsidRDefault="00502BD2" w:rsidP="00502BD2">
      <w:pPr>
        <w:tabs>
          <w:tab w:val="left" w:pos="7900"/>
        </w:tabs>
        <w:rPr>
          <w:sz w:val="28"/>
          <w:szCs w:val="28"/>
        </w:rPr>
      </w:pPr>
    </w:p>
    <w:p w:rsidR="00502BD2" w:rsidRPr="00502BD2" w:rsidRDefault="00502BD2" w:rsidP="00502BD2">
      <w:pPr>
        <w:jc w:val="center"/>
        <w:rPr>
          <w:b/>
          <w:sz w:val="28"/>
          <w:szCs w:val="28"/>
        </w:rPr>
      </w:pPr>
      <w:r w:rsidRPr="00502BD2">
        <w:rPr>
          <w:b/>
          <w:sz w:val="28"/>
          <w:szCs w:val="28"/>
        </w:rPr>
        <w:t>О внесении изменений в План проведения</w:t>
      </w:r>
    </w:p>
    <w:p w:rsidR="00502BD2" w:rsidRDefault="00502BD2" w:rsidP="00502BD2">
      <w:pPr>
        <w:jc w:val="center"/>
        <w:rPr>
          <w:b/>
          <w:sz w:val="28"/>
          <w:szCs w:val="28"/>
        </w:rPr>
      </w:pPr>
      <w:r w:rsidRPr="00502BD2">
        <w:rPr>
          <w:b/>
          <w:sz w:val="28"/>
          <w:szCs w:val="28"/>
        </w:rPr>
        <w:t>плановых проверок сохранности</w:t>
      </w:r>
      <w:r>
        <w:rPr>
          <w:b/>
          <w:sz w:val="28"/>
          <w:szCs w:val="28"/>
        </w:rPr>
        <w:t xml:space="preserve"> </w:t>
      </w:r>
      <w:r w:rsidRPr="00502BD2">
        <w:rPr>
          <w:b/>
          <w:sz w:val="28"/>
          <w:szCs w:val="28"/>
        </w:rPr>
        <w:t xml:space="preserve">и </w:t>
      </w:r>
      <w:proofErr w:type="gramStart"/>
      <w:r w:rsidRPr="00502BD2">
        <w:rPr>
          <w:b/>
          <w:sz w:val="28"/>
          <w:szCs w:val="28"/>
        </w:rPr>
        <w:t>надлежащего</w:t>
      </w:r>
      <w:proofErr w:type="gramEnd"/>
      <w:r w:rsidRPr="00502BD2">
        <w:rPr>
          <w:b/>
          <w:sz w:val="28"/>
          <w:szCs w:val="28"/>
        </w:rPr>
        <w:t xml:space="preserve"> </w:t>
      </w:r>
    </w:p>
    <w:p w:rsidR="00502BD2" w:rsidRDefault="00502BD2" w:rsidP="00502BD2">
      <w:pPr>
        <w:jc w:val="center"/>
        <w:rPr>
          <w:b/>
          <w:sz w:val="28"/>
          <w:szCs w:val="28"/>
        </w:rPr>
      </w:pPr>
      <w:r w:rsidRPr="00502BD2">
        <w:rPr>
          <w:b/>
          <w:sz w:val="28"/>
          <w:szCs w:val="28"/>
        </w:rPr>
        <w:t>санитарно</w:t>
      </w:r>
      <w:r>
        <w:rPr>
          <w:b/>
          <w:sz w:val="28"/>
          <w:szCs w:val="28"/>
        </w:rPr>
        <w:t>го</w:t>
      </w:r>
      <w:r w:rsidRPr="00502BD2">
        <w:rPr>
          <w:b/>
          <w:sz w:val="28"/>
          <w:szCs w:val="28"/>
        </w:rPr>
        <w:t xml:space="preserve"> и технич</w:t>
      </w:r>
      <w:r w:rsidRPr="00502BD2">
        <w:rPr>
          <w:b/>
          <w:sz w:val="28"/>
          <w:szCs w:val="28"/>
        </w:rPr>
        <w:t>е</w:t>
      </w:r>
      <w:r w:rsidRPr="00502BD2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</w:t>
      </w:r>
      <w:r w:rsidRPr="00502BD2">
        <w:rPr>
          <w:b/>
          <w:sz w:val="28"/>
          <w:szCs w:val="28"/>
        </w:rPr>
        <w:t xml:space="preserve">состояния жилых помещений </w:t>
      </w:r>
    </w:p>
    <w:p w:rsidR="00502BD2" w:rsidRDefault="00502BD2" w:rsidP="00502BD2">
      <w:pPr>
        <w:jc w:val="center"/>
        <w:rPr>
          <w:b/>
          <w:sz w:val="28"/>
          <w:szCs w:val="28"/>
        </w:rPr>
      </w:pPr>
      <w:r w:rsidRPr="00502BD2">
        <w:rPr>
          <w:b/>
          <w:sz w:val="28"/>
          <w:szCs w:val="28"/>
        </w:rPr>
        <w:t>детей-сирот и</w:t>
      </w:r>
      <w:r>
        <w:rPr>
          <w:b/>
          <w:sz w:val="28"/>
          <w:szCs w:val="28"/>
        </w:rPr>
        <w:t xml:space="preserve"> </w:t>
      </w:r>
      <w:r w:rsidRPr="00502BD2">
        <w:rPr>
          <w:b/>
          <w:sz w:val="28"/>
          <w:szCs w:val="28"/>
        </w:rPr>
        <w:t xml:space="preserve">детей, оставшихся без попечения </w:t>
      </w:r>
    </w:p>
    <w:p w:rsidR="00502BD2" w:rsidRDefault="00502BD2" w:rsidP="00502BD2">
      <w:pPr>
        <w:jc w:val="center"/>
        <w:rPr>
          <w:b/>
          <w:sz w:val="28"/>
          <w:szCs w:val="28"/>
        </w:rPr>
      </w:pPr>
      <w:r w:rsidRPr="00502BD2">
        <w:rPr>
          <w:b/>
          <w:sz w:val="28"/>
          <w:szCs w:val="28"/>
        </w:rPr>
        <w:t>родителей на2021 год</w:t>
      </w:r>
    </w:p>
    <w:p w:rsidR="00EE6163" w:rsidRDefault="00EE6163" w:rsidP="00502BD2">
      <w:pPr>
        <w:jc w:val="center"/>
        <w:rPr>
          <w:b/>
          <w:sz w:val="28"/>
          <w:szCs w:val="28"/>
        </w:rPr>
      </w:pPr>
    </w:p>
    <w:p w:rsidR="00EE6163" w:rsidRDefault="00EE6163" w:rsidP="00502BD2">
      <w:pPr>
        <w:jc w:val="center"/>
        <w:rPr>
          <w:b/>
          <w:sz w:val="28"/>
          <w:szCs w:val="28"/>
        </w:rPr>
      </w:pPr>
    </w:p>
    <w:p w:rsidR="00502BD2" w:rsidRPr="00502BD2" w:rsidRDefault="00502BD2" w:rsidP="00EE6163">
      <w:pPr>
        <w:ind w:firstLine="709"/>
        <w:jc w:val="both"/>
        <w:rPr>
          <w:b/>
          <w:sz w:val="28"/>
          <w:szCs w:val="28"/>
        </w:rPr>
      </w:pPr>
      <w:r w:rsidRPr="00502BD2">
        <w:rPr>
          <w:sz w:val="28"/>
          <w:szCs w:val="28"/>
        </w:rPr>
        <w:t xml:space="preserve">В целях осуществления контроля за жилыми помещениями, право </w:t>
      </w:r>
      <w:proofErr w:type="gramStart"/>
      <w:r w:rsidRPr="00502BD2">
        <w:rPr>
          <w:sz w:val="28"/>
          <w:szCs w:val="28"/>
        </w:rPr>
        <w:t>пользования</w:t>
      </w:r>
      <w:proofErr w:type="gramEnd"/>
      <w:r w:rsidRPr="00502BD2">
        <w:rPr>
          <w:sz w:val="28"/>
          <w:szCs w:val="28"/>
        </w:rPr>
        <w:t xml:space="preserve"> которыми сохранено за детьми-сиротами и детьми, оставшим</w:t>
      </w:r>
      <w:r w:rsidRPr="00502BD2">
        <w:rPr>
          <w:sz w:val="28"/>
          <w:szCs w:val="28"/>
        </w:rPr>
        <w:t>и</w:t>
      </w:r>
      <w:r w:rsidRPr="00502BD2">
        <w:rPr>
          <w:sz w:val="28"/>
          <w:szCs w:val="28"/>
        </w:rPr>
        <w:t>ся без попечения родителей и в соответствии с Постановлением Правител</w:t>
      </w:r>
      <w:r w:rsidRPr="00502BD2">
        <w:rPr>
          <w:sz w:val="28"/>
          <w:szCs w:val="28"/>
        </w:rPr>
        <w:t>ь</w:t>
      </w:r>
      <w:r w:rsidRPr="00502BD2">
        <w:rPr>
          <w:sz w:val="28"/>
          <w:szCs w:val="28"/>
        </w:rPr>
        <w:t>ства Но</w:t>
      </w:r>
      <w:r w:rsidRPr="00502BD2">
        <w:rPr>
          <w:sz w:val="28"/>
          <w:szCs w:val="28"/>
        </w:rPr>
        <w:t>в</w:t>
      </w:r>
      <w:r w:rsidRPr="00502BD2">
        <w:rPr>
          <w:sz w:val="28"/>
          <w:szCs w:val="28"/>
        </w:rPr>
        <w:t>городской области от 01.07.2019 №249 «Об утверждении Порядка осуществл</w:t>
      </w:r>
      <w:r w:rsidRPr="00502BD2">
        <w:rPr>
          <w:sz w:val="28"/>
          <w:szCs w:val="28"/>
        </w:rPr>
        <w:t>е</w:t>
      </w:r>
      <w:r w:rsidRPr="00502BD2">
        <w:rPr>
          <w:sz w:val="28"/>
          <w:szCs w:val="28"/>
        </w:rPr>
        <w:t>ния контроля за использованием, распоряжением и сохранностью жилых помещений, нанимателями по договорам социального найма либо собственниками которых являются дети-сироты и дети, оставшиеся без поп</w:t>
      </w:r>
      <w:r w:rsidRPr="00502BD2">
        <w:rPr>
          <w:sz w:val="28"/>
          <w:szCs w:val="28"/>
        </w:rPr>
        <w:t>е</w:t>
      </w:r>
      <w:r w:rsidRPr="00502BD2">
        <w:rPr>
          <w:sz w:val="28"/>
          <w:szCs w:val="28"/>
        </w:rPr>
        <w:t>чения родит</w:t>
      </w:r>
      <w:r w:rsidRPr="00502BD2">
        <w:rPr>
          <w:sz w:val="28"/>
          <w:szCs w:val="28"/>
        </w:rPr>
        <w:t>е</w:t>
      </w:r>
      <w:r w:rsidRPr="00502BD2">
        <w:rPr>
          <w:sz w:val="28"/>
          <w:szCs w:val="28"/>
        </w:rPr>
        <w:t>лей, за обеспечением надлежащего санитарного и технического состояния ж</w:t>
      </w:r>
      <w:r w:rsidRPr="00502BD2">
        <w:rPr>
          <w:sz w:val="28"/>
          <w:szCs w:val="28"/>
        </w:rPr>
        <w:t>и</w:t>
      </w:r>
      <w:r w:rsidRPr="00502BD2">
        <w:rPr>
          <w:sz w:val="28"/>
          <w:szCs w:val="28"/>
        </w:rPr>
        <w:t xml:space="preserve">лых помещений» Администрация Валдайского муниципального района </w:t>
      </w:r>
      <w:r w:rsidRPr="00502BD2">
        <w:rPr>
          <w:b/>
          <w:sz w:val="28"/>
          <w:szCs w:val="28"/>
        </w:rPr>
        <w:t>П</w:t>
      </w:r>
      <w:r w:rsidRPr="00502BD2">
        <w:rPr>
          <w:b/>
          <w:sz w:val="28"/>
          <w:szCs w:val="28"/>
        </w:rPr>
        <w:t>О</w:t>
      </w:r>
      <w:r w:rsidRPr="00502BD2">
        <w:rPr>
          <w:b/>
          <w:sz w:val="28"/>
          <w:szCs w:val="28"/>
        </w:rPr>
        <w:t>СТАНОВЛЯЕТ:</w:t>
      </w:r>
    </w:p>
    <w:p w:rsidR="00EE6163" w:rsidRDefault="00502BD2" w:rsidP="00EE6163">
      <w:pPr>
        <w:ind w:firstLine="709"/>
        <w:jc w:val="both"/>
        <w:rPr>
          <w:sz w:val="28"/>
          <w:szCs w:val="28"/>
        </w:rPr>
      </w:pPr>
      <w:r w:rsidRPr="00502BD2">
        <w:rPr>
          <w:sz w:val="28"/>
          <w:szCs w:val="28"/>
        </w:rPr>
        <w:t>1.Внести изменения в План проведения плановых проверок сохранн</w:t>
      </w:r>
      <w:r w:rsidRPr="00502BD2">
        <w:rPr>
          <w:sz w:val="28"/>
          <w:szCs w:val="28"/>
        </w:rPr>
        <w:t>о</w:t>
      </w:r>
      <w:r w:rsidRPr="00502BD2">
        <w:rPr>
          <w:sz w:val="28"/>
          <w:szCs w:val="28"/>
        </w:rPr>
        <w:t>сти и надлежащего санитарного и технического состояния жилых помещений детей-сирот и детей, оставшихся без попечения родителей на 2021 год, у</w:t>
      </w:r>
      <w:r w:rsidRPr="00502BD2">
        <w:rPr>
          <w:sz w:val="28"/>
          <w:szCs w:val="28"/>
        </w:rPr>
        <w:t>т</w:t>
      </w:r>
      <w:r w:rsidRPr="00502BD2">
        <w:rPr>
          <w:sz w:val="28"/>
          <w:szCs w:val="28"/>
        </w:rPr>
        <w:t>вер</w:t>
      </w:r>
      <w:r>
        <w:rPr>
          <w:sz w:val="28"/>
          <w:szCs w:val="28"/>
        </w:rPr>
        <w:t>жденный п</w:t>
      </w:r>
      <w:r w:rsidRPr="00502BD2">
        <w:rPr>
          <w:sz w:val="28"/>
          <w:szCs w:val="28"/>
        </w:rPr>
        <w:t>остановлением Администрации Валдайского муниципального ра</w:t>
      </w:r>
      <w:r w:rsidRPr="00502BD2"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502BD2">
        <w:rPr>
          <w:sz w:val="28"/>
          <w:szCs w:val="28"/>
        </w:rPr>
        <w:t xml:space="preserve"> от 28.12.2020</w:t>
      </w:r>
      <w:r>
        <w:rPr>
          <w:sz w:val="28"/>
          <w:szCs w:val="28"/>
        </w:rPr>
        <w:t xml:space="preserve"> № 2084, изложив строку 28 в следующей редакции:</w:t>
      </w:r>
    </w:p>
    <w:p w:rsidR="005F67F4" w:rsidRPr="00502BD2" w:rsidRDefault="005F67F4" w:rsidP="00EE616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1999"/>
        <w:gridCol w:w="3639"/>
        <w:gridCol w:w="3260"/>
      </w:tblGrid>
      <w:tr w:rsidR="00502BD2" w:rsidRPr="00EE6163" w:rsidTr="00EE6163">
        <w:tc>
          <w:tcPr>
            <w:tcW w:w="458" w:type="dxa"/>
          </w:tcPr>
          <w:p w:rsidR="00502BD2" w:rsidRPr="00EE6163" w:rsidRDefault="005F67F4" w:rsidP="00EE6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02BD2" w:rsidRPr="00EE6163">
              <w:rPr>
                <w:sz w:val="24"/>
                <w:szCs w:val="24"/>
              </w:rPr>
              <w:t>8.</w:t>
            </w:r>
          </w:p>
        </w:tc>
        <w:tc>
          <w:tcPr>
            <w:tcW w:w="1999" w:type="dxa"/>
          </w:tcPr>
          <w:p w:rsidR="00502BD2" w:rsidRPr="00EE6163" w:rsidRDefault="00502BD2" w:rsidP="00EE6163">
            <w:pPr>
              <w:jc w:val="both"/>
              <w:rPr>
                <w:sz w:val="24"/>
                <w:szCs w:val="24"/>
              </w:rPr>
            </w:pPr>
            <w:proofErr w:type="spellStart"/>
            <w:r w:rsidRPr="00EE6163">
              <w:rPr>
                <w:sz w:val="24"/>
                <w:szCs w:val="24"/>
              </w:rPr>
              <w:t>Колкова</w:t>
            </w:r>
            <w:proofErr w:type="spellEnd"/>
            <w:r w:rsidRPr="00EE6163">
              <w:rPr>
                <w:sz w:val="24"/>
                <w:szCs w:val="24"/>
              </w:rPr>
              <w:t xml:space="preserve"> </w:t>
            </w:r>
            <w:proofErr w:type="spellStart"/>
            <w:r w:rsidRPr="00EE6163">
              <w:rPr>
                <w:sz w:val="24"/>
                <w:szCs w:val="24"/>
              </w:rPr>
              <w:t>Карина</w:t>
            </w:r>
            <w:proofErr w:type="spellEnd"/>
            <w:r w:rsidRPr="00EE6163">
              <w:rPr>
                <w:sz w:val="24"/>
                <w:szCs w:val="24"/>
              </w:rPr>
              <w:t xml:space="preserve"> Ан</w:t>
            </w:r>
            <w:r w:rsidRPr="00EE6163">
              <w:rPr>
                <w:sz w:val="24"/>
                <w:szCs w:val="24"/>
              </w:rPr>
              <w:t>а</w:t>
            </w:r>
            <w:r w:rsidRPr="00EE6163">
              <w:rPr>
                <w:sz w:val="24"/>
                <w:szCs w:val="24"/>
              </w:rPr>
              <w:t>тольевна</w:t>
            </w:r>
          </w:p>
        </w:tc>
        <w:tc>
          <w:tcPr>
            <w:tcW w:w="3639" w:type="dxa"/>
          </w:tcPr>
          <w:p w:rsidR="00502BD2" w:rsidRPr="00EE6163" w:rsidRDefault="00502BD2" w:rsidP="00EE6163">
            <w:pPr>
              <w:rPr>
                <w:sz w:val="24"/>
                <w:szCs w:val="24"/>
              </w:rPr>
            </w:pPr>
            <w:r w:rsidRPr="00EE6163">
              <w:rPr>
                <w:sz w:val="24"/>
                <w:szCs w:val="24"/>
              </w:rPr>
              <w:t>г</w:t>
            </w:r>
            <w:proofErr w:type="gramStart"/>
            <w:r w:rsidRPr="00EE6163">
              <w:rPr>
                <w:sz w:val="24"/>
                <w:szCs w:val="24"/>
              </w:rPr>
              <w:t>.В</w:t>
            </w:r>
            <w:proofErr w:type="gramEnd"/>
            <w:r w:rsidRPr="00EE6163">
              <w:rPr>
                <w:sz w:val="24"/>
                <w:szCs w:val="24"/>
              </w:rPr>
              <w:t>алдай, ул.Павлова, д.32а, кв.7</w:t>
            </w:r>
          </w:p>
          <w:p w:rsidR="00502BD2" w:rsidRPr="00EE6163" w:rsidRDefault="00502BD2" w:rsidP="00EE6163">
            <w:pPr>
              <w:ind w:firstLine="709"/>
              <w:rPr>
                <w:sz w:val="24"/>
                <w:szCs w:val="24"/>
              </w:rPr>
            </w:pPr>
          </w:p>
          <w:p w:rsidR="00502BD2" w:rsidRPr="00EE6163" w:rsidRDefault="00502BD2" w:rsidP="00EE6163">
            <w:pPr>
              <w:ind w:firstLine="709"/>
              <w:rPr>
                <w:sz w:val="24"/>
                <w:szCs w:val="24"/>
              </w:rPr>
            </w:pPr>
          </w:p>
          <w:p w:rsidR="00502BD2" w:rsidRPr="00EE6163" w:rsidRDefault="00502BD2" w:rsidP="00EE6163">
            <w:pPr>
              <w:rPr>
                <w:sz w:val="24"/>
                <w:szCs w:val="24"/>
              </w:rPr>
            </w:pPr>
            <w:r w:rsidRPr="00EE6163">
              <w:rPr>
                <w:sz w:val="24"/>
                <w:szCs w:val="24"/>
              </w:rPr>
              <w:t>г</w:t>
            </w:r>
            <w:proofErr w:type="gramStart"/>
            <w:r w:rsidRPr="00EE6163">
              <w:rPr>
                <w:sz w:val="24"/>
                <w:szCs w:val="24"/>
              </w:rPr>
              <w:t>.В</w:t>
            </w:r>
            <w:proofErr w:type="gramEnd"/>
            <w:r w:rsidRPr="00EE6163">
              <w:rPr>
                <w:sz w:val="24"/>
                <w:szCs w:val="24"/>
              </w:rPr>
              <w:t>алдай, ул.Павлова, д.32а, кв.7</w:t>
            </w:r>
          </w:p>
          <w:p w:rsidR="00502BD2" w:rsidRPr="00EE6163" w:rsidRDefault="00502BD2" w:rsidP="00EE616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2BD2" w:rsidRPr="00EE6163" w:rsidRDefault="00502BD2" w:rsidP="00EE6163">
            <w:pPr>
              <w:rPr>
                <w:sz w:val="24"/>
                <w:szCs w:val="24"/>
              </w:rPr>
            </w:pPr>
            <w:r w:rsidRPr="00EE6163">
              <w:rPr>
                <w:sz w:val="24"/>
                <w:szCs w:val="24"/>
              </w:rPr>
              <w:t>не позднее 30 июня 2021 г</w:t>
            </w:r>
            <w:r w:rsidRPr="00EE6163">
              <w:rPr>
                <w:sz w:val="24"/>
                <w:szCs w:val="24"/>
              </w:rPr>
              <w:t>о</w:t>
            </w:r>
            <w:r w:rsidRPr="00EE6163">
              <w:rPr>
                <w:sz w:val="24"/>
                <w:szCs w:val="24"/>
              </w:rPr>
              <w:t>да</w:t>
            </w:r>
          </w:p>
          <w:p w:rsidR="00502BD2" w:rsidRPr="00EE6163" w:rsidRDefault="00502BD2" w:rsidP="00EE6163">
            <w:pPr>
              <w:rPr>
                <w:sz w:val="24"/>
                <w:szCs w:val="24"/>
              </w:rPr>
            </w:pPr>
            <w:r w:rsidRPr="00EE6163">
              <w:rPr>
                <w:sz w:val="24"/>
                <w:szCs w:val="24"/>
              </w:rPr>
              <w:t>не позднее 30 д</w:t>
            </w:r>
            <w:r w:rsidRPr="00EE6163">
              <w:rPr>
                <w:sz w:val="24"/>
                <w:szCs w:val="24"/>
              </w:rPr>
              <w:t>е</w:t>
            </w:r>
            <w:r w:rsidRPr="00EE6163">
              <w:rPr>
                <w:sz w:val="24"/>
                <w:szCs w:val="24"/>
              </w:rPr>
              <w:t>кабря 2021 года</w:t>
            </w:r>
          </w:p>
          <w:p w:rsidR="00502BD2" w:rsidRPr="00EE6163" w:rsidRDefault="00502BD2" w:rsidP="00EE6163">
            <w:pPr>
              <w:rPr>
                <w:sz w:val="24"/>
                <w:szCs w:val="24"/>
              </w:rPr>
            </w:pPr>
            <w:r w:rsidRPr="00EE6163">
              <w:rPr>
                <w:sz w:val="24"/>
                <w:szCs w:val="24"/>
              </w:rPr>
              <w:t>не позднее 15 августа 2021 года</w:t>
            </w:r>
          </w:p>
          <w:p w:rsidR="00502BD2" w:rsidRPr="00EE6163" w:rsidRDefault="00502BD2" w:rsidP="00EE6163">
            <w:pPr>
              <w:rPr>
                <w:sz w:val="24"/>
                <w:szCs w:val="24"/>
              </w:rPr>
            </w:pPr>
            <w:r w:rsidRPr="00EE6163">
              <w:rPr>
                <w:sz w:val="24"/>
                <w:szCs w:val="24"/>
              </w:rPr>
              <w:t>не позднее 15 февр</w:t>
            </w:r>
            <w:r w:rsidRPr="00EE6163">
              <w:rPr>
                <w:sz w:val="24"/>
                <w:szCs w:val="24"/>
              </w:rPr>
              <w:t>а</w:t>
            </w:r>
            <w:r w:rsidRPr="00EE6163">
              <w:rPr>
                <w:sz w:val="24"/>
                <w:szCs w:val="24"/>
              </w:rPr>
              <w:t>ля 2021 года</w:t>
            </w:r>
          </w:p>
        </w:tc>
      </w:tr>
    </w:tbl>
    <w:p w:rsidR="00EE6163" w:rsidRDefault="00EE6163" w:rsidP="00EE6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».</w:t>
      </w:r>
    </w:p>
    <w:p w:rsidR="00502BD2" w:rsidRPr="00502BD2" w:rsidRDefault="00502BD2" w:rsidP="00EE6163">
      <w:pPr>
        <w:ind w:firstLine="709"/>
        <w:jc w:val="both"/>
        <w:rPr>
          <w:sz w:val="28"/>
          <w:szCs w:val="28"/>
        </w:rPr>
      </w:pPr>
      <w:r w:rsidRPr="00502BD2">
        <w:rPr>
          <w:sz w:val="28"/>
          <w:szCs w:val="28"/>
        </w:rPr>
        <w:t>2.</w:t>
      </w:r>
      <w:r w:rsidR="00C56D4C">
        <w:rPr>
          <w:sz w:val="28"/>
          <w:szCs w:val="28"/>
        </w:rPr>
        <w:t>Опубликовать постановление в бюллетене «Валдайский Вестник» и р</w:t>
      </w:r>
      <w:r w:rsidRPr="00502BD2">
        <w:rPr>
          <w:sz w:val="28"/>
          <w:szCs w:val="28"/>
        </w:rPr>
        <w:t>азместить на официальном сайте Администрации</w:t>
      </w:r>
      <w:r w:rsidR="00C56D4C">
        <w:rPr>
          <w:sz w:val="28"/>
          <w:szCs w:val="28"/>
        </w:rPr>
        <w:t xml:space="preserve"> Валдайского</w:t>
      </w:r>
      <w:r w:rsidRPr="00502BD2">
        <w:rPr>
          <w:sz w:val="28"/>
          <w:szCs w:val="28"/>
        </w:rPr>
        <w:t xml:space="preserve"> муниципал</w:t>
      </w:r>
      <w:r w:rsidRPr="00502BD2">
        <w:rPr>
          <w:sz w:val="28"/>
          <w:szCs w:val="28"/>
        </w:rPr>
        <w:t>ь</w:t>
      </w:r>
      <w:r w:rsidRPr="00502BD2">
        <w:rPr>
          <w:sz w:val="28"/>
          <w:szCs w:val="28"/>
        </w:rPr>
        <w:t>ного района в информационно-телекоммуникационной сети «Инте</w:t>
      </w:r>
      <w:r w:rsidRPr="00502BD2">
        <w:rPr>
          <w:sz w:val="28"/>
          <w:szCs w:val="28"/>
        </w:rPr>
        <w:t>р</w:t>
      </w:r>
      <w:r w:rsidRPr="00502BD2">
        <w:rPr>
          <w:sz w:val="28"/>
          <w:szCs w:val="28"/>
        </w:rPr>
        <w:t>нет».</w:t>
      </w:r>
    </w:p>
    <w:p w:rsidR="00F909ED" w:rsidRDefault="00F909ED" w:rsidP="00EE6163">
      <w:pPr>
        <w:pStyle w:val="a6"/>
        <w:tabs>
          <w:tab w:val="left" w:pos="240"/>
          <w:tab w:val="left" w:pos="6240"/>
          <w:tab w:val="left" w:pos="6840"/>
        </w:tabs>
        <w:ind w:right="-39"/>
        <w:rPr>
          <w:color w:val="auto"/>
          <w:szCs w:val="28"/>
        </w:rPr>
      </w:pPr>
    </w:p>
    <w:p w:rsidR="00EE6163" w:rsidRPr="00F909ED" w:rsidRDefault="00EE6163" w:rsidP="00EE6163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83051A" w:rsidRPr="00EE6163" w:rsidRDefault="00B014EA" w:rsidP="00EE6163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RPr="00EE6163" w:rsidSect="00A61D85">
      <w:headerReference w:type="even" r:id="rId8"/>
      <w:headerReference w:type="default" r:id="rId9"/>
      <w:pgSz w:w="11906" w:h="16838"/>
      <w:pgMar w:top="1134" w:right="566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832" w:rsidRDefault="00FA2832">
      <w:r>
        <w:separator/>
      </w:r>
    </w:p>
  </w:endnote>
  <w:endnote w:type="continuationSeparator" w:id="0">
    <w:p w:rsidR="00FA2832" w:rsidRDefault="00FA2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832" w:rsidRDefault="00FA2832">
      <w:r>
        <w:separator/>
      </w:r>
    </w:p>
  </w:footnote>
  <w:footnote w:type="continuationSeparator" w:id="0">
    <w:p w:rsidR="00FA2832" w:rsidRDefault="00FA2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2451BB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451BB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41FB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217D"/>
    <w:rsid w:val="00472633"/>
    <w:rsid w:val="0047503F"/>
    <w:rsid w:val="00475225"/>
    <w:rsid w:val="00475CB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2BD2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7F4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2FA3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040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1EFA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D85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56D4C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6163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2832"/>
    <w:rsid w:val="00FA482D"/>
    <w:rsid w:val="00FA4844"/>
    <w:rsid w:val="00FA54BC"/>
    <w:rsid w:val="00FA5FCB"/>
    <w:rsid w:val="00FA66FA"/>
    <w:rsid w:val="00FB1EEF"/>
    <w:rsid w:val="00FB63B4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324C5-B03E-4C29-8E88-E990B3DB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2021-07-20T06:38:00Z</cp:lastPrinted>
  <dcterms:created xsi:type="dcterms:W3CDTF">2021-07-26T11:07:00Z</dcterms:created>
  <dcterms:modified xsi:type="dcterms:W3CDTF">2021-07-26T11:07:00Z</dcterms:modified>
</cp:coreProperties>
</file>