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470985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F487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A7397E">
        <w:rPr>
          <w:color w:val="000000"/>
          <w:sz w:val="28"/>
        </w:rPr>
        <w:t>.01.2020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3C63E1">
        <w:rPr>
          <w:color w:val="000000"/>
          <w:sz w:val="28"/>
        </w:rPr>
        <w:t>128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C63E1" w:rsidRDefault="003C63E1" w:rsidP="003C63E1">
      <w:pPr>
        <w:shd w:val="clear" w:color="auto" w:fill="FFFFFF"/>
        <w:spacing w:line="240" w:lineRule="exact"/>
        <w:ind w:right="-2"/>
        <w:jc w:val="center"/>
        <w:rPr>
          <w:b/>
          <w:sz w:val="28"/>
          <w:szCs w:val="28"/>
        </w:rPr>
      </w:pPr>
      <w:bookmarkStart w:id="0" w:name="_GoBack"/>
      <w:r w:rsidRPr="003C63E1">
        <w:rPr>
          <w:b/>
          <w:bCs/>
          <w:sz w:val="28"/>
          <w:szCs w:val="28"/>
        </w:rPr>
        <w:t>О внесении изменений Положение об</w:t>
      </w:r>
      <w:r w:rsidRPr="003C63E1">
        <w:rPr>
          <w:b/>
          <w:sz w:val="28"/>
          <w:szCs w:val="28"/>
        </w:rPr>
        <w:t xml:space="preserve"> оплате труда </w:t>
      </w:r>
    </w:p>
    <w:p w:rsidR="003C63E1" w:rsidRDefault="003C63E1" w:rsidP="003C63E1">
      <w:pPr>
        <w:shd w:val="clear" w:color="auto" w:fill="FFFFFF"/>
        <w:spacing w:line="240" w:lineRule="exact"/>
        <w:ind w:right="-2"/>
        <w:jc w:val="center"/>
        <w:rPr>
          <w:b/>
          <w:sz w:val="28"/>
          <w:szCs w:val="28"/>
        </w:rPr>
      </w:pPr>
      <w:r w:rsidRPr="003C63E1">
        <w:rPr>
          <w:b/>
          <w:sz w:val="28"/>
          <w:szCs w:val="28"/>
        </w:rPr>
        <w:t xml:space="preserve">руководителя муниципального учреждения, подведомственного </w:t>
      </w:r>
    </w:p>
    <w:p w:rsidR="003C63E1" w:rsidRDefault="003C63E1" w:rsidP="003C63E1">
      <w:pPr>
        <w:shd w:val="clear" w:color="auto" w:fill="FFFFFF"/>
        <w:spacing w:line="240" w:lineRule="exact"/>
        <w:ind w:right="-2"/>
        <w:jc w:val="center"/>
        <w:rPr>
          <w:b/>
          <w:sz w:val="28"/>
          <w:szCs w:val="28"/>
        </w:rPr>
      </w:pPr>
      <w:r w:rsidRPr="003C63E1">
        <w:rPr>
          <w:b/>
          <w:sz w:val="28"/>
          <w:szCs w:val="28"/>
        </w:rPr>
        <w:t>комит</w:t>
      </w:r>
      <w:r w:rsidRPr="003C63E1">
        <w:rPr>
          <w:b/>
          <w:sz w:val="28"/>
          <w:szCs w:val="28"/>
        </w:rPr>
        <w:t>е</w:t>
      </w:r>
      <w:r w:rsidRPr="003C63E1">
        <w:rPr>
          <w:b/>
          <w:sz w:val="28"/>
          <w:szCs w:val="28"/>
        </w:rPr>
        <w:t xml:space="preserve">ту образования Администрации Валдайского </w:t>
      </w:r>
    </w:p>
    <w:p w:rsidR="003C63E1" w:rsidRPr="003C63E1" w:rsidRDefault="003C63E1" w:rsidP="003C63E1">
      <w:pPr>
        <w:shd w:val="clear" w:color="auto" w:fill="FFFFFF"/>
        <w:spacing w:line="240" w:lineRule="exact"/>
        <w:ind w:right="-2"/>
        <w:jc w:val="center"/>
        <w:rPr>
          <w:spacing w:val="-4"/>
          <w:sz w:val="28"/>
          <w:szCs w:val="28"/>
        </w:rPr>
      </w:pPr>
      <w:r w:rsidRPr="003C63E1">
        <w:rPr>
          <w:b/>
          <w:sz w:val="28"/>
          <w:szCs w:val="28"/>
        </w:rPr>
        <w:t>муниципал</w:t>
      </w:r>
      <w:r w:rsidRPr="003C63E1">
        <w:rPr>
          <w:b/>
          <w:sz w:val="28"/>
          <w:szCs w:val="28"/>
        </w:rPr>
        <w:t>ь</w:t>
      </w:r>
      <w:r w:rsidRPr="003C63E1">
        <w:rPr>
          <w:b/>
          <w:sz w:val="28"/>
          <w:szCs w:val="28"/>
        </w:rPr>
        <w:t>ного района</w:t>
      </w:r>
      <w:bookmarkEnd w:id="0"/>
    </w:p>
    <w:p w:rsidR="003C63E1" w:rsidRPr="003C63E1" w:rsidRDefault="003C63E1" w:rsidP="003C63E1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</w:p>
    <w:p w:rsidR="003C63E1" w:rsidRPr="003C63E1" w:rsidRDefault="003C63E1" w:rsidP="003C63E1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</w:p>
    <w:p w:rsidR="003C63E1" w:rsidRPr="003C63E1" w:rsidRDefault="003C63E1" w:rsidP="003C63E1">
      <w:pPr>
        <w:shd w:val="clear" w:color="auto" w:fill="FFFFFF"/>
        <w:ind w:firstLine="709"/>
        <w:jc w:val="both"/>
        <w:rPr>
          <w:sz w:val="28"/>
          <w:szCs w:val="28"/>
        </w:rPr>
      </w:pPr>
      <w:r w:rsidRPr="003C63E1">
        <w:rPr>
          <w:sz w:val="28"/>
          <w:szCs w:val="28"/>
        </w:rPr>
        <w:t>В соответствии с</w:t>
      </w:r>
      <w:r w:rsidRPr="003C63E1">
        <w:rPr>
          <w:bCs/>
          <w:sz w:val="28"/>
          <w:szCs w:val="28"/>
        </w:rPr>
        <w:t xml:space="preserve"> постановлением Администрации Валдайского мун</w:t>
      </w:r>
      <w:r w:rsidRPr="003C63E1">
        <w:rPr>
          <w:bCs/>
          <w:sz w:val="28"/>
          <w:szCs w:val="28"/>
        </w:rPr>
        <w:t>и</w:t>
      </w:r>
      <w:r w:rsidRPr="003C63E1">
        <w:rPr>
          <w:bCs/>
          <w:sz w:val="28"/>
          <w:szCs w:val="28"/>
        </w:rPr>
        <w:t xml:space="preserve">ципального района от </w:t>
      </w:r>
      <w:r>
        <w:rPr>
          <w:bCs/>
          <w:sz w:val="28"/>
          <w:szCs w:val="28"/>
        </w:rPr>
        <w:t>30.01.2020</w:t>
      </w:r>
      <w:r w:rsidRPr="003C63E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127</w:t>
      </w:r>
      <w:r w:rsidRPr="003C63E1">
        <w:rPr>
          <w:bCs/>
          <w:sz w:val="28"/>
          <w:szCs w:val="28"/>
        </w:rPr>
        <w:t xml:space="preserve"> «О внесении изменений</w:t>
      </w:r>
      <w:r w:rsidRPr="003C63E1">
        <w:rPr>
          <w:sz w:val="28"/>
          <w:szCs w:val="28"/>
        </w:rPr>
        <w:t xml:space="preserve"> Примерное положение об оплате труда работников муниципальных учреждений, подв</w:t>
      </w:r>
      <w:r w:rsidRPr="003C63E1">
        <w:rPr>
          <w:sz w:val="28"/>
          <w:szCs w:val="28"/>
        </w:rPr>
        <w:t>е</w:t>
      </w:r>
      <w:r w:rsidRPr="003C63E1">
        <w:rPr>
          <w:sz w:val="28"/>
          <w:szCs w:val="28"/>
        </w:rPr>
        <w:t>домственных комитету образования Администрации Валдайского муниц</w:t>
      </w:r>
      <w:r w:rsidRPr="003C63E1">
        <w:rPr>
          <w:sz w:val="28"/>
          <w:szCs w:val="28"/>
        </w:rPr>
        <w:t>и</w:t>
      </w:r>
      <w:r w:rsidRPr="003C63E1">
        <w:rPr>
          <w:sz w:val="28"/>
          <w:szCs w:val="28"/>
        </w:rPr>
        <w:t xml:space="preserve">пального района» Администрация Валдайского муниципального района </w:t>
      </w:r>
      <w:r w:rsidRPr="003C63E1">
        <w:rPr>
          <w:b/>
          <w:bCs/>
          <w:sz w:val="28"/>
          <w:szCs w:val="28"/>
        </w:rPr>
        <w:t>ПОСТАНОВЛЯЕТ</w:t>
      </w:r>
      <w:r w:rsidRPr="003C63E1">
        <w:rPr>
          <w:bCs/>
          <w:sz w:val="28"/>
          <w:szCs w:val="28"/>
        </w:rPr>
        <w:t>:</w:t>
      </w:r>
    </w:p>
    <w:p w:rsidR="003C63E1" w:rsidRPr="003C63E1" w:rsidRDefault="003C63E1" w:rsidP="003C63E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3C63E1">
        <w:rPr>
          <w:sz w:val="28"/>
          <w:szCs w:val="28"/>
        </w:rPr>
        <w:t>Внести следующие изменения в Положение об оплате труда руков</w:t>
      </w:r>
      <w:r w:rsidRPr="003C63E1">
        <w:rPr>
          <w:sz w:val="28"/>
          <w:szCs w:val="28"/>
        </w:rPr>
        <w:t>о</w:t>
      </w:r>
      <w:r w:rsidRPr="003C63E1">
        <w:rPr>
          <w:sz w:val="28"/>
          <w:szCs w:val="28"/>
        </w:rPr>
        <w:t>дителя муниципального учреждения, подведомственного комитету образов</w:t>
      </w:r>
      <w:r w:rsidRPr="003C63E1">
        <w:rPr>
          <w:sz w:val="28"/>
          <w:szCs w:val="28"/>
        </w:rPr>
        <w:t>а</w:t>
      </w:r>
      <w:r w:rsidRPr="003C63E1">
        <w:rPr>
          <w:sz w:val="28"/>
          <w:szCs w:val="28"/>
        </w:rPr>
        <w:t>ния Администрации Валдайского муниципального района, утвержденное п</w:t>
      </w:r>
      <w:r w:rsidRPr="003C63E1">
        <w:rPr>
          <w:sz w:val="28"/>
          <w:szCs w:val="28"/>
        </w:rPr>
        <w:t>о</w:t>
      </w:r>
      <w:r w:rsidRPr="003C63E1">
        <w:rPr>
          <w:sz w:val="28"/>
          <w:szCs w:val="28"/>
        </w:rPr>
        <w:t>становлением Администрации Ва</w:t>
      </w:r>
      <w:r w:rsidRPr="003C63E1">
        <w:rPr>
          <w:sz w:val="28"/>
          <w:szCs w:val="28"/>
        </w:rPr>
        <w:t>л</w:t>
      </w:r>
      <w:r w:rsidRPr="003C63E1">
        <w:rPr>
          <w:sz w:val="28"/>
          <w:szCs w:val="28"/>
        </w:rPr>
        <w:t>дайского района от 29.12.2017 №2796:</w:t>
      </w:r>
    </w:p>
    <w:p w:rsidR="003C63E1" w:rsidRPr="003C63E1" w:rsidRDefault="003C63E1" w:rsidP="003C63E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3C63E1">
        <w:rPr>
          <w:sz w:val="28"/>
          <w:szCs w:val="28"/>
        </w:rPr>
        <w:t xml:space="preserve">1.1. </w:t>
      </w:r>
      <w:r>
        <w:rPr>
          <w:sz w:val="28"/>
          <w:szCs w:val="28"/>
        </w:rPr>
        <w:t>Изложить пункт</w:t>
      </w:r>
      <w:r w:rsidRPr="003C63E1">
        <w:rPr>
          <w:sz w:val="28"/>
          <w:szCs w:val="28"/>
        </w:rPr>
        <w:t xml:space="preserve"> 2.3.2 в редакции</w:t>
      </w:r>
      <w:r>
        <w:rPr>
          <w:sz w:val="28"/>
          <w:szCs w:val="28"/>
        </w:rPr>
        <w:t>:</w:t>
      </w:r>
    </w:p>
    <w:p w:rsidR="003C63E1" w:rsidRPr="003C63E1" w:rsidRDefault="003C63E1" w:rsidP="003C63E1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3C63E1">
        <w:rPr>
          <w:sz w:val="28"/>
          <w:szCs w:val="28"/>
        </w:rPr>
        <w:t>«2.3.2. Коэффициенты, характеризующие объем управления учрежд</w:t>
      </w:r>
      <w:r w:rsidRPr="003C63E1">
        <w:rPr>
          <w:sz w:val="28"/>
          <w:szCs w:val="28"/>
        </w:rPr>
        <w:t>е</w:t>
      </w:r>
      <w:r w:rsidRPr="003C63E1">
        <w:rPr>
          <w:sz w:val="28"/>
          <w:szCs w:val="28"/>
        </w:rPr>
        <w:t>нием:</w:t>
      </w:r>
    </w:p>
    <w:tbl>
      <w:tblPr>
        <w:tblW w:w="94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321"/>
        <w:gridCol w:w="2354"/>
        <w:gridCol w:w="2021"/>
      </w:tblGrid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997AD5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C63E1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63E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right="264" w:firstLine="709"/>
              <w:jc w:val="center"/>
              <w:rPr>
                <w:b/>
                <w:sz w:val="24"/>
                <w:szCs w:val="24"/>
              </w:rPr>
            </w:pPr>
            <w:r w:rsidRPr="003C63E1">
              <w:rPr>
                <w:b/>
                <w:sz w:val="24"/>
                <w:szCs w:val="24"/>
              </w:rPr>
              <w:t>Показатели по типам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63E1">
              <w:rPr>
                <w:b/>
                <w:sz w:val="24"/>
                <w:szCs w:val="24"/>
              </w:rPr>
              <w:t>(видам) учреждений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C63E1">
              <w:rPr>
                <w:b/>
                <w:sz w:val="24"/>
                <w:szCs w:val="24"/>
              </w:rPr>
              <w:t>Условия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63E1">
              <w:rPr>
                <w:b/>
                <w:sz w:val="24"/>
                <w:szCs w:val="24"/>
              </w:rPr>
              <w:t>(человек)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hanging="40"/>
              <w:jc w:val="center"/>
              <w:rPr>
                <w:b/>
                <w:sz w:val="24"/>
                <w:szCs w:val="24"/>
              </w:rPr>
            </w:pPr>
            <w:r w:rsidRPr="003C63E1">
              <w:rPr>
                <w:b/>
                <w:sz w:val="24"/>
                <w:szCs w:val="24"/>
              </w:rPr>
              <w:t>Коэффициент (К</w:t>
            </w:r>
            <w:r w:rsidRPr="003C63E1">
              <w:rPr>
                <w:b/>
                <w:sz w:val="24"/>
                <w:szCs w:val="24"/>
                <w:vertAlign w:val="subscript"/>
              </w:rPr>
              <w:t>п1</w:t>
            </w:r>
            <w:r w:rsidRPr="003C63E1">
              <w:rPr>
                <w:b/>
                <w:sz w:val="24"/>
                <w:szCs w:val="24"/>
              </w:rPr>
              <w:t>)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997AD5">
            <w:pPr>
              <w:shd w:val="clear" w:color="auto" w:fill="FFFFFF"/>
              <w:spacing w:line="240" w:lineRule="exact"/>
              <w:ind w:hanging="40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997A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C63E1" w:rsidRPr="003C63E1" w:rsidRDefault="003C63E1" w:rsidP="00997AD5">
            <w:pPr>
              <w:shd w:val="clear" w:color="auto" w:fill="FFFFFF"/>
              <w:spacing w:line="240" w:lineRule="exact"/>
              <w:ind w:hanging="40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1.</w:t>
            </w:r>
          </w:p>
        </w:tc>
        <w:tc>
          <w:tcPr>
            <w:tcW w:w="8696" w:type="dxa"/>
            <w:gridSpan w:val="3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1.1.</w:t>
            </w: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Численность обучающихся: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до 100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0,03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101 до 300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0,05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301 до 600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601 до 900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0,15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hd w:val="clear" w:color="auto" w:fill="FFFFFF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свыше 900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0,2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2.</w:t>
            </w:r>
          </w:p>
        </w:tc>
        <w:tc>
          <w:tcPr>
            <w:tcW w:w="8696" w:type="dxa"/>
            <w:gridSpan w:val="3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2.1.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 xml:space="preserve">до 1000 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 xml:space="preserve">1001 и более 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0,2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3.1.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Население в возрасте от 14 до 30 лет, проживающее на территории района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 xml:space="preserve">до 2000 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2001 до 3000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0,2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 xml:space="preserve">от 3001 до 4000 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0,3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 xml:space="preserve">4001 и более 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0,4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4.</w:t>
            </w:r>
          </w:p>
        </w:tc>
        <w:tc>
          <w:tcPr>
            <w:tcW w:w="8696" w:type="dxa"/>
            <w:gridSpan w:val="3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Центр обеспечения муниципальной системы образования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4.1.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Число приемных семей и опекунов, к</w:t>
            </w:r>
            <w:r w:rsidRPr="003C63E1">
              <w:rPr>
                <w:sz w:val="24"/>
                <w:szCs w:val="24"/>
              </w:rPr>
              <w:t>о</w:t>
            </w:r>
            <w:r w:rsidRPr="003C63E1">
              <w:rPr>
                <w:sz w:val="24"/>
                <w:szCs w:val="24"/>
              </w:rPr>
              <w:t>торым назначены выплаты на содерж</w:t>
            </w:r>
            <w:r w:rsidRPr="003C63E1">
              <w:rPr>
                <w:sz w:val="24"/>
                <w:szCs w:val="24"/>
              </w:rPr>
              <w:t>а</w:t>
            </w:r>
            <w:r w:rsidRPr="003C63E1">
              <w:rPr>
                <w:sz w:val="24"/>
                <w:szCs w:val="24"/>
              </w:rPr>
              <w:t>ние ребенка в семье опекуна (попеч</w:t>
            </w:r>
            <w:r w:rsidRPr="003C63E1">
              <w:rPr>
                <w:sz w:val="24"/>
                <w:szCs w:val="24"/>
              </w:rPr>
              <w:t>и</w:t>
            </w:r>
            <w:r w:rsidRPr="003C63E1">
              <w:rPr>
                <w:sz w:val="24"/>
                <w:szCs w:val="24"/>
              </w:rPr>
              <w:t>теля) и приемной с</w:t>
            </w:r>
            <w:r w:rsidRPr="003C63E1">
              <w:rPr>
                <w:sz w:val="24"/>
                <w:szCs w:val="24"/>
              </w:rPr>
              <w:t>е</w:t>
            </w:r>
            <w:r w:rsidRPr="003C63E1">
              <w:rPr>
                <w:sz w:val="24"/>
                <w:szCs w:val="24"/>
              </w:rPr>
              <w:t>мье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до 100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0,05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101 и более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4.2.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Число родителей (законных представ</w:t>
            </w:r>
            <w:r w:rsidRPr="003C63E1">
              <w:rPr>
                <w:sz w:val="24"/>
                <w:szCs w:val="24"/>
              </w:rPr>
              <w:t>и</w:t>
            </w:r>
            <w:r w:rsidRPr="003C63E1">
              <w:rPr>
                <w:sz w:val="24"/>
                <w:szCs w:val="24"/>
              </w:rPr>
              <w:t>телей) получающих компе</w:t>
            </w:r>
            <w:r w:rsidRPr="003C63E1">
              <w:rPr>
                <w:sz w:val="24"/>
                <w:szCs w:val="24"/>
              </w:rPr>
              <w:t>н</w:t>
            </w:r>
            <w:r w:rsidRPr="003C63E1">
              <w:rPr>
                <w:sz w:val="24"/>
                <w:szCs w:val="24"/>
              </w:rPr>
              <w:t>сации части родительской платы, за присмотр и уход за детьми, осваивающими образ</w:t>
            </w:r>
            <w:r w:rsidRPr="003C63E1">
              <w:rPr>
                <w:sz w:val="24"/>
                <w:szCs w:val="24"/>
              </w:rPr>
              <w:t>о</w:t>
            </w:r>
            <w:r w:rsidRPr="003C63E1">
              <w:rPr>
                <w:sz w:val="24"/>
                <w:szCs w:val="24"/>
              </w:rPr>
              <w:t>вательные программы дошкольного образования в организациях, осущест</w:t>
            </w:r>
            <w:r w:rsidRPr="003C63E1">
              <w:rPr>
                <w:sz w:val="24"/>
                <w:szCs w:val="24"/>
              </w:rPr>
              <w:t>в</w:t>
            </w:r>
            <w:r w:rsidRPr="003C63E1">
              <w:rPr>
                <w:sz w:val="24"/>
                <w:szCs w:val="24"/>
              </w:rPr>
              <w:t>ляющих образовательную де</w:t>
            </w:r>
            <w:r w:rsidRPr="003C63E1">
              <w:rPr>
                <w:sz w:val="24"/>
                <w:szCs w:val="24"/>
              </w:rPr>
              <w:t>я</w:t>
            </w:r>
            <w:r w:rsidRPr="003C63E1">
              <w:rPr>
                <w:sz w:val="24"/>
                <w:szCs w:val="24"/>
              </w:rPr>
              <w:t>тельность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до 100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0,05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101 до 200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201 до 300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0,15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301 и более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0,2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4.3.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Число приемных родителей (оп</w:t>
            </w:r>
            <w:r w:rsidRPr="003C63E1">
              <w:rPr>
                <w:sz w:val="24"/>
                <w:szCs w:val="24"/>
              </w:rPr>
              <w:t>е</w:t>
            </w:r>
            <w:r w:rsidRPr="003C63E1">
              <w:rPr>
                <w:sz w:val="24"/>
                <w:szCs w:val="24"/>
              </w:rPr>
              <w:t>кунов) получающих вознаграждения, прич</w:t>
            </w:r>
            <w:r w:rsidRPr="003C63E1">
              <w:rPr>
                <w:sz w:val="24"/>
                <w:szCs w:val="24"/>
              </w:rPr>
              <w:t>и</w:t>
            </w:r>
            <w:r w:rsidRPr="003C63E1">
              <w:rPr>
                <w:sz w:val="24"/>
                <w:szCs w:val="24"/>
              </w:rPr>
              <w:t>тающегося приемным род</w:t>
            </w:r>
            <w:r w:rsidRPr="003C63E1">
              <w:rPr>
                <w:sz w:val="24"/>
                <w:szCs w:val="24"/>
              </w:rPr>
              <w:t>и</w:t>
            </w:r>
            <w:r w:rsidRPr="003C63E1">
              <w:rPr>
                <w:sz w:val="24"/>
                <w:szCs w:val="24"/>
              </w:rPr>
              <w:t>телям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до 100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0,07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от 101 и более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4.4.</w:t>
            </w:r>
          </w:p>
        </w:tc>
        <w:tc>
          <w:tcPr>
            <w:tcW w:w="432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98" w:firstLine="5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Количество учреждений, обслужива</w:t>
            </w:r>
            <w:r w:rsidRPr="003C63E1">
              <w:rPr>
                <w:sz w:val="24"/>
                <w:szCs w:val="24"/>
              </w:rPr>
              <w:t>е</w:t>
            </w:r>
            <w:r w:rsidRPr="003C63E1">
              <w:rPr>
                <w:sz w:val="24"/>
                <w:szCs w:val="24"/>
              </w:rPr>
              <w:t>мых по ведению бухгалтерского учета и о</w:t>
            </w:r>
            <w:r w:rsidRPr="003C63E1">
              <w:rPr>
                <w:sz w:val="24"/>
                <w:szCs w:val="24"/>
              </w:rPr>
              <w:t>т</w:t>
            </w:r>
            <w:r w:rsidRPr="003C63E1">
              <w:rPr>
                <w:sz w:val="24"/>
                <w:szCs w:val="24"/>
              </w:rPr>
              <w:t>четности</w:t>
            </w: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менее 5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0,1</w:t>
            </w:r>
          </w:p>
        </w:tc>
      </w:tr>
      <w:tr w:rsidR="003C63E1" w:rsidRPr="003C63E1" w:rsidTr="00997AD5">
        <w:trPr>
          <w:trHeight w:val="20"/>
        </w:trPr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997AD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-324" w:firstLine="5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pacing w:before="120" w:after="120" w:line="240" w:lineRule="exact"/>
              <w:ind w:left="237" w:firstLine="5"/>
              <w:jc w:val="both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5 и более</w:t>
            </w:r>
          </w:p>
        </w:tc>
        <w:tc>
          <w:tcPr>
            <w:tcW w:w="2021" w:type="dxa"/>
            <w:shd w:val="clear" w:color="auto" w:fill="FFFFFF"/>
            <w:tcMar>
              <w:left w:w="57" w:type="dxa"/>
              <w:right w:w="57" w:type="dxa"/>
            </w:tcMar>
          </w:tcPr>
          <w:p w:rsidR="003C63E1" w:rsidRPr="003C63E1" w:rsidRDefault="003C63E1" w:rsidP="003C63E1">
            <w:pPr>
              <w:snapToGrid w:val="0"/>
              <w:spacing w:before="120" w:after="120" w:line="240" w:lineRule="exact"/>
              <w:ind w:left="237" w:firstLine="5"/>
              <w:jc w:val="center"/>
              <w:rPr>
                <w:sz w:val="24"/>
                <w:szCs w:val="24"/>
              </w:rPr>
            </w:pPr>
            <w:r w:rsidRPr="003C63E1">
              <w:rPr>
                <w:sz w:val="24"/>
                <w:szCs w:val="24"/>
              </w:rPr>
              <w:t>0,2</w:t>
            </w:r>
          </w:p>
        </w:tc>
      </w:tr>
    </w:tbl>
    <w:p w:rsidR="003C63E1" w:rsidRPr="003C63E1" w:rsidRDefault="003C63E1" w:rsidP="00997AD5">
      <w:pPr>
        <w:shd w:val="clear" w:color="auto" w:fill="FFFFFF"/>
        <w:ind w:right="-2" w:firstLine="709"/>
        <w:jc w:val="right"/>
        <w:rPr>
          <w:sz w:val="28"/>
          <w:szCs w:val="28"/>
        </w:rPr>
      </w:pPr>
      <w:r w:rsidRPr="003C63E1">
        <w:rPr>
          <w:sz w:val="28"/>
          <w:szCs w:val="28"/>
        </w:rPr>
        <w:t>»</w:t>
      </w:r>
      <w:r w:rsidR="00997AD5">
        <w:rPr>
          <w:sz w:val="28"/>
          <w:szCs w:val="28"/>
        </w:rPr>
        <w:t>.</w:t>
      </w:r>
    </w:p>
    <w:p w:rsidR="003C63E1" w:rsidRPr="00997AD5" w:rsidRDefault="003C63E1" w:rsidP="003C63E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997AD5">
        <w:rPr>
          <w:sz w:val="28"/>
          <w:szCs w:val="28"/>
        </w:rPr>
        <w:t>1.2. Изложить Целевые показатели эффективности и результативности деятельности учреждения (для оценки эффективности работы руководит</w:t>
      </w:r>
      <w:r w:rsidRPr="00997AD5">
        <w:rPr>
          <w:sz w:val="28"/>
          <w:szCs w:val="28"/>
        </w:rPr>
        <w:t>е</w:t>
      </w:r>
      <w:r w:rsidRPr="00997AD5">
        <w:rPr>
          <w:sz w:val="28"/>
          <w:szCs w:val="28"/>
        </w:rPr>
        <w:t>лей) в прилагаемой реда</w:t>
      </w:r>
      <w:r w:rsidRPr="00997AD5">
        <w:rPr>
          <w:sz w:val="28"/>
          <w:szCs w:val="28"/>
        </w:rPr>
        <w:t>к</w:t>
      </w:r>
      <w:r w:rsidRPr="00997AD5">
        <w:rPr>
          <w:sz w:val="28"/>
          <w:szCs w:val="28"/>
        </w:rPr>
        <w:t>ции.</w:t>
      </w:r>
    </w:p>
    <w:p w:rsidR="003C63E1" w:rsidRPr="00997AD5" w:rsidRDefault="003C63E1" w:rsidP="003C63E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97AD5">
        <w:rPr>
          <w:sz w:val="28"/>
          <w:szCs w:val="28"/>
        </w:rPr>
        <w:t xml:space="preserve">2. </w:t>
      </w:r>
      <w:r w:rsidR="00997AD5">
        <w:rPr>
          <w:sz w:val="28"/>
          <w:szCs w:val="28"/>
        </w:rPr>
        <w:t>Признать</w:t>
      </w:r>
      <w:r w:rsidRPr="00997AD5">
        <w:rPr>
          <w:sz w:val="28"/>
          <w:szCs w:val="28"/>
        </w:rPr>
        <w:t xml:space="preserve"> утратившим силу пункт 1.10 постановления Администр</w:t>
      </w:r>
      <w:r w:rsidRPr="00997AD5">
        <w:rPr>
          <w:sz w:val="28"/>
          <w:szCs w:val="28"/>
        </w:rPr>
        <w:t>а</w:t>
      </w:r>
      <w:r w:rsidR="00997AD5">
        <w:rPr>
          <w:sz w:val="28"/>
          <w:szCs w:val="28"/>
        </w:rPr>
        <w:t>ции В</w:t>
      </w:r>
      <w:r w:rsidRPr="00997AD5">
        <w:rPr>
          <w:sz w:val="28"/>
          <w:szCs w:val="28"/>
        </w:rPr>
        <w:t>алдайского муниципального района от 09.01.2019 №12 «О внесении изменений в Положение об оплате труда руководителя муниципального у</w:t>
      </w:r>
      <w:r w:rsidRPr="00997AD5">
        <w:rPr>
          <w:sz w:val="28"/>
          <w:szCs w:val="28"/>
        </w:rPr>
        <w:t>ч</w:t>
      </w:r>
      <w:r w:rsidRPr="00997AD5">
        <w:rPr>
          <w:sz w:val="28"/>
          <w:szCs w:val="28"/>
        </w:rPr>
        <w:t>реждения, подведомственного комитету образования Администрации Ва</w:t>
      </w:r>
      <w:r w:rsidRPr="00997AD5">
        <w:rPr>
          <w:sz w:val="28"/>
          <w:szCs w:val="28"/>
        </w:rPr>
        <w:t>л</w:t>
      </w:r>
      <w:r w:rsidRPr="00997AD5">
        <w:rPr>
          <w:sz w:val="28"/>
          <w:szCs w:val="28"/>
        </w:rPr>
        <w:t>дайского м</w:t>
      </w:r>
      <w:r w:rsidRPr="00997AD5">
        <w:rPr>
          <w:sz w:val="28"/>
          <w:szCs w:val="28"/>
        </w:rPr>
        <w:t>у</w:t>
      </w:r>
      <w:r w:rsidRPr="00997AD5">
        <w:rPr>
          <w:sz w:val="28"/>
          <w:szCs w:val="28"/>
        </w:rPr>
        <w:t>ниципального района».</w:t>
      </w:r>
    </w:p>
    <w:p w:rsidR="003C63E1" w:rsidRPr="00997AD5" w:rsidRDefault="003C63E1" w:rsidP="003C63E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97AD5">
        <w:rPr>
          <w:sz w:val="28"/>
          <w:szCs w:val="28"/>
        </w:rPr>
        <w:t>3. Постановление распространяется на правоотношения</w:t>
      </w:r>
      <w:r w:rsidR="00997AD5">
        <w:rPr>
          <w:sz w:val="28"/>
          <w:szCs w:val="28"/>
        </w:rPr>
        <w:t>, возникшие</w:t>
      </w:r>
      <w:r w:rsidRPr="00997AD5">
        <w:rPr>
          <w:sz w:val="28"/>
          <w:szCs w:val="28"/>
        </w:rPr>
        <w:t xml:space="preserve"> с 01 января 2020 года.</w:t>
      </w:r>
    </w:p>
    <w:p w:rsidR="003C63E1" w:rsidRPr="00997AD5" w:rsidRDefault="00997AD5" w:rsidP="003C63E1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3E1" w:rsidRPr="00997AD5">
        <w:rPr>
          <w:sz w:val="28"/>
          <w:szCs w:val="28"/>
        </w:rPr>
        <w:t>. Контроль за выполнением постановления возложить на первого заместителя Главы администрации муниципального района Рудину О.Я.</w:t>
      </w:r>
    </w:p>
    <w:p w:rsidR="003C63E1" w:rsidRPr="00997AD5" w:rsidRDefault="00997AD5" w:rsidP="003C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3E1" w:rsidRPr="00997AD5">
        <w:rPr>
          <w:sz w:val="28"/>
          <w:szCs w:val="28"/>
        </w:rPr>
        <w:t>. Разместить постановление на официальном сайте Администрации Валдайск</w:t>
      </w:r>
      <w:r w:rsidR="003C63E1" w:rsidRPr="00997AD5">
        <w:rPr>
          <w:sz w:val="28"/>
          <w:szCs w:val="28"/>
        </w:rPr>
        <w:t>о</w:t>
      </w:r>
      <w:r w:rsidR="003C63E1" w:rsidRPr="00997AD5">
        <w:rPr>
          <w:sz w:val="28"/>
          <w:szCs w:val="28"/>
        </w:rPr>
        <w:t>го муниципального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7648">
        <w:rPr>
          <w:b/>
          <w:sz w:val="28"/>
          <w:szCs w:val="28"/>
        </w:rPr>
        <w:t>лава муниципального района</w:t>
      </w:r>
      <w:r w:rsidR="00507648">
        <w:rPr>
          <w:b/>
          <w:sz w:val="28"/>
          <w:szCs w:val="28"/>
        </w:rPr>
        <w:tab/>
      </w:r>
      <w:r w:rsidR="0050764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97AD5" w:rsidRDefault="00997AD5" w:rsidP="00A73734">
      <w:pPr>
        <w:spacing w:line="240" w:lineRule="exact"/>
        <w:jc w:val="both"/>
        <w:rPr>
          <w:b/>
          <w:sz w:val="28"/>
          <w:szCs w:val="28"/>
        </w:rPr>
      </w:pPr>
    </w:p>
    <w:p w:rsidR="00997AD5" w:rsidRDefault="00997AD5" w:rsidP="00A73734">
      <w:pPr>
        <w:spacing w:line="240" w:lineRule="exact"/>
        <w:jc w:val="both"/>
        <w:rPr>
          <w:b/>
          <w:sz w:val="28"/>
          <w:szCs w:val="28"/>
        </w:rPr>
      </w:pPr>
    </w:p>
    <w:p w:rsidR="00997AD5" w:rsidRDefault="00997AD5" w:rsidP="00A73734">
      <w:pPr>
        <w:spacing w:line="240" w:lineRule="exact"/>
        <w:jc w:val="both"/>
        <w:rPr>
          <w:sz w:val="28"/>
          <w:szCs w:val="28"/>
        </w:rPr>
        <w:sectPr w:rsidR="00997AD5" w:rsidSect="00997AD5">
          <w:headerReference w:type="even" r:id="rId10"/>
          <w:headerReference w:type="default" r:id="rId11"/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997AD5" w:rsidRPr="00997AD5" w:rsidRDefault="00F14C47" w:rsidP="00997AD5">
      <w:pPr>
        <w:shd w:val="clear" w:color="auto" w:fill="FFFFFF"/>
        <w:spacing w:line="240" w:lineRule="exact"/>
        <w:ind w:left="9072" w:right="-34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997AD5" w:rsidRDefault="00997AD5" w:rsidP="00671389">
      <w:pPr>
        <w:shd w:val="clear" w:color="auto" w:fill="FFFFFF"/>
        <w:spacing w:line="240" w:lineRule="exact"/>
        <w:ind w:left="9072" w:right="-348"/>
        <w:jc w:val="center"/>
        <w:rPr>
          <w:bCs/>
          <w:sz w:val="24"/>
          <w:szCs w:val="24"/>
        </w:rPr>
      </w:pPr>
      <w:r w:rsidRPr="00997AD5">
        <w:rPr>
          <w:bCs/>
          <w:sz w:val="24"/>
          <w:szCs w:val="24"/>
        </w:rPr>
        <w:t xml:space="preserve">к </w:t>
      </w:r>
      <w:r w:rsidR="00671389">
        <w:rPr>
          <w:bCs/>
          <w:sz w:val="24"/>
          <w:szCs w:val="24"/>
        </w:rPr>
        <w:t xml:space="preserve">постановлению Администрации </w:t>
      </w:r>
    </w:p>
    <w:p w:rsidR="00671389" w:rsidRDefault="00671389" w:rsidP="00671389">
      <w:pPr>
        <w:shd w:val="clear" w:color="auto" w:fill="FFFFFF"/>
        <w:spacing w:line="240" w:lineRule="exact"/>
        <w:ind w:left="9072" w:right="-34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671389" w:rsidRPr="002265B6" w:rsidRDefault="00671389" w:rsidP="00671389">
      <w:pPr>
        <w:shd w:val="clear" w:color="auto" w:fill="FFFFFF"/>
        <w:spacing w:line="240" w:lineRule="exact"/>
        <w:ind w:left="9072" w:right="-348"/>
        <w:jc w:val="center"/>
        <w:rPr>
          <w:b/>
          <w:sz w:val="25"/>
          <w:szCs w:val="25"/>
        </w:rPr>
      </w:pPr>
      <w:r>
        <w:rPr>
          <w:bCs/>
          <w:sz w:val="24"/>
          <w:szCs w:val="24"/>
        </w:rPr>
        <w:t>от 30.01.2020 № 128</w:t>
      </w:r>
    </w:p>
    <w:p w:rsidR="00997AD5" w:rsidRDefault="00997AD5" w:rsidP="00997AD5">
      <w:pPr>
        <w:shd w:val="clear" w:color="auto" w:fill="FFFFFF"/>
        <w:spacing w:line="240" w:lineRule="exact"/>
        <w:ind w:right="350"/>
        <w:jc w:val="center"/>
        <w:rPr>
          <w:b/>
          <w:sz w:val="25"/>
          <w:szCs w:val="25"/>
        </w:rPr>
      </w:pPr>
    </w:p>
    <w:p w:rsidR="00997AD5" w:rsidRPr="00671389" w:rsidRDefault="00997AD5" w:rsidP="00997AD5">
      <w:pPr>
        <w:shd w:val="clear" w:color="auto" w:fill="FFFFFF"/>
        <w:spacing w:line="240" w:lineRule="exact"/>
        <w:ind w:right="350"/>
        <w:jc w:val="center"/>
        <w:rPr>
          <w:b/>
          <w:spacing w:val="-1"/>
          <w:sz w:val="24"/>
          <w:szCs w:val="24"/>
        </w:rPr>
      </w:pPr>
      <w:r w:rsidRPr="00671389">
        <w:rPr>
          <w:b/>
          <w:sz w:val="24"/>
          <w:szCs w:val="24"/>
        </w:rPr>
        <w:t xml:space="preserve">Целевые показатели эффективности и результативности деятельности </w:t>
      </w:r>
      <w:r w:rsidRPr="00671389">
        <w:rPr>
          <w:b/>
          <w:spacing w:val="-1"/>
          <w:sz w:val="24"/>
          <w:szCs w:val="24"/>
        </w:rPr>
        <w:t>учреждения</w:t>
      </w:r>
    </w:p>
    <w:p w:rsidR="00997AD5" w:rsidRPr="00671389" w:rsidRDefault="00997AD5" w:rsidP="00997AD5">
      <w:pPr>
        <w:shd w:val="clear" w:color="auto" w:fill="FFFFFF"/>
        <w:spacing w:line="240" w:lineRule="exact"/>
        <w:ind w:right="350"/>
        <w:jc w:val="center"/>
        <w:rPr>
          <w:b/>
          <w:spacing w:val="-1"/>
          <w:sz w:val="24"/>
          <w:szCs w:val="24"/>
        </w:rPr>
      </w:pPr>
      <w:r w:rsidRPr="00671389">
        <w:rPr>
          <w:b/>
          <w:spacing w:val="-1"/>
          <w:sz w:val="24"/>
          <w:szCs w:val="24"/>
        </w:rPr>
        <w:t>(для оценки эффективности работы руководителей)</w:t>
      </w:r>
    </w:p>
    <w:p w:rsidR="00997AD5" w:rsidRPr="00671389" w:rsidRDefault="00997AD5" w:rsidP="00997AD5">
      <w:pPr>
        <w:shd w:val="clear" w:color="auto" w:fill="FFFFFF"/>
        <w:spacing w:line="240" w:lineRule="exact"/>
        <w:ind w:right="350"/>
        <w:rPr>
          <w:b/>
          <w:spacing w:val="-1"/>
          <w:sz w:val="24"/>
          <w:szCs w:val="24"/>
        </w:rPr>
      </w:pPr>
    </w:p>
    <w:p w:rsidR="00997AD5" w:rsidRPr="00671389" w:rsidRDefault="00997AD5" w:rsidP="00997AD5">
      <w:pPr>
        <w:shd w:val="clear" w:color="auto" w:fill="FFFFFF"/>
        <w:spacing w:line="240" w:lineRule="exact"/>
        <w:ind w:right="350"/>
        <w:rPr>
          <w:spacing w:val="-1"/>
          <w:sz w:val="24"/>
          <w:szCs w:val="24"/>
        </w:rPr>
      </w:pPr>
      <w:r w:rsidRPr="00671389">
        <w:rPr>
          <w:sz w:val="24"/>
          <w:szCs w:val="24"/>
        </w:rPr>
        <w:t>*</w:t>
      </w:r>
      <w:r w:rsidRPr="00671389">
        <w:rPr>
          <w:spacing w:val="-1"/>
          <w:sz w:val="24"/>
          <w:szCs w:val="24"/>
        </w:rPr>
        <w:t xml:space="preserve"> максимальное количество баллов утверждается комитетом образования Администрации Валдайского муниципального района</w:t>
      </w:r>
    </w:p>
    <w:p w:rsidR="00997AD5" w:rsidRPr="00671389" w:rsidRDefault="00997AD5" w:rsidP="00997AD5">
      <w:pPr>
        <w:shd w:val="clear" w:color="auto" w:fill="FFFFFF"/>
        <w:spacing w:line="240" w:lineRule="exact"/>
        <w:ind w:right="350"/>
        <w:jc w:val="center"/>
        <w:rPr>
          <w:spacing w:val="-1"/>
          <w:sz w:val="24"/>
          <w:szCs w:val="24"/>
        </w:rPr>
      </w:pPr>
      <w:r w:rsidRPr="00671389">
        <w:rPr>
          <w:spacing w:val="-1"/>
          <w:sz w:val="24"/>
          <w:szCs w:val="24"/>
        </w:rPr>
        <w:t>** значение целевого показателя в пределах диапазона утверждается комитетом образования Администрации Валдайского муниципального района</w:t>
      </w:r>
    </w:p>
    <w:p w:rsidR="00997AD5" w:rsidRPr="00A94E8E" w:rsidRDefault="00997AD5" w:rsidP="00997AD5">
      <w:pPr>
        <w:shd w:val="clear" w:color="auto" w:fill="FFFFFF"/>
        <w:spacing w:line="240" w:lineRule="exact"/>
        <w:ind w:right="350"/>
        <w:jc w:val="center"/>
        <w:rPr>
          <w:spacing w:val="-1"/>
          <w:sz w:val="25"/>
          <w:szCs w:val="25"/>
        </w:rPr>
      </w:pPr>
    </w:p>
    <w:p w:rsidR="00997AD5" w:rsidRPr="00A94E8E" w:rsidRDefault="00997AD5" w:rsidP="00997AD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line="240" w:lineRule="exact"/>
        <w:ind w:right="350"/>
        <w:jc w:val="center"/>
        <w:rPr>
          <w:b/>
          <w:sz w:val="25"/>
          <w:szCs w:val="25"/>
        </w:rPr>
      </w:pPr>
      <w:r w:rsidRPr="00A94E8E">
        <w:rPr>
          <w:b/>
          <w:spacing w:val="-1"/>
          <w:sz w:val="25"/>
          <w:szCs w:val="25"/>
        </w:rPr>
        <w:t>Общеобразовательное учреждение</w:t>
      </w:r>
    </w:p>
    <w:tbl>
      <w:tblPr>
        <w:tblW w:w="15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2835"/>
        <w:gridCol w:w="1418"/>
        <w:gridCol w:w="1701"/>
        <w:gridCol w:w="4575"/>
      </w:tblGrid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№</w:t>
            </w:r>
            <w:r w:rsidR="00671389" w:rsidRPr="00671389">
              <w:rPr>
                <w:b/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Наименование</w:t>
            </w:r>
            <w:r w:rsidR="00671389" w:rsidRPr="00671389">
              <w:rPr>
                <w:b/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ц</w:t>
            </w:r>
            <w:r w:rsidRPr="00671389">
              <w:rPr>
                <w:b/>
                <w:sz w:val="24"/>
                <w:szCs w:val="24"/>
              </w:rPr>
              <w:t>е</w:t>
            </w:r>
            <w:r w:rsidRPr="00671389">
              <w:rPr>
                <w:b/>
                <w:sz w:val="24"/>
                <w:szCs w:val="24"/>
              </w:rPr>
              <w:t>лев</w:t>
            </w:r>
            <w:r w:rsidRPr="00671389">
              <w:rPr>
                <w:b/>
                <w:sz w:val="24"/>
                <w:szCs w:val="24"/>
              </w:rPr>
              <w:t>о</w:t>
            </w:r>
            <w:r w:rsidRPr="00671389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Единица измерения целевого пок</w:t>
            </w:r>
            <w:r w:rsidRPr="00671389">
              <w:rPr>
                <w:b/>
                <w:sz w:val="24"/>
                <w:szCs w:val="24"/>
              </w:rPr>
              <w:t>а</w:t>
            </w:r>
            <w:r w:rsidRPr="00671389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 xml:space="preserve">Критерии </w:t>
            </w:r>
            <w:r w:rsidRPr="00671389">
              <w:rPr>
                <w:b/>
                <w:spacing w:val="-2"/>
                <w:sz w:val="24"/>
                <w:szCs w:val="24"/>
              </w:rPr>
              <w:t>целевого п</w:t>
            </w:r>
            <w:r w:rsidRPr="00671389">
              <w:rPr>
                <w:b/>
                <w:spacing w:val="-2"/>
                <w:sz w:val="24"/>
                <w:szCs w:val="24"/>
              </w:rPr>
              <w:t>о</w:t>
            </w:r>
            <w:r w:rsidRPr="00671389">
              <w:rPr>
                <w:b/>
                <w:spacing w:val="-2"/>
                <w:sz w:val="24"/>
                <w:szCs w:val="24"/>
              </w:rPr>
              <w:t>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</w:t>
            </w:r>
            <w:r w:rsidRPr="00671389">
              <w:rPr>
                <w:b/>
                <w:sz w:val="24"/>
                <w:szCs w:val="24"/>
              </w:rPr>
              <w:t>и</w:t>
            </w:r>
            <w:r w:rsidRPr="00671389">
              <w:rPr>
                <w:b/>
                <w:sz w:val="24"/>
                <w:szCs w:val="24"/>
              </w:rPr>
              <w:t>мальное кол-во баллов*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Значение ц</w:t>
            </w:r>
            <w:r w:rsidRPr="00671389">
              <w:rPr>
                <w:b/>
                <w:sz w:val="24"/>
                <w:szCs w:val="24"/>
              </w:rPr>
              <w:t>е</w:t>
            </w:r>
            <w:r w:rsidRPr="00671389">
              <w:rPr>
                <w:b/>
                <w:sz w:val="24"/>
                <w:szCs w:val="24"/>
              </w:rPr>
              <w:t>левого пок</w:t>
            </w:r>
            <w:r w:rsidRPr="00671389">
              <w:rPr>
                <w:b/>
                <w:sz w:val="24"/>
                <w:szCs w:val="24"/>
              </w:rPr>
              <w:t>а</w:t>
            </w:r>
            <w:r w:rsidRPr="00671389">
              <w:rPr>
                <w:b/>
                <w:sz w:val="24"/>
                <w:szCs w:val="24"/>
              </w:rPr>
              <w:t>зат</w:t>
            </w:r>
            <w:r w:rsidRPr="00671389">
              <w:rPr>
                <w:b/>
                <w:sz w:val="24"/>
                <w:szCs w:val="24"/>
              </w:rPr>
              <w:t>е</w:t>
            </w:r>
            <w:r w:rsidRPr="00671389">
              <w:rPr>
                <w:b/>
                <w:sz w:val="24"/>
                <w:szCs w:val="24"/>
              </w:rPr>
              <w:t>ля**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 xml:space="preserve">Оценка критерия </w:t>
            </w:r>
            <w:r w:rsidRPr="00671389">
              <w:rPr>
                <w:b/>
                <w:spacing w:val="-2"/>
                <w:sz w:val="24"/>
                <w:szCs w:val="24"/>
              </w:rPr>
              <w:t>целевого показат</w:t>
            </w:r>
            <w:r w:rsidRPr="00671389">
              <w:rPr>
                <w:b/>
                <w:spacing w:val="-2"/>
                <w:sz w:val="24"/>
                <w:szCs w:val="24"/>
              </w:rPr>
              <w:t>е</w:t>
            </w:r>
            <w:r w:rsidRPr="00671389">
              <w:rPr>
                <w:b/>
                <w:spacing w:val="-2"/>
                <w:sz w:val="24"/>
                <w:szCs w:val="24"/>
              </w:rPr>
              <w:t>ля</w:t>
            </w:r>
            <w:r w:rsidRPr="00671389">
              <w:rPr>
                <w:sz w:val="24"/>
                <w:szCs w:val="24"/>
              </w:rPr>
              <w:t xml:space="preserve"> </w:t>
            </w:r>
            <w:r w:rsidR="00671389">
              <w:rPr>
                <w:sz w:val="24"/>
                <w:szCs w:val="24"/>
              </w:rPr>
              <w:br/>
            </w:r>
            <w:r w:rsidRPr="00671389">
              <w:rPr>
                <w:sz w:val="24"/>
                <w:szCs w:val="24"/>
              </w:rPr>
              <w:t>Методика расчета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Эффективность образовательного, воспитательного процессов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Выполнение мун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 xml:space="preserve">ципального задания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выполнения мун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ципального задания по показателю, характер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зующему объем муниц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пальных услуг за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период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А/Б*100, где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–среднегодовое число учащихся в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период,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Б – численность учащихся, утвержде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ная муниципальным заданием на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период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  <w:vertAlign w:val="subscript"/>
              </w:rPr>
            </w:pPr>
            <w:r w:rsidRPr="00671389">
              <w:rPr>
                <w:sz w:val="24"/>
                <w:szCs w:val="24"/>
              </w:rPr>
              <w:t>Индекс посещаем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сти (уровень дошк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льного образов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ния)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роста посеща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мости воспитанниками ОУ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  <w:vertAlign w:val="subscript"/>
              </w:rPr>
              <w:t>2</w:t>
            </w:r>
            <w:r w:rsidRPr="00671389">
              <w:rPr>
                <w:spacing w:val="-9"/>
                <w:sz w:val="24"/>
                <w:szCs w:val="24"/>
              </w:rPr>
              <w:t xml:space="preserve"> = 100% 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</w:t>
            </w:r>
            <w:proofErr w:type="gramStart"/>
            <w:r w:rsidRPr="00671389">
              <w:rPr>
                <w:sz w:val="24"/>
                <w:szCs w:val="24"/>
              </w:rPr>
              <w:t>&lt; А</w:t>
            </w:r>
            <w:proofErr w:type="gramEnd"/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= В/</w:t>
            </w:r>
            <w:proofErr w:type="gramStart"/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,</w:t>
            </w:r>
            <w:proofErr w:type="gramEnd"/>
            <w:r w:rsidRPr="00671389">
              <w:rPr>
                <w:sz w:val="24"/>
                <w:szCs w:val="24"/>
              </w:rPr>
              <w:t xml:space="preserve"> где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(А</w:t>
            </w:r>
            <w:r w:rsidRPr="00671389">
              <w:rPr>
                <w:sz w:val="24"/>
                <w:szCs w:val="24"/>
                <w:vertAlign w:val="subscript"/>
              </w:rPr>
              <w:t>1 -</w:t>
            </w:r>
            <w:r w:rsidRPr="00671389">
              <w:rPr>
                <w:sz w:val="24"/>
                <w:szCs w:val="24"/>
              </w:rPr>
              <w:t xml:space="preserve">  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2 -</w:t>
            </w:r>
            <w:r w:rsidRPr="00671389">
              <w:rPr>
                <w:sz w:val="24"/>
                <w:szCs w:val="24"/>
              </w:rPr>
              <w:t xml:space="preserve">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год) коэффициент посещаем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сти В - общее кол-во дней посещения ОУ восп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танниками ГПД (В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-  за предшес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– за отчетный год);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Б - среднегодовая численность воспита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ников ГПД (Б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-  за предшеству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год)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Посещаемость во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питанниками   уро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>ня дошкольного о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</w:rPr>
              <w:t xml:space="preserve">разования ГКП  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числа дней посещ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ния одним ребенком ГКП, от общего число дней р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боты ГКП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</w:t>
            </w:r>
            <w:r w:rsidRPr="00671389">
              <w:rPr>
                <w:sz w:val="24"/>
                <w:szCs w:val="24"/>
                <w:vertAlign w:val="subscript"/>
              </w:rPr>
              <w:t>п</w:t>
            </w:r>
            <w:r w:rsidRPr="00671389">
              <w:rPr>
                <w:sz w:val="24"/>
                <w:szCs w:val="24"/>
              </w:rPr>
              <w:t xml:space="preserve"> / А*100%,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</w:t>
            </w:r>
            <w:r w:rsidRPr="00671389">
              <w:rPr>
                <w:sz w:val="24"/>
                <w:szCs w:val="24"/>
                <w:vertAlign w:val="subscript"/>
              </w:rPr>
              <w:t>п</w:t>
            </w:r>
            <w:r w:rsidRPr="00671389">
              <w:rPr>
                <w:sz w:val="24"/>
                <w:szCs w:val="24"/>
              </w:rPr>
              <w:t xml:space="preserve"> – коэффициент посещаем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сти,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 число дней работы ГКП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</w:t>
            </w:r>
            <w:r w:rsidRPr="00671389">
              <w:rPr>
                <w:sz w:val="24"/>
                <w:szCs w:val="24"/>
                <w:vertAlign w:val="subscript"/>
              </w:rPr>
              <w:t>п</w:t>
            </w:r>
            <w:r w:rsidRPr="00671389">
              <w:rPr>
                <w:sz w:val="24"/>
                <w:szCs w:val="24"/>
              </w:rPr>
              <w:t>=Б/С, где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Б – общее число дней посещения ОУ во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питанниками ГКП,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С – численность воспитанников ГКП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1.5.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37" w:right="58"/>
              <w:rPr>
                <w:spacing w:val="-1"/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Обеспеченность учебниками об</w:t>
            </w:r>
            <w:r w:rsidRPr="00671389">
              <w:rPr>
                <w:spacing w:val="-1"/>
                <w:sz w:val="24"/>
                <w:szCs w:val="24"/>
              </w:rPr>
              <w:t>у</w:t>
            </w:r>
            <w:r w:rsidRPr="00671389">
              <w:rPr>
                <w:spacing w:val="-1"/>
                <w:sz w:val="24"/>
                <w:szCs w:val="24"/>
              </w:rPr>
              <w:t>чающихся уровня общего образ</w:t>
            </w:r>
            <w:r w:rsidRPr="00671389">
              <w:rPr>
                <w:spacing w:val="-1"/>
                <w:sz w:val="24"/>
                <w:szCs w:val="24"/>
              </w:rPr>
              <w:t>о</w:t>
            </w:r>
            <w:r w:rsidRPr="00671389">
              <w:rPr>
                <w:spacing w:val="-1"/>
                <w:sz w:val="24"/>
                <w:szCs w:val="24"/>
              </w:rPr>
              <w:t>вания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83" w:right="5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pacing w:val="-9"/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обеспеченн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сти обучающихся уче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</w:rPr>
              <w:t>никами по всем предм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там уче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</w:rPr>
              <w:t>ного плана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  <w:vertAlign w:val="subscript"/>
              </w:rPr>
              <w:t>2</w:t>
            </w:r>
            <w:r w:rsidRPr="00671389">
              <w:rPr>
                <w:spacing w:val="-9"/>
                <w:sz w:val="24"/>
                <w:szCs w:val="24"/>
              </w:rPr>
              <w:t xml:space="preserve"> = 100%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</w:t>
            </w:r>
            <w:proofErr w:type="gramStart"/>
            <w:r w:rsidRPr="00671389">
              <w:rPr>
                <w:sz w:val="24"/>
                <w:szCs w:val="24"/>
              </w:rPr>
              <w:t>&lt; А</w:t>
            </w:r>
            <w:proofErr w:type="gramEnd"/>
            <w:r w:rsidRPr="00671389">
              <w:rPr>
                <w:sz w:val="24"/>
                <w:szCs w:val="24"/>
                <w:vertAlign w:val="subscript"/>
              </w:rPr>
              <w:t xml:space="preserve">2  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-17"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А= Б/В*100,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-17" w:right="173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 </w:t>
            </w:r>
            <w:r w:rsidRPr="00671389">
              <w:rPr>
                <w:sz w:val="24"/>
                <w:szCs w:val="24"/>
              </w:rPr>
              <w:t>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отчетный период)</w:t>
            </w:r>
            <w:r w:rsidRPr="00671389">
              <w:rPr>
                <w:spacing w:val="-9"/>
                <w:sz w:val="24"/>
                <w:szCs w:val="24"/>
              </w:rPr>
              <w:t xml:space="preserve"> - </w:t>
            </w:r>
            <w:r w:rsidRPr="00671389">
              <w:rPr>
                <w:sz w:val="24"/>
                <w:szCs w:val="24"/>
              </w:rPr>
              <w:t>доля обучающи</w:t>
            </w:r>
            <w:r w:rsidRPr="00671389">
              <w:rPr>
                <w:sz w:val="24"/>
                <w:szCs w:val="24"/>
              </w:rPr>
              <w:t>х</w:t>
            </w:r>
            <w:r w:rsidRPr="00671389">
              <w:rPr>
                <w:sz w:val="24"/>
                <w:szCs w:val="24"/>
              </w:rPr>
              <w:t>ся, обеспеченных учебниками по всем предметам учебного плана;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-17"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Б (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- за отчетный период) </w:t>
            </w:r>
            <w:r w:rsidRPr="00671389">
              <w:rPr>
                <w:spacing w:val="-9"/>
                <w:sz w:val="24"/>
                <w:szCs w:val="24"/>
              </w:rPr>
              <w:t>– кол-во учебников н</w:t>
            </w:r>
            <w:r w:rsidRPr="00671389">
              <w:rPr>
                <w:spacing w:val="-9"/>
                <w:sz w:val="24"/>
                <w:szCs w:val="24"/>
              </w:rPr>
              <w:t>е</w:t>
            </w:r>
            <w:r w:rsidRPr="00671389">
              <w:rPr>
                <w:spacing w:val="-9"/>
                <w:sz w:val="24"/>
                <w:szCs w:val="24"/>
              </w:rPr>
              <w:t>обходимых для организации образовател</w:t>
            </w:r>
            <w:r w:rsidRPr="00671389">
              <w:rPr>
                <w:spacing w:val="-9"/>
                <w:sz w:val="24"/>
                <w:szCs w:val="24"/>
              </w:rPr>
              <w:t>ь</w:t>
            </w:r>
            <w:r w:rsidRPr="00671389">
              <w:rPr>
                <w:spacing w:val="-9"/>
                <w:sz w:val="24"/>
                <w:szCs w:val="24"/>
              </w:rPr>
              <w:t>ного процесса, имеющиеся в би</w:t>
            </w:r>
            <w:r w:rsidRPr="00671389">
              <w:rPr>
                <w:spacing w:val="-9"/>
                <w:sz w:val="24"/>
                <w:szCs w:val="24"/>
              </w:rPr>
              <w:t>б</w:t>
            </w:r>
            <w:r w:rsidRPr="00671389">
              <w:rPr>
                <w:spacing w:val="-9"/>
                <w:sz w:val="24"/>
                <w:szCs w:val="24"/>
              </w:rPr>
              <w:t>лиотечном фонде ОУ;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В (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 xml:space="preserve">четный период) </w:t>
            </w:r>
            <w:r w:rsidRPr="00671389">
              <w:rPr>
                <w:spacing w:val="-9"/>
                <w:sz w:val="24"/>
                <w:szCs w:val="24"/>
              </w:rPr>
              <w:t>– кол-во необходимых уче</w:t>
            </w:r>
            <w:r w:rsidRPr="00671389">
              <w:rPr>
                <w:spacing w:val="-9"/>
                <w:sz w:val="24"/>
                <w:szCs w:val="24"/>
              </w:rPr>
              <w:t>б</w:t>
            </w:r>
            <w:r w:rsidRPr="00671389">
              <w:rPr>
                <w:spacing w:val="-9"/>
                <w:sz w:val="24"/>
                <w:szCs w:val="24"/>
              </w:rPr>
              <w:t>ников.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1.6.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58"/>
              <w:rPr>
                <w:spacing w:val="-1"/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Охват электронным обучением</w:t>
            </w:r>
            <w:r w:rsidRPr="00671389">
              <w:rPr>
                <w:sz w:val="24"/>
                <w:szCs w:val="24"/>
              </w:rPr>
              <w:t xml:space="preserve"> обуча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 xml:space="preserve">щихся </w:t>
            </w:r>
            <w:r w:rsidRPr="00671389">
              <w:rPr>
                <w:spacing w:val="-1"/>
                <w:sz w:val="24"/>
                <w:szCs w:val="24"/>
              </w:rPr>
              <w:t>уровня общ</w:t>
            </w:r>
            <w:r w:rsidRPr="00671389">
              <w:rPr>
                <w:spacing w:val="-1"/>
                <w:sz w:val="24"/>
                <w:szCs w:val="24"/>
              </w:rPr>
              <w:t>е</w:t>
            </w:r>
            <w:r w:rsidRPr="00671389">
              <w:rPr>
                <w:spacing w:val="-1"/>
                <w:sz w:val="24"/>
                <w:szCs w:val="24"/>
              </w:rPr>
              <w:t>го образ</w:t>
            </w:r>
            <w:r w:rsidRPr="00671389">
              <w:rPr>
                <w:spacing w:val="-1"/>
                <w:sz w:val="24"/>
                <w:szCs w:val="24"/>
              </w:rPr>
              <w:t>о</w:t>
            </w:r>
            <w:r w:rsidRPr="00671389">
              <w:rPr>
                <w:spacing w:val="-1"/>
                <w:sz w:val="24"/>
                <w:szCs w:val="24"/>
              </w:rPr>
              <w:t>вания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142" w:right="5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pacing w:val="-9"/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охвата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чающихся электронным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чением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  <w:vertAlign w:val="subscript"/>
              </w:rPr>
              <w:t>2</w:t>
            </w:r>
            <w:r w:rsidRPr="00671389">
              <w:rPr>
                <w:spacing w:val="-9"/>
                <w:sz w:val="24"/>
                <w:szCs w:val="24"/>
              </w:rPr>
              <w:t xml:space="preserve"> = 100%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&lt;А</w:t>
            </w:r>
            <w:r w:rsidRPr="00671389">
              <w:rPr>
                <w:sz w:val="24"/>
                <w:szCs w:val="24"/>
                <w:vertAlign w:val="subscript"/>
              </w:rPr>
              <w:t xml:space="preserve">2 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А=В/Б *100, где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 </w:t>
            </w:r>
            <w:r w:rsidRPr="00671389">
              <w:rPr>
                <w:sz w:val="24"/>
                <w:szCs w:val="24"/>
              </w:rPr>
              <w:t>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период) –доля учащихся,</w:t>
            </w:r>
            <w:r w:rsidRPr="00671389">
              <w:rPr>
                <w:spacing w:val="-9"/>
                <w:sz w:val="24"/>
                <w:szCs w:val="24"/>
              </w:rPr>
              <w:t xml:space="preserve"> обуча</w:t>
            </w:r>
            <w:r w:rsidRPr="00671389">
              <w:rPr>
                <w:spacing w:val="-9"/>
                <w:sz w:val="24"/>
                <w:szCs w:val="24"/>
              </w:rPr>
              <w:t>ю</w:t>
            </w:r>
            <w:r w:rsidRPr="00671389">
              <w:rPr>
                <w:spacing w:val="-9"/>
                <w:sz w:val="24"/>
                <w:szCs w:val="24"/>
              </w:rPr>
              <w:t>щихся с испол</w:t>
            </w:r>
            <w:r w:rsidRPr="00671389">
              <w:rPr>
                <w:spacing w:val="-9"/>
                <w:sz w:val="24"/>
                <w:szCs w:val="24"/>
              </w:rPr>
              <w:t>ь</w:t>
            </w:r>
            <w:r w:rsidRPr="00671389">
              <w:rPr>
                <w:spacing w:val="-9"/>
                <w:sz w:val="24"/>
                <w:szCs w:val="24"/>
              </w:rPr>
              <w:t>зованием электронных форм об</w:t>
            </w:r>
            <w:r w:rsidRPr="00671389">
              <w:rPr>
                <w:spacing w:val="-9"/>
                <w:sz w:val="24"/>
                <w:szCs w:val="24"/>
              </w:rPr>
              <w:t>у</w:t>
            </w:r>
            <w:r w:rsidRPr="00671389">
              <w:rPr>
                <w:spacing w:val="-9"/>
                <w:sz w:val="24"/>
                <w:szCs w:val="24"/>
              </w:rPr>
              <w:t>чения;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lastRenderedPageBreak/>
              <w:t>В (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отчетный период)</w:t>
            </w:r>
            <w:r w:rsidRPr="00671389">
              <w:rPr>
                <w:spacing w:val="-9"/>
                <w:sz w:val="24"/>
                <w:szCs w:val="24"/>
              </w:rPr>
              <w:t xml:space="preserve"> – число учащихся, об</w:t>
            </w:r>
            <w:r w:rsidRPr="00671389">
              <w:rPr>
                <w:spacing w:val="-9"/>
                <w:sz w:val="24"/>
                <w:szCs w:val="24"/>
              </w:rPr>
              <w:t>у</w:t>
            </w:r>
            <w:r w:rsidRPr="00671389">
              <w:rPr>
                <w:spacing w:val="-9"/>
                <w:sz w:val="24"/>
                <w:szCs w:val="24"/>
              </w:rPr>
              <w:t>чающихся с использованием дистанцио</w:t>
            </w:r>
            <w:r w:rsidRPr="00671389">
              <w:rPr>
                <w:spacing w:val="-9"/>
                <w:sz w:val="24"/>
                <w:szCs w:val="24"/>
              </w:rPr>
              <w:t>н</w:t>
            </w:r>
            <w:r w:rsidRPr="00671389">
              <w:rPr>
                <w:spacing w:val="-9"/>
                <w:sz w:val="24"/>
                <w:szCs w:val="24"/>
              </w:rPr>
              <w:t>ного обучения;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Б (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 xml:space="preserve">четный период) </w:t>
            </w:r>
            <w:r w:rsidRPr="00671389">
              <w:rPr>
                <w:spacing w:val="-9"/>
                <w:sz w:val="24"/>
                <w:szCs w:val="24"/>
              </w:rPr>
              <w:t>– численность учащи</w:t>
            </w:r>
            <w:r w:rsidRPr="00671389">
              <w:rPr>
                <w:spacing w:val="-9"/>
                <w:sz w:val="24"/>
                <w:szCs w:val="24"/>
              </w:rPr>
              <w:t>х</w:t>
            </w:r>
            <w:r w:rsidRPr="00671389">
              <w:rPr>
                <w:spacing w:val="-9"/>
                <w:sz w:val="24"/>
                <w:szCs w:val="24"/>
              </w:rPr>
              <w:t>ся в ОУ.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Применение сет</w:t>
            </w:r>
            <w:r w:rsidRPr="00671389">
              <w:rPr>
                <w:spacing w:val="-1"/>
                <w:sz w:val="24"/>
                <w:szCs w:val="24"/>
              </w:rPr>
              <w:t>е</w:t>
            </w:r>
            <w:r w:rsidRPr="00671389">
              <w:rPr>
                <w:spacing w:val="-1"/>
                <w:sz w:val="24"/>
                <w:szCs w:val="24"/>
              </w:rPr>
              <w:t>вых форм обуч</w:t>
            </w:r>
            <w:r w:rsidRPr="00671389">
              <w:rPr>
                <w:spacing w:val="-1"/>
                <w:sz w:val="24"/>
                <w:szCs w:val="24"/>
              </w:rPr>
              <w:t>е</w:t>
            </w:r>
            <w:r w:rsidRPr="00671389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охвата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 xml:space="preserve">чающихся сетевыми формами обучения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  <w:vertAlign w:val="subscript"/>
              </w:rPr>
              <w:t>2</w:t>
            </w:r>
            <w:r w:rsidRPr="00671389">
              <w:rPr>
                <w:spacing w:val="-9"/>
                <w:sz w:val="24"/>
                <w:szCs w:val="24"/>
              </w:rPr>
              <w:t xml:space="preserve"> = 100%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</w:t>
            </w:r>
            <w:proofErr w:type="gramStart"/>
            <w:r w:rsidRPr="00671389">
              <w:rPr>
                <w:sz w:val="24"/>
                <w:szCs w:val="24"/>
              </w:rPr>
              <w:t>&lt; А</w:t>
            </w:r>
            <w:proofErr w:type="gramEnd"/>
            <w:r w:rsidRPr="00671389">
              <w:rPr>
                <w:sz w:val="24"/>
                <w:szCs w:val="24"/>
                <w:vertAlign w:val="subscript"/>
              </w:rPr>
              <w:t xml:space="preserve">2 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</w:rPr>
              <w:t xml:space="preserve">=В/Б *100, где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 </w:t>
            </w:r>
            <w:r w:rsidRPr="00671389">
              <w:rPr>
                <w:sz w:val="24"/>
                <w:szCs w:val="24"/>
              </w:rPr>
              <w:t>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период) –доля учащихся,</w:t>
            </w:r>
            <w:r w:rsidRPr="00671389">
              <w:rPr>
                <w:spacing w:val="-9"/>
                <w:sz w:val="24"/>
                <w:szCs w:val="24"/>
              </w:rPr>
              <w:t xml:space="preserve"> обуча</w:t>
            </w:r>
            <w:r w:rsidRPr="00671389">
              <w:rPr>
                <w:spacing w:val="-9"/>
                <w:sz w:val="24"/>
                <w:szCs w:val="24"/>
              </w:rPr>
              <w:t>ю</w:t>
            </w:r>
            <w:r w:rsidRPr="00671389">
              <w:rPr>
                <w:spacing w:val="-9"/>
                <w:sz w:val="24"/>
                <w:szCs w:val="24"/>
              </w:rPr>
              <w:t>щихся с использованием сетевого об</w:t>
            </w:r>
            <w:r w:rsidRPr="00671389">
              <w:rPr>
                <w:spacing w:val="-9"/>
                <w:sz w:val="24"/>
                <w:szCs w:val="24"/>
              </w:rPr>
              <w:t>у</w:t>
            </w:r>
            <w:r w:rsidRPr="00671389">
              <w:rPr>
                <w:spacing w:val="-9"/>
                <w:sz w:val="24"/>
                <w:szCs w:val="24"/>
              </w:rPr>
              <w:t>чения;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В (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отчетный период)</w:t>
            </w:r>
            <w:r w:rsidRPr="00671389">
              <w:rPr>
                <w:spacing w:val="-9"/>
                <w:sz w:val="24"/>
                <w:szCs w:val="24"/>
              </w:rPr>
              <w:t xml:space="preserve"> – число учащихся, об</w:t>
            </w:r>
            <w:r w:rsidRPr="00671389">
              <w:rPr>
                <w:spacing w:val="-9"/>
                <w:sz w:val="24"/>
                <w:szCs w:val="24"/>
              </w:rPr>
              <w:t>у</w:t>
            </w:r>
            <w:r w:rsidRPr="00671389">
              <w:rPr>
                <w:spacing w:val="-9"/>
                <w:sz w:val="24"/>
                <w:szCs w:val="24"/>
              </w:rPr>
              <w:t>чающихся с использованием сетевого об</w:t>
            </w:r>
            <w:r w:rsidRPr="00671389">
              <w:rPr>
                <w:spacing w:val="-9"/>
                <w:sz w:val="24"/>
                <w:szCs w:val="24"/>
              </w:rPr>
              <w:t>у</w:t>
            </w:r>
            <w:r w:rsidRPr="00671389">
              <w:rPr>
                <w:spacing w:val="-9"/>
                <w:sz w:val="24"/>
                <w:szCs w:val="24"/>
              </w:rPr>
              <w:t>чения;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Б (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 xml:space="preserve">четный период) </w:t>
            </w:r>
            <w:r w:rsidRPr="00671389">
              <w:rPr>
                <w:spacing w:val="-9"/>
                <w:sz w:val="24"/>
                <w:szCs w:val="24"/>
              </w:rPr>
              <w:t>– численность учащи</w:t>
            </w:r>
            <w:r w:rsidRPr="00671389">
              <w:rPr>
                <w:spacing w:val="-9"/>
                <w:sz w:val="24"/>
                <w:szCs w:val="24"/>
              </w:rPr>
              <w:t>х</w:t>
            </w:r>
            <w:r w:rsidRPr="00671389">
              <w:rPr>
                <w:spacing w:val="-9"/>
                <w:sz w:val="24"/>
                <w:szCs w:val="24"/>
              </w:rPr>
              <w:t>ся в ОУ.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1.8.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Охват обучающихся 5-18 лет дополн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тельным образов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 xml:space="preserve">нием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обучающихся, охв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ченных дополнительным образ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ванием на базе ОУ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А/Б*100, где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 численность обучающихся 5-18 лет, получающих дополнительное образ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вание на базе ОУ и/или на договорной основе (сетевое взаимодейс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вие),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Б- среднегодовая численность обуча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 xml:space="preserve">щихся 5-18 лет в ОУ в отчетный период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Внедрение перс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ниф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цированного учета в дополн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тельное образов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обучающихся, з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численных на программы дополнительного образ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 xml:space="preserve">вания через навигатор ПФДО 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А/Б*100, где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 численность обучающихся, получа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щих дополнительное образование на базе ОУ на бюджетной основе, зачисленных ч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рез АИС ПФДО,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Б-среднегодовая численность обучающи</w:t>
            </w:r>
            <w:r w:rsidRPr="00671389">
              <w:rPr>
                <w:sz w:val="24"/>
                <w:szCs w:val="24"/>
              </w:rPr>
              <w:t>х</w:t>
            </w:r>
            <w:r w:rsidRPr="00671389">
              <w:rPr>
                <w:sz w:val="24"/>
                <w:szCs w:val="24"/>
              </w:rPr>
              <w:t>ся 5-18 лет, получающих дополн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тельное образование на бюджетной о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нове на базе ОУ в отчетный период (рассчитывается из численности обучающихся 5-18 лет, пол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чающих дополнительное образ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вание на базе ОУ на 31 мая и 31 декабря отчетного п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риода)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обучающихся, пол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чивших сертификаты д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полнительного образов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50%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А/Б*100, где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 численность обучающихся, получи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>ших сертификаты дополнительного обр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 xml:space="preserve">зования,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Б-среднегодовая численность обучающи</w:t>
            </w:r>
            <w:r w:rsidRPr="00671389">
              <w:rPr>
                <w:sz w:val="24"/>
                <w:szCs w:val="24"/>
              </w:rPr>
              <w:t>х</w:t>
            </w:r>
            <w:r w:rsidRPr="00671389">
              <w:rPr>
                <w:sz w:val="24"/>
                <w:szCs w:val="24"/>
              </w:rPr>
              <w:t>ся 5-18 лет (рассчитывается из численн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сти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чающихся 5-18 лет на 31 мая и 31 декабря отчетного периода)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1.10.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Результаты ГИА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доля выпускников 9 классов, получивших а</w:t>
            </w:r>
            <w:r w:rsidRPr="00671389">
              <w:rPr>
                <w:rFonts w:ascii="Times New Roman" w:hAnsi="Times New Roman" w:cs="Times New Roman"/>
                <w:color w:val="auto"/>
              </w:rPr>
              <w:t>т</w:t>
            </w:r>
            <w:r w:rsidRPr="00671389">
              <w:rPr>
                <w:rFonts w:ascii="Times New Roman" w:hAnsi="Times New Roman" w:cs="Times New Roman"/>
                <w:color w:val="auto"/>
              </w:rPr>
              <w:t>тестаты об основном общем образов</w:t>
            </w:r>
            <w:r w:rsidRPr="00671389">
              <w:rPr>
                <w:rFonts w:ascii="Times New Roman" w:hAnsi="Times New Roman" w:cs="Times New Roman"/>
                <w:color w:val="auto"/>
              </w:rPr>
              <w:t>а</w:t>
            </w:r>
            <w:r w:rsidRPr="00671389">
              <w:rPr>
                <w:rFonts w:ascii="Times New Roman" w:hAnsi="Times New Roman" w:cs="Times New Roman"/>
                <w:color w:val="auto"/>
              </w:rPr>
              <w:t>нии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100% 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А/</w:t>
            </w:r>
            <w:proofErr w:type="gramStart"/>
            <w:r w:rsidRPr="00671389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671389">
              <w:rPr>
                <w:rFonts w:ascii="Times New Roman" w:hAnsi="Times New Roman" w:cs="Times New Roman"/>
                <w:color w:val="auto"/>
              </w:rPr>
              <w:t xml:space="preserve"> х 100%, где 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 – численность выпускников 9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сов, получивших аттестаты об образ</w:t>
            </w:r>
            <w:r w:rsidRPr="00671389">
              <w:rPr>
                <w:rFonts w:ascii="Times New Roman" w:hAnsi="Times New Roman" w:cs="Times New Roman"/>
                <w:color w:val="auto"/>
              </w:rPr>
              <w:t>о</w:t>
            </w:r>
            <w:r w:rsidRPr="00671389">
              <w:rPr>
                <w:rFonts w:ascii="Times New Roman" w:hAnsi="Times New Roman" w:cs="Times New Roman"/>
                <w:color w:val="auto"/>
              </w:rPr>
              <w:t>вании по итогам ГИА в отчетном году в основной п</w:t>
            </w:r>
            <w:r w:rsidRPr="00671389">
              <w:rPr>
                <w:rFonts w:ascii="Times New Roman" w:hAnsi="Times New Roman" w:cs="Times New Roman"/>
                <w:color w:val="auto"/>
              </w:rPr>
              <w:t>е</w:t>
            </w:r>
            <w:r w:rsidRPr="00671389">
              <w:rPr>
                <w:rFonts w:ascii="Times New Roman" w:hAnsi="Times New Roman" w:cs="Times New Roman"/>
                <w:color w:val="auto"/>
              </w:rPr>
              <w:t>риод;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В –численность выпускников 9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сов, проходивших ГИА в отчетном году в о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новной пер</w:t>
            </w:r>
            <w:r w:rsidRPr="00671389">
              <w:rPr>
                <w:rFonts w:ascii="Times New Roman" w:hAnsi="Times New Roman" w:cs="Times New Roman"/>
                <w:color w:val="auto"/>
              </w:rPr>
              <w:t>и</w:t>
            </w:r>
            <w:r w:rsidRPr="00671389">
              <w:rPr>
                <w:rFonts w:ascii="Times New Roman" w:hAnsi="Times New Roman" w:cs="Times New Roman"/>
                <w:color w:val="auto"/>
              </w:rPr>
              <w:t>од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доля выпускников 9 классов, получивших а</w:t>
            </w:r>
            <w:r w:rsidRPr="00671389">
              <w:rPr>
                <w:rFonts w:ascii="Times New Roman" w:hAnsi="Times New Roman" w:cs="Times New Roman"/>
                <w:color w:val="auto"/>
              </w:rPr>
              <w:t>т</w:t>
            </w:r>
            <w:r w:rsidRPr="00671389">
              <w:rPr>
                <w:rFonts w:ascii="Times New Roman" w:hAnsi="Times New Roman" w:cs="Times New Roman"/>
                <w:color w:val="auto"/>
              </w:rPr>
              <w:t>тестат об образовании с отлич</w:t>
            </w:r>
            <w:r w:rsidRPr="00671389">
              <w:rPr>
                <w:rFonts w:ascii="Times New Roman" w:hAnsi="Times New Roman" w:cs="Times New Roman"/>
                <w:color w:val="auto"/>
              </w:rPr>
              <w:t>и</w:t>
            </w:r>
            <w:r w:rsidRPr="00671389">
              <w:rPr>
                <w:rFonts w:ascii="Times New Roman" w:hAnsi="Times New Roman" w:cs="Times New Roman"/>
                <w:color w:val="auto"/>
              </w:rPr>
              <w:t xml:space="preserve">ем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9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10% и более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А/</w:t>
            </w:r>
            <w:proofErr w:type="gramStart"/>
            <w:r w:rsidRPr="00671389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671389">
              <w:rPr>
                <w:rFonts w:ascii="Times New Roman" w:hAnsi="Times New Roman" w:cs="Times New Roman"/>
                <w:color w:val="auto"/>
              </w:rPr>
              <w:t xml:space="preserve"> х 100%, где 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 – численность выпускников 9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сов, получивших аттестаты об основном о</w:t>
            </w:r>
            <w:r w:rsidRPr="00671389">
              <w:rPr>
                <w:rFonts w:ascii="Times New Roman" w:hAnsi="Times New Roman" w:cs="Times New Roman"/>
                <w:color w:val="auto"/>
              </w:rPr>
              <w:t>б</w:t>
            </w:r>
            <w:r w:rsidRPr="00671389">
              <w:rPr>
                <w:rFonts w:ascii="Times New Roman" w:hAnsi="Times New Roman" w:cs="Times New Roman"/>
                <w:color w:val="auto"/>
              </w:rPr>
              <w:t>щем образов</w:t>
            </w:r>
            <w:r w:rsidRPr="00671389">
              <w:rPr>
                <w:rFonts w:ascii="Times New Roman" w:hAnsi="Times New Roman" w:cs="Times New Roman"/>
                <w:color w:val="auto"/>
              </w:rPr>
              <w:t>а</w:t>
            </w:r>
            <w:r w:rsidRPr="00671389">
              <w:rPr>
                <w:rFonts w:ascii="Times New Roman" w:hAnsi="Times New Roman" w:cs="Times New Roman"/>
                <w:color w:val="auto"/>
              </w:rPr>
              <w:t>нии с отличием в отчетном г</w:t>
            </w:r>
            <w:r w:rsidRPr="00671389">
              <w:rPr>
                <w:rFonts w:ascii="Times New Roman" w:hAnsi="Times New Roman" w:cs="Times New Roman"/>
                <w:color w:val="auto"/>
              </w:rPr>
              <w:t>о</w:t>
            </w:r>
            <w:r w:rsidRPr="00671389">
              <w:rPr>
                <w:rFonts w:ascii="Times New Roman" w:hAnsi="Times New Roman" w:cs="Times New Roman"/>
                <w:color w:val="auto"/>
              </w:rPr>
              <w:t>ду;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В –численность выпускников 9 классов в отчетном году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доля выпускников 11 классов, получивших а</w:t>
            </w:r>
            <w:r w:rsidRPr="00671389">
              <w:rPr>
                <w:rFonts w:ascii="Times New Roman" w:hAnsi="Times New Roman" w:cs="Times New Roman"/>
                <w:color w:val="auto"/>
              </w:rPr>
              <w:t>т</w:t>
            </w:r>
            <w:r w:rsidRPr="00671389">
              <w:rPr>
                <w:rFonts w:ascii="Times New Roman" w:hAnsi="Times New Roman" w:cs="Times New Roman"/>
                <w:color w:val="auto"/>
              </w:rPr>
              <w:t xml:space="preserve">тестаты об образовании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А/</w:t>
            </w:r>
            <w:proofErr w:type="gramStart"/>
            <w:r w:rsidRPr="00671389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671389">
              <w:rPr>
                <w:rFonts w:ascii="Times New Roman" w:hAnsi="Times New Roman" w:cs="Times New Roman"/>
                <w:color w:val="auto"/>
              </w:rPr>
              <w:t xml:space="preserve"> х 100%, где 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 –численность выпускников 11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сов, получивших атт</w:t>
            </w:r>
            <w:r w:rsidRPr="00671389">
              <w:rPr>
                <w:rFonts w:ascii="Times New Roman" w:hAnsi="Times New Roman" w:cs="Times New Roman"/>
                <w:color w:val="auto"/>
              </w:rPr>
              <w:t>е</w:t>
            </w:r>
            <w:r w:rsidRPr="00671389">
              <w:rPr>
                <w:rFonts w:ascii="Times New Roman" w:hAnsi="Times New Roman" w:cs="Times New Roman"/>
                <w:color w:val="auto"/>
              </w:rPr>
              <w:t>статы о среднем общем образовании в отчетном г</w:t>
            </w:r>
            <w:r w:rsidRPr="00671389">
              <w:rPr>
                <w:rFonts w:ascii="Times New Roman" w:hAnsi="Times New Roman" w:cs="Times New Roman"/>
                <w:color w:val="auto"/>
              </w:rPr>
              <w:t>о</w:t>
            </w:r>
            <w:r w:rsidRPr="00671389">
              <w:rPr>
                <w:rFonts w:ascii="Times New Roman" w:hAnsi="Times New Roman" w:cs="Times New Roman"/>
                <w:color w:val="auto"/>
              </w:rPr>
              <w:t>ду;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В –численность выпускников 11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 в отчетном году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142" w:right="18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AF6A90">
            <w:pPr>
              <w:pStyle w:val="Default"/>
              <w:spacing w:before="120" w:after="120" w:line="240" w:lineRule="exact"/>
              <w:ind w:left="34"/>
            </w:pPr>
            <w:r w:rsidRPr="00671389">
              <w:rPr>
                <w:rFonts w:ascii="Times New Roman" w:hAnsi="Times New Roman" w:cs="Times New Roman"/>
                <w:color w:val="auto"/>
              </w:rPr>
              <w:t>доля выпускников 11 классов, получивших а</w:t>
            </w:r>
            <w:r w:rsidRPr="00671389">
              <w:rPr>
                <w:rFonts w:ascii="Times New Roman" w:hAnsi="Times New Roman" w:cs="Times New Roman"/>
                <w:color w:val="auto"/>
              </w:rPr>
              <w:t>т</w:t>
            </w:r>
            <w:r w:rsidRPr="00671389">
              <w:rPr>
                <w:rFonts w:ascii="Times New Roman" w:hAnsi="Times New Roman" w:cs="Times New Roman"/>
                <w:color w:val="auto"/>
              </w:rPr>
              <w:t xml:space="preserve">тестат об образовании с отличием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2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9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10% и более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А/</w:t>
            </w:r>
            <w:proofErr w:type="gramStart"/>
            <w:r w:rsidRPr="00671389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671389">
              <w:rPr>
                <w:rFonts w:ascii="Times New Roman" w:hAnsi="Times New Roman" w:cs="Times New Roman"/>
                <w:color w:val="auto"/>
              </w:rPr>
              <w:t xml:space="preserve"> х 100%, где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А – численность выпускников 11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сов, получивших аттестаты о среднем общем образовании с отличием в отче</w:t>
            </w:r>
            <w:r w:rsidRPr="00671389">
              <w:rPr>
                <w:rFonts w:ascii="Times New Roman" w:hAnsi="Times New Roman" w:cs="Times New Roman"/>
                <w:color w:val="auto"/>
              </w:rPr>
              <w:t>т</w:t>
            </w:r>
            <w:r w:rsidRPr="00671389">
              <w:rPr>
                <w:rFonts w:ascii="Times New Roman" w:hAnsi="Times New Roman" w:cs="Times New Roman"/>
                <w:color w:val="auto"/>
              </w:rPr>
              <w:t>ном году;</w:t>
            </w:r>
          </w:p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62"/>
              <w:rPr>
                <w:rFonts w:ascii="Times New Roman" w:hAnsi="Times New Roman" w:cs="Times New Roman"/>
                <w:color w:val="auto"/>
              </w:rPr>
            </w:pPr>
            <w:r w:rsidRPr="00671389">
              <w:rPr>
                <w:rFonts w:ascii="Times New Roman" w:hAnsi="Times New Roman" w:cs="Times New Roman"/>
                <w:color w:val="auto"/>
              </w:rPr>
              <w:t>В – численность выпускников 11 кла</w:t>
            </w:r>
            <w:r w:rsidRPr="00671389">
              <w:rPr>
                <w:rFonts w:ascii="Times New Roman" w:hAnsi="Times New Roman" w:cs="Times New Roman"/>
                <w:color w:val="auto"/>
              </w:rPr>
              <w:t>с</w:t>
            </w:r>
            <w:r w:rsidRPr="00671389">
              <w:rPr>
                <w:rFonts w:ascii="Times New Roman" w:hAnsi="Times New Roman" w:cs="Times New Roman"/>
                <w:color w:val="auto"/>
              </w:rPr>
              <w:t>сов в отчетном году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1.11.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Независимая оценка к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 xml:space="preserve">чества </w:t>
            </w:r>
            <w:r w:rsidRPr="00671389">
              <w:rPr>
                <w:sz w:val="24"/>
                <w:szCs w:val="24"/>
                <w:shd w:val="clear" w:color="auto" w:fill="FFFFFF"/>
              </w:rPr>
              <w:t>условий осуществления обр</w:t>
            </w:r>
            <w:r w:rsidRPr="00671389">
              <w:rPr>
                <w:sz w:val="24"/>
                <w:szCs w:val="24"/>
                <w:shd w:val="clear" w:color="auto" w:fill="FFFFFF"/>
              </w:rPr>
              <w:t>а</w:t>
            </w:r>
            <w:r w:rsidRPr="00671389">
              <w:rPr>
                <w:sz w:val="24"/>
                <w:szCs w:val="24"/>
                <w:shd w:val="clear" w:color="auto" w:fill="FFFFFF"/>
              </w:rPr>
              <w:t>зовательной де</w:t>
            </w:r>
            <w:r w:rsidRPr="00671389">
              <w:rPr>
                <w:sz w:val="24"/>
                <w:szCs w:val="24"/>
                <w:shd w:val="clear" w:color="auto" w:fill="FFFFFF"/>
              </w:rPr>
              <w:t>я</w:t>
            </w:r>
            <w:r w:rsidRPr="00671389">
              <w:rPr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t xml:space="preserve">результаты независимой оценки качества </w:t>
            </w:r>
            <w:r w:rsidRPr="00671389">
              <w:rPr>
                <w:sz w:val="24"/>
                <w:szCs w:val="24"/>
                <w:shd w:val="clear" w:color="auto" w:fill="FFFFFF"/>
              </w:rPr>
              <w:t>условий осуществления образ</w:t>
            </w:r>
            <w:r w:rsidRPr="00671389">
              <w:rPr>
                <w:sz w:val="24"/>
                <w:szCs w:val="24"/>
                <w:shd w:val="clear" w:color="auto" w:fill="FFFFFF"/>
              </w:rPr>
              <w:t>о</w:t>
            </w:r>
            <w:r w:rsidRPr="00671389">
              <w:rPr>
                <w:sz w:val="24"/>
                <w:szCs w:val="24"/>
                <w:shd w:val="clear" w:color="auto" w:fill="FFFFFF"/>
              </w:rPr>
              <w:t>вательной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AF6A90">
            <w:pPr>
              <w:pStyle w:val="Default"/>
              <w:spacing w:before="120" w:after="120" w:line="240" w:lineRule="exact"/>
              <w:ind w:left="62"/>
            </w:pPr>
            <w:r w:rsidRPr="00671389">
              <w:rPr>
                <w:rFonts w:ascii="Times New Roman" w:hAnsi="Times New Roman" w:cs="Times New Roman"/>
                <w:color w:val="auto"/>
              </w:rPr>
              <w:t xml:space="preserve">показатель рейтинга </w:t>
            </w:r>
          </w:p>
        </w:tc>
      </w:tr>
      <w:tr w:rsidR="00997AD5" w:rsidRPr="00671389" w:rsidTr="00AF6A90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 по</w:t>
            </w:r>
            <w:r w:rsidRPr="00671389">
              <w:rPr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:rsidR="00997AD5" w:rsidRPr="00671389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Эффективность организации работы по сохранению здоровья обучающихся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Индекс здоровья (уровень дошкол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ного обр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зования)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снижения пр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пусков по болезни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&lt;А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А=В/Б, где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 </w:t>
            </w:r>
            <w:r w:rsidRPr="00671389">
              <w:rPr>
                <w:sz w:val="24"/>
                <w:szCs w:val="24"/>
              </w:rPr>
              <w:t>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четный период) -коэффициент заболева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мости  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- кол-во дней, пропущенных по б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лезни воспитанниками ГПД (В</w:t>
            </w:r>
            <w:r w:rsidRPr="00671389">
              <w:rPr>
                <w:sz w:val="24"/>
                <w:szCs w:val="24"/>
                <w:vertAlign w:val="subscript"/>
              </w:rPr>
              <w:t xml:space="preserve">1 - </w:t>
            </w:r>
            <w:r w:rsidRPr="00671389">
              <w:rPr>
                <w:sz w:val="24"/>
                <w:szCs w:val="24"/>
              </w:rPr>
              <w:t>за предшес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- за отчетный период)</w:t>
            </w:r>
          </w:p>
          <w:p w:rsidR="00997AD5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Б - среднегодовая численность воспита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ников ОУ (Б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>шествующий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период)</w:t>
            </w:r>
          </w:p>
          <w:p w:rsidR="00AF6A90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671389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997AD5" w:rsidRPr="0067138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3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Обеспечение без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 xml:space="preserve">пасности </w:t>
            </w:r>
            <w:r w:rsidRPr="00671389">
              <w:rPr>
                <w:spacing w:val="-2"/>
                <w:sz w:val="24"/>
                <w:szCs w:val="24"/>
              </w:rPr>
              <w:t>жизнеде</w:t>
            </w:r>
            <w:r w:rsidRPr="00671389">
              <w:rPr>
                <w:spacing w:val="-2"/>
                <w:sz w:val="24"/>
                <w:szCs w:val="24"/>
              </w:rPr>
              <w:t>я</w:t>
            </w:r>
            <w:r w:rsidRPr="00671389">
              <w:rPr>
                <w:spacing w:val="-2"/>
                <w:sz w:val="24"/>
                <w:szCs w:val="24"/>
              </w:rPr>
              <w:t>тельности участн</w:t>
            </w:r>
            <w:r w:rsidRPr="00671389">
              <w:rPr>
                <w:spacing w:val="-2"/>
                <w:sz w:val="24"/>
                <w:szCs w:val="24"/>
              </w:rPr>
              <w:t>и</w:t>
            </w:r>
            <w:r w:rsidRPr="00671389">
              <w:rPr>
                <w:spacing w:val="-2"/>
                <w:sz w:val="24"/>
                <w:szCs w:val="24"/>
              </w:rPr>
              <w:t xml:space="preserve">ков </w:t>
            </w:r>
            <w:r w:rsidRPr="00671389">
              <w:rPr>
                <w:sz w:val="24"/>
                <w:szCs w:val="24"/>
              </w:rPr>
              <w:t>образовательн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го проце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са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отсутствие случаев тра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>матизма воспитанников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 /нет 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а - отсутствие случаев травматизма об</w:t>
            </w:r>
            <w:r w:rsidR="00997AD5" w:rsidRPr="00671389">
              <w:rPr>
                <w:sz w:val="24"/>
                <w:szCs w:val="24"/>
              </w:rPr>
              <w:t>у</w:t>
            </w:r>
            <w:r w:rsidR="00997AD5" w:rsidRPr="00671389">
              <w:rPr>
                <w:sz w:val="24"/>
                <w:szCs w:val="24"/>
              </w:rPr>
              <w:t xml:space="preserve">чающихся за отчетный период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671389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97AD5" w:rsidRPr="0067138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Организация озд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ровления детей (уровень общего о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</w:rPr>
              <w:t>разования)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142" w:right="58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динамика охвата об</w:t>
            </w:r>
            <w:r w:rsidRPr="00671389">
              <w:rPr>
                <w:spacing w:val="-1"/>
                <w:sz w:val="24"/>
                <w:szCs w:val="24"/>
              </w:rPr>
              <w:t>у</w:t>
            </w:r>
            <w:r w:rsidRPr="00671389">
              <w:rPr>
                <w:spacing w:val="-1"/>
                <w:sz w:val="24"/>
                <w:szCs w:val="24"/>
              </w:rPr>
              <w:t>чающихся организова</w:t>
            </w:r>
            <w:r w:rsidRPr="00671389">
              <w:rPr>
                <w:spacing w:val="-1"/>
                <w:sz w:val="24"/>
                <w:szCs w:val="24"/>
              </w:rPr>
              <w:t>н</w:t>
            </w:r>
            <w:r w:rsidRPr="00671389">
              <w:rPr>
                <w:spacing w:val="-1"/>
                <w:sz w:val="24"/>
                <w:szCs w:val="24"/>
              </w:rPr>
              <w:t>ными формами отдыха, оздоровления и занят</w:t>
            </w:r>
            <w:r w:rsidRPr="00671389">
              <w:rPr>
                <w:spacing w:val="-1"/>
                <w:sz w:val="24"/>
                <w:szCs w:val="24"/>
              </w:rPr>
              <w:t>о</w:t>
            </w:r>
            <w:r w:rsidRPr="00671389">
              <w:rPr>
                <w:spacing w:val="-1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А</w:t>
            </w:r>
            <w:r w:rsidRPr="00671389">
              <w:rPr>
                <w:spacing w:val="-9"/>
                <w:sz w:val="24"/>
                <w:szCs w:val="24"/>
                <w:vertAlign w:val="subscript"/>
              </w:rPr>
              <w:t>2</w:t>
            </w:r>
            <w:r w:rsidRPr="00671389">
              <w:rPr>
                <w:spacing w:val="-9"/>
                <w:sz w:val="24"/>
                <w:szCs w:val="24"/>
              </w:rPr>
              <w:t xml:space="preserve"> = 100%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</w:t>
            </w:r>
            <w:proofErr w:type="gramStart"/>
            <w:r w:rsidRPr="00671389">
              <w:rPr>
                <w:sz w:val="24"/>
                <w:szCs w:val="24"/>
              </w:rPr>
              <w:t>&lt; А</w:t>
            </w:r>
            <w:proofErr w:type="gramEnd"/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 w:right="173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А=В/Б 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А </w:t>
            </w:r>
            <w:r w:rsidRPr="00671389">
              <w:rPr>
                <w:sz w:val="24"/>
                <w:szCs w:val="24"/>
              </w:rPr>
              <w:t>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отчетный период)</w:t>
            </w:r>
            <w:r w:rsidRPr="00671389">
              <w:rPr>
                <w:spacing w:val="-9"/>
                <w:sz w:val="24"/>
                <w:szCs w:val="24"/>
              </w:rPr>
              <w:t xml:space="preserve"> -</w:t>
            </w:r>
            <w:r w:rsidRPr="00671389">
              <w:rPr>
                <w:sz w:val="24"/>
                <w:szCs w:val="24"/>
              </w:rPr>
              <w:t xml:space="preserve"> доля учащихся, </w:t>
            </w:r>
            <w:r w:rsidRPr="00671389">
              <w:rPr>
                <w:spacing w:val="-1"/>
                <w:sz w:val="24"/>
                <w:szCs w:val="24"/>
              </w:rPr>
              <w:t>о</w:t>
            </w:r>
            <w:r w:rsidRPr="00671389">
              <w:rPr>
                <w:spacing w:val="-1"/>
                <w:sz w:val="24"/>
                <w:szCs w:val="24"/>
              </w:rPr>
              <w:t>х</w:t>
            </w:r>
            <w:r w:rsidRPr="00671389">
              <w:rPr>
                <w:spacing w:val="-1"/>
                <w:sz w:val="24"/>
                <w:szCs w:val="24"/>
              </w:rPr>
              <w:t>ваченных организованными фо</w:t>
            </w:r>
            <w:r w:rsidRPr="00671389">
              <w:rPr>
                <w:spacing w:val="-1"/>
                <w:sz w:val="24"/>
                <w:szCs w:val="24"/>
              </w:rPr>
              <w:t>р</w:t>
            </w:r>
            <w:r w:rsidRPr="00671389">
              <w:rPr>
                <w:spacing w:val="-1"/>
                <w:sz w:val="24"/>
                <w:szCs w:val="24"/>
              </w:rPr>
              <w:t xml:space="preserve">мами отдыха, оздоровления и занятости </w:t>
            </w:r>
            <w:r w:rsidRPr="00671389">
              <w:rPr>
                <w:sz w:val="24"/>
                <w:szCs w:val="24"/>
              </w:rPr>
              <w:t>в т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чение отчетного года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В (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за отчетный период)</w:t>
            </w:r>
            <w:r w:rsidRPr="00671389">
              <w:rPr>
                <w:spacing w:val="-9"/>
                <w:sz w:val="24"/>
                <w:szCs w:val="24"/>
              </w:rPr>
              <w:t xml:space="preserve"> – </w:t>
            </w:r>
            <w:r w:rsidRPr="00671389">
              <w:rPr>
                <w:sz w:val="24"/>
                <w:szCs w:val="24"/>
              </w:rPr>
              <w:t>количество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 xml:space="preserve">чающихся, </w:t>
            </w:r>
            <w:r w:rsidRPr="00671389">
              <w:rPr>
                <w:spacing w:val="-1"/>
                <w:sz w:val="24"/>
                <w:szCs w:val="24"/>
              </w:rPr>
              <w:t>охваченных организованн</w:t>
            </w:r>
            <w:r w:rsidRPr="00671389">
              <w:rPr>
                <w:spacing w:val="-1"/>
                <w:sz w:val="24"/>
                <w:szCs w:val="24"/>
              </w:rPr>
              <w:t>ы</w:t>
            </w:r>
            <w:r w:rsidRPr="00671389">
              <w:rPr>
                <w:spacing w:val="-1"/>
                <w:sz w:val="24"/>
                <w:szCs w:val="24"/>
              </w:rPr>
              <w:t>ми формами отдыха, оздоровления и з</w:t>
            </w:r>
            <w:r w:rsidRPr="00671389">
              <w:rPr>
                <w:spacing w:val="-1"/>
                <w:sz w:val="24"/>
                <w:szCs w:val="24"/>
              </w:rPr>
              <w:t>а</w:t>
            </w:r>
            <w:r w:rsidRPr="00671389">
              <w:rPr>
                <w:spacing w:val="-1"/>
                <w:sz w:val="24"/>
                <w:szCs w:val="24"/>
              </w:rPr>
              <w:t>нятости</w:t>
            </w:r>
            <w:r w:rsidRPr="00671389">
              <w:rPr>
                <w:sz w:val="24"/>
                <w:szCs w:val="24"/>
              </w:rPr>
              <w:t xml:space="preserve"> в течение 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четного года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>Б (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за предшествующий год, 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- за отчетный период) </w:t>
            </w:r>
            <w:r w:rsidRPr="00671389">
              <w:rPr>
                <w:spacing w:val="-9"/>
                <w:sz w:val="24"/>
                <w:szCs w:val="24"/>
              </w:rPr>
              <w:t>–</w:t>
            </w:r>
            <w:r w:rsidRPr="00671389">
              <w:rPr>
                <w:sz w:val="24"/>
                <w:szCs w:val="24"/>
              </w:rPr>
              <w:t>общая числе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 xml:space="preserve">ность </w:t>
            </w:r>
            <w:r w:rsidRPr="00671389">
              <w:rPr>
                <w:spacing w:val="-2"/>
                <w:sz w:val="24"/>
                <w:szCs w:val="24"/>
              </w:rPr>
              <w:t xml:space="preserve">обучающихся на 31 мая </w:t>
            </w:r>
            <w:r w:rsidRPr="00671389">
              <w:rPr>
                <w:sz w:val="24"/>
                <w:szCs w:val="24"/>
              </w:rPr>
              <w:t>отчетного г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да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pacing w:val="-1"/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трудоустройство об</w:t>
            </w:r>
            <w:r w:rsidRPr="00671389">
              <w:rPr>
                <w:spacing w:val="-1"/>
                <w:sz w:val="24"/>
                <w:szCs w:val="24"/>
              </w:rPr>
              <w:t>у</w:t>
            </w:r>
            <w:r w:rsidRPr="00671389">
              <w:rPr>
                <w:spacing w:val="-1"/>
                <w:sz w:val="24"/>
                <w:szCs w:val="24"/>
              </w:rPr>
              <w:t>чающихся в каникуля</w:t>
            </w:r>
            <w:r w:rsidRPr="00671389">
              <w:rPr>
                <w:spacing w:val="-1"/>
                <w:sz w:val="24"/>
                <w:szCs w:val="24"/>
              </w:rPr>
              <w:t>р</w:t>
            </w:r>
            <w:r w:rsidRPr="00671389">
              <w:rPr>
                <w:spacing w:val="-1"/>
                <w:sz w:val="24"/>
                <w:szCs w:val="24"/>
              </w:rPr>
              <w:t>ный пер</w:t>
            </w:r>
            <w:r w:rsidRPr="00671389">
              <w:rPr>
                <w:spacing w:val="-1"/>
                <w:sz w:val="24"/>
                <w:szCs w:val="24"/>
              </w:rPr>
              <w:t>и</w:t>
            </w:r>
            <w:r w:rsidRPr="00671389">
              <w:rPr>
                <w:spacing w:val="-1"/>
                <w:sz w:val="24"/>
                <w:szCs w:val="24"/>
              </w:rPr>
              <w:t>од в отчетный период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ind w:left="29" w:right="173"/>
              <w:rPr>
                <w:spacing w:val="-9"/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да /нет  </w:t>
            </w:r>
          </w:p>
        </w:tc>
        <w:tc>
          <w:tcPr>
            <w:tcW w:w="4575" w:type="dxa"/>
            <w:shd w:val="clear" w:color="auto" w:fill="auto"/>
          </w:tcPr>
          <w:p w:rsidR="00997AD5" w:rsidRPr="00AF6A90" w:rsidRDefault="00AF6A90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– наличие обучающихся трудоустр</w:t>
            </w:r>
            <w:r w:rsidR="00997AD5" w:rsidRPr="00AF6A90"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>енных в ОУ в каникулярный период в отче</w:t>
            </w:r>
            <w:r w:rsidR="00997AD5" w:rsidRPr="00AF6A90">
              <w:rPr>
                <w:sz w:val="24"/>
                <w:szCs w:val="24"/>
              </w:rPr>
              <w:t>т</w:t>
            </w:r>
            <w:r w:rsidR="00997AD5" w:rsidRPr="00AF6A90">
              <w:rPr>
                <w:sz w:val="24"/>
                <w:szCs w:val="24"/>
              </w:rPr>
              <w:t>ном году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671389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997AD5" w:rsidRPr="0067138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Организация пит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нием об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 xml:space="preserve">чающихся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t>переход на аутсорсинг п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да /нет  </w:t>
            </w:r>
          </w:p>
        </w:tc>
        <w:tc>
          <w:tcPr>
            <w:tcW w:w="4575" w:type="dxa"/>
            <w:shd w:val="clear" w:color="auto" w:fill="auto"/>
          </w:tcPr>
          <w:p w:rsidR="00997AD5" w:rsidRPr="00AF6A90" w:rsidRDefault="00AF6A90" w:rsidP="00671389">
            <w:pPr>
              <w:shd w:val="clear" w:color="auto" w:fill="FFFFFF"/>
              <w:spacing w:before="120" w:after="120" w:line="240" w:lineRule="exact"/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а – переход всех подразделений образ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вательного учреждения на аутсорсинг п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и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тания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671389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  <w:r w:rsidR="00997AD5" w:rsidRPr="0067138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Соответствие де</w:t>
            </w:r>
            <w:r w:rsidRPr="00671389">
              <w:rPr>
                <w:sz w:val="24"/>
                <w:szCs w:val="24"/>
              </w:rPr>
              <w:t>я</w:t>
            </w:r>
            <w:r w:rsidRPr="00671389">
              <w:rPr>
                <w:sz w:val="24"/>
                <w:szCs w:val="24"/>
              </w:rPr>
              <w:t>тельности ОУ треб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ваниям законод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  <w:shd w:val="clear" w:color="auto" w:fill="FFFFFF"/>
              </w:rPr>
              <w:t>результативность пров</w:t>
            </w:r>
            <w:r w:rsidRPr="00671389">
              <w:rPr>
                <w:sz w:val="24"/>
                <w:szCs w:val="24"/>
                <w:shd w:val="clear" w:color="auto" w:fill="FFFFFF"/>
              </w:rPr>
              <w:t>е</w:t>
            </w:r>
            <w:r w:rsidRPr="00671389">
              <w:rPr>
                <w:sz w:val="24"/>
                <w:szCs w:val="24"/>
                <w:shd w:val="clear" w:color="auto" w:fill="FFFFFF"/>
              </w:rPr>
              <w:t>рок на</w:t>
            </w:r>
            <w:r w:rsidRPr="00671389">
              <w:rPr>
                <w:sz w:val="24"/>
                <w:szCs w:val="24"/>
                <w:shd w:val="clear" w:color="auto" w:fill="FFFFFF"/>
              </w:rPr>
              <w:t>д</w:t>
            </w:r>
            <w:r w:rsidRPr="00671389">
              <w:rPr>
                <w:sz w:val="24"/>
                <w:szCs w:val="24"/>
                <w:shd w:val="clear" w:color="auto" w:fill="FFFFFF"/>
              </w:rPr>
              <w:t>зорных органов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да /нет  </w:t>
            </w:r>
          </w:p>
        </w:tc>
        <w:tc>
          <w:tcPr>
            <w:tcW w:w="4575" w:type="dxa"/>
            <w:shd w:val="clear" w:color="auto" w:fill="auto"/>
          </w:tcPr>
          <w:p w:rsidR="00997AD5" w:rsidRPr="00AF6A90" w:rsidRDefault="00AF6A90" w:rsidP="00671389">
            <w:pPr>
              <w:shd w:val="clear" w:color="auto" w:fill="FFFFFF"/>
              <w:spacing w:before="120" w:after="120" w:line="240" w:lineRule="exact"/>
              <w:ind w:left="-17"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</w:t>
            </w:r>
            <w:r w:rsidR="00997AD5" w:rsidRPr="00AF6A90">
              <w:rPr>
                <w:sz w:val="24"/>
                <w:szCs w:val="24"/>
              </w:rPr>
              <w:t xml:space="preserve"> - о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тсутствие нарушений в деятельн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сти учреждения, подтверждённое р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зультатами проведенных ко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н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трольными и надзорными органами проверок учр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ждения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удовлетворенность пр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доставл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pStyle w:val="Default"/>
              <w:spacing w:before="120" w:after="120" w:line="240" w:lineRule="exact"/>
              <w:ind w:left="20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да /нет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а - отсутствие конфликтных ситуаций и (или) обоснованных жалоб и обр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а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щений на деятельность работников ОУ, обосн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о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ванность которых официально подтве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р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ждена в ходе их рассмотрения на основ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а</w:t>
            </w:r>
            <w:r w:rsidR="00997AD5" w:rsidRPr="00671389">
              <w:rPr>
                <w:rFonts w:ascii="Times New Roman" w:hAnsi="Times New Roman" w:cs="Times New Roman"/>
                <w:color w:val="auto"/>
              </w:rPr>
              <w:t>нии №59-ФЗ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своевременное и качес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венное заполнение ра</w:t>
            </w:r>
            <w:r w:rsidRPr="00671389">
              <w:rPr>
                <w:sz w:val="24"/>
                <w:szCs w:val="24"/>
              </w:rPr>
              <w:t>з</w:t>
            </w:r>
            <w:r w:rsidRPr="00671389">
              <w:rPr>
                <w:sz w:val="24"/>
                <w:szCs w:val="24"/>
              </w:rPr>
              <w:t>личных мониторингов и работа в АИС системах, реестрах</w:t>
            </w:r>
            <w:r w:rsidRPr="0067138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да /нет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а -  отсутствие замечаний по своевр</w:t>
            </w:r>
            <w:r w:rsidR="00997AD5" w:rsidRPr="00671389">
              <w:rPr>
                <w:sz w:val="24"/>
                <w:szCs w:val="24"/>
              </w:rPr>
              <w:t>е</w:t>
            </w:r>
            <w:r w:rsidR="00997AD5" w:rsidRPr="00671389">
              <w:rPr>
                <w:sz w:val="24"/>
                <w:szCs w:val="24"/>
              </w:rPr>
              <w:t>менности и качественному заполнению м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 xml:space="preserve">ниторингов организации, по работе в АИС системах, «Дневник.ру», КПМО, реестрах и т.д.,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 по</w:t>
            </w:r>
            <w:r w:rsidRPr="00671389">
              <w:rPr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Эффективность организации работы с одаренными детьми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Участие учащихся ОУ в конкурсах де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ского творчества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уровень участия и их р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зультативность участия учащихся ОУ в конку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сах детского творчества различных уро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>ней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</w:t>
            </w:r>
            <w:r w:rsidR="00997AD5" w:rsidRPr="00671389">
              <w:rPr>
                <w:sz w:val="24"/>
                <w:szCs w:val="24"/>
              </w:rPr>
              <w:t xml:space="preserve"> - уровень участия, наличие обуча</w:t>
            </w:r>
            <w:r w:rsidR="00997AD5" w:rsidRPr="00671389">
              <w:rPr>
                <w:sz w:val="24"/>
                <w:szCs w:val="24"/>
              </w:rPr>
              <w:t>ю</w:t>
            </w:r>
            <w:r w:rsidR="00997AD5" w:rsidRPr="00671389">
              <w:rPr>
                <w:sz w:val="24"/>
                <w:szCs w:val="24"/>
              </w:rPr>
              <w:t>щихся (в личном зачете) или команд /групп обучающи</w:t>
            </w:r>
            <w:r w:rsidR="00997AD5" w:rsidRPr="00671389">
              <w:rPr>
                <w:sz w:val="24"/>
                <w:szCs w:val="24"/>
              </w:rPr>
              <w:t>х</w:t>
            </w:r>
            <w:r w:rsidR="00997AD5" w:rsidRPr="00671389">
              <w:rPr>
                <w:sz w:val="24"/>
                <w:szCs w:val="24"/>
              </w:rPr>
              <w:t>ся, ставших призерами и(или) победителями спортивных соре</w:t>
            </w:r>
            <w:r w:rsidR="00997AD5" w:rsidRPr="00671389">
              <w:rPr>
                <w:sz w:val="24"/>
                <w:szCs w:val="24"/>
              </w:rPr>
              <w:t>в</w:t>
            </w:r>
            <w:r w:rsidR="00997AD5" w:rsidRPr="00671389">
              <w:rPr>
                <w:sz w:val="24"/>
                <w:szCs w:val="24"/>
              </w:rPr>
              <w:t>нований, конкурсов, фестивалей в соо</w:t>
            </w:r>
            <w:r w:rsidR="00997AD5" w:rsidRPr="00671389">
              <w:rPr>
                <w:sz w:val="24"/>
                <w:szCs w:val="24"/>
              </w:rPr>
              <w:t>т</w:t>
            </w:r>
            <w:r w:rsidR="00997AD5" w:rsidRPr="00671389">
              <w:rPr>
                <w:sz w:val="24"/>
                <w:szCs w:val="24"/>
              </w:rPr>
              <w:t>ветствии с приказами, письмами мин</w:t>
            </w:r>
            <w:r w:rsidR="00997AD5" w:rsidRPr="00671389">
              <w:rPr>
                <w:sz w:val="24"/>
                <w:szCs w:val="24"/>
              </w:rPr>
              <w:t>и</w:t>
            </w:r>
            <w:r w:rsidR="00997AD5" w:rsidRPr="00671389">
              <w:rPr>
                <w:sz w:val="24"/>
                <w:szCs w:val="24"/>
              </w:rPr>
              <w:t>стерства образования Новгородской о</w:t>
            </w:r>
            <w:r w:rsidR="00997AD5" w:rsidRPr="00671389">
              <w:rPr>
                <w:sz w:val="24"/>
                <w:szCs w:val="24"/>
              </w:rPr>
              <w:t>б</w:t>
            </w:r>
            <w:r w:rsidR="00997AD5" w:rsidRPr="00671389">
              <w:rPr>
                <w:sz w:val="24"/>
                <w:szCs w:val="24"/>
              </w:rPr>
              <w:t>ласти, Министерства молодежной пол</w:t>
            </w:r>
            <w:r w:rsidR="00997AD5" w:rsidRPr="00671389">
              <w:rPr>
                <w:sz w:val="24"/>
                <w:szCs w:val="24"/>
              </w:rPr>
              <w:t>и</w:t>
            </w:r>
            <w:r w:rsidR="00997AD5" w:rsidRPr="00671389">
              <w:rPr>
                <w:sz w:val="24"/>
                <w:szCs w:val="24"/>
              </w:rPr>
              <w:t>тики и спорта Новгородской области, к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>митета образования Администрации Ва</w:t>
            </w:r>
            <w:r w:rsidR="00997AD5" w:rsidRPr="00671389">
              <w:rPr>
                <w:sz w:val="24"/>
                <w:szCs w:val="24"/>
              </w:rPr>
              <w:t>л</w:t>
            </w:r>
            <w:r w:rsidR="00997AD5" w:rsidRPr="00671389">
              <w:rPr>
                <w:sz w:val="24"/>
                <w:szCs w:val="24"/>
              </w:rPr>
              <w:t>дайского муниципального района.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997AD5" w:rsidRPr="00671389">
              <w:rPr>
                <w:sz w:val="24"/>
                <w:szCs w:val="24"/>
              </w:rPr>
              <w:t>Принцип поглощения по уро</w:t>
            </w:r>
            <w:r w:rsidR="00997AD5" w:rsidRPr="00671389">
              <w:rPr>
                <w:sz w:val="24"/>
                <w:szCs w:val="24"/>
              </w:rPr>
              <w:t>в</w:t>
            </w:r>
            <w:r w:rsidR="00997AD5" w:rsidRPr="00671389">
              <w:rPr>
                <w:sz w:val="24"/>
                <w:szCs w:val="24"/>
              </w:rPr>
              <w:t>ням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Участие обуча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щихся во Всеро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сийской оли</w:t>
            </w:r>
            <w:r w:rsidRPr="00671389">
              <w:rPr>
                <w:sz w:val="24"/>
                <w:szCs w:val="24"/>
              </w:rPr>
              <w:t>м</w:t>
            </w:r>
            <w:r w:rsidRPr="00671389">
              <w:rPr>
                <w:sz w:val="24"/>
                <w:szCs w:val="24"/>
              </w:rPr>
              <w:t>пиаде школьников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уровень участия и их р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зул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тативность участия обучающихся во Всеро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сийской олимпиаде школьников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а - уровень участия, наличие победит</w:t>
            </w:r>
            <w:r w:rsidR="00997AD5" w:rsidRPr="00671389">
              <w:rPr>
                <w:sz w:val="24"/>
                <w:szCs w:val="24"/>
              </w:rPr>
              <w:t>е</w:t>
            </w:r>
            <w:r w:rsidR="00997AD5" w:rsidRPr="00671389">
              <w:rPr>
                <w:sz w:val="24"/>
                <w:szCs w:val="24"/>
              </w:rPr>
              <w:t xml:space="preserve">лей или призеров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671389">
              <w:rPr>
                <w:sz w:val="24"/>
                <w:szCs w:val="24"/>
              </w:rPr>
              <w:t>Обучающиеся учитываются один раз</w:t>
            </w:r>
            <w:r w:rsidRPr="00671389">
              <w:rPr>
                <w:sz w:val="24"/>
                <w:szCs w:val="24"/>
                <w:u w:val="single"/>
              </w:rPr>
              <w:t>.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Принцип поглощения по уро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 xml:space="preserve">ням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997AD5" w:rsidRPr="0067138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Участие обуча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щихся заочное уч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стие в инте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нет-конкурсах, олимпи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дах</w:t>
            </w:r>
            <w:r w:rsidRPr="00671389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чел.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97AD5" w:rsidRPr="00671389">
              <w:rPr>
                <w:sz w:val="24"/>
                <w:szCs w:val="24"/>
              </w:rPr>
              <w:t>езультативность участия в заочных – интернет конку</w:t>
            </w:r>
            <w:r w:rsidR="00997AD5" w:rsidRPr="00671389">
              <w:rPr>
                <w:sz w:val="24"/>
                <w:szCs w:val="24"/>
              </w:rPr>
              <w:t>р</w:t>
            </w:r>
            <w:r w:rsidR="00997AD5" w:rsidRPr="00671389">
              <w:rPr>
                <w:sz w:val="24"/>
                <w:szCs w:val="24"/>
              </w:rPr>
              <w:t>сов и олимпиад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  <w:u w:val="single"/>
              </w:rPr>
            </w:pPr>
            <w:r w:rsidRPr="00671389">
              <w:rPr>
                <w:sz w:val="24"/>
                <w:szCs w:val="24"/>
              </w:rPr>
              <w:t xml:space="preserve">10 и более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671389">
              <w:rPr>
                <w:sz w:val="24"/>
                <w:szCs w:val="24"/>
              </w:rPr>
              <w:t>оличество победителей заочных – инте</w:t>
            </w:r>
            <w:r w:rsidR="00997AD5" w:rsidRPr="00671389">
              <w:rPr>
                <w:sz w:val="24"/>
                <w:szCs w:val="24"/>
              </w:rPr>
              <w:t>р</w:t>
            </w:r>
            <w:r w:rsidR="00997AD5" w:rsidRPr="00671389">
              <w:rPr>
                <w:sz w:val="24"/>
                <w:szCs w:val="24"/>
              </w:rPr>
              <w:t>нет конкурсов и олимпиад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 по</w:t>
            </w:r>
            <w:r w:rsidRPr="00671389">
              <w:rPr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Эффективность управления кадрами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  <w:shd w:val="clear" w:color="auto" w:fill="FFFFFF"/>
              </w:rPr>
              <w:t>Система непреры</w:t>
            </w:r>
            <w:r w:rsidRPr="00671389">
              <w:rPr>
                <w:sz w:val="24"/>
                <w:szCs w:val="24"/>
                <w:shd w:val="clear" w:color="auto" w:fill="FFFFFF"/>
              </w:rPr>
              <w:t>в</w:t>
            </w:r>
            <w:r w:rsidRPr="00671389">
              <w:rPr>
                <w:sz w:val="24"/>
                <w:szCs w:val="24"/>
                <w:shd w:val="clear" w:color="auto" w:fill="FFFFFF"/>
              </w:rPr>
              <w:t>ного професси</w:t>
            </w:r>
            <w:r w:rsidRPr="00671389">
              <w:rPr>
                <w:sz w:val="24"/>
                <w:szCs w:val="24"/>
                <w:shd w:val="clear" w:color="auto" w:fill="FFFFFF"/>
              </w:rPr>
              <w:t>о</w:t>
            </w:r>
            <w:r w:rsidRPr="00671389">
              <w:rPr>
                <w:sz w:val="24"/>
                <w:szCs w:val="24"/>
                <w:shd w:val="clear" w:color="auto" w:fill="FFFFFF"/>
              </w:rPr>
              <w:t>нального роста пед</w:t>
            </w:r>
            <w:r w:rsidRPr="00671389">
              <w:rPr>
                <w:sz w:val="24"/>
                <w:szCs w:val="24"/>
                <w:shd w:val="clear" w:color="auto" w:fill="FFFFFF"/>
              </w:rPr>
              <w:t>а</w:t>
            </w:r>
            <w:r w:rsidRPr="00671389">
              <w:rPr>
                <w:sz w:val="24"/>
                <w:szCs w:val="24"/>
                <w:shd w:val="clear" w:color="auto" w:fill="FFFFFF"/>
              </w:rPr>
              <w:t>гогов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t>доля педагогов (включая совместителей) име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щих высшую или пе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вую кв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лификационные кат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гории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В/Б*100,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 – численность педагогов (включая 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вместителей), имеющих высшую или первую квалификационные кат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гории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Б - численность педагогов (включая 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вместителей) в ОУ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прохождения ку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 xml:space="preserve">сов повышения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квалификации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&lt;=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А = В/Б*100,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А– доля педагогов (включая совместит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лей), прошедших курсы повышения кв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лификации за два предыдущих и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годы (А</w:t>
            </w:r>
            <w:r w:rsidRPr="00671389">
              <w:rPr>
                <w:sz w:val="24"/>
                <w:szCs w:val="24"/>
                <w:vertAlign w:val="subscript"/>
              </w:rPr>
              <w:t xml:space="preserve">1 - </w:t>
            </w:r>
            <w:r w:rsidRPr="00671389">
              <w:rPr>
                <w:sz w:val="24"/>
                <w:szCs w:val="24"/>
              </w:rPr>
              <w:t>в предшеству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щий год</w:t>
            </w:r>
            <w:r w:rsidRPr="00671389">
              <w:rPr>
                <w:sz w:val="24"/>
                <w:szCs w:val="24"/>
                <w:vertAlign w:val="subscript"/>
              </w:rPr>
              <w:t xml:space="preserve">, 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– в отчетный год)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 – численность педагогов (включая 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вместителей), прошедших курсы пов</w:t>
            </w:r>
            <w:r w:rsidRPr="00671389">
              <w:rPr>
                <w:sz w:val="24"/>
                <w:szCs w:val="24"/>
              </w:rPr>
              <w:t>ы</w:t>
            </w:r>
            <w:r w:rsidRPr="00671389">
              <w:rPr>
                <w:sz w:val="24"/>
                <w:szCs w:val="24"/>
              </w:rPr>
              <w:t>шения квалификации за два пред</w:t>
            </w:r>
            <w:r w:rsidRPr="00671389">
              <w:rPr>
                <w:sz w:val="24"/>
                <w:szCs w:val="24"/>
              </w:rPr>
              <w:t>ы</w:t>
            </w:r>
            <w:r w:rsidRPr="00671389">
              <w:rPr>
                <w:sz w:val="24"/>
                <w:szCs w:val="24"/>
              </w:rPr>
              <w:t>дущих и отчетный годы (В</w:t>
            </w:r>
            <w:r w:rsidRPr="00671389">
              <w:rPr>
                <w:sz w:val="24"/>
                <w:szCs w:val="24"/>
                <w:vertAlign w:val="subscript"/>
              </w:rPr>
              <w:t xml:space="preserve">1 - </w:t>
            </w:r>
            <w:r w:rsidRPr="00671389">
              <w:rPr>
                <w:sz w:val="24"/>
                <w:szCs w:val="24"/>
              </w:rPr>
              <w:t>предшес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вующий год</w:t>
            </w:r>
            <w:r w:rsidRPr="00671389">
              <w:rPr>
                <w:sz w:val="24"/>
                <w:szCs w:val="24"/>
                <w:vertAlign w:val="subscript"/>
              </w:rPr>
              <w:t xml:space="preserve">, 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–отчетный год) (педагог учитыв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ется один раз в три года)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Б – общая численность педагогов (вкл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>чая совместителей) в ОУ (Б</w:t>
            </w:r>
            <w:r w:rsidRPr="00671389">
              <w:rPr>
                <w:sz w:val="24"/>
                <w:szCs w:val="24"/>
                <w:vertAlign w:val="subscript"/>
              </w:rPr>
              <w:t xml:space="preserve">1 - </w:t>
            </w:r>
            <w:r w:rsidRPr="00671389">
              <w:rPr>
                <w:sz w:val="24"/>
                <w:szCs w:val="24"/>
              </w:rPr>
              <w:t>в предшес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вующем г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ду</w:t>
            </w:r>
            <w:r w:rsidRPr="00671389">
              <w:rPr>
                <w:sz w:val="24"/>
                <w:szCs w:val="24"/>
                <w:vertAlign w:val="subscript"/>
              </w:rPr>
              <w:t xml:space="preserve">, 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– в отчетном году)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t>Популяризация п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редового педагог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ческого опыта.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педагогов (включая совместителей), пре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>ставлявших собственный п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дагогический опыт на разли</w:t>
            </w:r>
            <w:r w:rsidRPr="00671389">
              <w:rPr>
                <w:sz w:val="24"/>
                <w:szCs w:val="24"/>
              </w:rPr>
              <w:t>ч</w:t>
            </w:r>
            <w:r w:rsidRPr="00671389">
              <w:rPr>
                <w:sz w:val="24"/>
                <w:szCs w:val="24"/>
              </w:rPr>
              <w:t>ных уровнях.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регионал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 (обл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стной), Всеросси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>ский уровень: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 – 20%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С/Б*100,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С – численность педагогов (включая 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вместителей), представлявших собстве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ный пед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гогический опыт через открытые мастер-классы, на РМО, семинарах, кру</w:t>
            </w:r>
            <w:r w:rsidRPr="00671389">
              <w:rPr>
                <w:sz w:val="24"/>
                <w:szCs w:val="24"/>
              </w:rPr>
              <w:t>г</w:t>
            </w:r>
            <w:r w:rsidRPr="00671389">
              <w:rPr>
                <w:sz w:val="24"/>
                <w:szCs w:val="24"/>
              </w:rPr>
              <w:t>лых столах, конференц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ях, фестивалях, фор</w:t>
            </w:r>
            <w:r w:rsidRPr="00671389">
              <w:rPr>
                <w:sz w:val="24"/>
                <w:szCs w:val="24"/>
              </w:rPr>
              <w:t>у</w:t>
            </w:r>
            <w:r w:rsidRPr="00671389">
              <w:rPr>
                <w:sz w:val="24"/>
                <w:szCs w:val="24"/>
              </w:rPr>
              <w:t>мах различного уровня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671389">
              <w:rPr>
                <w:sz w:val="24"/>
                <w:szCs w:val="24"/>
              </w:rPr>
              <w:t>Б – общая численность педагогов (вкл</w:t>
            </w:r>
            <w:r w:rsidRPr="00671389">
              <w:rPr>
                <w:sz w:val="24"/>
                <w:szCs w:val="24"/>
              </w:rPr>
              <w:t>ю</w:t>
            </w:r>
            <w:r w:rsidRPr="00671389">
              <w:rPr>
                <w:sz w:val="24"/>
                <w:szCs w:val="24"/>
              </w:rPr>
              <w:t xml:space="preserve">чая совместителей) в ОУ </w:t>
            </w:r>
            <w:r w:rsidRPr="00671389">
              <w:rPr>
                <w:sz w:val="24"/>
                <w:szCs w:val="24"/>
                <w:u w:val="single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Педагог учитывается один раз.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 случае представление своего опыта о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>ним педагогом на разных уровнях, дейс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вует при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цип поглощения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проведение методич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ских мероприятий, пр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веденных педагог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ми ОУ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регионал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 (обл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стной), Всеросси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 xml:space="preserve">ский уровень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3 и более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671389">
              <w:rPr>
                <w:sz w:val="24"/>
                <w:szCs w:val="24"/>
              </w:rPr>
              <w:t>оличество подготовленных и проведё</w:t>
            </w:r>
            <w:r w:rsidR="00997AD5" w:rsidRPr="00671389">
              <w:rPr>
                <w:sz w:val="24"/>
                <w:szCs w:val="24"/>
              </w:rPr>
              <w:t>н</w:t>
            </w:r>
            <w:r w:rsidR="00997AD5" w:rsidRPr="00671389">
              <w:rPr>
                <w:sz w:val="24"/>
                <w:szCs w:val="24"/>
              </w:rPr>
              <w:t>ных ОУ семинаров, совещаний, конф</w:t>
            </w:r>
            <w:r w:rsidR="00997AD5" w:rsidRPr="00671389">
              <w:rPr>
                <w:sz w:val="24"/>
                <w:szCs w:val="24"/>
              </w:rPr>
              <w:t>е</w:t>
            </w:r>
            <w:r w:rsidR="00997AD5" w:rsidRPr="00671389">
              <w:rPr>
                <w:sz w:val="24"/>
                <w:szCs w:val="24"/>
              </w:rPr>
              <w:t>ренций, пед</w:t>
            </w:r>
            <w:r w:rsidR="00997AD5" w:rsidRPr="00671389">
              <w:rPr>
                <w:sz w:val="24"/>
                <w:szCs w:val="24"/>
              </w:rPr>
              <w:t>а</w:t>
            </w:r>
            <w:r w:rsidR="00997AD5" w:rsidRPr="00671389">
              <w:rPr>
                <w:sz w:val="24"/>
                <w:szCs w:val="24"/>
              </w:rPr>
              <w:t>гогических чтений и др. по актуальным вопросам образования на различных уровнях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При проведении методических меропри</w:t>
            </w:r>
            <w:r w:rsidRPr="00671389">
              <w:rPr>
                <w:sz w:val="24"/>
                <w:szCs w:val="24"/>
              </w:rPr>
              <w:t>я</w:t>
            </w:r>
            <w:r w:rsidRPr="00671389">
              <w:rPr>
                <w:sz w:val="24"/>
                <w:szCs w:val="24"/>
              </w:rPr>
              <w:t>тий разных уровней, действует принцип поглощения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количество опублик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ванных педагогами ОУ методических матери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 xml:space="preserve">лов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регионал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 (обл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стной) ур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вень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Всеросси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>ский ур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вень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Более 20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уровень и количество опубл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кованных педагогами ОУ методических матери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лов за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период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 случае публикаций опыта одного пед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гога на разных уровнях, действует при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цип погл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щения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Участие педагогов в конкурсах профе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сиональных масте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ства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уровень, чел.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t>результативность уч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стия педагогов в конку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сах професси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нального</w:t>
            </w:r>
            <w:r w:rsidR="00AF6A90">
              <w:rPr>
                <w:sz w:val="24"/>
                <w:szCs w:val="24"/>
              </w:rPr>
              <w:t xml:space="preserve"> </w:t>
            </w:r>
            <w:r w:rsidRPr="00671389">
              <w:rPr>
                <w:sz w:val="24"/>
                <w:szCs w:val="24"/>
              </w:rPr>
              <w:t xml:space="preserve">мастерства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муниципал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ный, реги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нальный (о</w:t>
            </w:r>
            <w:r w:rsidRPr="00671389">
              <w:rPr>
                <w:sz w:val="24"/>
                <w:szCs w:val="24"/>
              </w:rPr>
              <w:t>б</w:t>
            </w:r>
            <w:r w:rsidRPr="00671389">
              <w:rPr>
                <w:sz w:val="24"/>
                <w:szCs w:val="24"/>
              </w:rPr>
              <w:t>ластной), Всеросси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>ский уровень</w:t>
            </w:r>
            <w:r w:rsidR="00AF6A90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призеры и/или побед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 xml:space="preserve">тели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97AD5" w:rsidRPr="00671389">
              <w:rPr>
                <w:sz w:val="24"/>
                <w:szCs w:val="24"/>
              </w:rPr>
              <w:t>ровень участия, наличие пр</w:t>
            </w:r>
            <w:r w:rsidR="00997AD5" w:rsidRPr="00671389">
              <w:rPr>
                <w:sz w:val="24"/>
                <w:szCs w:val="24"/>
              </w:rPr>
              <w:t>и</w:t>
            </w:r>
            <w:r w:rsidR="00997AD5" w:rsidRPr="00671389">
              <w:rPr>
                <w:sz w:val="24"/>
                <w:szCs w:val="24"/>
              </w:rPr>
              <w:t>зеров и/или победителей в конкурсах профессионал</w:t>
            </w:r>
            <w:r w:rsidR="00997AD5" w:rsidRPr="00671389">
              <w:rPr>
                <w:sz w:val="24"/>
                <w:szCs w:val="24"/>
              </w:rPr>
              <w:t>ь</w:t>
            </w:r>
            <w:r w:rsidR="00997AD5" w:rsidRPr="00671389">
              <w:rPr>
                <w:sz w:val="24"/>
                <w:szCs w:val="24"/>
              </w:rPr>
              <w:t>ного мастерства в очной или заочной формах за исключением инте</w:t>
            </w:r>
            <w:r w:rsidR="00997AD5" w:rsidRPr="00671389">
              <w:rPr>
                <w:sz w:val="24"/>
                <w:szCs w:val="24"/>
              </w:rPr>
              <w:t>р</w:t>
            </w:r>
            <w:r w:rsidR="00997AD5" w:rsidRPr="00671389">
              <w:rPr>
                <w:sz w:val="24"/>
                <w:szCs w:val="24"/>
              </w:rPr>
              <w:t xml:space="preserve">нет-конкурсов </w:t>
            </w:r>
          </w:p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остижения педагога учитываются тол</w:t>
            </w:r>
            <w:r w:rsidR="00997AD5" w:rsidRPr="00671389">
              <w:rPr>
                <w:sz w:val="24"/>
                <w:szCs w:val="24"/>
              </w:rPr>
              <w:t>ь</w:t>
            </w:r>
            <w:r w:rsidR="00997AD5" w:rsidRPr="00671389">
              <w:rPr>
                <w:sz w:val="24"/>
                <w:szCs w:val="24"/>
              </w:rPr>
              <w:t>ко на одном уровне, действует принцип п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>глощения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4.4.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Организация педаг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гами работы с од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ренными детьми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уровень, чел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подготовка педагогами поб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дителей и призеров творч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ских конкурсов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671389">
              <w:rPr>
                <w:sz w:val="24"/>
                <w:szCs w:val="24"/>
              </w:rPr>
              <w:t>муниципал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ный,</w:t>
            </w:r>
            <w:r w:rsidRPr="00671389">
              <w:rPr>
                <w:sz w:val="24"/>
                <w:szCs w:val="24"/>
                <w:u w:val="single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регионал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 (обл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стной), Всеросси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 xml:space="preserve">ский уровень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3 и более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кол-во педагогов подготовивших побед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телей и призеров очных и/или зао</w:t>
            </w:r>
            <w:r w:rsidRPr="00671389">
              <w:rPr>
                <w:sz w:val="24"/>
                <w:szCs w:val="24"/>
              </w:rPr>
              <w:t>ч</w:t>
            </w:r>
            <w:r w:rsidRPr="00671389">
              <w:rPr>
                <w:sz w:val="24"/>
                <w:szCs w:val="24"/>
              </w:rPr>
              <w:t>ных (за исключением интернет-конкурсов) тво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ческих конкурсов ра</w:t>
            </w:r>
            <w:r w:rsidRPr="00671389">
              <w:rPr>
                <w:sz w:val="24"/>
                <w:szCs w:val="24"/>
              </w:rPr>
              <w:t>з</w:t>
            </w:r>
            <w:r w:rsidRPr="00671389">
              <w:rPr>
                <w:sz w:val="24"/>
                <w:szCs w:val="24"/>
              </w:rPr>
              <w:t xml:space="preserve">личного уровня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Если педагог подготовил поб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дителей и призеров на разных уровнях, то де</w:t>
            </w:r>
            <w:r w:rsidRPr="00671389">
              <w:rPr>
                <w:sz w:val="24"/>
                <w:szCs w:val="24"/>
              </w:rPr>
              <w:t>й</w:t>
            </w:r>
            <w:r w:rsidRPr="00671389">
              <w:rPr>
                <w:sz w:val="24"/>
                <w:szCs w:val="24"/>
              </w:rPr>
              <w:t>ствует принцип поглощения.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4.5. 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Инновационная де</w:t>
            </w:r>
            <w:r w:rsidRPr="00671389">
              <w:rPr>
                <w:sz w:val="24"/>
                <w:szCs w:val="24"/>
              </w:rPr>
              <w:t>я</w:t>
            </w:r>
            <w:r w:rsidRPr="00671389">
              <w:rPr>
                <w:sz w:val="24"/>
                <w:szCs w:val="24"/>
              </w:rPr>
              <w:t>тел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участие в инновацио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ной, проектной деятел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регионал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>ный (обл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стной), Ф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деральный уровень</w:t>
            </w:r>
            <w:r w:rsidRPr="00671389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 xml:space="preserve">а - наличие реализуемых проектов. </w:t>
            </w:r>
            <w:r>
              <w:rPr>
                <w:sz w:val="24"/>
                <w:szCs w:val="24"/>
              </w:rPr>
              <w:br/>
            </w:r>
            <w:r w:rsidR="00997AD5" w:rsidRPr="00671389">
              <w:rPr>
                <w:sz w:val="24"/>
                <w:szCs w:val="24"/>
              </w:rPr>
              <w:t>Действует принцип поглощ</w:t>
            </w:r>
            <w:r w:rsidR="00997AD5" w:rsidRPr="00671389">
              <w:rPr>
                <w:sz w:val="24"/>
                <w:szCs w:val="24"/>
              </w:rPr>
              <w:t>е</w:t>
            </w:r>
            <w:r w:rsidR="00997AD5" w:rsidRPr="00671389">
              <w:rPr>
                <w:sz w:val="24"/>
                <w:szCs w:val="24"/>
              </w:rPr>
              <w:t>ния.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 по</w:t>
            </w:r>
            <w:r w:rsidRPr="00671389">
              <w:rPr>
                <w:sz w:val="24"/>
                <w:szCs w:val="24"/>
              </w:rPr>
              <w:t xml:space="preserve"> </w:t>
            </w:r>
            <w:r w:rsidRPr="00671389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Эффективность ведения финансово-хозяйственной и имущественной деятельности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Выполнение мер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приятий по энерг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сбереж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нию  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наличие энергосерви</w:t>
            </w:r>
            <w:r w:rsidRPr="00671389">
              <w:rPr>
                <w:sz w:val="24"/>
                <w:szCs w:val="24"/>
              </w:rPr>
              <w:t>с</w:t>
            </w:r>
            <w:r w:rsidRPr="00671389">
              <w:rPr>
                <w:sz w:val="24"/>
                <w:szCs w:val="24"/>
              </w:rPr>
              <w:t>ных ко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трактов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 и более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количество энергосервисных контра</w:t>
            </w:r>
            <w:r w:rsidRPr="00671389">
              <w:rPr>
                <w:sz w:val="24"/>
                <w:szCs w:val="24"/>
              </w:rPr>
              <w:t>к</w:t>
            </w:r>
            <w:r w:rsidRPr="00671389">
              <w:rPr>
                <w:sz w:val="24"/>
                <w:szCs w:val="24"/>
              </w:rPr>
              <w:t>тов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Выполнение целев</w:t>
            </w:r>
            <w:r w:rsidRPr="00671389">
              <w:rPr>
                <w:spacing w:val="-2"/>
                <w:sz w:val="24"/>
                <w:szCs w:val="24"/>
              </w:rPr>
              <w:t>о</w:t>
            </w:r>
            <w:r w:rsidRPr="00671389">
              <w:rPr>
                <w:spacing w:val="-2"/>
                <w:sz w:val="24"/>
                <w:szCs w:val="24"/>
              </w:rPr>
              <w:t xml:space="preserve">го показателя </w:t>
            </w:r>
            <w:r w:rsidRPr="00671389">
              <w:rPr>
                <w:sz w:val="24"/>
                <w:szCs w:val="24"/>
              </w:rPr>
              <w:t>сре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>ней заработной пл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ты педагог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ческих работн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ков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>процент выполнения ц</w:t>
            </w:r>
            <w:r w:rsidRPr="00671389">
              <w:rPr>
                <w:spacing w:val="-2"/>
                <w:sz w:val="24"/>
                <w:szCs w:val="24"/>
              </w:rPr>
              <w:t>е</w:t>
            </w:r>
            <w:r w:rsidRPr="00671389">
              <w:rPr>
                <w:spacing w:val="-2"/>
                <w:sz w:val="24"/>
                <w:szCs w:val="24"/>
              </w:rPr>
              <w:t xml:space="preserve">левого показателя </w:t>
            </w:r>
            <w:r w:rsidRPr="00671389">
              <w:rPr>
                <w:sz w:val="24"/>
                <w:szCs w:val="24"/>
              </w:rPr>
              <w:t>сре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>ней зар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ботной платы педагогических работн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100%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А/Б*100,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А - </w:t>
            </w:r>
            <w:r w:rsidRPr="00671389">
              <w:rPr>
                <w:spacing w:val="-2"/>
                <w:sz w:val="24"/>
                <w:szCs w:val="24"/>
              </w:rPr>
              <w:t xml:space="preserve">показателя </w:t>
            </w:r>
            <w:r w:rsidRPr="00671389">
              <w:rPr>
                <w:sz w:val="24"/>
                <w:szCs w:val="24"/>
              </w:rPr>
              <w:t>средней заработной пл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ты педагогических работников ОУ в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ном году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 xml:space="preserve">Б - </w:t>
            </w:r>
            <w:r w:rsidRPr="00671389">
              <w:rPr>
                <w:spacing w:val="-2"/>
                <w:sz w:val="24"/>
                <w:szCs w:val="24"/>
              </w:rPr>
              <w:t xml:space="preserve">целевой показатель </w:t>
            </w:r>
            <w:r w:rsidRPr="00671389">
              <w:rPr>
                <w:sz w:val="24"/>
                <w:szCs w:val="24"/>
              </w:rPr>
              <w:t>средней зарабо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ной платы педагогических рабо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ников на отчетный год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Объем доходов ОУ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динамика привлечения внебю</w:t>
            </w:r>
            <w:r w:rsidRPr="00671389">
              <w:rPr>
                <w:sz w:val="24"/>
                <w:szCs w:val="24"/>
              </w:rPr>
              <w:t>д</w:t>
            </w:r>
            <w:r w:rsidRPr="00671389">
              <w:rPr>
                <w:sz w:val="24"/>
                <w:szCs w:val="24"/>
              </w:rPr>
              <w:t xml:space="preserve">жетных средств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 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&lt; =А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>ный год) сумма вн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 xml:space="preserve">бюджетных средств, </w:t>
            </w:r>
            <w:r w:rsidRPr="00671389">
              <w:rPr>
                <w:spacing w:val="-1"/>
                <w:sz w:val="24"/>
                <w:szCs w:val="24"/>
              </w:rPr>
              <w:t>пост</w:t>
            </w:r>
            <w:r w:rsidRPr="00671389">
              <w:rPr>
                <w:spacing w:val="-1"/>
                <w:sz w:val="24"/>
                <w:szCs w:val="24"/>
              </w:rPr>
              <w:t>у</w:t>
            </w:r>
            <w:r w:rsidRPr="00671389">
              <w:rPr>
                <w:spacing w:val="-1"/>
                <w:sz w:val="24"/>
                <w:szCs w:val="24"/>
              </w:rPr>
              <w:t>пивших в учреждение</w:t>
            </w:r>
            <w:r w:rsidRPr="00671389">
              <w:rPr>
                <w:sz w:val="24"/>
                <w:szCs w:val="24"/>
              </w:rPr>
              <w:t xml:space="preserve"> 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доля выполнения плана по оказанию платных образов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</w:rPr>
              <w:t>тельных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А/В * 100%, где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– размер денежных средств, поступи</w:t>
            </w:r>
            <w:r w:rsidRPr="00671389">
              <w:rPr>
                <w:sz w:val="24"/>
                <w:szCs w:val="24"/>
              </w:rPr>
              <w:t>в</w:t>
            </w:r>
            <w:r w:rsidRPr="00671389">
              <w:rPr>
                <w:sz w:val="24"/>
                <w:szCs w:val="24"/>
              </w:rPr>
              <w:t>ших в ОУ от приносящей доход деятел</w:t>
            </w:r>
            <w:r w:rsidRPr="00671389">
              <w:rPr>
                <w:sz w:val="24"/>
                <w:szCs w:val="24"/>
              </w:rPr>
              <w:t>ь</w:t>
            </w:r>
            <w:r w:rsidRPr="00671389">
              <w:rPr>
                <w:sz w:val="24"/>
                <w:szCs w:val="24"/>
              </w:rPr>
              <w:t xml:space="preserve">ности за </w:t>
            </w:r>
            <w:r w:rsidRPr="00671389">
              <w:rPr>
                <w:spacing w:val="-2"/>
                <w:sz w:val="24"/>
                <w:szCs w:val="24"/>
              </w:rPr>
              <w:t>отчетный год по данным годов</w:t>
            </w:r>
            <w:r w:rsidRPr="00671389">
              <w:rPr>
                <w:spacing w:val="-2"/>
                <w:sz w:val="24"/>
                <w:szCs w:val="24"/>
              </w:rPr>
              <w:t>о</w:t>
            </w:r>
            <w:r w:rsidRPr="00671389">
              <w:rPr>
                <w:spacing w:val="-2"/>
                <w:sz w:val="24"/>
                <w:szCs w:val="24"/>
              </w:rPr>
              <w:t xml:space="preserve">го бухгалтерского </w:t>
            </w:r>
            <w:r w:rsidRPr="00671389">
              <w:rPr>
                <w:sz w:val="24"/>
                <w:szCs w:val="24"/>
              </w:rPr>
              <w:t xml:space="preserve">отчета;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В –  </w:t>
            </w:r>
            <w:r w:rsidRPr="00671389">
              <w:rPr>
                <w:spacing w:val="-3"/>
                <w:sz w:val="24"/>
                <w:szCs w:val="24"/>
              </w:rPr>
              <w:t xml:space="preserve">  </w:t>
            </w:r>
            <w:r w:rsidRPr="00671389">
              <w:rPr>
                <w:sz w:val="24"/>
                <w:szCs w:val="24"/>
              </w:rPr>
              <w:t>размер денежных средств от прин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сящей доход деятельности с</w:t>
            </w:r>
            <w:r w:rsidRPr="00671389">
              <w:rPr>
                <w:sz w:val="24"/>
                <w:szCs w:val="24"/>
              </w:rPr>
              <w:t>о</w:t>
            </w:r>
            <w:r w:rsidRPr="00671389">
              <w:rPr>
                <w:sz w:val="24"/>
                <w:szCs w:val="24"/>
              </w:rPr>
              <w:t>гласно плана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671389">
              <w:rPr>
                <w:spacing w:val="-1"/>
                <w:sz w:val="24"/>
                <w:szCs w:val="24"/>
              </w:rPr>
              <w:t>динамика оказания пла</w:t>
            </w:r>
            <w:r w:rsidRPr="00671389">
              <w:rPr>
                <w:spacing w:val="-1"/>
                <w:sz w:val="24"/>
                <w:szCs w:val="24"/>
              </w:rPr>
              <w:t>т</w:t>
            </w:r>
            <w:r w:rsidRPr="00671389">
              <w:rPr>
                <w:spacing w:val="-1"/>
                <w:sz w:val="24"/>
                <w:szCs w:val="24"/>
              </w:rPr>
              <w:t>ных образовательных у</w:t>
            </w:r>
            <w:r w:rsidRPr="00671389">
              <w:rPr>
                <w:spacing w:val="-1"/>
                <w:sz w:val="24"/>
                <w:szCs w:val="24"/>
              </w:rPr>
              <w:t>с</w:t>
            </w:r>
            <w:r w:rsidRPr="00671389">
              <w:rPr>
                <w:spacing w:val="-1"/>
                <w:sz w:val="24"/>
                <w:szCs w:val="24"/>
              </w:rPr>
              <w:t>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671389">
              <w:rPr>
                <w:spacing w:val="-9"/>
                <w:sz w:val="24"/>
                <w:szCs w:val="24"/>
              </w:rPr>
              <w:t xml:space="preserve"> </w:t>
            </w:r>
            <w:r w:rsidRPr="00671389">
              <w:rPr>
                <w:sz w:val="24"/>
                <w:szCs w:val="24"/>
              </w:rPr>
              <w:t>А</w:t>
            </w:r>
            <w:r w:rsidRPr="00671389">
              <w:rPr>
                <w:sz w:val="24"/>
                <w:szCs w:val="24"/>
                <w:vertAlign w:val="subscript"/>
              </w:rPr>
              <w:t>1</w:t>
            </w:r>
            <w:r w:rsidRPr="00671389">
              <w:rPr>
                <w:sz w:val="24"/>
                <w:szCs w:val="24"/>
              </w:rPr>
              <w:t xml:space="preserve"> </w:t>
            </w:r>
            <w:proofErr w:type="gramStart"/>
            <w:r w:rsidRPr="00671389">
              <w:rPr>
                <w:sz w:val="24"/>
                <w:szCs w:val="24"/>
              </w:rPr>
              <w:t>&lt; А</w:t>
            </w:r>
            <w:proofErr w:type="gramEnd"/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 xml:space="preserve">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 (А</w:t>
            </w:r>
            <w:r w:rsidRPr="00671389">
              <w:rPr>
                <w:sz w:val="24"/>
                <w:szCs w:val="24"/>
                <w:vertAlign w:val="subscript"/>
              </w:rPr>
              <w:t xml:space="preserve">1 </w:t>
            </w:r>
            <w:r w:rsidRPr="00671389">
              <w:rPr>
                <w:sz w:val="24"/>
                <w:szCs w:val="24"/>
              </w:rPr>
              <w:t>-</w:t>
            </w:r>
            <w:r w:rsidRPr="00671389">
              <w:rPr>
                <w:sz w:val="24"/>
                <w:szCs w:val="24"/>
                <w:vertAlign w:val="subscript"/>
              </w:rPr>
              <w:t xml:space="preserve"> </w:t>
            </w:r>
            <w:r w:rsidRPr="00671389">
              <w:rPr>
                <w:sz w:val="24"/>
                <w:szCs w:val="24"/>
              </w:rPr>
              <w:t>предшествующий год, А</w:t>
            </w:r>
            <w:r w:rsidRPr="00671389">
              <w:rPr>
                <w:sz w:val="24"/>
                <w:szCs w:val="24"/>
                <w:vertAlign w:val="subscript"/>
              </w:rPr>
              <w:t>2</w:t>
            </w:r>
            <w:r w:rsidRPr="00671389">
              <w:rPr>
                <w:sz w:val="24"/>
                <w:szCs w:val="24"/>
              </w:rPr>
              <w:t>- отче</w:t>
            </w:r>
            <w:r w:rsidRPr="00671389">
              <w:rPr>
                <w:sz w:val="24"/>
                <w:szCs w:val="24"/>
              </w:rPr>
              <w:t>т</w:t>
            </w:r>
            <w:r w:rsidRPr="00671389">
              <w:rPr>
                <w:sz w:val="24"/>
                <w:szCs w:val="24"/>
              </w:rPr>
              <w:t xml:space="preserve">ный год) сумма средств, </w:t>
            </w:r>
            <w:r w:rsidRPr="00671389">
              <w:rPr>
                <w:spacing w:val="-1"/>
                <w:sz w:val="24"/>
                <w:szCs w:val="24"/>
              </w:rPr>
              <w:t>пост</w:t>
            </w:r>
            <w:r w:rsidRPr="00671389">
              <w:rPr>
                <w:spacing w:val="-1"/>
                <w:sz w:val="24"/>
                <w:szCs w:val="24"/>
              </w:rPr>
              <w:t>у</w:t>
            </w:r>
            <w:r w:rsidRPr="00671389">
              <w:rPr>
                <w:spacing w:val="-1"/>
                <w:sz w:val="24"/>
                <w:szCs w:val="24"/>
              </w:rPr>
              <w:t>пивших в учр</w:t>
            </w:r>
            <w:r w:rsidRPr="00671389">
              <w:rPr>
                <w:spacing w:val="-1"/>
                <w:sz w:val="24"/>
                <w:szCs w:val="24"/>
              </w:rPr>
              <w:t>е</w:t>
            </w:r>
            <w:r w:rsidRPr="00671389">
              <w:rPr>
                <w:spacing w:val="-1"/>
                <w:sz w:val="24"/>
                <w:szCs w:val="24"/>
              </w:rPr>
              <w:t>ждение</w:t>
            </w:r>
            <w:r w:rsidRPr="00671389">
              <w:rPr>
                <w:sz w:val="24"/>
                <w:szCs w:val="24"/>
              </w:rPr>
              <w:t xml:space="preserve"> 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5.4.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pacing w:val="-2"/>
                <w:sz w:val="24"/>
                <w:szCs w:val="24"/>
              </w:rPr>
              <w:t xml:space="preserve">Ведение </w:t>
            </w:r>
            <w:r w:rsidRPr="00671389">
              <w:rPr>
                <w:sz w:val="24"/>
                <w:szCs w:val="24"/>
              </w:rPr>
              <w:t>бухгалте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ского, налогового учета, расчетов но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матива затрат по у</w:t>
            </w:r>
            <w:r w:rsidRPr="00671389">
              <w:rPr>
                <w:sz w:val="24"/>
                <w:szCs w:val="24"/>
              </w:rPr>
              <w:t>ч</w:t>
            </w:r>
            <w:r w:rsidRPr="00671389">
              <w:rPr>
                <w:sz w:val="24"/>
                <w:szCs w:val="24"/>
              </w:rPr>
              <w:t>реждению, статист</w:t>
            </w:r>
            <w:r w:rsidRPr="00671389">
              <w:rPr>
                <w:sz w:val="24"/>
                <w:szCs w:val="24"/>
              </w:rPr>
              <w:t>и</w:t>
            </w:r>
            <w:r w:rsidRPr="00671389">
              <w:rPr>
                <w:sz w:val="24"/>
                <w:szCs w:val="24"/>
              </w:rPr>
              <w:t>ческой отчетности</w:t>
            </w: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отсутствие кредиторской задо</w:t>
            </w:r>
            <w:r w:rsidRPr="00671389">
              <w:rPr>
                <w:sz w:val="24"/>
                <w:szCs w:val="24"/>
              </w:rPr>
              <w:t>л</w:t>
            </w:r>
            <w:r w:rsidRPr="00671389">
              <w:rPr>
                <w:sz w:val="24"/>
                <w:szCs w:val="24"/>
              </w:rPr>
              <w:t xml:space="preserve">женности, остатков на счетах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 /нет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>тсутствие/наличие- кредиторской з</w:t>
            </w:r>
            <w:r w:rsidR="00997AD5" w:rsidRPr="00671389">
              <w:rPr>
                <w:sz w:val="24"/>
                <w:szCs w:val="24"/>
              </w:rPr>
              <w:t>а</w:t>
            </w:r>
            <w:r w:rsidR="00997AD5" w:rsidRPr="00671389">
              <w:rPr>
                <w:sz w:val="24"/>
                <w:szCs w:val="24"/>
              </w:rPr>
              <w:t>долженности и остатков на счетах ОУ, различных задолженностей, в том чи</w:t>
            </w:r>
            <w:r w:rsidR="00997AD5" w:rsidRPr="00671389">
              <w:rPr>
                <w:sz w:val="24"/>
                <w:szCs w:val="24"/>
              </w:rPr>
              <w:t>с</w:t>
            </w:r>
            <w:r w:rsidR="00997AD5" w:rsidRPr="00671389">
              <w:rPr>
                <w:sz w:val="24"/>
                <w:szCs w:val="24"/>
              </w:rPr>
              <w:t>ле по родительской плате (по дошкольным отделениям), по выбывшим детям (по дошкольным отделениям) на конец к</w:t>
            </w:r>
            <w:r w:rsidR="00997AD5" w:rsidRPr="00671389">
              <w:rPr>
                <w:sz w:val="24"/>
                <w:szCs w:val="24"/>
              </w:rPr>
              <w:t>а</w:t>
            </w:r>
            <w:r w:rsidR="00997AD5" w:rsidRPr="00671389">
              <w:rPr>
                <w:sz w:val="24"/>
                <w:szCs w:val="24"/>
              </w:rPr>
              <w:t>лендарн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 xml:space="preserve">го года 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  <w:shd w:val="clear" w:color="auto" w:fill="FFFFFF"/>
              </w:rPr>
              <w:t>отсутствие замечаний по итогам ревизий и других проверок по вопросам ФХД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 xml:space="preserve">а -  </w:t>
            </w:r>
            <w:r w:rsidR="00997AD5" w:rsidRPr="00671389">
              <w:rPr>
                <w:sz w:val="24"/>
                <w:szCs w:val="24"/>
                <w:shd w:val="clear" w:color="auto" w:fill="FFFFFF"/>
              </w:rPr>
              <w:t>отсутствие замечаний по итогам р</w:t>
            </w:r>
            <w:r w:rsidR="00997AD5" w:rsidRPr="00671389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671389">
              <w:rPr>
                <w:sz w:val="24"/>
                <w:szCs w:val="24"/>
                <w:shd w:val="clear" w:color="auto" w:fill="FFFFFF"/>
              </w:rPr>
              <w:t>визий и других проверок по вопросам ФХД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  <w:shd w:val="clear" w:color="auto" w:fill="FFFFFF"/>
              </w:rPr>
              <w:t>освоение финансовых средств, выделенных ОУ в отчетный период сверх муниципального з</w:t>
            </w:r>
            <w:r w:rsidRPr="00671389">
              <w:rPr>
                <w:sz w:val="24"/>
                <w:szCs w:val="24"/>
                <w:shd w:val="clear" w:color="auto" w:fill="FFFFFF"/>
              </w:rPr>
              <w:t>а</w:t>
            </w:r>
            <w:r w:rsidRPr="00671389">
              <w:rPr>
                <w:sz w:val="24"/>
                <w:szCs w:val="24"/>
                <w:shd w:val="clear" w:color="auto" w:fill="FFFFFF"/>
              </w:rPr>
              <w:t>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А/Б*100, где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671389">
              <w:rPr>
                <w:sz w:val="24"/>
                <w:szCs w:val="24"/>
              </w:rPr>
              <w:lastRenderedPageBreak/>
              <w:t xml:space="preserve">А – объем </w:t>
            </w:r>
            <w:r w:rsidRPr="00671389">
              <w:rPr>
                <w:sz w:val="24"/>
                <w:szCs w:val="24"/>
                <w:shd w:val="clear" w:color="auto" w:fill="FFFFFF"/>
              </w:rPr>
              <w:t>финансовых средств, освое</w:t>
            </w:r>
            <w:r w:rsidRPr="00671389">
              <w:rPr>
                <w:sz w:val="24"/>
                <w:szCs w:val="24"/>
                <w:shd w:val="clear" w:color="auto" w:fill="FFFFFF"/>
              </w:rPr>
              <w:t>н</w:t>
            </w:r>
            <w:r w:rsidRPr="00671389">
              <w:rPr>
                <w:sz w:val="24"/>
                <w:szCs w:val="24"/>
                <w:shd w:val="clear" w:color="auto" w:fill="FFFFFF"/>
              </w:rPr>
              <w:t>ных образовательным учреждением в о</w:t>
            </w:r>
            <w:r w:rsidRPr="00671389">
              <w:rPr>
                <w:sz w:val="24"/>
                <w:szCs w:val="24"/>
                <w:shd w:val="clear" w:color="auto" w:fill="FFFFFF"/>
              </w:rPr>
              <w:t>т</w:t>
            </w:r>
            <w:r w:rsidRPr="00671389">
              <w:rPr>
                <w:sz w:val="24"/>
                <w:szCs w:val="24"/>
                <w:shd w:val="clear" w:color="auto" w:fill="FFFFFF"/>
              </w:rPr>
              <w:t>четный пер</w:t>
            </w:r>
            <w:r w:rsidRPr="00671389">
              <w:rPr>
                <w:sz w:val="24"/>
                <w:szCs w:val="24"/>
                <w:shd w:val="clear" w:color="auto" w:fill="FFFFFF"/>
              </w:rPr>
              <w:t>и</w:t>
            </w:r>
            <w:r w:rsidRPr="00671389">
              <w:rPr>
                <w:sz w:val="24"/>
                <w:szCs w:val="24"/>
                <w:shd w:val="clear" w:color="auto" w:fill="FFFFFF"/>
              </w:rPr>
              <w:t xml:space="preserve">од; </w:t>
            </w:r>
          </w:p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  <w:shd w:val="clear" w:color="auto" w:fill="FFFFFF"/>
              </w:rPr>
              <w:t xml:space="preserve">Б - </w:t>
            </w:r>
            <w:r w:rsidRPr="00671389">
              <w:rPr>
                <w:sz w:val="24"/>
                <w:szCs w:val="24"/>
              </w:rPr>
              <w:t xml:space="preserve">объем </w:t>
            </w:r>
            <w:r w:rsidRPr="00671389">
              <w:rPr>
                <w:sz w:val="24"/>
                <w:szCs w:val="24"/>
                <w:shd w:val="clear" w:color="auto" w:fill="FFFFFF"/>
              </w:rPr>
              <w:t>финансовых средств, выделе</w:t>
            </w:r>
            <w:r w:rsidRPr="00671389">
              <w:rPr>
                <w:sz w:val="24"/>
                <w:szCs w:val="24"/>
                <w:shd w:val="clear" w:color="auto" w:fill="FFFFFF"/>
              </w:rPr>
              <w:t>н</w:t>
            </w:r>
            <w:r w:rsidRPr="00671389">
              <w:rPr>
                <w:sz w:val="24"/>
                <w:szCs w:val="24"/>
                <w:shd w:val="clear" w:color="auto" w:fill="FFFFFF"/>
              </w:rPr>
              <w:t>ных образовательному учреждению на отчетный пер</w:t>
            </w:r>
            <w:r w:rsidRPr="00671389">
              <w:rPr>
                <w:sz w:val="24"/>
                <w:szCs w:val="24"/>
                <w:shd w:val="clear" w:color="auto" w:fill="FFFFFF"/>
              </w:rPr>
              <w:t>и</w:t>
            </w:r>
            <w:r w:rsidRPr="00671389">
              <w:rPr>
                <w:sz w:val="24"/>
                <w:szCs w:val="24"/>
                <w:shd w:val="clear" w:color="auto" w:fill="FFFFFF"/>
              </w:rPr>
              <w:t>од;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своевременность и кач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ство предоставляемой информации, статистич</w:t>
            </w:r>
            <w:r w:rsidRPr="00671389">
              <w:rPr>
                <w:sz w:val="24"/>
                <w:szCs w:val="24"/>
              </w:rPr>
              <w:t>е</w:t>
            </w:r>
            <w:r w:rsidRPr="00671389">
              <w:rPr>
                <w:sz w:val="24"/>
                <w:szCs w:val="24"/>
              </w:rPr>
              <w:t>ских отчетов, бухгалте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ских отчетов, пе</w:t>
            </w:r>
            <w:r w:rsidRPr="00671389">
              <w:rPr>
                <w:sz w:val="24"/>
                <w:szCs w:val="24"/>
              </w:rPr>
              <w:t>р</w:t>
            </w:r>
            <w:r w:rsidRPr="00671389">
              <w:rPr>
                <w:sz w:val="24"/>
                <w:szCs w:val="24"/>
              </w:rPr>
              <w:t>вичной докуме</w:t>
            </w:r>
            <w:r w:rsidRPr="00671389">
              <w:rPr>
                <w:sz w:val="24"/>
                <w:szCs w:val="24"/>
              </w:rPr>
              <w:t>н</w:t>
            </w:r>
            <w:r w:rsidRPr="00671389">
              <w:rPr>
                <w:sz w:val="24"/>
                <w:szCs w:val="24"/>
              </w:rPr>
              <w:t>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а – отсутствие замечаний по предоста</w:t>
            </w:r>
            <w:r w:rsidR="00997AD5" w:rsidRPr="00671389">
              <w:rPr>
                <w:sz w:val="24"/>
                <w:szCs w:val="24"/>
              </w:rPr>
              <w:t>в</w:t>
            </w:r>
            <w:r w:rsidR="00997AD5" w:rsidRPr="00671389">
              <w:rPr>
                <w:sz w:val="24"/>
                <w:szCs w:val="24"/>
              </w:rPr>
              <w:t>ляемой информации, отчетов, д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>кументов в централизованную бухга</w:t>
            </w:r>
            <w:r w:rsidR="00997AD5" w:rsidRPr="00671389">
              <w:rPr>
                <w:sz w:val="24"/>
                <w:szCs w:val="24"/>
              </w:rPr>
              <w:t>л</w:t>
            </w:r>
            <w:r w:rsidR="00997AD5" w:rsidRPr="00671389">
              <w:rPr>
                <w:sz w:val="24"/>
                <w:szCs w:val="24"/>
              </w:rPr>
              <w:t>терию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исполнение соглашений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71389">
              <w:rPr>
                <w:sz w:val="24"/>
                <w:szCs w:val="24"/>
              </w:rPr>
              <w:t>да/нет</w:t>
            </w:r>
          </w:p>
        </w:tc>
        <w:tc>
          <w:tcPr>
            <w:tcW w:w="4575" w:type="dxa"/>
            <w:shd w:val="clear" w:color="auto" w:fill="auto"/>
          </w:tcPr>
          <w:p w:rsidR="00997AD5" w:rsidRPr="00671389" w:rsidRDefault="00AF6A90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671389">
              <w:rPr>
                <w:sz w:val="24"/>
                <w:szCs w:val="24"/>
              </w:rPr>
              <w:t>а – исполнение соглашений в полном объеме, отсутствие замечаний со ст</w:t>
            </w:r>
            <w:r w:rsidR="00997AD5" w:rsidRPr="00671389">
              <w:rPr>
                <w:sz w:val="24"/>
                <w:szCs w:val="24"/>
              </w:rPr>
              <w:t>о</w:t>
            </w:r>
            <w:r w:rsidR="00997AD5" w:rsidRPr="00671389">
              <w:rPr>
                <w:sz w:val="24"/>
                <w:szCs w:val="24"/>
              </w:rPr>
              <w:t>роны специал</w:t>
            </w:r>
            <w:r w:rsidR="00997AD5" w:rsidRPr="00671389">
              <w:rPr>
                <w:sz w:val="24"/>
                <w:szCs w:val="24"/>
              </w:rPr>
              <w:t>и</w:t>
            </w:r>
            <w:r w:rsidR="00997AD5" w:rsidRPr="00671389">
              <w:rPr>
                <w:sz w:val="24"/>
                <w:szCs w:val="24"/>
              </w:rPr>
              <w:t>стов</w:t>
            </w: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 по показателю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671389" w:rsidTr="00671389">
        <w:trPr>
          <w:trHeight w:val="20"/>
        </w:trPr>
        <w:tc>
          <w:tcPr>
            <w:tcW w:w="709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418" w:type="dxa"/>
            <w:shd w:val="clear" w:color="auto" w:fill="auto"/>
          </w:tcPr>
          <w:p w:rsidR="00997AD5" w:rsidRPr="00671389" w:rsidRDefault="00997AD5" w:rsidP="00671389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6713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997AD5" w:rsidRPr="00671389" w:rsidRDefault="00997AD5" w:rsidP="0067138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</w:tbl>
    <w:p w:rsidR="00997AD5" w:rsidRPr="00A94E8E" w:rsidRDefault="00997AD5" w:rsidP="00997AD5">
      <w:pPr>
        <w:shd w:val="clear" w:color="auto" w:fill="FFFFFF"/>
        <w:spacing w:line="220" w:lineRule="exact"/>
        <w:ind w:right="-64"/>
        <w:rPr>
          <w:b/>
          <w:sz w:val="25"/>
          <w:szCs w:val="25"/>
        </w:rPr>
      </w:pPr>
    </w:p>
    <w:p w:rsidR="00997AD5" w:rsidRPr="00A94E8E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bCs/>
          <w:sz w:val="25"/>
          <w:szCs w:val="25"/>
        </w:rPr>
      </w:pPr>
      <w:r w:rsidRPr="00A94E8E">
        <w:rPr>
          <w:b/>
          <w:sz w:val="25"/>
          <w:szCs w:val="25"/>
        </w:rPr>
        <w:t>2.Учреждения дополнительного образования</w:t>
      </w:r>
    </w:p>
    <w:p w:rsidR="00997AD5" w:rsidRPr="00A94E8E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659"/>
        <w:gridCol w:w="43"/>
        <w:gridCol w:w="2974"/>
        <w:gridCol w:w="994"/>
        <w:gridCol w:w="140"/>
        <w:gridCol w:w="142"/>
        <w:gridCol w:w="1136"/>
        <w:gridCol w:w="4536"/>
      </w:tblGrid>
      <w:tr w:rsidR="00997AD5" w:rsidRPr="00AF6A90" w:rsidTr="00AF6A90">
        <w:tc>
          <w:tcPr>
            <w:tcW w:w="708" w:type="dxa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№</w:t>
            </w:r>
            <w:r w:rsidR="00AF6A90" w:rsidRPr="00AF6A90">
              <w:rPr>
                <w:b/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Наименование</w:t>
            </w:r>
            <w:r w:rsidR="00AF6A90" w:rsidRPr="00AF6A90">
              <w:rPr>
                <w:b/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целев</w:t>
            </w:r>
            <w:r w:rsidRPr="00AF6A90">
              <w:rPr>
                <w:b/>
                <w:sz w:val="24"/>
                <w:szCs w:val="24"/>
              </w:rPr>
              <w:t>о</w:t>
            </w:r>
            <w:r w:rsidRPr="00AF6A90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Единица и</w:t>
            </w:r>
            <w:r w:rsidRPr="00AF6A90">
              <w:rPr>
                <w:b/>
                <w:sz w:val="24"/>
                <w:szCs w:val="24"/>
              </w:rPr>
              <w:t>з</w:t>
            </w:r>
            <w:r w:rsidRPr="00AF6A90">
              <w:rPr>
                <w:b/>
                <w:sz w:val="24"/>
                <w:szCs w:val="24"/>
              </w:rPr>
              <w:t>мерения ц</w:t>
            </w:r>
            <w:r w:rsidRPr="00AF6A90">
              <w:rPr>
                <w:b/>
                <w:sz w:val="24"/>
                <w:szCs w:val="24"/>
              </w:rPr>
              <w:t>е</w:t>
            </w:r>
            <w:r w:rsidRPr="00AF6A90">
              <w:rPr>
                <w:b/>
                <w:sz w:val="24"/>
                <w:szCs w:val="24"/>
              </w:rPr>
              <w:t>левого пок</w:t>
            </w:r>
            <w:r w:rsidRPr="00AF6A90">
              <w:rPr>
                <w:b/>
                <w:sz w:val="24"/>
                <w:szCs w:val="24"/>
              </w:rPr>
              <w:t>а</w:t>
            </w:r>
            <w:r w:rsidRPr="00AF6A90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 xml:space="preserve">Критерии целевого </w:t>
            </w:r>
            <w:r w:rsidR="00AF6A90" w:rsidRPr="00AF6A90">
              <w:rPr>
                <w:b/>
                <w:sz w:val="24"/>
                <w:szCs w:val="24"/>
              </w:rPr>
              <w:br/>
            </w:r>
            <w:r w:rsidRPr="00AF6A90">
              <w:rPr>
                <w:b/>
                <w:sz w:val="24"/>
                <w:szCs w:val="24"/>
              </w:rPr>
              <w:t>пок</w:t>
            </w:r>
            <w:r w:rsidRPr="00AF6A90">
              <w:rPr>
                <w:b/>
                <w:sz w:val="24"/>
                <w:szCs w:val="24"/>
              </w:rPr>
              <w:t>а</w:t>
            </w:r>
            <w:r w:rsidRPr="00AF6A90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</w:t>
            </w:r>
            <w:r w:rsidRPr="00AF6A90">
              <w:rPr>
                <w:b/>
                <w:sz w:val="24"/>
                <w:szCs w:val="24"/>
              </w:rPr>
              <w:t>и</w:t>
            </w:r>
            <w:r w:rsidRPr="00AF6A90">
              <w:rPr>
                <w:b/>
                <w:sz w:val="24"/>
                <w:szCs w:val="24"/>
              </w:rPr>
              <w:t>мальное кол-во баллов*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Значение цел</w:t>
            </w:r>
            <w:r w:rsidRPr="00AF6A90">
              <w:rPr>
                <w:b/>
                <w:sz w:val="24"/>
                <w:szCs w:val="24"/>
              </w:rPr>
              <w:t>е</w:t>
            </w:r>
            <w:r w:rsidRPr="00AF6A90">
              <w:rPr>
                <w:b/>
                <w:sz w:val="24"/>
                <w:szCs w:val="24"/>
              </w:rPr>
              <w:t>вого показ</w:t>
            </w:r>
            <w:r w:rsidRPr="00AF6A90">
              <w:rPr>
                <w:b/>
                <w:sz w:val="24"/>
                <w:szCs w:val="24"/>
              </w:rPr>
              <w:t>а</w:t>
            </w:r>
            <w:r w:rsidRPr="00AF6A90">
              <w:rPr>
                <w:b/>
                <w:sz w:val="24"/>
                <w:szCs w:val="24"/>
              </w:rPr>
              <w:t>теля**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 xml:space="preserve">Оценка критерия целевого </w:t>
            </w:r>
            <w:r w:rsidR="00AF6A90" w:rsidRPr="00AF6A90">
              <w:rPr>
                <w:b/>
                <w:sz w:val="24"/>
                <w:szCs w:val="24"/>
              </w:rPr>
              <w:br/>
            </w:r>
            <w:r w:rsidRPr="00AF6A90">
              <w:rPr>
                <w:b/>
                <w:sz w:val="24"/>
                <w:szCs w:val="24"/>
              </w:rPr>
              <w:t>п</w:t>
            </w:r>
            <w:r w:rsidRPr="00AF6A90">
              <w:rPr>
                <w:b/>
                <w:sz w:val="24"/>
                <w:szCs w:val="24"/>
              </w:rPr>
              <w:t>о</w:t>
            </w:r>
            <w:r w:rsidRPr="00AF6A90">
              <w:rPr>
                <w:b/>
                <w:sz w:val="24"/>
                <w:szCs w:val="24"/>
              </w:rPr>
              <w:t>казателя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line="240" w:lineRule="exact"/>
              <w:ind w:left="40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7</w:t>
            </w:r>
          </w:p>
        </w:tc>
      </w:tr>
      <w:tr w:rsidR="00997AD5" w:rsidRPr="00AF6A90" w:rsidTr="00997AD5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9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Эффективность образовательного воспитательного процесса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1.1.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Выполнение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 xml:space="preserve">пального задания 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пального задания по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доставлению услуг по ре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лизации программ есте</w:t>
            </w:r>
            <w:r w:rsidRPr="00AF6A90">
              <w:rPr>
                <w:sz w:val="24"/>
                <w:szCs w:val="24"/>
              </w:rPr>
              <w:lastRenderedPageBreak/>
              <w:t>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венно-научной направле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ности за отчетный период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–среднегодовое число учащихся по программам естественно-научной напра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ленности в отче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ный период,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Б – численность учащихся по програ</w:t>
            </w:r>
            <w:r w:rsidRPr="00AF6A90">
              <w:rPr>
                <w:sz w:val="24"/>
                <w:szCs w:val="24"/>
              </w:rPr>
              <w:t>м</w:t>
            </w:r>
            <w:r w:rsidRPr="00AF6A90">
              <w:rPr>
                <w:sz w:val="24"/>
                <w:szCs w:val="24"/>
              </w:rPr>
              <w:t>мам естественно-научной направленности, у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вержденная муниципальным заданием на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период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пального задания по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доставлению услуг по ре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лизации программ худож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ственной направленности за отчетный период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–среднегодовое число учащихся по программам художественной направле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ности в отчетный период,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– численность учащихся по программам художественной направленности, утве</w:t>
            </w:r>
            <w:r w:rsidRPr="00AF6A90">
              <w:rPr>
                <w:sz w:val="24"/>
                <w:szCs w:val="24"/>
              </w:rPr>
              <w:t>р</w:t>
            </w:r>
            <w:r w:rsidRPr="00AF6A90">
              <w:rPr>
                <w:sz w:val="24"/>
                <w:szCs w:val="24"/>
              </w:rPr>
              <w:t>жденная муниципальным заданием на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ный период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пального задания по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доставлению услуг по ре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лизации программ соц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ально-педагогической 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пра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ленности за отчетный п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риод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–среднегодовое число учащихся по программам социально-педагогической 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правленности в отчетный период,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– численность учащихся по програ</w:t>
            </w:r>
            <w:r w:rsidRPr="00AF6A90">
              <w:rPr>
                <w:sz w:val="24"/>
                <w:szCs w:val="24"/>
              </w:rPr>
              <w:t>м</w:t>
            </w:r>
            <w:r w:rsidRPr="00AF6A90">
              <w:rPr>
                <w:sz w:val="24"/>
                <w:szCs w:val="24"/>
              </w:rPr>
              <w:t>мам социально-педагогической направленн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сти, утвержденная муниципальным зад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нием на отчетный период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пального задания по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доставлению услуг по ре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лизации программ турис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ско-краеведческой напра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ленности за отчетный п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риод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–среднегодовое число учащихся по программам туристско-краеведческой 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правленности в отчетный период,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– численность учащихся по програ</w:t>
            </w:r>
            <w:r w:rsidRPr="00AF6A90">
              <w:rPr>
                <w:sz w:val="24"/>
                <w:szCs w:val="24"/>
              </w:rPr>
              <w:t>м</w:t>
            </w:r>
            <w:r w:rsidRPr="00AF6A90">
              <w:rPr>
                <w:sz w:val="24"/>
                <w:szCs w:val="24"/>
              </w:rPr>
              <w:t>мам туристско-краеведческой направленн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сти, утвержденная муниципальным зад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нием на отчетный период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пального задания по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</w:t>
            </w:r>
            <w:r w:rsidRPr="00AF6A90">
              <w:rPr>
                <w:sz w:val="24"/>
                <w:szCs w:val="24"/>
              </w:rPr>
              <w:lastRenderedPageBreak/>
              <w:t>ставлению услуг по ре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лизации программ фи</w:t>
            </w:r>
            <w:r w:rsidRPr="00AF6A90">
              <w:rPr>
                <w:sz w:val="24"/>
                <w:szCs w:val="24"/>
              </w:rPr>
              <w:t>з</w:t>
            </w:r>
            <w:r w:rsidRPr="00AF6A90">
              <w:rPr>
                <w:sz w:val="24"/>
                <w:szCs w:val="24"/>
              </w:rPr>
              <w:t>культурно-спортивной 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правленности за отчетный пер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А –среднегодовое число учащихся по программам физкультурно-спортивной направленности в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период,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– численность учащихся по програ</w:t>
            </w:r>
            <w:r w:rsidRPr="00AF6A90">
              <w:rPr>
                <w:sz w:val="24"/>
                <w:szCs w:val="24"/>
              </w:rPr>
              <w:t>м</w:t>
            </w:r>
            <w:r w:rsidRPr="00AF6A90">
              <w:rPr>
                <w:sz w:val="24"/>
                <w:szCs w:val="24"/>
              </w:rPr>
              <w:t>мам физкультурно-спортивной направленн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сти, утвержденная муниципальным зад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нием на отчетный период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142" w:right="5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Охват обучающихся программами технич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ской 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правленности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4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охвата учащи</w:t>
            </w:r>
            <w:r w:rsidRPr="00AF6A90">
              <w:rPr>
                <w:sz w:val="24"/>
                <w:szCs w:val="24"/>
              </w:rPr>
              <w:t>х</w:t>
            </w:r>
            <w:r w:rsidRPr="00AF6A90">
              <w:rPr>
                <w:sz w:val="24"/>
                <w:szCs w:val="24"/>
              </w:rPr>
              <w:t>ся программами технич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ской направле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ности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&lt;=А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А=В/Б 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-доля учащихся (во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питанников), занимающихся по пр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граммам техн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ческой направленности;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(В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В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– численность уч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щихся (воспитанников), занимающихся по программам технической направле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ности;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(Б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Б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период) - численность уч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щихся (воспитанников) в ОУ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1.3.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Внедрение персониф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цир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ванного учета  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обучающихся, зачи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ленных на программы д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полнительного образования через навигатор ПФДО </w:t>
            </w:r>
          </w:p>
        </w:tc>
        <w:tc>
          <w:tcPr>
            <w:tcW w:w="994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 численность обучающихся, получа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 дополнительное о</w:t>
            </w:r>
            <w:r w:rsidRPr="00AF6A90">
              <w:rPr>
                <w:sz w:val="24"/>
                <w:szCs w:val="24"/>
              </w:rPr>
              <w:t>б</w:t>
            </w:r>
            <w:r w:rsidRPr="00AF6A90">
              <w:rPr>
                <w:sz w:val="24"/>
                <w:szCs w:val="24"/>
              </w:rPr>
              <w:t>разование на базе ОУ, зачисле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 xml:space="preserve">ных </w:t>
            </w:r>
            <w:proofErr w:type="gramStart"/>
            <w:r w:rsidRPr="00AF6A90">
              <w:rPr>
                <w:sz w:val="24"/>
                <w:szCs w:val="24"/>
              </w:rPr>
              <w:t>через навигатор</w:t>
            </w:r>
            <w:proofErr w:type="gramEnd"/>
            <w:r w:rsidRPr="00AF6A90">
              <w:rPr>
                <w:sz w:val="24"/>
                <w:szCs w:val="24"/>
              </w:rPr>
              <w:t xml:space="preserve"> ПФДО, 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Б-среднегодовая численность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 5-18 лет, получающих дополн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тельное образование на базе ОУ в отче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ный период (рассчитывается из численн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 обучающихся 5-18 лет, получающих д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полнительное образование на базе ОУ на 31 мая и 31 декабря отчетного п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риода)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обучающихся, зачи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ленных по сертификатам дополнительного образ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вания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50%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 численность обучающихся, зачисле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ных по сертификатам дополнител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 xml:space="preserve">ного образования, 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Б-среднегодовая численность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 5-18 лет (рассчитывается из чи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ленности обучающихся 5-18 лет на 31 мая и 31 декабря отчетного периода)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142" w:right="5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Охват обучающихся образовательными программами по дог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ворам об оказании платных образовател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>ных услуг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охвата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 образовательными программами по договорам об оказании платных обр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зовательных услуг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59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А=В/Б 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- доля обучающихся по договорам об оказании платных о</w:t>
            </w:r>
            <w:r w:rsidRPr="00AF6A90">
              <w:rPr>
                <w:sz w:val="24"/>
                <w:szCs w:val="24"/>
              </w:rPr>
              <w:t>б</w:t>
            </w:r>
            <w:r w:rsidRPr="00AF6A90">
              <w:rPr>
                <w:sz w:val="24"/>
                <w:szCs w:val="24"/>
              </w:rPr>
              <w:t>разовател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>ных услуг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(В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В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– число обучающихся по договорам об оказании платных обр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зов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 xml:space="preserve">тельных услуг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(Б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Б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период) –численность учащихся (воспита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 xml:space="preserve">ников) в ОУ 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1.5.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Применение сетевых форм обучения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единиц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организации с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тевого взаимодействия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&lt;=А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– 2б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- количество догов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ров о сетевом вза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модействии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1.6.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Независимая оценка к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 xml:space="preserve">чества </w:t>
            </w:r>
            <w:r w:rsidRPr="00AF6A90">
              <w:rPr>
                <w:sz w:val="24"/>
                <w:szCs w:val="24"/>
                <w:shd w:val="clear" w:color="auto" w:fill="FFFFFF"/>
              </w:rPr>
              <w:t>условий осущес</w:t>
            </w:r>
            <w:r w:rsidRPr="00AF6A90">
              <w:rPr>
                <w:sz w:val="24"/>
                <w:szCs w:val="24"/>
                <w:shd w:val="clear" w:color="auto" w:fill="FFFFFF"/>
              </w:rPr>
              <w:t>т</w:t>
            </w:r>
            <w:r w:rsidRPr="00AF6A90">
              <w:rPr>
                <w:sz w:val="24"/>
                <w:szCs w:val="24"/>
                <w:shd w:val="clear" w:color="auto" w:fill="FFFFFF"/>
              </w:rPr>
              <w:t>вления обр</w:t>
            </w:r>
            <w:r w:rsidRPr="00AF6A90">
              <w:rPr>
                <w:sz w:val="24"/>
                <w:szCs w:val="24"/>
                <w:shd w:val="clear" w:color="auto" w:fill="FFFFFF"/>
              </w:rPr>
              <w:t>а</w:t>
            </w:r>
            <w:r w:rsidRPr="00AF6A90">
              <w:rPr>
                <w:sz w:val="24"/>
                <w:szCs w:val="24"/>
                <w:shd w:val="clear" w:color="auto" w:fill="FFFFFF"/>
              </w:rPr>
              <w:t>зовательной деятельности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t>р</w:t>
            </w:r>
            <w:r w:rsidRPr="00AF6A90">
              <w:rPr>
                <w:sz w:val="24"/>
                <w:szCs w:val="24"/>
              </w:rPr>
              <w:t xml:space="preserve">езультаты независимой оценки качества </w:t>
            </w:r>
            <w:r w:rsidRPr="00AF6A90">
              <w:rPr>
                <w:sz w:val="24"/>
                <w:szCs w:val="24"/>
                <w:shd w:val="clear" w:color="auto" w:fill="FFFFFF"/>
              </w:rPr>
              <w:t>условий осуществления образов</w:t>
            </w:r>
            <w:r w:rsidRPr="00AF6A90">
              <w:rPr>
                <w:sz w:val="24"/>
                <w:szCs w:val="24"/>
                <w:shd w:val="clear" w:color="auto" w:fill="FFFFFF"/>
              </w:rPr>
              <w:t>а</w:t>
            </w:r>
            <w:r w:rsidRPr="00AF6A90">
              <w:rPr>
                <w:sz w:val="24"/>
                <w:szCs w:val="24"/>
                <w:shd w:val="clear" w:color="auto" w:fill="FFFFFF"/>
              </w:rPr>
              <w:t>тельной деятельн</w:t>
            </w:r>
            <w:r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Pr="00AF6A90">
              <w:rPr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показатель рейтинга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 по</w:t>
            </w:r>
            <w:r w:rsidRPr="00AF6A90">
              <w:rPr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</w:p>
        </w:tc>
      </w:tr>
      <w:tr w:rsidR="00997AD5" w:rsidRPr="00AF6A90" w:rsidTr="00997AD5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60" w:type="dxa"/>
            <w:gridSpan w:val="9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Эффективность организации работы по сохранению здоровья обучающихся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3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Обеспечение безопасн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 жизнедеятельности участников образов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тельного проце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са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AF6A90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отсутствие случаев травм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тизма воспитанников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- отсутствие случаев травматизма об</w:t>
            </w:r>
            <w:r w:rsidR="00997AD5" w:rsidRPr="00AF6A90">
              <w:rPr>
                <w:sz w:val="24"/>
                <w:szCs w:val="24"/>
              </w:rPr>
              <w:t>у</w:t>
            </w:r>
            <w:r w:rsidR="00997AD5" w:rsidRPr="00AF6A90">
              <w:rPr>
                <w:sz w:val="24"/>
                <w:szCs w:val="24"/>
              </w:rPr>
              <w:t>чающихся за отчетный период,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2.2.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Организация оздоровл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ния детей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142" w:right="58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142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чел.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охвата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 организованными формами отдыха, озд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ровления и занятости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&lt;=А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за 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за отчетный период) - число обучающи</w:t>
            </w:r>
            <w:r w:rsidRPr="00AF6A90">
              <w:rPr>
                <w:sz w:val="24"/>
                <w:szCs w:val="24"/>
              </w:rPr>
              <w:t>х</w:t>
            </w:r>
            <w:r w:rsidRPr="00AF6A90">
              <w:rPr>
                <w:sz w:val="24"/>
                <w:szCs w:val="24"/>
              </w:rPr>
              <w:t>ся, охваченных организованными фо</w:t>
            </w:r>
            <w:r w:rsidRPr="00AF6A90">
              <w:rPr>
                <w:sz w:val="24"/>
                <w:szCs w:val="24"/>
              </w:rPr>
              <w:t>р</w:t>
            </w:r>
            <w:r w:rsidRPr="00AF6A90">
              <w:rPr>
                <w:sz w:val="24"/>
                <w:szCs w:val="24"/>
              </w:rPr>
              <w:t>мами отдыха, оздоровления и з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 xml:space="preserve">нятости в течение отчетного года 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142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трудоустройство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 в каникулярный период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– наличие трудоустроенных об</w:t>
            </w:r>
            <w:r w:rsidR="00997AD5" w:rsidRPr="00AF6A90">
              <w:rPr>
                <w:sz w:val="24"/>
                <w:szCs w:val="24"/>
              </w:rPr>
              <w:t>у</w:t>
            </w:r>
            <w:r w:rsidR="00997AD5" w:rsidRPr="00AF6A90">
              <w:rPr>
                <w:sz w:val="24"/>
                <w:szCs w:val="24"/>
              </w:rPr>
              <w:t>чающихся в каникулярный период в течение отчетного п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риода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2.3.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Соответствие деятельн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сти ОУ требованиям з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конод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тельства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t>результативность пров</w:t>
            </w:r>
            <w:r w:rsidRPr="00AF6A90">
              <w:rPr>
                <w:sz w:val="24"/>
                <w:szCs w:val="24"/>
                <w:shd w:val="clear" w:color="auto" w:fill="FFFFFF"/>
              </w:rPr>
              <w:t>е</w:t>
            </w:r>
            <w:r w:rsidRPr="00AF6A90">
              <w:rPr>
                <w:sz w:val="24"/>
                <w:szCs w:val="24"/>
                <w:shd w:val="clear" w:color="auto" w:fill="FFFFFF"/>
              </w:rPr>
              <w:t>рок на</w:t>
            </w:r>
            <w:r w:rsidRPr="00AF6A90">
              <w:rPr>
                <w:sz w:val="24"/>
                <w:szCs w:val="24"/>
                <w:shd w:val="clear" w:color="auto" w:fill="FFFFFF"/>
              </w:rPr>
              <w:t>д</w:t>
            </w:r>
            <w:r w:rsidRPr="00AF6A90">
              <w:rPr>
                <w:sz w:val="24"/>
                <w:szCs w:val="24"/>
                <w:shd w:val="clear" w:color="auto" w:fill="FFFFFF"/>
              </w:rPr>
              <w:t>зорных органов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ind w:left="-17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 xml:space="preserve">а -  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отсутствие нарушений в деятел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ь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ности учреждения, подтверждённое р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зультатами пр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веденных контрольными и надзорными органами проверок у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ч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реждения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удовлетворенность пр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доста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лением услуг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а - отсутствие конфликтных ситуаций между участниками образов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а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тельного процесса и (или) обосн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о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ванных жалоб и обращений родителей на де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я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тельность работников ОУ, обоснованность которых официально подтверждена в ходе их ра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с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смотрения на основ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а</w:t>
            </w:r>
            <w:r w:rsidR="00997AD5" w:rsidRPr="00AF6A90">
              <w:rPr>
                <w:rFonts w:ascii="Times New Roman" w:hAnsi="Times New Roman" w:cs="Times New Roman"/>
                <w:color w:val="auto"/>
              </w:rPr>
              <w:t>нии №59-ФЗ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 нет</w:t>
            </w:r>
          </w:p>
          <w:p w:rsidR="00997AD5" w:rsidRPr="00AF6A90" w:rsidRDefault="00997AD5" w:rsidP="00AF6A90">
            <w:pPr>
              <w:spacing w:before="120" w:after="120" w:line="24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своевременное и качес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венное заполнение ра</w:t>
            </w:r>
            <w:r w:rsidRPr="00AF6A90">
              <w:rPr>
                <w:sz w:val="24"/>
                <w:szCs w:val="24"/>
              </w:rPr>
              <w:t>з</w:t>
            </w:r>
            <w:r w:rsidRPr="00AF6A90">
              <w:rPr>
                <w:sz w:val="24"/>
                <w:szCs w:val="24"/>
              </w:rPr>
              <w:t>личных монит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рингов и работа в АИС сист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мах, реестрах.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- отсутствие замечаний по своевр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менности и качественному заполнению м</w:t>
            </w:r>
            <w:r w:rsidR="00997AD5" w:rsidRPr="00AF6A90"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 xml:space="preserve">ниторингов организации, по работе в АИС системах, «Дневник.ру», КПМО, реестрах и т.д., 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 по</w:t>
            </w:r>
            <w:r w:rsidRPr="00AF6A90">
              <w:rPr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</w:p>
        </w:tc>
      </w:tr>
      <w:tr w:rsidR="00997AD5" w:rsidRPr="00AF6A90" w:rsidTr="00997AD5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0" w:type="dxa"/>
            <w:gridSpan w:val="9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Эффективность организации работы с одаренными детьми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3.1.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Участие обучающихся ОУ в конкурсах детск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го творчес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ва различных уровней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AF6A90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результативность участия обучающихся ОУ в ко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курсах детского творчес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ва различных уровней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AF6A90" w:rsidP="00AF6A90">
            <w:pPr>
              <w:spacing w:before="120" w:after="120" w:line="240" w:lineRule="exact"/>
              <w:ind w:right="-64"/>
              <w:rPr>
                <w:sz w:val="24"/>
                <w:szCs w:val="24"/>
                <w:u w:val="single"/>
              </w:rPr>
            </w:pPr>
            <w:r w:rsidRPr="00AF6A90">
              <w:rPr>
                <w:sz w:val="24"/>
                <w:szCs w:val="24"/>
              </w:rPr>
              <w:t>да</w:t>
            </w:r>
            <w:r w:rsidRPr="00AF6A90">
              <w:rPr>
                <w:sz w:val="24"/>
                <w:szCs w:val="24"/>
                <w:u w:val="single"/>
              </w:rPr>
              <w:t>/</w:t>
            </w:r>
            <w:r w:rsidRPr="00AF6A90">
              <w:rPr>
                <w:sz w:val="24"/>
                <w:szCs w:val="24"/>
              </w:rPr>
              <w:t>нет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AF6A90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- уровень участия, наличие обуча</w:t>
            </w:r>
            <w:r w:rsidR="00997AD5" w:rsidRPr="00AF6A90">
              <w:rPr>
                <w:sz w:val="24"/>
                <w:szCs w:val="24"/>
              </w:rPr>
              <w:t>ю</w:t>
            </w:r>
            <w:r w:rsidR="00997AD5" w:rsidRPr="00AF6A90">
              <w:rPr>
                <w:sz w:val="24"/>
                <w:szCs w:val="24"/>
              </w:rPr>
              <w:t>щихся (в личном зачете) или команд /групп обучающихся, ставших победит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лями спортивных соревнований, конку</w:t>
            </w:r>
            <w:r w:rsidR="00997AD5" w:rsidRPr="00AF6A90">
              <w:rPr>
                <w:sz w:val="24"/>
                <w:szCs w:val="24"/>
              </w:rPr>
              <w:t>р</w:t>
            </w:r>
            <w:r w:rsidR="00997AD5" w:rsidRPr="00AF6A90">
              <w:rPr>
                <w:sz w:val="24"/>
                <w:szCs w:val="24"/>
              </w:rPr>
              <w:t>сов, фестивалей в соответствии с прик</w:t>
            </w:r>
            <w:r w:rsidR="00997AD5" w:rsidRPr="00AF6A90">
              <w:rPr>
                <w:sz w:val="24"/>
                <w:szCs w:val="24"/>
              </w:rPr>
              <w:t>а</w:t>
            </w:r>
            <w:r w:rsidR="00997AD5" w:rsidRPr="00AF6A90">
              <w:rPr>
                <w:sz w:val="24"/>
                <w:szCs w:val="24"/>
              </w:rPr>
              <w:t>зами, письмами министерства образов</w:t>
            </w:r>
            <w:r w:rsidR="00997AD5" w:rsidRPr="00AF6A90">
              <w:rPr>
                <w:sz w:val="24"/>
                <w:szCs w:val="24"/>
              </w:rPr>
              <w:t>а</w:t>
            </w:r>
            <w:r w:rsidR="00997AD5" w:rsidRPr="00AF6A90">
              <w:rPr>
                <w:sz w:val="24"/>
                <w:szCs w:val="24"/>
              </w:rPr>
              <w:t>ния Новгородской области, Министерс</w:t>
            </w:r>
            <w:r w:rsidR="00997AD5" w:rsidRPr="00AF6A90">
              <w:rPr>
                <w:sz w:val="24"/>
                <w:szCs w:val="24"/>
              </w:rPr>
              <w:t>т</w:t>
            </w:r>
            <w:r w:rsidR="00997AD5" w:rsidRPr="00AF6A90">
              <w:rPr>
                <w:sz w:val="24"/>
                <w:szCs w:val="24"/>
              </w:rPr>
              <w:t>ва молодежной политики и спорта Но</w:t>
            </w:r>
            <w:r w:rsidR="00997AD5" w:rsidRPr="00AF6A90">
              <w:rPr>
                <w:sz w:val="24"/>
                <w:szCs w:val="24"/>
              </w:rPr>
              <w:t>в</w:t>
            </w:r>
            <w:r w:rsidR="00997AD5" w:rsidRPr="00AF6A90">
              <w:rPr>
                <w:sz w:val="24"/>
                <w:szCs w:val="24"/>
              </w:rPr>
              <w:t>городской области, комитета о</w:t>
            </w:r>
            <w:r w:rsidR="00997AD5" w:rsidRPr="00AF6A90">
              <w:rPr>
                <w:sz w:val="24"/>
                <w:szCs w:val="24"/>
              </w:rPr>
              <w:t>б</w:t>
            </w:r>
            <w:r w:rsidR="00997AD5" w:rsidRPr="00AF6A90">
              <w:rPr>
                <w:sz w:val="24"/>
                <w:szCs w:val="24"/>
              </w:rPr>
              <w:t>разования Администрации Валдайского муниц</w:t>
            </w:r>
            <w:r w:rsidR="00997AD5" w:rsidRPr="00AF6A90">
              <w:rPr>
                <w:sz w:val="24"/>
                <w:szCs w:val="24"/>
              </w:rPr>
              <w:t>и</w:t>
            </w:r>
            <w:r w:rsidR="00997AD5" w:rsidRPr="00AF6A90">
              <w:rPr>
                <w:sz w:val="24"/>
                <w:szCs w:val="24"/>
              </w:rPr>
              <w:t>пального ра</w:t>
            </w:r>
            <w:r w:rsidR="00997AD5" w:rsidRPr="00AF6A90">
              <w:rPr>
                <w:sz w:val="24"/>
                <w:szCs w:val="24"/>
              </w:rPr>
              <w:t>й</w:t>
            </w:r>
            <w:r w:rsidR="00997AD5" w:rsidRPr="00AF6A90">
              <w:rPr>
                <w:sz w:val="24"/>
                <w:szCs w:val="24"/>
              </w:rPr>
              <w:t>она.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AF6A90">
              <w:rPr>
                <w:sz w:val="24"/>
                <w:szCs w:val="24"/>
              </w:rPr>
              <w:t>Обучающиеся (команда/группа обуча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щихся) учитываются один раз</w:t>
            </w:r>
            <w:r w:rsidRPr="00AF6A90">
              <w:rPr>
                <w:sz w:val="24"/>
                <w:szCs w:val="24"/>
                <w:u w:val="single"/>
              </w:rPr>
              <w:t>.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Принцип поглощения по уровням.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3.2.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Участие учащихся ОУ в зао</w:t>
            </w:r>
            <w:r w:rsidRPr="00AF6A90">
              <w:rPr>
                <w:sz w:val="24"/>
                <w:szCs w:val="24"/>
              </w:rPr>
              <w:t>ч</w:t>
            </w:r>
            <w:r w:rsidRPr="00AF6A90">
              <w:rPr>
                <w:sz w:val="24"/>
                <w:szCs w:val="24"/>
              </w:rPr>
              <w:t xml:space="preserve">ных интернет-конкурсах 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чел.</w:t>
            </w:r>
          </w:p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результативность участия уч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 xml:space="preserve">щихся ОУ в заочных интернет-конкурсах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10 и б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лее 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AF6A90">
              <w:rPr>
                <w:sz w:val="24"/>
                <w:szCs w:val="24"/>
              </w:rPr>
              <w:t>оличество победителей заочных – и</w:t>
            </w:r>
            <w:r w:rsidR="00997AD5" w:rsidRPr="00AF6A90">
              <w:rPr>
                <w:sz w:val="24"/>
                <w:szCs w:val="24"/>
              </w:rPr>
              <w:t>н</w:t>
            </w:r>
            <w:r w:rsidR="00997AD5" w:rsidRPr="00AF6A90">
              <w:rPr>
                <w:sz w:val="24"/>
                <w:szCs w:val="24"/>
              </w:rPr>
              <w:t>тернет конкурсов и олимп</w:t>
            </w:r>
            <w:r w:rsidR="00997AD5" w:rsidRPr="00AF6A90">
              <w:rPr>
                <w:sz w:val="24"/>
                <w:szCs w:val="24"/>
              </w:rPr>
              <w:t>и</w:t>
            </w:r>
            <w:r w:rsidR="00997AD5" w:rsidRPr="00AF6A90">
              <w:rPr>
                <w:sz w:val="24"/>
                <w:szCs w:val="24"/>
              </w:rPr>
              <w:t>ад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 по</w:t>
            </w:r>
            <w:r w:rsidRPr="00AF6A90">
              <w:rPr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показтелю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</w:tr>
      <w:tr w:rsidR="00997AD5" w:rsidRPr="00AF6A90" w:rsidTr="00997AD5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60" w:type="dxa"/>
            <w:gridSpan w:val="9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Эффективность управления кадрами</w:t>
            </w:r>
          </w:p>
        </w:tc>
      </w:tr>
      <w:tr w:rsidR="00997AD5" w:rsidRPr="00AF6A90" w:rsidTr="00AF6A90">
        <w:trPr>
          <w:trHeight w:val="842"/>
        </w:trPr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4.1.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t>Система непрерывного профессионального ро</w:t>
            </w:r>
            <w:r w:rsidRPr="00AF6A90">
              <w:rPr>
                <w:sz w:val="24"/>
                <w:szCs w:val="24"/>
                <w:shd w:val="clear" w:color="auto" w:fill="FFFFFF"/>
              </w:rPr>
              <w:t>с</w:t>
            </w:r>
            <w:r w:rsidRPr="00AF6A90">
              <w:rPr>
                <w:sz w:val="24"/>
                <w:szCs w:val="24"/>
                <w:shd w:val="clear" w:color="auto" w:fill="FFFFFF"/>
              </w:rPr>
              <w:t>та педаг</w:t>
            </w:r>
            <w:r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Pr="00AF6A90">
              <w:rPr>
                <w:sz w:val="24"/>
                <w:szCs w:val="24"/>
                <w:shd w:val="clear" w:color="auto" w:fill="FFFFFF"/>
              </w:rPr>
              <w:t>гов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педагогов (включая с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вместителей) имеющих высшую или первую кв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 xml:space="preserve">лификационные категории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100% 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В/Б*100,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– численность педагогов (включая с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вместителей), имеющих высшую или первую квал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 xml:space="preserve">фикационные категории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- численность педагогов (включая с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вместителей) в ОУ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прохождения курсов повышения квал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фикации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&lt;=А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 xml:space="preserve">А = В/Б*100,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А– доля педагогов (включая совместит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лей), прошедших курсы повышения кв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лификации за два предыдущих и отче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ный годы (А</w:t>
            </w:r>
            <w:r w:rsidRPr="00AF6A90">
              <w:rPr>
                <w:sz w:val="24"/>
                <w:szCs w:val="24"/>
                <w:vertAlign w:val="subscript"/>
              </w:rPr>
              <w:t xml:space="preserve">1 - </w:t>
            </w:r>
            <w:r w:rsidRPr="00AF6A90">
              <w:rPr>
                <w:sz w:val="24"/>
                <w:szCs w:val="24"/>
              </w:rPr>
              <w:t>в предшествующий год</w:t>
            </w:r>
            <w:r w:rsidRPr="00AF6A90">
              <w:rPr>
                <w:sz w:val="24"/>
                <w:szCs w:val="24"/>
                <w:vertAlign w:val="subscript"/>
              </w:rPr>
              <w:t xml:space="preserve">, 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– в отчетный год)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– численность педагогов (включая с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вместителей), прошедших курсы пов</w:t>
            </w:r>
            <w:r w:rsidRPr="00AF6A90">
              <w:rPr>
                <w:sz w:val="24"/>
                <w:szCs w:val="24"/>
              </w:rPr>
              <w:t>ы</w:t>
            </w:r>
            <w:r w:rsidRPr="00AF6A90">
              <w:rPr>
                <w:sz w:val="24"/>
                <w:szCs w:val="24"/>
              </w:rPr>
              <w:t>шения квалификации за два пред</w:t>
            </w:r>
            <w:r w:rsidRPr="00AF6A90">
              <w:rPr>
                <w:sz w:val="24"/>
                <w:szCs w:val="24"/>
              </w:rPr>
              <w:t>ы</w:t>
            </w:r>
            <w:r w:rsidRPr="00AF6A90">
              <w:rPr>
                <w:sz w:val="24"/>
                <w:szCs w:val="24"/>
              </w:rPr>
              <w:t>дущих и отчетный годы (В</w:t>
            </w:r>
            <w:r w:rsidRPr="00AF6A90">
              <w:rPr>
                <w:sz w:val="24"/>
                <w:szCs w:val="24"/>
                <w:vertAlign w:val="subscript"/>
              </w:rPr>
              <w:t xml:space="preserve">1 - </w:t>
            </w:r>
            <w:r w:rsidRPr="00AF6A90">
              <w:rPr>
                <w:sz w:val="24"/>
                <w:szCs w:val="24"/>
              </w:rPr>
              <w:t>предшес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вующий год</w:t>
            </w:r>
            <w:r w:rsidRPr="00AF6A90">
              <w:rPr>
                <w:sz w:val="24"/>
                <w:szCs w:val="24"/>
                <w:vertAlign w:val="subscript"/>
              </w:rPr>
              <w:t xml:space="preserve">, 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–отчетный год) (педагог учитыв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ется один раз в три года)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– общая численность педагогов (вкл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>чая совместителей) в ОУ (Б</w:t>
            </w:r>
            <w:r w:rsidRPr="00AF6A90">
              <w:rPr>
                <w:sz w:val="24"/>
                <w:szCs w:val="24"/>
                <w:vertAlign w:val="subscript"/>
              </w:rPr>
              <w:t xml:space="preserve">1 - </w:t>
            </w:r>
            <w:r w:rsidRPr="00AF6A90">
              <w:rPr>
                <w:sz w:val="24"/>
                <w:szCs w:val="24"/>
              </w:rPr>
              <w:t>в предшес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вующем году</w:t>
            </w:r>
            <w:r w:rsidRPr="00AF6A90">
              <w:rPr>
                <w:sz w:val="24"/>
                <w:szCs w:val="24"/>
                <w:vertAlign w:val="subscript"/>
              </w:rPr>
              <w:t xml:space="preserve">, </w:t>
            </w:r>
            <w:r w:rsidRPr="00AF6A90">
              <w:rPr>
                <w:sz w:val="24"/>
                <w:szCs w:val="24"/>
              </w:rPr>
              <w:t>Б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– в отчетном году)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</w:rPr>
              <w:t>Популяризация перед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вого педагогического опыта.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педагогов (включая совместителей), предста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лявших собственный пед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гогический опыт.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ной), Всеро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сийский ур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вень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20% и б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лее 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С/Б*100,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С – численность педагогов (включая с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вместителей), представлявших собстве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ный педагогический опыт через откр</w:t>
            </w:r>
            <w:r w:rsidRPr="00AF6A90">
              <w:rPr>
                <w:sz w:val="24"/>
                <w:szCs w:val="24"/>
              </w:rPr>
              <w:t>ы</w:t>
            </w:r>
            <w:r w:rsidRPr="00AF6A90">
              <w:rPr>
                <w:sz w:val="24"/>
                <w:szCs w:val="24"/>
              </w:rPr>
              <w:t>тые мастер-классы, на РМО, семин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рах, круглых столах, конференциях, фестив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лях, форумах различного уро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ня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AF6A90">
              <w:rPr>
                <w:sz w:val="24"/>
                <w:szCs w:val="24"/>
              </w:rPr>
              <w:t>Б – общая численность педагогов (вкл</w:t>
            </w:r>
            <w:r w:rsidRPr="00AF6A90">
              <w:rPr>
                <w:sz w:val="24"/>
                <w:szCs w:val="24"/>
              </w:rPr>
              <w:t>ю</w:t>
            </w:r>
            <w:r w:rsidRPr="00AF6A90">
              <w:rPr>
                <w:sz w:val="24"/>
                <w:szCs w:val="24"/>
              </w:rPr>
              <w:t xml:space="preserve">чая совместителей) в ОУ </w:t>
            </w:r>
            <w:r w:rsidRPr="00AF6A90">
              <w:rPr>
                <w:sz w:val="24"/>
                <w:szCs w:val="24"/>
                <w:u w:val="single"/>
              </w:rPr>
              <w:t xml:space="preserve">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Педагог учитывается один раз.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случае представление своего опыта о</w:t>
            </w:r>
            <w:r w:rsidRPr="00AF6A90">
              <w:rPr>
                <w:sz w:val="24"/>
                <w:szCs w:val="24"/>
              </w:rPr>
              <w:t>д</w:t>
            </w:r>
            <w:r w:rsidRPr="00AF6A90">
              <w:rPr>
                <w:sz w:val="24"/>
                <w:szCs w:val="24"/>
              </w:rPr>
              <w:t>ним педагогом на разных уровнях, дейс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вует принцип поглощения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единиц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подготовка и проведение методических меропри</w:t>
            </w:r>
            <w:r w:rsidRPr="00AF6A90">
              <w:rPr>
                <w:sz w:val="24"/>
                <w:szCs w:val="24"/>
              </w:rPr>
              <w:t>я</w:t>
            </w:r>
            <w:r w:rsidRPr="00AF6A90">
              <w:rPr>
                <w:sz w:val="24"/>
                <w:szCs w:val="24"/>
              </w:rPr>
              <w:t>тий педаг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гами ОУ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ной),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Всеро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сийский ур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вень 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3 и более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997AD5" w:rsidRPr="00AF6A90">
              <w:rPr>
                <w:sz w:val="24"/>
                <w:szCs w:val="24"/>
              </w:rPr>
              <w:t>оличество подготовленных и проведе</w:t>
            </w:r>
            <w:r w:rsidR="00997AD5" w:rsidRPr="00AF6A90">
              <w:rPr>
                <w:sz w:val="24"/>
                <w:szCs w:val="24"/>
              </w:rPr>
              <w:t>н</w:t>
            </w:r>
            <w:r w:rsidR="00997AD5" w:rsidRPr="00AF6A90">
              <w:rPr>
                <w:sz w:val="24"/>
                <w:szCs w:val="24"/>
              </w:rPr>
              <w:t>ных ОУ семинаров, совещаний, конф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ренций, педаг</w:t>
            </w:r>
            <w:r w:rsidR="00997AD5" w:rsidRPr="00AF6A90"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>гических чтений и др. по актуальным вопросам образования на различных уровнях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При проведении методических мер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приятий разных уровней, действует принцип поглощения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единиц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наличие опубликованных педагогами ОУ методич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ских мат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риалов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 ур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вень, Всеро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сийский уровень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20 и б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лее 20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количество и уровень опублик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ванных педагогами ОУ методических матери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лов за отчетный период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AF6A90">
              <w:rPr>
                <w:sz w:val="24"/>
                <w:szCs w:val="24"/>
              </w:rPr>
              <w:t>В случае публикаций опыта одного пед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гога на разных уровнях, действует при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цип поглощения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4.3.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Участие педагогов в конкурсах професси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нальных ма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терства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чел.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результативность участия педагогов в конкурсах професси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нального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</w:rPr>
              <w:t xml:space="preserve">мастерства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пальный, 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ной), вс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росси</w:t>
            </w:r>
            <w:r w:rsidRPr="00AF6A90">
              <w:rPr>
                <w:sz w:val="24"/>
                <w:szCs w:val="24"/>
              </w:rPr>
              <w:t>й</w:t>
            </w:r>
            <w:r w:rsidRPr="00AF6A90">
              <w:rPr>
                <w:sz w:val="24"/>
                <w:szCs w:val="24"/>
              </w:rPr>
              <w:t>ский ур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вень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призеры и/или п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бедители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97AD5" w:rsidRPr="00AF6A90">
              <w:rPr>
                <w:sz w:val="24"/>
                <w:szCs w:val="24"/>
              </w:rPr>
              <w:t>ровень участия, наличие приз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ров и/или победителей в конкурсах професси</w:t>
            </w:r>
            <w:r w:rsidR="00997AD5" w:rsidRPr="00AF6A90"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>нального масте</w:t>
            </w:r>
            <w:r w:rsidR="00997AD5" w:rsidRPr="00AF6A90">
              <w:rPr>
                <w:sz w:val="24"/>
                <w:szCs w:val="24"/>
              </w:rPr>
              <w:t>р</w:t>
            </w:r>
            <w:r w:rsidR="00997AD5" w:rsidRPr="00AF6A90">
              <w:rPr>
                <w:sz w:val="24"/>
                <w:szCs w:val="24"/>
              </w:rPr>
              <w:t>ства в очной или заочной формах за исключением инте</w:t>
            </w:r>
            <w:r w:rsidR="00997AD5" w:rsidRPr="00AF6A90">
              <w:rPr>
                <w:sz w:val="24"/>
                <w:szCs w:val="24"/>
              </w:rPr>
              <w:t>р</w:t>
            </w:r>
            <w:r w:rsidR="00997AD5" w:rsidRPr="00AF6A90">
              <w:rPr>
                <w:sz w:val="24"/>
                <w:szCs w:val="24"/>
              </w:rPr>
              <w:t xml:space="preserve">нет-конкурсов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AF6A90">
              <w:rPr>
                <w:sz w:val="24"/>
                <w:szCs w:val="24"/>
              </w:rPr>
              <w:t>Достижения педагога учитываются тол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>ко на одном уровне, действует принцип поглощения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4.4.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Организация педагогами р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боты с одаренными детьми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чел.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подготовка педагогами побед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 xml:space="preserve">телей и призеров творческих конкурсов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муниц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 xml:space="preserve">пальный,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ной), Все</w:t>
            </w:r>
            <w:r w:rsidRPr="00AF6A90">
              <w:rPr>
                <w:sz w:val="24"/>
                <w:szCs w:val="24"/>
              </w:rPr>
              <w:lastRenderedPageBreak/>
              <w:t>ро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сийский ур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вень </w:t>
            </w:r>
          </w:p>
          <w:p w:rsidR="00997AD5" w:rsidRPr="00AF6A90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3 и более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>кол-во педагогов подготовивших побед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телей и призеров очных и/или зао</w:t>
            </w:r>
            <w:r w:rsidRPr="00AF6A90">
              <w:rPr>
                <w:sz w:val="24"/>
                <w:szCs w:val="24"/>
              </w:rPr>
              <w:t>ч</w:t>
            </w:r>
            <w:r w:rsidRPr="00AF6A90">
              <w:rPr>
                <w:sz w:val="24"/>
                <w:szCs w:val="24"/>
              </w:rPr>
              <w:t>ных (за исключением интернет-конкурсов) творческих конкурсов ра</w:t>
            </w:r>
            <w:r w:rsidRPr="00AF6A90">
              <w:rPr>
                <w:sz w:val="24"/>
                <w:szCs w:val="24"/>
              </w:rPr>
              <w:t>з</w:t>
            </w:r>
            <w:r w:rsidRPr="00AF6A90">
              <w:rPr>
                <w:sz w:val="24"/>
                <w:szCs w:val="24"/>
              </w:rPr>
              <w:t xml:space="preserve">личного уровня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Если педагог подготовил поб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дителей и призеров на разных уровнях, то действ</w:t>
            </w:r>
            <w:r w:rsidRPr="00AF6A90">
              <w:rPr>
                <w:sz w:val="24"/>
                <w:szCs w:val="24"/>
              </w:rPr>
              <w:t>у</w:t>
            </w:r>
            <w:r w:rsidRPr="00AF6A90">
              <w:rPr>
                <w:sz w:val="24"/>
                <w:szCs w:val="24"/>
              </w:rPr>
              <w:t>ет принцип поглощения.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Инновационная деятел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>ность</w:t>
            </w:r>
          </w:p>
        </w:tc>
        <w:tc>
          <w:tcPr>
            <w:tcW w:w="1659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участие в инновационной, пр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ектной деятельности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реги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нальный (облас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ной) или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Фед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ральный уровень</w:t>
            </w:r>
            <w:r w:rsidRPr="00AF6A90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- наличие реализуемых прое</w:t>
            </w:r>
            <w:r w:rsidR="00997AD5" w:rsidRPr="00AF6A90">
              <w:rPr>
                <w:sz w:val="24"/>
                <w:szCs w:val="24"/>
              </w:rPr>
              <w:t>к</w:t>
            </w:r>
            <w:r w:rsidR="00997AD5" w:rsidRPr="00AF6A90">
              <w:rPr>
                <w:sz w:val="24"/>
                <w:szCs w:val="24"/>
              </w:rPr>
              <w:t xml:space="preserve">тов.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Действует принцип поглощения.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 по</w:t>
            </w:r>
            <w:r w:rsidRPr="00AF6A90">
              <w:rPr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AF6A90" w:rsidTr="00997AD5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4460" w:type="dxa"/>
            <w:gridSpan w:val="9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Эффективность ведения финансово-хозяйственной и имущественной деятельности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5.1.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Выполнение меропри</w:t>
            </w:r>
            <w:r w:rsidRPr="00AF6A90">
              <w:rPr>
                <w:sz w:val="24"/>
                <w:szCs w:val="24"/>
              </w:rPr>
              <w:t>я</w:t>
            </w:r>
            <w:r w:rsidRPr="00AF6A90">
              <w:rPr>
                <w:sz w:val="24"/>
                <w:szCs w:val="24"/>
              </w:rPr>
              <w:t>тий по энергосбереж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нию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единиц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наличие энергосервисных ко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трактов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9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 и б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лее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количество энергосервисных контра</w:t>
            </w:r>
            <w:r w:rsidRPr="00AF6A90">
              <w:rPr>
                <w:sz w:val="24"/>
                <w:szCs w:val="24"/>
              </w:rPr>
              <w:t>к</w:t>
            </w:r>
            <w:r w:rsidRPr="00AF6A90">
              <w:rPr>
                <w:sz w:val="24"/>
                <w:szCs w:val="24"/>
              </w:rPr>
              <w:t>тов</w:t>
            </w:r>
          </w:p>
        </w:tc>
      </w:tr>
      <w:tr w:rsidR="00997AD5" w:rsidRPr="00AF6A90" w:rsidTr="00AF6A90">
        <w:trPr>
          <w:trHeight w:val="520"/>
        </w:trPr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5.2.</w:t>
            </w:r>
          </w:p>
        </w:tc>
        <w:tc>
          <w:tcPr>
            <w:tcW w:w="28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Выполнение целевого показателя средней зар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ботной платы педагог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ческих работн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ков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 выполнения ц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левого показателя средней заработной платы педаг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гических работн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ков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100%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А/Б*100,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- показателя средней зарабо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 платы педагогических работников ОУ в отче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ном году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Б - целевой показатель средней зарабо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ной платы педагогич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ских работников на отчетный год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5.3.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Объем доходов ОУ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вид дохода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привлечения вн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&lt;=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– 3б,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год) сумма внебюджетных средств, поступи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 xml:space="preserve">ших в учреждение  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доля выполнения плана по приносящей доход де</w:t>
            </w:r>
            <w:r w:rsidRPr="00AF6A90">
              <w:rPr>
                <w:sz w:val="24"/>
                <w:szCs w:val="24"/>
              </w:rPr>
              <w:t>я</w:t>
            </w:r>
            <w:r w:rsidRPr="00AF6A90">
              <w:rPr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А/В * 100%, где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– размер денежных средств, поступи</w:t>
            </w:r>
            <w:r w:rsidRPr="00AF6A90">
              <w:rPr>
                <w:sz w:val="24"/>
                <w:szCs w:val="24"/>
              </w:rPr>
              <w:t>в</w:t>
            </w:r>
            <w:r w:rsidRPr="00AF6A90">
              <w:rPr>
                <w:sz w:val="24"/>
                <w:szCs w:val="24"/>
              </w:rPr>
              <w:t>ших в ОУ от приносящей доход деятел</w:t>
            </w:r>
            <w:r w:rsidRPr="00AF6A90">
              <w:rPr>
                <w:sz w:val="24"/>
                <w:szCs w:val="24"/>
              </w:rPr>
              <w:t>ь</w:t>
            </w:r>
            <w:r w:rsidRPr="00AF6A90">
              <w:rPr>
                <w:sz w:val="24"/>
                <w:szCs w:val="24"/>
              </w:rPr>
              <w:t>ности за отчетный год по данным годов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 xml:space="preserve">го бухгалтерского отчета;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 –    размер денежных средств от прин</w:t>
            </w:r>
            <w:r w:rsidRPr="00AF6A90">
              <w:rPr>
                <w:sz w:val="24"/>
                <w:szCs w:val="24"/>
              </w:rPr>
              <w:t>о</w:t>
            </w:r>
            <w:r w:rsidRPr="00AF6A90">
              <w:rPr>
                <w:sz w:val="24"/>
                <w:szCs w:val="24"/>
              </w:rPr>
              <w:t>сящей доход деятельности согласно пл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на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тыс. руб.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динамика оказания пла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ных образовательных у</w:t>
            </w:r>
            <w:r w:rsidRPr="00AF6A90">
              <w:rPr>
                <w:sz w:val="24"/>
                <w:szCs w:val="24"/>
              </w:rPr>
              <w:t>с</w:t>
            </w:r>
            <w:r w:rsidRPr="00AF6A90">
              <w:rPr>
                <w:sz w:val="24"/>
                <w:szCs w:val="24"/>
              </w:rPr>
              <w:t>луг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  <w:vertAlign w:val="subscript"/>
              </w:rPr>
              <w:t>1</w:t>
            </w:r>
            <w:r w:rsidRPr="00AF6A90">
              <w:rPr>
                <w:sz w:val="24"/>
                <w:szCs w:val="24"/>
              </w:rPr>
              <w:t xml:space="preserve"> </w:t>
            </w:r>
            <w:proofErr w:type="gramStart"/>
            <w:r w:rsidRPr="00AF6A90">
              <w:rPr>
                <w:sz w:val="24"/>
                <w:szCs w:val="24"/>
              </w:rPr>
              <w:t>&lt; А</w:t>
            </w:r>
            <w:proofErr w:type="gramEnd"/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 xml:space="preserve">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 (А</w:t>
            </w:r>
            <w:r w:rsidRPr="00AF6A90">
              <w:rPr>
                <w:sz w:val="24"/>
                <w:szCs w:val="24"/>
                <w:vertAlign w:val="subscript"/>
              </w:rPr>
              <w:t xml:space="preserve">1 </w:t>
            </w:r>
            <w:r w:rsidRPr="00AF6A90">
              <w:rPr>
                <w:sz w:val="24"/>
                <w:szCs w:val="24"/>
              </w:rPr>
              <w:t>-</w:t>
            </w:r>
            <w:r w:rsidRPr="00AF6A90">
              <w:rPr>
                <w:sz w:val="24"/>
                <w:szCs w:val="24"/>
                <w:vertAlign w:val="subscript"/>
              </w:rPr>
              <w:t xml:space="preserve"> </w:t>
            </w:r>
            <w:r w:rsidRPr="00AF6A90">
              <w:rPr>
                <w:sz w:val="24"/>
                <w:szCs w:val="24"/>
              </w:rPr>
              <w:t>предшествующий год, А</w:t>
            </w:r>
            <w:r w:rsidRPr="00AF6A90">
              <w:rPr>
                <w:sz w:val="24"/>
                <w:szCs w:val="24"/>
                <w:vertAlign w:val="subscript"/>
              </w:rPr>
              <w:t>2</w:t>
            </w:r>
            <w:r w:rsidRPr="00AF6A90">
              <w:rPr>
                <w:sz w:val="24"/>
                <w:szCs w:val="24"/>
              </w:rPr>
              <w:t>-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четный год) сумма средств от платных образовательных услуг, пост</w:t>
            </w:r>
            <w:r w:rsidRPr="00AF6A90">
              <w:rPr>
                <w:sz w:val="24"/>
                <w:szCs w:val="24"/>
              </w:rPr>
              <w:t>у</w:t>
            </w:r>
            <w:r w:rsidRPr="00AF6A90">
              <w:rPr>
                <w:sz w:val="24"/>
                <w:szCs w:val="24"/>
              </w:rPr>
              <w:t xml:space="preserve">пивших в учреждение  </w:t>
            </w:r>
          </w:p>
        </w:tc>
      </w:tr>
      <w:tr w:rsidR="00997AD5" w:rsidRPr="00AF6A90" w:rsidTr="00AF6A90">
        <w:tc>
          <w:tcPr>
            <w:tcW w:w="708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5.4.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Ведение бухгалтерского, налогового учета, расч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>тов но</w:t>
            </w:r>
            <w:r w:rsidRPr="00AF6A90">
              <w:rPr>
                <w:sz w:val="24"/>
                <w:szCs w:val="24"/>
              </w:rPr>
              <w:t>р</w:t>
            </w:r>
            <w:r w:rsidRPr="00AF6A90">
              <w:rPr>
                <w:sz w:val="24"/>
                <w:szCs w:val="24"/>
              </w:rPr>
              <w:t>матива затрат по учреждению, статист</w:t>
            </w:r>
            <w:r w:rsidRPr="00AF6A90">
              <w:rPr>
                <w:sz w:val="24"/>
                <w:szCs w:val="24"/>
              </w:rPr>
              <w:t>и</w:t>
            </w:r>
            <w:r w:rsidRPr="00AF6A90">
              <w:rPr>
                <w:sz w:val="24"/>
                <w:szCs w:val="24"/>
              </w:rPr>
              <w:t>ческой отчетности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  да/нет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отсутствие кредиторской з</w:t>
            </w:r>
            <w:r w:rsidRPr="00AF6A90">
              <w:rPr>
                <w:sz w:val="24"/>
                <w:szCs w:val="24"/>
              </w:rPr>
              <w:t>а</w:t>
            </w:r>
            <w:r w:rsidRPr="00AF6A90">
              <w:rPr>
                <w:sz w:val="24"/>
                <w:szCs w:val="24"/>
              </w:rPr>
              <w:t>долженности, остатков на сч</w:t>
            </w:r>
            <w:r w:rsidRPr="00AF6A90">
              <w:rPr>
                <w:sz w:val="24"/>
                <w:szCs w:val="24"/>
              </w:rPr>
              <w:t>е</w:t>
            </w:r>
            <w:r w:rsidRPr="00AF6A90">
              <w:rPr>
                <w:sz w:val="24"/>
                <w:szCs w:val="24"/>
              </w:rPr>
              <w:t xml:space="preserve">тах, задолженности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>тсутс</w:t>
            </w:r>
            <w:r w:rsidR="00997AD5" w:rsidRPr="00AF6A90">
              <w:rPr>
                <w:sz w:val="24"/>
                <w:szCs w:val="24"/>
              </w:rPr>
              <w:t>т</w:t>
            </w:r>
            <w:r w:rsidR="00997AD5" w:rsidRPr="00AF6A90">
              <w:rPr>
                <w:sz w:val="24"/>
                <w:szCs w:val="24"/>
              </w:rPr>
              <w:t>вие/ Н</w:t>
            </w:r>
            <w:r w:rsidR="00997AD5" w:rsidRPr="00AF6A90">
              <w:rPr>
                <w:sz w:val="24"/>
                <w:szCs w:val="24"/>
              </w:rPr>
              <w:t>а</w:t>
            </w:r>
            <w:r w:rsidR="00997AD5" w:rsidRPr="00AF6A90">
              <w:rPr>
                <w:sz w:val="24"/>
                <w:szCs w:val="24"/>
              </w:rPr>
              <w:t>личие кред</w:t>
            </w:r>
            <w:r w:rsidR="00997AD5" w:rsidRPr="00AF6A90">
              <w:rPr>
                <w:sz w:val="24"/>
                <w:szCs w:val="24"/>
              </w:rPr>
              <w:t>и</w:t>
            </w:r>
            <w:r w:rsidR="00997AD5" w:rsidRPr="00AF6A90">
              <w:rPr>
                <w:sz w:val="24"/>
                <w:szCs w:val="24"/>
              </w:rPr>
              <w:t>торской задо</w:t>
            </w:r>
            <w:r w:rsidR="00997AD5" w:rsidRPr="00AF6A90">
              <w:rPr>
                <w:sz w:val="24"/>
                <w:szCs w:val="24"/>
              </w:rPr>
              <w:t>л</w:t>
            </w:r>
            <w:r w:rsidR="00997AD5" w:rsidRPr="00AF6A90">
              <w:rPr>
                <w:sz w:val="24"/>
                <w:szCs w:val="24"/>
              </w:rPr>
              <w:t>женн</w:t>
            </w:r>
            <w:r w:rsidR="00997AD5" w:rsidRPr="00AF6A90">
              <w:rPr>
                <w:sz w:val="24"/>
                <w:szCs w:val="24"/>
              </w:rPr>
              <w:t>о</w:t>
            </w:r>
            <w:r w:rsidR="00997AD5" w:rsidRPr="00AF6A90">
              <w:rPr>
                <w:sz w:val="24"/>
                <w:szCs w:val="24"/>
              </w:rPr>
              <w:t>сти, о</w:t>
            </w:r>
            <w:r w:rsidR="00997AD5" w:rsidRPr="00AF6A90">
              <w:rPr>
                <w:sz w:val="24"/>
                <w:szCs w:val="24"/>
              </w:rPr>
              <w:t>с</w:t>
            </w:r>
            <w:r w:rsidR="00997AD5" w:rsidRPr="00AF6A90">
              <w:rPr>
                <w:sz w:val="24"/>
                <w:szCs w:val="24"/>
              </w:rPr>
              <w:t>татков на сч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- отсутствие кредиторской задолже</w:t>
            </w:r>
            <w:r w:rsidR="00997AD5" w:rsidRPr="00AF6A90">
              <w:rPr>
                <w:sz w:val="24"/>
                <w:szCs w:val="24"/>
              </w:rPr>
              <w:t>н</w:t>
            </w:r>
            <w:r w:rsidR="00997AD5" w:rsidRPr="00AF6A90">
              <w:rPr>
                <w:sz w:val="24"/>
                <w:szCs w:val="24"/>
              </w:rPr>
              <w:t>ности и остатков на счетах ОУ, разли</w:t>
            </w:r>
            <w:r w:rsidR="00997AD5" w:rsidRPr="00AF6A90">
              <w:rPr>
                <w:sz w:val="24"/>
                <w:szCs w:val="24"/>
              </w:rPr>
              <w:t>ч</w:t>
            </w:r>
            <w:r w:rsidR="00997AD5" w:rsidRPr="00AF6A90">
              <w:rPr>
                <w:sz w:val="24"/>
                <w:szCs w:val="24"/>
              </w:rPr>
              <w:t>ных задолженностей на конец календа</w:t>
            </w:r>
            <w:r w:rsidR="00997AD5" w:rsidRPr="00AF6A90">
              <w:rPr>
                <w:sz w:val="24"/>
                <w:szCs w:val="24"/>
              </w:rPr>
              <w:t>р</w:t>
            </w:r>
            <w:r w:rsidR="00997AD5" w:rsidRPr="00AF6A90">
              <w:rPr>
                <w:sz w:val="24"/>
                <w:szCs w:val="24"/>
              </w:rPr>
              <w:t xml:space="preserve">ного года 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t>отсутствие замечаний по ит</w:t>
            </w:r>
            <w:r w:rsidRPr="00AF6A90">
              <w:rPr>
                <w:sz w:val="24"/>
                <w:szCs w:val="24"/>
                <w:shd w:val="clear" w:color="auto" w:fill="FFFFFF"/>
              </w:rPr>
              <w:t>о</w:t>
            </w:r>
            <w:r w:rsidRPr="00AF6A90">
              <w:rPr>
                <w:sz w:val="24"/>
                <w:szCs w:val="24"/>
                <w:shd w:val="clear" w:color="auto" w:fill="FFFFFF"/>
              </w:rPr>
              <w:t>гам ревизий и других проверок по вопросам ФХД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 xml:space="preserve">а -  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отсутствие замечаний по итогам р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AF6A90">
              <w:rPr>
                <w:sz w:val="24"/>
                <w:szCs w:val="24"/>
                <w:shd w:val="clear" w:color="auto" w:fill="FFFFFF"/>
              </w:rPr>
              <w:t>визий и других проверок по вопросам ФХД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процент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t>освоение финансовых средств, выделенных ОУ в отчетный период сверх муниципального задания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А/Б*100, где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AF6A90">
              <w:rPr>
                <w:sz w:val="24"/>
                <w:szCs w:val="24"/>
              </w:rPr>
              <w:t xml:space="preserve">А – объем </w:t>
            </w:r>
            <w:r w:rsidRPr="00AF6A90">
              <w:rPr>
                <w:sz w:val="24"/>
                <w:szCs w:val="24"/>
                <w:shd w:val="clear" w:color="auto" w:fill="FFFFFF"/>
              </w:rPr>
              <w:t>финансовых средств, освое</w:t>
            </w:r>
            <w:r w:rsidRPr="00AF6A90">
              <w:rPr>
                <w:sz w:val="24"/>
                <w:szCs w:val="24"/>
                <w:shd w:val="clear" w:color="auto" w:fill="FFFFFF"/>
              </w:rPr>
              <w:t>н</w:t>
            </w:r>
            <w:r w:rsidRPr="00AF6A90">
              <w:rPr>
                <w:sz w:val="24"/>
                <w:szCs w:val="24"/>
                <w:shd w:val="clear" w:color="auto" w:fill="FFFFFF"/>
              </w:rPr>
              <w:t>ных образовательным учреждением в о</w:t>
            </w:r>
            <w:r w:rsidRPr="00AF6A90">
              <w:rPr>
                <w:sz w:val="24"/>
                <w:szCs w:val="24"/>
                <w:shd w:val="clear" w:color="auto" w:fill="FFFFFF"/>
              </w:rPr>
              <w:t>т</w:t>
            </w:r>
            <w:r w:rsidRPr="00AF6A90">
              <w:rPr>
                <w:sz w:val="24"/>
                <w:szCs w:val="24"/>
                <w:shd w:val="clear" w:color="auto" w:fill="FFFFFF"/>
              </w:rPr>
              <w:t xml:space="preserve">четный период; </w:t>
            </w:r>
          </w:p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  <w:shd w:val="clear" w:color="auto" w:fill="FFFFFF"/>
              </w:rPr>
              <w:lastRenderedPageBreak/>
              <w:t xml:space="preserve">Б - </w:t>
            </w:r>
            <w:r w:rsidRPr="00AF6A90">
              <w:rPr>
                <w:sz w:val="24"/>
                <w:szCs w:val="24"/>
              </w:rPr>
              <w:t xml:space="preserve">объем </w:t>
            </w:r>
            <w:r w:rsidRPr="00AF6A90">
              <w:rPr>
                <w:sz w:val="24"/>
                <w:szCs w:val="24"/>
                <w:shd w:val="clear" w:color="auto" w:fill="FFFFFF"/>
              </w:rPr>
              <w:t>финансовых средств, выделе</w:t>
            </w:r>
            <w:r w:rsidRPr="00AF6A90">
              <w:rPr>
                <w:sz w:val="24"/>
                <w:szCs w:val="24"/>
                <w:shd w:val="clear" w:color="auto" w:fill="FFFFFF"/>
              </w:rPr>
              <w:t>н</w:t>
            </w:r>
            <w:r w:rsidRPr="00AF6A90">
              <w:rPr>
                <w:sz w:val="24"/>
                <w:szCs w:val="24"/>
                <w:shd w:val="clear" w:color="auto" w:fill="FFFFFF"/>
              </w:rPr>
              <w:t>ных образовательному учреждению на отчетный пер</w:t>
            </w:r>
            <w:r w:rsidRPr="00AF6A90">
              <w:rPr>
                <w:sz w:val="24"/>
                <w:szCs w:val="24"/>
                <w:shd w:val="clear" w:color="auto" w:fill="FFFFFF"/>
              </w:rPr>
              <w:t>и</w:t>
            </w:r>
            <w:r w:rsidRPr="00AF6A90">
              <w:rPr>
                <w:sz w:val="24"/>
                <w:szCs w:val="24"/>
                <w:shd w:val="clear" w:color="auto" w:fill="FFFFFF"/>
              </w:rPr>
              <w:t>од;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своевременность и качес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во предоставляемой и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формации, статистических отчетов, бухгалтерских о</w:t>
            </w:r>
            <w:r w:rsidRPr="00AF6A90">
              <w:rPr>
                <w:sz w:val="24"/>
                <w:szCs w:val="24"/>
              </w:rPr>
              <w:t>т</w:t>
            </w:r>
            <w:r w:rsidRPr="00AF6A90">
              <w:rPr>
                <w:sz w:val="24"/>
                <w:szCs w:val="24"/>
              </w:rPr>
              <w:t>четов, первичной докуме</w:t>
            </w:r>
            <w:r w:rsidRPr="00AF6A90">
              <w:rPr>
                <w:sz w:val="24"/>
                <w:szCs w:val="24"/>
              </w:rPr>
              <w:t>н</w:t>
            </w:r>
            <w:r w:rsidRPr="00AF6A90">
              <w:rPr>
                <w:sz w:val="24"/>
                <w:szCs w:val="24"/>
              </w:rPr>
              <w:t>тации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97AD5" w:rsidRPr="00AF6A90" w:rsidRDefault="00431D9E" w:rsidP="00AF6A9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– отсутствие замечаний по предоста</w:t>
            </w:r>
            <w:r w:rsidR="00997AD5" w:rsidRPr="00AF6A90">
              <w:rPr>
                <w:sz w:val="24"/>
                <w:szCs w:val="24"/>
              </w:rPr>
              <w:t>в</w:t>
            </w:r>
            <w:r w:rsidR="00997AD5" w:rsidRPr="00AF6A90">
              <w:rPr>
                <w:sz w:val="24"/>
                <w:szCs w:val="24"/>
              </w:rPr>
              <w:t>ляемой информации, отчетов, докуме</w:t>
            </w:r>
            <w:r w:rsidR="00997AD5" w:rsidRPr="00AF6A90">
              <w:rPr>
                <w:sz w:val="24"/>
                <w:szCs w:val="24"/>
              </w:rPr>
              <w:t>н</w:t>
            </w:r>
            <w:r w:rsidR="00997AD5" w:rsidRPr="00AF6A90">
              <w:rPr>
                <w:sz w:val="24"/>
                <w:szCs w:val="24"/>
              </w:rPr>
              <w:t>тов в централизованную бухгалт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рию</w:t>
            </w:r>
          </w:p>
        </w:tc>
      </w:tr>
      <w:tr w:rsidR="00997AD5" w:rsidRPr="00AF6A90" w:rsidTr="00AF6A90">
        <w:tc>
          <w:tcPr>
            <w:tcW w:w="708" w:type="dxa"/>
            <w:vMerge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да/нет</w:t>
            </w:r>
          </w:p>
        </w:tc>
        <w:tc>
          <w:tcPr>
            <w:tcW w:w="2974" w:type="dxa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выполнение соглашений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997AD5" w:rsidRPr="00AF6A90" w:rsidRDefault="00431D9E" w:rsidP="00AF6A9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F6A90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536" w:type="dxa"/>
            <w:shd w:val="clear" w:color="auto" w:fill="auto"/>
          </w:tcPr>
          <w:p w:rsidR="00997AD5" w:rsidRPr="00AF6A90" w:rsidRDefault="00431D9E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AF6A90">
              <w:rPr>
                <w:sz w:val="24"/>
                <w:szCs w:val="24"/>
              </w:rPr>
              <w:t>а – отсутствие замечаний по выполн</w:t>
            </w:r>
            <w:r w:rsidR="00997AD5" w:rsidRPr="00AF6A90">
              <w:rPr>
                <w:sz w:val="24"/>
                <w:szCs w:val="24"/>
              </w:rPr>
              <w:t>е</w:t>
            </w:r>
            <w:r w:rsidR="00997AD5" w:rsidRPr="00AF6A90">
              <w:rPr>
                <w:sz w:val="24"/>
                <w:szCs w:val="24"/>
              </w:rPr>
              <w:t>нию соглашений, дорожных карт, прое</w:t>
            </w:r>
            <w:r w:rsidR="00997AD5" w:rsidRPr="00AF6A90">
              <w:rPr>
                <w:sz w:val="24"/>
                <w:szCs w:val="24"/>
              </w:rPr>
              <w:t>к</w:t>
            </w:r>
            <w:r w:rsidR="00997AD5" w:rsidRPr="00AF6A90">
              <w:rPr>
                <w:sz w:val="24"/>
                <w:szCs w:val="24"/>
              </w:rPr>
              <w:t>тов</w:t>
            </w: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 по</w:t>
            </w:r>
            <w:r w:rsidRPr="00AF6A90">
              <w:rPr>
                <w:sz w:val="24"/>
                <w:szCs w:val="24"/>
              </w:rPr>
              <w:t xml:space="preserve"> </w:t>
            </w:r>
            <w:r w:rsidRPr="00AF6A90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AF6A90" w:rsidTr="00AF6A90">
        <w:tc>
          <w:tcPr>
            <w:tcW w:w="708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97AD5" w:rsidRPr="00AF6A90" w:rsidRDefault="00997AD5" w:rsidP="00AF6A90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AF6A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97AD5" w:rsidRPr="00AF6A90" w:rsidRDefault="00997AD5" w:rsidP="00AF6A90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</w:tbl>
    <w:p w:rsidR="00997AD5" w:rsidRPr="00A94E8E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997AD5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431D9E" w:rsidRDefault="00431D9E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431D9E" w:rsidRDefault="00431D9E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431D9E" w:rsidRDefault="00431D9E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431D9E" w:rsidRPr="00A94E8E" w:rsidRDefault="00431D9E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</w:p>
    <w:p w:rsidR="00997AD5" w:rsidRPr="00A94E8E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sz w:val="25"/>
          <w:szCs w:val="25"/>
        </w:rPr>
      </w:pPr>
      <w:r w:rsidRPr="00A94E8E">
        <w:rPr>
          <w:b/>
          <w:sz w:val="25"/>
          <w:szCs w:val="25"/>
        </w:rPr>
        <w:t>3.Молодежный центр</w:t>
      </w:r>
    </w:p>
    <w:p w:rsidR="00997AD5" w:rsidRPr="00A94E8E" w:rsidRDefault="00997AD5" w:rsidP="00997AD5">
      <w:pPr>
        <w:shd w:val="clear" w:color="auto" w:fill="FFFFFF"/>
        <w:spacing w:line="220" w:lineRule="exact"/>
        <w:ind w:right="-64"/>
        <w:jc w:val="center"/>
        <w:rPr>
          <w:b/>
          <w:bCs/>
          <w:sz w:val="25"/>
          <w:szCs w:val="25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87"/>
        <w:gridCol w:w="1419"/>
        <w:gridCol w:w="3117"/>
        <w:gridCol w:w="1135"/>
        <w:gridCol w:w="283"/>
        <w:gridCol w:w="1560"/>
        <w:gridCol w:w="5386"/>
      </w:tblGrid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№</w:t>
            </w:r>
            <w:r w:rsidR="00431D9E" w:rsidRPr="00431D9E">
              <w:rPr>
                <w:b/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Наименование</w:t>
            </w:r>
            <w:r w:rsidR="00431D9E" w:rsidRPr="00431D9E">
              <w:rPr>
                <w:b/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целевого пок</w:t>
            </w:r>
            <w:r w:rsidRPr="00431D9E">
              <w:rPr>
                <w:b/>
                <w:sz w:val="24"/>
                <w:szCs w:val="24"/>
              </w:rPr>
              <w:t>а</w:t>
            </w:r>
            <w:r w:rsidRPr="00431D9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Единица измерения целевого пок</w:t>
            </w:r>
            <w:r w:rsidRPr="00431D9E">
              <w:rPr>
                <w:b/>
                <w:sz w:val="24"/>
                <w:szCs w:val="24"/>
              </w:rPr>
              <w:t>а</w:t>
            </w:r>
            <w:r w:rsidRPr="00431D9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Критерии</w:t>
            </w:r>
            <w:r w:rsidR="00431D9E" w:rsidRPr="00431D9E">
              <w:rPr>
                <w:b/>
                <w:sz w:val="24"/>
                <w:szCs w:val="24"/>
              </w:rPr>
              <w:t xml:space="preserve"> </w:t>
            </w:r>
            <w:r w:rsidR="00431D9E" w:rsidRPr="00431D9E">
              <w:rPr>
                <w:b/>
                <w:sz w:val="24"/>
                <w:szCs w:val="24"/>
              </w:rPr>
              <w:br/>
            </w:r>
            <w:r w:rsidRPr="00431D9E">
              <w:rPr>
                <w:b/>
                <w:sz w:val="24"/>
                <w:szCs w:val="24"/>
              </w:rPr>
              <w:t>целевого пок</w:t>
            </w:r>
            <w:r w:rsidRPr="00431D9E">
              <w:rPr>
                <w:b/>
                <w:sz w:val="24"/>
                <w:szCs w:val="24"/>
              </w:rPr>
              <w:t>а</w:t>
            </w:r>
            <w:r w:rsidRPr="00431D9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</w:t>
            </w:r>
            <w:r w:rsidRPr="00431D9E">
              <w:rPr>
                <w:b/>
                <w:sz w:val="24"/>
                <w:szCs w:val="24"/>
              </w:rPr>
              <w:t>и</w:t>
            </w:r>
            <w:r w:rsidRPr="00431D9E">
              <w:rPr>
                <w:b/>
                <w:sz w:val="24"/>
                <w:szCs w:val="24"/>
              </w:rPr>
              <w:t>мальное кол-во</w:t>
            </w:r>
            <w:r w:rsidR="00431D9E" w:rsidRPr="00431D9E">
              <w:rPr>
                <w:b/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баллов*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Значение ц</w:t>
            </w:r>
            <w:r w:rsidRPr="00431D9E">
              <w:rPr>
                <w:b/>
                <w:sz w:val="24"/>
                <w:szCs w:val="24"/>
              </w:rPr>
              <w:t>е</w:t>
            </w:r>
            <w:r w:rsidRPr="00431D9E">
              <w:rPr>
                <w:b/>
                <w:sz w:val="24"/>
                <w:szCs w:val="24"/>
              </w:rPr>
              <w:t>левого показат</w:t>
            </w:r>
            <w:r w:rsidRPr="00431D9E">
              <w:rPr>
                <w:b/>
                <w:sz w:val="24"/>
                <w:szCs w:val="24"/>
              </w:rPr>
              <w:t>е</w:t>
            </w:r>
            <w:r w:rsidRPr="00431D9E">
              <w:rPr>
                <w:b/>
                <w:sz w:val="24"/>
                <w:szCs w:val="24"/>
              </w:rPr>
              <w:t>ля**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Оценка критерия целевого пок</w:t>
            </w:r>
            <w:r w:rsidRPr="00431D9E">
              <w:rPr>
                <w:b/>
                <w:sz w:val="24"/>
                <w:szCs w:val="24"/>
              </w:rPr>
              <w:t>а</w:t>
            </w:r>
            <w:r w:rsidRPr="00431D9E">
              <w:rPr>
                <w:b/>
                <w:sz w:val="24"/>
                <w:szCs w:val="24"/>
              </w:rPr>
              <w:t>зателя</w:t>
            </w:r>
            <w:r w:rsidR="00431D9E" w:rsidRPr="00431D9E">
              <w:rPr>
                <w:b/>
                <w:sz w:val="24"/>
                <w:szCs w:val="24"/>
              </w:rPr>
              <w:t xml:space="preserve"> </w:t>
            </w:r>
            <w:r w:rsidR="00431D9E" w:rsidRPr="00431D9E">
              <w:rPr>
                <w:b/>
                <w:sz w:val="24"/>
                <w:szCs w:val="24"/>
              </w:rPr>
              <w:br/>
            </w:r>
            <w:r w:rsidRPr="00431D9E">
              <w:rPr>
                <w:b/>
                <w:sz w:val="24"/>
                <w:szCs w:val="24"/>
              </w:rPr>
              <w:t>Методика расчета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987" w:type="dxa"/>
            <w:gridSpan w:val="7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Эффективность организации работы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1.1.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Выполнение м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>ниципального з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 xml:space="preserve">дания 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выполнения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пального задания по орган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зации отдыха детей и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дёжи за отчетный п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риод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–среднегодовое число детей и молодежи охв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ченных организованным отдыхом в отчетный п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риод,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Б – численность детей и молодежи охваче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ных организованным отдыхом, утвержденная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пальным заданием на 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четный период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выполнения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пального задания по   орг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низации мероприятий в сфере молодежной полит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ки, направленных на фо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мирование системы разв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тия талантливой и иници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тивной молодёжи, создание условий для с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мореализации подростков и молодёжи, развитие творческого, пр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фессионального, интелле</w:t>
            </w:r>
            <w:r w:rsidRPr="00431D9E">
              <w:rPr>
                <w:sz w:val="24"/>
                <w:szCs w:val="24"/>
              </w:rPr>
              <w:t>к</w:t>
            </w:r>
            <w:r w:rsidRPr="00431D9E">
              <w:rPr>
                <w:sz w:val="24"/>
                <w:szCs w:val="24"/>
              </w:rPr>
              <w:t>туального потенциалов по</w:t>
            </w:r>
            <w:r w:rsidRPr="00431D9E">
              <w:rPr>
                <w:sz w:val="24"/>
                <w:szCs w:val="24"/>
              </w:rPr>
              <w:t>д</w:t>
            </w:r>
            <w:r w:rsidRPr="00431D9E">
              <w:rPr>
                <w:sz w:val="24"/>
                <w:szCs w:val="24"/>
              </w:rPr>
              <w:t>ростков и молодёжи, фо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мирование здорового о</w:t>
            </w:r>
            <w:r w:rsidRPr="00431D9E">
              <w:rPr>
                <w:sz w:val="24"/>
                <w:szCs w:val="24"/>
              </w:rPr>
              <w:t>б</w:t>
            </w:r>
            <w:r w:rsidRPr="00431D9E">
              <w:rPr>
                <w:sz w:val="24"/>
                <w:szCs w:val="24"/>
              </w:rPr>
              <w:t>раза жизни,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вовлечение молодёжи в добровольческую деятел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ность за 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четный период,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–количество мероприятий в сфере молоде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ной политики, направленных на формирование сист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мы развития талантливой и инициативной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дёжи, здор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вого образа жизни, создание условий для самореализации подростков и молодёжи, ра</w:t>
            </w:r>
            <w:r w:rsidRPr="00431D9E">
              <w:rPr>
                <w:sz w:val="24"/>
                <w:szCs w:val="24"/>
              </w:rPr>
              <w:t>з</w:t>
            </w:r>
            <w:r w:rsidRPr="00431D9E">
              <w:rPr>
                <w:sz w:val="24"/>
                <w:szCs w:val="24"/>
              </w:rPr>
              <w:t>витие творческого, профессионального, интелле</w:t>
            </w:r>
            <w:r w:rsidRPr="00431D9E">
              <w:rPr>
                <w:sz w:val="24"/>
                <w:szCs w:val="24"/>
              </w:rPr>
              <w:t>к</w:t>
            </w:r>
            <w:r w:rsidRPr="00431D9E">
              <w:rPr>
                <w:sz w:val="24"/>
                <w:szCs w:val="24"/>
              </w:rPr>
              <w:t>туального потенциалов подрос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ков и молодёжи, вовлечение молодёжи в добровольческую де</w:t>
            </w:r>
            <w:r w:rsidRPr="00431D9E">
              <w:rPr>
                <w:sz w:val="24"/>
                <w:szCs w:val="24"/>
              </w:rPr>
              <w:t>я</w:t>
            </w:r>
            <w:r w:rsidRPr="00431D9E">
              <w:rPr>
                <w:sz w:val="24"/>
                <w:szCs w:val="24"/>
              </w:rPr>
              <w:t>тельность, в отчетный пер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од,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–количество мероприятий в сфере молоде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ной политики, направленных на формирование сист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мы развития талантливой и инициативной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дёжи, здор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вого образа жизни, создание условий для самореализации подростков и молодёжи, ра</w:t>
            </w:r>
            <w:r w:rsidRPr="00431D9E">
              <w:rPr>
                <w:sz w:val="24"/>
                <w:szCs w:val="24"/>
              </w:rPr>
              <w:t>з</w:t>
            </w:r>
            <w:r w:rsidRPr="00431D9E">
              <w:rPr>
                <w:sz w:val="24"/>
                <w:szCs w:val="24"/>
              </w:rPr>
              <w:t>витие творческого, профессионального, интелле</w:t>
            </w:r>
            <w:r w:rsidRPr="00431D9E">
              <w:rPr>
                <w:sz w:val="24"/>
                <w:szCs w:val="24"/>
              </w:rPr>
              <w:t>к</w:t>
            </w:r>
            <w:r w:rsidRPr="00431D9E">
              <w:rPr>
                <w:sz w:val="24"/>
                <w:szCs w:val="24"/>
              </w:rPr>
              <w:t>туального потенциалов подрос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ков и молодёжи, вовлечение молодёжи в добровольческую де</w:t>
            </w:r>
            <w:r w:rsidRPr="00431D9E">
              <w:rPr>
                <w:sz w:val="24"/>
                <w:szCs w:val="24"/>
              </w:rPr>
              <w:t>я</w:t>
            </w:r>
            <w:r w:rsidRPr="00431D9E">
              <w:rPr>
                <w:sz w:val="24"/>
                <w:szCs w:val="24"/>
              </w:rPr>
              <w:t>тельность, утвержденное муниципальным задан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ем на отчетный п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риод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доля выполнения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пального задания по   реал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зации мероприятий в сфере молодежной политики, н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правленных на гражданское и патриотическое воспит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ние молод</w:t>
            </w:r>
            <w:r w:rsidRPr="00431D9E">
              <w:rPr>
                <w:sz w:val="24"/>
                <w:szCs w:val="24"/>
              </w:rPr>
              <w:t>ё</w:t>
            </w:r>
            <w:r w:rsidRPr="00431D9E">
              <w:rPr>
                <w:sz w:val="24"/>
                <w:szCs w:val="24"/>
              </w:rPr>
              <w:t>жи, воспитание толерантности в молодё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ной среде, формирование правовых, культурных и нравстве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 xml:space="preserve">ных ценностей </w:t>
            </w:r>
            <w:r w:rsidRPr="00431D9E">
              <w:rPr>
                <w:sz w:val="24"/>
                <w:szCs w:val="24"/>
              </w:rPr>
              <w:lastRenderedPageBreak/>
              <w:t>среди молодёжи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</w:t>
            </w:r>
            <w:r w:rsidRPr="00431D9E">
              <w:rPr>
                <w:sz w:val="24"/>
                <w:szCs w:val="24"/>
              </w:rPr>
              <w:t>и</w:t>
            </w:r>
            <w:r w:rsidR="00431D9E" w:rsidRPr="00431D9E"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–количество мероприятий в сфере молоде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ной политики, направленных на гражданское и па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риотическое воспитание молодёжи, восп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тание толерантности в молодёжной среде, формиров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ние правовых, культурных и нравственных ценн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стей среди молодёжи в отчетный пер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од,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–количество мероприятий в сфере молоде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ной политики, направленных на гражданское и па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риотическое воспитание молодёжи, восп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тание толерантности в молодёжной среде, формиров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 xml:space="preserve">ние </w:t>
            </w:r>
            <w:r w:rsidRPr="00431D9E">
              <w:rPr>
                <w:sz w:val="24"/>
                <w:szCs w:val="24"/>
              </w:rPr>
              <w:lastRenderedPageBreak/>
              <w:t>правовых, культурных и нравственных ценн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стей среди молодёжи, утвержденное муниципал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ным заданием на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Сетевое взаим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действие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 xml:space="preserve">а/нет 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организация сетевого вза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модействия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ind w:right="181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а- наличие планов (договоров, соглашений) сотрудничества (совместной работы) с учре</w:t>
            </w:r>
            <w:r w:rsidR="00997AD5" w:rsidRPr="00431D9E">
              <w:rPr>
                <w:sz w:val="24"/>
                <w:szCs w:val="24"/>
              </w:rPr>
              <w:t>ж</w:t>
            </w:r>
            <w:r w:rsidR="00997AD5" w:rsidRPr="00431D9E">
              <w:rPr>
                <w:sz w:val="24"/>
                <w:szCs w:val="24"/>
              </w:rPr>
              <w:t>дениями, организациями по направлениям де</w:t>
            </w:r>
            <w:r w:rsidR="00997AD5" w:rsidRPr="00431D9E">
              <w:rPr>
                <w:sz w:val="24"/>
                <w:szCs w:val="24"/>
              </w:rPr>
              <w:t>я</w:t>
            </w:r>
            <w:r w:rsidR="00997AD5" w:rsidRPr="00431D9E">
              <w:rPr>
                <w:sz w:val="24"/>
                <w:szCs w:val="24"/>
              </w:rPr>
              <w:t>тельности учрежд</w:t>
            </w:r>
            <w:r w:rsidR="00997AD5" w:rsidRPr="00431D9E">
              <w:rPr>
                <w:sz w:val="24"/>
                <w:szCs w:val="24"/>
              </w:rPr>
              <w:t>е</w:t>
            </w:r>
            <w:r w:rsidR="00997AD5" w:rsidRPr="00431D9E">
              <w:rPr>
                <w:sz w:val="24"/>
                <w:szCs w:val="24"/>
              </w:rPr>
              <w:t>ния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1.3.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58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Регистрация м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роприятий на АИС «Молодежь России»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24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мероприятий, зарег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стрированных на АИС «М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лодежь России»</w:t>
            </w:r>
          </w:p>
          <w:p w:rsidR="00997AD5" w:rsidRPr="00431D9E" w:rsidRDefault="00997AD5" w:rsidP="00431D9E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204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 количество мероприятий, зарегистрирова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ных на АИС «Молодежь России»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- общее число мероприятий, утвержденное м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>ниципальным заданием на отчетный п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риод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1.4.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4" w:right="58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Регистрация уч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стников воло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терских объед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нений, зарегис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рированных в ЕСИ «Добров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лец России»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24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участников волонте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ских объединений, зарег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стрированных в ЕСИ «До</w:t>
            </w:r>
            <w:r w:rsidRPr="00431D9E">
              <w:rPr>
                <w:sz w:val="24"/>
                <w:szCs w:val="24"/>
              </w:rPr>
              <w:t>б</w:t>
            </w:r>
            <w:r w:rsidRPr="00431D9E">
              <w:rPr>
                <w:sz w:val="24"/>
                <w:szCs w:val="24"/>
              </w:rPr>
              <w:t>роволец Ро</w:t>
            </w:r>
            <w:r w:rsidRPr="00431D9E">
              <w:rPr>
                <w:sz w:val="24"/>
                <w:szCs w:val="24"/>
              </w:rPr>
              <w:t>с</w:t>
            </w:r>
            <w:r w:rsidRPr="00431D9E">
              <w:rPr>
                <w:sz w:val="24"/>
                <w:szCs w:val="24"/>
              </w:rPr>
              <w:t>сии»</w:t>
            </w:r>
          </w:p>
          <w:p w:rsidR="00997AD5" w:rsidRPr="00431D9E" w:rsidRDefault="00997AD5" w:rsidP="00431D9E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204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15%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 число участников волонтерских объединений, зарегистрированных в ЕСИ «Доброволец Ро</w:t>
            </w:r>
            <w:r w:rsidRPr="00431D9E">
              <w:rPr>
                <w:sz w:val="24"/>
                <w:szCs w:val="24"/>
              </w:rPr>
              <w:t>с</w:t>
            </w:r>
            <w:r w:rsidRPr="00431D9E">
              <w:rPr>
                <w:sz w:val="24"/>
                <w:szCs w:val="24"/>
              </w:rPr>
              <w:t>сии»;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- общее число участников волонтерских объ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динений за отчетный п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риод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1.5.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3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Обеспечение безопасности жизнедеятельн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сти участн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ков образовательн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го процесса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отсутствие случаев травм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 xml:space="preserve">тизма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 -  отсутствие случаев травматизма обуча</w:t>
            </w:r>
            <w:r w:rsidR="00997AD5" w:rsidRPr="00431D9E">
              <w:rPr>
                <w:sz w:val="24"/>
                <w:szCs w:val="24"/>
              </w:rPr>
              <w:t>ю</w:t>
            </w:r>
            <w:r w:rsidR="00997AD5" w:rsidRPr="00431D9E">
              <w:rPr>
                <w:sz w:val="24"/>
                <w:szCs w:val="24"/>
              </w:rPr>
              <w:t>щихся за отчетный пер</w:t>
            </w:r>
            <w:r w:rsidR="00997AD5" w:rsidRPr="00431D9E">
              <w:rPr>
                <w:sz w:val="24"/>
                <w:szCs w:val="24"/>
              </w:rPr>
              <w:t>и</w:t>
            </w:r>
            <w:r w:rsidR="00997AD5" w:rsidRPr="00431D9E">
              <w:rPr>
                <w:sz w:val="24"/>
                <w:szCs w:val="24"/>
              </w:rPr>
              <w:t>од.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1.6.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Соответствие деятельности ОУ требованиям з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конод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тельства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результативность пров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рок надзорных органов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ind w:left="-17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 xml:space="preserve">а -  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отсутствие нарушений в деятельности у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ч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реждения, подтверждённое результатами пров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денных контрольными и надзо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р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ными органами проверок учре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ж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дения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ind w:right="8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удовлетворенность предо</w:t>
            </w:r>
            <w:r w:rsidRPr="00431D9E">
              <w:rPr>
                <w:sz w:val="24"/>
                <w:szCs w:val="24"/>
              </w:rPr>
              <w:t>с</w:t>
            </w:r>
            <w:r w:rsidRPr="00431D9E">
              <w:rPr>
                <w:sz w:val="24"/>
                <w:szCs w:val="24"/>
              </w:rPr>
              <w:t>та</w:t>
            </w:r>
            <w:r w:rsidRPr="00431D9E">
              <w:rPr>
                <w:sz w:val="24"/>
                <w:szCs w:val="24"/>
              </w:rPr>
              <w:t>в</w:t>
            </w:r>
            <w:r w:rsidRPr="00431D9E">
              <w:rPr>
                <w:sz w:val="24"/>
                <w:szCs w:val="24"/>
              </w:rPr>
              <w:t>лением услуг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а - отсутствие конфликтных ситуаций и (или) обоснованных жалоб и обращений п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о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 xml:space="preserve">требителей 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lastRenderedPageBreak/>
              <w:t>услуг на деятельность рабо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т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ников учреждения, обоснованность которых официально подтве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р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ждена в ходе их ра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с</w:t>
            </w:r>
            <w:r w:rsidR="00997AD5" w:rsidRPr="00431D9E">
              <w:rPr>
                <w:rFonts w:ascii="Times New Roman" w:hAnsi="Times New Roman" w:cs="Times New Roman"/>
                <w:color w:val="auto"/>
              </w:rPr>
              <w:t>смотрения на основании №59-ФЗ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Исполнительская дисциплина  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своевременное предоста</w:t>
            </w:r>
            <w:r w:rsidRPr="00431D9E">
              <w:rPr>
                <w:sz w:val="24"/>
                <w:szCs w:val="24"/>
                <w:shd w:val="clear" w:color="auto" w:fill="FFFFFF"/>
              </w:rPr>
              <w:t>в</w:t>
            </w:r>
            <w:r w:rsidRPr="00431D9E">
              <w:rPr>
                <w:sz w:val="24"/>
                <w:szCs w:val="24"/>
                <w:shd w:val="clear" w:color="auto" w:fill="FFFFFF"/>
              </w:rPr>
              <w:t>ление документов, отч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тов, </w:t>
            </w:r>
            <w:r w:rsidRPr="00431D9E">
              <w:rPr>
                <w:sz w:val="24"/>
                <w:szCs w:val="24"/>
              </w:rPr>
              <w:t>выполнение поручений, нормативных и пр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 xml:space="preserve">вовых актов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pacing w:before="120" w:after="120" w:line="240" w:lineRule="exact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 xml:space="preserve">а - отсутствие замечаний по 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предоставление д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о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 xml:space="preserve">кументов, отчетов, </w:t>
            </w:r>
            <w:r w:rsidR="00997AD5" w:rsidRPr="00431D9E">
              <w:rPr>
                <w:sz w:val="24"/>
                <w:szCs w:val="24"/>
              </w:rPr>
              <w:t>выполнение поручений, нормативных и правовых а</w:t>
            </w:r>
            <w:r w:rsidR="00997AD5" w:rsidRPr="00431D9E">
              <w:rPr>
                <w:sz w:val="24"/>
                <w:szCs w:val="24"/>
              </w:rPr>
              <w:t>к</w:t>
            </w:r>
            <w:r w:rsidR="00997AD5" w:rsidRPr="00431D9E">
              <w:rPr>
                <w:sz w:val="24"/>
                <w:szCs w:val="24"/>
              </w:rPr>
              <w:t xml:space="preserve">тов  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Максимальное кол-во баллов по</w:t>
            </w:r>
            <w:r w:rsidRPr="00431D9E">
              <w:rPr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987" w:type="dxa"/>
            <w:gridSpan w:val="7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Результативность работы молодежного центра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2.1.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Патриотическое во</w:t>
            </w:r>
            <w:r w:rsidRPr="00431D9E">
              <w:rPr>
                <w:sz w:val="24"/>
                <w:szCs w:val="24"/>
              </w:rPr>
              <w:t>с</w:t>
            </w:r>
            <w:r w:rsidRPr="00431D9E">
              <w:rPr>
                <w:sz w:val="24"/>
                <w:szCs w:val="24"/>
              </w:rPr>
              <w:t>питание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динамика охвата молод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жи патриотическими объед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нениями, клубами, центр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= 100%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-142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&lt;=А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А=В/Б*100,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процент молодежи, занимающейся в патриотических объединениях, клубах, це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 xml:space="preserve">трах  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 (В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В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количество молодежи, регулярно зан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мающейся в патриотических объединениях, кл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>бах, центрах, на 31 декабря истекшего календа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ного года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(Б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Б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– количество молодежи, зарегистрир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ванной на территории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на 01 января истекшего календарн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го года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2.2.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Продвижение и поддержка а</w:t>
            </w:r>
            <w:r w:rsidRPr="00431D9E">
              <w:rPr>
                <w:sz w:val="24"/>
                <w:szCs w:val="24"/>
              </w:rPr>
              <w:t>к</w:t>
            </w:r>
            <w:r w:rsidRPr="00431D9E">
              <w:rPr>
                <w:sz w:val="24"/>
                <w:szCs w:val="24"/>
              </w:rPr>
              <w:t>тивности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дежи и ее дост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жений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динамика участия молод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жи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в региональных, межреги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нальных, всеросси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ских, международных молоде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ных образовательных фор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 xml:space="preserve">мах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= 100%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&lt;=А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А=В/Б*100,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  доля молодежи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она, участвующей в региональных, межреги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нальных, всероссийских, международных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дежных образов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тельных форумах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  <w:vertAlign w:val="superscript"/>
              </w:rPr>
            </w:pPr>
            <w:r w:rsidRPr="00431D9E">
              <w:rPr>
                <w:sz w:val="24"/>
                <w:szCs w:val="24"/>
              </w:rPr>
              <w:lastRenderedPageBreak/>
              <w:t>В (В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В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количество молодежи, учас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вующей в региональных, межрегиональных, всероссийских, международных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дежных образовательных форумах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(Б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Б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– количество молодежи, зарегистрир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ванной на территории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на 01 января истекшего календарн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го года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Организация добр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вольческой деятел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ности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динамика охвата молод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жи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добровольческой деятел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ностью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= 100%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&lt;=А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А=В/Б*100,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процент молодежи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она, принимающей участие в добровольч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ской деятельности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 (В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В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количество молодежи городского окр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>га, муниципального района, принимающей уч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стие в добровольческой деятел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 xml:space="preserve">ности 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(Б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Б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– количество молодежи, зарегистрир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ванной на территории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на 01 января истекшего календарн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го года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2.4.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Участие предст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вителей молод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жи муниципал</w:t>
            </w:r>
            <w:r w:rsidRPr="00431D9E">
              <w:rPr>
                <w:sz w:val="24"/>
                <w:szCs w:val="24"/>
                <w:shd w:val="clear" w:color="auto" w:fill="FFFFFF"/>
              </w:rPr>
              <w:t>ь</w:t>
            </w:r>
            <w:r w:rsidRPr="00431D9E">
              <w:rPr>
                <w:sz w:val="24"/>
                <w:szCs w:val="24"/>
                <w:shd w:val="clear" w:color="auto" w:fill="FFFFFF"/>
              </w:rPr>
              <w:t>ного района в междунаро</w:t>
            </w:r>
            <w:r w:rsidRPr="00431D9E">
              <w:rPr>
                <w:sz w:val="24"/>
                <w:szCs w:val="24"/>
                <w:shd w:val="clear" w:color="auto" w:fill="FFFFFF"/>
              </w:rPr>
              <w:t>д</w:t>
            </w:r>
            <w:r w:rsidRPr="00431D9E">
              <w:rPr>
                <w:sz w:val="24"/>
                <w:szCs w:val="24"/>
                <w:shd w:val="clear" w:color="auto" w:fill="FFFFFF"/>
              </w:rPr>
              <w:t>ных, всероссийских, региональных, городских, ра</w:t>
            </w:r>
            <w:r w:rsidRPr="00431D9E">
              <w:rPr>
                <w:sz w:val="24"/>
                <w:szCs w:val="24"/>
                <w:shd w:val="clear" w:color="auto" w:fill="FFFFFF"/>
              </w:rPr>
              <w:t>й</w:t>
            </w:r>
            <w:r w:rsidRPr="00431D9E">
              <w:rPr>
                <w:sz w:val="24"/>
                <w:szCs w:val="24"/>
                <w:shd w:val="clear" w:color="auto" w:fill="FFFFFF"/>
              </w:rPr>
              <w:t>онных конку</w:t>
            </w:r>
            <w:r w:rsidRPr="00431D9E">
              <w:rPr>
                <w:sz w:val="24"/>
                <w:szCs w:val="24"/>
                <w:shd w:val="clear" w:color="auto" w:fill="FFFFFF"/>
              </w:rPr>
              <w:t>р</w:t>
            </w:r>
            <w:r w:rsidRPr="00431D9E">
              <w:rPr>
                <w:sz w:val="24"/>
                <w:szCs w:val="24"/>
                <w:shd w:val="clear" w:color="auto" w:fill="FFFFFF"/>
              </w:rPr>
              <w:t>сах, фестив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лях, реализации </w:t>
            </w:r>
            <w:r w:rsidRPr="00431D9E">
              <w:rPr>
                <w:sz w:val="24"/>
                <w:szCs w:val="24"/>
                <w:shd w:val="clear" w:color="auto" w:fill="FFFFFF"/>
              </w:rPr>
              <w:lastRenderedPageBreak/>
              <w:t>цел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вых и ведомс</w:t>
            </w:r>
            <w:r w:rsidRPr="00431D9E">
              <w:rPr>
                <w:sz w:val="24"/>
                <w:szCs w:val="24"/>
                <w:shd w:val="clear" w:color="auto" w:fill="FFFFFF"/>
              </w:rPr>
              <w:t>т</w:t>
            </w:r>
            <w:r w:rsidRPr="00431D9E">
              <w:rPr>
                <w:sz w:val="24"/>
                <w:szCs w:val="24"/>
                <w:shd w:val="clear" w:color="auto" w:fill="FFFFFF"/>
              </w:rPr>
              <w:t>венных программ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динамика </w:t>
            </w:r>
            <w:r w:rsidRPr="00431D9E">
              <w:rPr>
                <w:sz w:val="24"/>
                <w:szCs w:val="24"/>
                <w:shd w:val="clear" w:color="auto" w:fill="FFFFFF"/>
              </w:rPr>
              <w:t>участия предст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вителей молодежи муниц</w:t>
            </w:r>
            <w:r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Pr="00431D9E">
              <w:rPr>
                <w:sz w:val="24"/>
                <w:szCs w:val="24"/>
                <w:shd w:val="clear" w:color="auto" w:fill="FFFFFF"/>
              </w:rPr>
              <w:t>пального района в междун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родных, всероссийских, р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гиональных, городских, районных конкурсах, фест</w:t>
            </w:r>
            <w:r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Pr="00431D9E">
              <w:rPr>
                <w:sz w:val="24"/>
                <w:szCs w:val="24"/>
                <w:shd w:val="clear" w:color="auto" w:fill="FFFFFF"/>
              </w:rPr>
              <w:t>валях, реал</w:t>
            </w:r>
            <w:r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Pr="00431D9E">
              <w:rPr>
                <w:sz w:val="24"/>
                <w:szCs w:val="24"/>
                <w:shd w:val="clear" w:color="auto" w:fill="FFFFFF"/>
              </w:rPr>
              <w:t>зации целевых и ведомс</w:t>
            </w:r>
            <w:r w:rsidRPr="00431D9E">
              <w:rPr>
                <w:sz w:val="24"/>
                <w:szCs w:val="24"/>
                <w:shd w:val="clear" w:color="auto" w:fill="FFFFFF"/>
              </w:rPr>
              <w:t>т</w:t>
            </w:r>
            <w:r w:rsidRPr="00431D9E">
              <w:rPr>
                <w:sz w:val="24"/>
                <w:szCs w:val="24"/>
                <w:shd w:val="clear" w:color="auto" w:fill="FFFFFF"/>
              </w:rPr>
              <w:t>венных программ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</w:t>
            </w:r>
            <w:proofErr w:type="gramStart"/>
            <w:r w:rsidRPr="00431D9E">
              <w:rPr>
                <w:sz w:val="24"/>
                <w:szCs w:val="24"/>
              </w:rPr>
              <w:t>&lt; А</w:t>
            </w:r>
            <w:proofErr w:type="gramEnd"/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 xml:space="preserve">ный период) число </w:t>
            </w:r>
            <w:r w:rsidRPr="00431D9E">
              <w:rPr>
                <w:sz w:val="24"/>
                <w:szCs w:val="24"/>
                <w:shd w:val="clear" w:color="auto" w:fill="FFFFFF"/>
              </w:rPr>
              <w:t>международных, всеро</w:t>
            </w:r>
            <w:r w:rsidRPr="00431D9E">
              <w:rPr>
                <w:sz w:val="24"/>
                <w:szCs w:val="24"/>
                <w:shd w:val="clear" w:color="auto" w:fill="FFFFFF"/>
              </w:rPr>
              <w:t>с</w:t>
            </w:r>
            <w:r w:rsidRPr="00431D9E">
              <w:rPr>
                <w:sz w:val="24"/>
                <w:szCs w:val="24"/>
                <w:shd w:val="clear" w:color="auto" w:fill="FFFFFF"/>
              </w:rPr>
              <w:t>сийских, региональных, городских, ра</w:t>
            </w:r>
            <w:r w:rsidRPr="00431D9E">
              <w:rPr>
                <w:sz w:val="24"/>
                <w:szCs w:val="24"/>
                <w:shd w:val="clear" w:color="auto" w:fill="FFFFFF"/>
              </w:rPr>
              <w:t>й</w:t>
            </w:r>
            <w:r w:rsidRPr="00431D9E">
              <w:rPr>
                <w:sz w:val="24"/>
                <w:szCs w:val="24"/>
                <w:shd w:val="clear" w:color="auto" w:fill="FFFFFF"/>
              </w:rPr>
              <w:t>онных конкурсов, фестивалей, целевых и ведомс</w:t>
            </w:r>
            <w:r w:rsidRPr="00431D9E">
              <w:rPr>
                <w:sz w:val="24"/>
                <w:szCs w:val="24"/>
                <w:shd w:val="clear" w:color="auto" w:fill="FFFFFF"/>
              </w:rPr>
              <w:t>т</w:t>
            </w:r>
            <w:r w:rsidRPr="00431D9E">
              <w:rPr>
                <w:sz w:val="24"/>
                <w:szCs w:val="24"/>
                <w:shd w:val="clear" w:color="auto" w:fill="FFFFFF"/>
              </w:rPr>
              <w:t>венных программ, в которых принимали участие представители м</w:t>
            </w:r>
            <w:r w:rsidRPr="00431D9E">
              <w:rPr>
                <w:sz w:val="24"/>
                <w:szCs w:val="24"/>
                <w:shd w:val="clear" w:color="auto" w:fill="FFFFFF"/>
              </w:rPr>
              <w:t>о</w:t>
            </w:r>
            <w:r w:rsidRPr="00431D9E">
              <w:rPr>
                <w:sz w:val="24"/>
                <w:szCs w:val="24"/>
                <w:shd w:val="clear" w:color="auto" w:fill="FFFFFF"/>
              </w:rPr>
              <w:t>лодежи муниципальн</w:t>
            </w:r>
            <w:r w:rsidRPr="00431D9E">
              <w:rPr>
                <w:sz w:val="24"/>
                <w:szCs w:val="24"/>
                <w:shd w:val="clear" w:color="auto" w:fill="FFFFFF"/>
              </w:rPr>
              <w:t>о</w:t>
            </w:r>
            <w:r w:rsidRPr="00431D9E">
              <w:rPr>
                <w:sz w:val="24"/>
                <w:szCs w:val="24"/>
                <w:shd w:val="clear" w:color="auto" w:fill="FFFFFF"/>
              </w:rPr>
              <w:t>го района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3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</w:t>
            </w:r>
            <w:proofErr w:type="gramStart"/>
            <w:r w:rsidRPr="00431D9E">
              <w:rPr>
                <w:sz w:val="24"/>
                <w:szCs w:val="24"/>
              </w:rPr>
              <w:t>&lt; А</w:t>
            </w:r>
            <w:proofErr w:type="gramEnd"/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 xml:space="preserve">ный период) количество </w:t>
            </w:r>
            <w:r w:rsidRPr="00431D9E">
              <w:rPr>
                <w:sz w:val="24"/>
                <w:szCs w:val="24"/>
                <w:shd w:val="clear" w:color="auto" w:fill="FFFFFF"/>
              </w:rPr>
              <w:t>представителей мол</w:t>
            </w:r>
            <w:r w:rsidRPr="00431D9E">
              <w:rPr>
                <w:sz w:val="24"/>
                <w:szCs w:val="24"/>
                <w:shd w:val="clear" w:color="auto" w:fill="FFFFFF"/>
              </w:rPr>
              <w:t>о</w:t>
            </w:r>
            <w:r w:rsidRPr="00431D9E">
              <w:rPr>
                <w:sz w:val="24"/>
                <w:szCs w:val="24"/>
                <w:shd w:val="clear" w:color="auto" w:fill="FFFFFF"/>
              </w:rPr>
              <w:t>дежи муниципального района, прин</w:t>
            </w:r>
            <w:r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Pr="00431D9E">
              <w:rPr>
                <w:sz w:val="24"/>
                <w:szCs w:val="24"/>
                <w:shd w:val="clear" w:color="auto" w:fill="FFFFFF"/>
              </w:rPr>
              <w:t>мавшей участие международных, всероссийских, р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гиональных, </w:t>
            </w:r>
            <w:r w:rsidRPr="00431D9E">
              <w:rPr>
                <w:sz w:val="24"/>
                <w:szCs w:val="24"/>
                <w:shd w:val="clear" w:color="auto" w:fill="FFFFFF"/>
              </w:rPr>
              <w:lastRenderedPageBreak/>
              <w:t>городских, районных конкурсах, фестивалях, ре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лизации целевых и ведомс</w:t>
            </w:r>
            <w:r w:rsidRPr="00431D9E">
              <w:rPr>
                <w:sz w:val="24"/>
                <w:szCs w:val="24"/>
                <w:shd w:val="clear" w:color="auto" w:fill="FFFFFF"/>
              </w:rPr>
              <w:t>т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венных программ  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(Один представитель учитывается один раз)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чел.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результативность участия молодежи в творческих конкур</w:t>
            </w:r>
            <w:r w:rsidR="00431D9E">
              <w:rPr>
                <w:sz w:val="24"/>
                <w:szCs w:val="24"/>
              </w:rPr>
              <w:t xml:space="preserve">сах </w:t>
            </w:r>
            <w:r w:rsidRPr="00431D9E">
              <w:rPr>
                <w:sz w:val="24"/>
                <w:szCs w:val="24"/>
              </w:rPr>
              <w:t>различных уровней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>чное уч</w:t>
            </w:r>
            <w:r w:rsidR="00997AD5" w:rsidRPr="00431D9E">
              <w:rPr>
                <w:sz w:val="24"/>
                <w:szCs w:val="24"/>
              </w:rPr>
              <w:t>а</w:t>
            </w:r>
            <w:r w:rsidR="00997AD5" w:rsidRPr="00431D9E">
              <w:rPr>
                <w:sz w:val="24"/>
                <w:szCs w:val="24"/>
              </w:rPr>
              <w:t>стие (принцип п</w:t>
            </w:r>
            <w:r w:rsidR="00997AD5" w:rsidRPr="00431D9E"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>глощения):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регионал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ный (облас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ной), всеро</w:t>
            </w:r>
            <w:r w:rsidRPr="00431D9E">
              <w:rPr>
                <w:sz w:val="24"/>
                <w:szCs w:val="24"/>
              </w:rPr>
              <w:t>с</w:t>
            </w:r>
            <w:r w:rsidRPr="00431D9E">
              <w:rPr>
                <w:sz w:val="24"/>
                <w:szCs w:val="24"/>
              </w:rPr>
              <w:t>сийский ур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вень: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призеры и п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 xml:space="preserve">бедители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Заочное уч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стие в инте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 xml:space="preserve">нет-конкурсах, олимпиадах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10 и более п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 xml:space="preserve">бедителей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431D9E">
              <w:rPr>
                <w:sz w:val="24"/>
                <w:szCs w:val="24"/>
              </w:rPr>
              <w:t>ол-во молодежи (в личном зачете) или команд /групп, ставших призерами и победителями спо</w:t>
            </w:r>
            <w:r w:rsidR="00997AD5" w:rsidRPr="00431D9E">
              <w:rPr>
                <w:sz w:val="24"/>
                <w:szCs w:val="24"/>
              </w:rPr>
              <w:t>р</w:t>
            </w:r>
            <w:r w:rsidR="00997AD5" w:rsidRPr="00431D9E">
              <w:rPr>
                <w:sz w:val="24"/>
                <w:szCs w:val="24"/>
              </w:rPr>
              <w:t>тивных соревнований, конкурсов, фестив</w:t>
            </w:r>
            <w:r w:rsidR="00997AD5" w:rsidRPr="00431D9E">
              <w:rPr>
                <w:sz w:val="24"/>
                <w:szCs w:val="24"/>
              </w:rPr>
              <w:t>а</w:t>
            </w:r>
            <w:r w:rsidR="00997AD5" w:rsidRPr="00431D9E">
              <w:rPr>
                <w:sz w:val="24"/>
                <w:szCs w:val="24"/>
              </w:rPr>
              <w:t>лей на различных уровнях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(команда считается единицей, один человек уч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тываются один раз, и только на одном из уро</w:t>
            </w:r>
            <w:r w:rsidRPr="00431D9E">
              <w:rPr>
                <w:sz w:val="24"/>
                <w:szCs w:val="24"/>
              </w:rPr>
              <w:t>в</w:t>
            </w:r>
            <w:r w:rsidRPr="00431D9E">
              <w:rPr>
                <w:sz w:val="24"/>
                <w:szCs w:val="24"/>
              </w:rPr>
              <w:t>ней)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997AD5" w:rsidRPr="00431D9E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Регистрация м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лодежи от мун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в системе АИС, у к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торых указано в качес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ве места прож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вания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пальный район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181"/>
              <w:jc w:val="both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оля </w:t>
            </w:r>
            <w:r w:rsidRPr="00431D9E">
              <w:rPr>
                <w:sz w:val="24"/>
                <w:szCs w:val="24"/>
              </w:rPr>
              <w:t>представителей м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лодежи от муниципальн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го района, личных карт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чек в системе АИС, в к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торых ук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зано в качестве места проживания мун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 xml:space="preserve">ципальный район 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100%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181"/>
              <w:jc w:val="both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А/Б*100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181"/>
              <w:jc w:val="both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- количество зарегистрированных представ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телей молодежи от муниципального района, личных карточек в системе АИС, в которых указано в качестве места проживания муниц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пальный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 xml:space="preserve">он </w:t>
            </w:r>
          </w:p>
          <w:p w:rsidR="00997AD5" w:rsidRPr="00431D9E" w:rsidRDefault="00997AD5" w:rsidP="00431D9E">
            <w:pPr>
              <w:spacing w:before="120" w:after="120" w:line="240" w:lineRule="exact"/>
              <w:ind w:right="181"/>
              <w:jc w:val="both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– количество молодежи, зарегистрирова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ной на территории м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t>ниципального района на 01 января истекшего календа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ного года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997AD5" w:rsidRPr="00431D9E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Организация м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роприятий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 xml:space="preserve">динамика посещения </w:t>
            </w:r>
            <w:r w:rsidRPr="00431D9E">
              <w:rPr>
                <w:sz w:val="24"/>
                <w:szCs w:val="24"/>
              </w:rPr>
              <w:t>пре</w:t>
            </w:r>
            <w:r w:rsidRPr="00431D9E">
              <w:rPr>
                <w:sz w:val="24"/>
                <w:szCs w:val="24"/>
              </w:rPr>
              <w:t>д</w:t>
            </w:r>
            <w:r w:rsidRPr="00431D9E">
              <w:rPr>
                <w:sz w:val="24"/>
                <w:szCs w:val="24"/>
              </w:rPr>
              <w:t>ставителями молодежи м</w:t>
            </w:r>
            <w:r w:rsidRPr="00431D9E">
              <w:rPr>
                <w:sz w:val="24"/>
                <w:szCs w:val="24"/>
              </w:rPr>
              <w:t>у</w:t>
            </w:r>
            <w:r w:rsidRPr="00431D9E">
              <w:rPr>
                <w:sz w:val="24"/>
                <w:szCs w:val="24"/>
              </w:rPr>
              <w:lastRenderedPageBreak/>
              <w:t>ниципального района мер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приятий, проводимых учр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2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= 100% 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</w:t>
            </w:r>
            <w:proofErr w:type="gramStart"/>
            <w:r w:rsidRPr="00431D9E">
              <w:rPr>
                <w:sz w:val="24"/>
                <w:szCs w:val="24"/>
              </w:rPr>
              <w:t>&lt; =</w:t>
            </w:r>
            <w:proofErr w:type="gramEnd"/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-62" w:right="173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А=В/Б*100, где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доля посещения представителями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дежи муниципального района мероприятий, пр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водимых учрежден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ем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 (В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В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- количество представит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лями молодежи муниципального района, посетивших меропри</w:t>
            </w:r>
            <w:r w:rsidRPr="00431D9E">
              <w:rPr>
                <w:sz w:val="24"/>
                <w:szCs w:val="24"/>
              </w:rPr>
              <w:t>я</w:t>
            </w:r>
            <w:r w:rsidRPr="00431D9E">
              <w:rPr>
                <w:sz w:val="24"/>
                <w:szCs w:val="24"/>
              </w:rPr>
              <w:t>тия, проводимые МЦ</w:t>
            </w:r>
          </w:p>
          <w:p w:rsidR="00997AD5" w:rsidRPr="00431D9E" w:rsidRDefault="00997AD5" w:rsidP="00431D9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(Б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за предшествующий год, Б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за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период) – количество молодежи, зарегистрир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ванной на территории муниципального ра</w:t>
            </w:r>
            <w:r w:rsidRPr="00431D9E">
              <w:rPr>
                <w:sz w:val="24"/>
                <w:szCs w:val="24"/>
              </w:rPr>
              <w:t>й</w:t>
            </w:r>
            <w:r w:rsidRPr="00431D9E">
              <w:rPr>
                <w:sz w:val="24"/>
                <w:szCs w:val="24"/>
              </w:rPr>
              <w:t>она на 01 января отчетного г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Максимальное кол-во баллов по</w:t>
            </w:r>
            <w:r w:rsidRPr="00431D9E">
              <w:rPr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135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987" w:type="dxa"/>
            <w:gridSpan w:val="7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Эффективность управления кадрами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3.1.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Формирование системы непр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рывного профе</w:t>
            </w:r>
            <w:r w:rsidRPr="00431D9E">
              <w:rPr>
                <w:sz w:val="24"/>
                <w:szCs w:val="24"/>
                <w:shd w:val="clear" w:color="auto" w:fill="FFFFFF"/>
              </w:rPr>
              <w:t>с</w:t>
            </w:r>
            <w:r w:rsidRPr="00431D9E">
              <w:rPr>
                <w:sz w:val="24"/>
                <w:szCs w:val="24"/>
                <w:shd w:val="clear" w:color="auto" w:fill="FFFFFF"/>
              </w:rPr>
              <w:t>сионального ро</w:t>
            </w:r>
            <w:r w:rsidRPr="00431D9E">
              <w:rPr>
                <w:sz w:val="24"/>
                <w:szCs w:val="24"/>
                <w:shd w:val="clear" w:color="auto" w:fill="FFFFFF"/>
              </w:rPr>
              <w:t>с</w:t>
            </w:r>
            <w:r w:rsidRPr="00431D9E">
              <w:rPr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специалистов (вкл</w:t>
            </w:r>
            <w:r w:rsidRPr="00431D9E">
              <w:rPr>
                <w:sz w:val="24"/>
                <w:szCs w:val="24"/>
              </w:rPr>
              <w:t>ю</w:t>
            </w:r>
            <w:r w:rsidRPr="00431D9E">
              <w:rPr>
                <w:sz w:val="24"/>
                <w:szCs w:val="24"/>
              </w:rPr>
              <w:t>чая руководителя) мол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дежного центра, проше</w:t>
            </w:r>
            <w:r w:rsidRPr="00431D9E">
              <w:rPr>
                <w:sz w:val="24"/>
                <w:szCs w:val="24"/>
              </w:rPr>
              <w:t>д</w:t>
            </w:r>
            <w:r w:rsidRPr="00431D9E">
              <w:rPr>
                <w:sz w:val="24"/>
                <w:szCs w:val="24"/>
              </w:rPr>
              <w:t>ших курсовую подготовку по повышению квалифик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ции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А - количество специалистов (включая руков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дителя) молодежного центра, прошедших курс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вую подготовку по повышению квал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фикации за три года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- количество специалистов (включая руковод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теля) молодежного центра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3.2.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left="142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Трансляция опыта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специалистов учре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дения (включая совмест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телей), представлявших собственный опыт через мероприятия различного уровня.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регионал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ный (обл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стной), Вс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российский уровень</w:t>
            </w:r>
            <w:r w:rsidR="00431D9E">
              <w:rPr>
                <w:sz w:val="24"/>
                <w:szCs w:val="24"/>
              </w:rPr>
              <w:t xml:space="preserve"> </w:t>
            </w:r>
            <w:r w:rsidR="00431D9E">
              <w:rPr>
                <w:sz w:val="24"/>
                <w:szCs w:val="24"/>
              </w:rPr>
              <w:br/>
            </w:r>
            <w:r w:rsidRPr="00431D9E">
              <w:rPr>
                <w:sz w:val="24"/>
                <w:szCs w:val="24"/>
              </w:rPr>
              <w:t xml:space="preserve">20% и более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С/Б*100, где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С – численность специалистов МЦ (включая с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вместителей), представлявших собс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венный опыт через открытые мастер-классы, на РМО, семин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рах, круглых ст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лах, конференциях, фестивалях, форумах ра</w:t>
            </w:r>
            <w:r w:rsidRPr="00431D9E">
              <w:rPr>
                <w:sz w:val="24"/>
                <w:szCs w:val="24"/>
              </w:rPr>
              <w:t>з</w:t>
            </w:r>
            <w:r w:rsidRPr="00431D9E">
              <w:rPr>
                <w:sz w:val="24"/>
                <w:szCs w:val="24"/>
              </w:rPr>
              <w:t>личного уровня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431D9E">
              <w:rPr>
                <w:sz w:val="24"/>
                <w:szCs w:val="24"/>
              </w:rPr>
              <w:t>Б – общая численность специалистов (включая совместителей) в МЦ</w:t>
            </w:r>
            <w:r w:rsidRPr="00431D9E">
              <w:rPr>
                <w:sz w:val="24"/>
                <w:szCs w:val="24"/>
                <w:u w:val="single"/>
              </w:rPr>
              <w:t xml:space="preserve">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В случае представление одним специалистом своего опыта на разных уровнях, действует при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цип погл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щения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единиц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количество опубликова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ных специалистами МЦ м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тодич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 xml:space="preserve">ских материалов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регионал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ный (обл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стной), Вс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российский уровень</w:t>
            </w:r>
            <w:r w:rsidR="00431D9E">
              <w:rPr>
                <w:sz w:val="24"/>
                <w:szCs w:val="24"/>
              </w:rPr>
              <w:t xml:space="preserve"> </w:t>
            </w:r>
            <w:r w:rsidR="00431D9E">
              <w:rPr>
                <w:sz w:val="24"/>
                <w:szCs w:val="24"/>
              </w:rPr>
              <w:br/>
            </w:r>
            <w:r w:rsidRPr="00431D9E">
              <w:rPr>
                <w:sz w:val="24"/>
                <w:szCs w:val="24"/>
              </w:rPr>
              <w:t xml:space="preserve"> 20 и более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97AD5" w:rsidRPr="00431D9E">
              <w:rPr>
                <w:sz w:val="24"/>
                <w:szCs w:val="24"/>
              </w:rPr>
              <w:t>ровень и количество опубликованных специал</w:t>
            </w:r>
            <w:r w:rsidR="00997AD5" w:rsidRPr="00431D9E">
              <w:rPr>
                <w:sz w:val="24"/>
                <w:szCs w:val="24"/>
              </w:rPr>
              <w:t>и</w:t>
            </w:r>
            <w:r w:rsidR="00997AD5" w:rsidRPr="00431D9E">
              <w:rPr>
                <w:sz w:val="24"/>
                <w:szCs w:val="24"/>
              </w:rPr>
              <w:t>стами учреждения методических мат</w:t>
            </w:r>
            <w:r w:rsidR="00997AD5" w:rsidRPr="00431D9E">
              <w:rPr>
                <w:sz w:val="24"/>
                <w:szCs w:val="24"/>
              </w:rPr>
              <w:t>е</w:t>
            </w:r>
            <w:r w:rsidR="00997AD5" w:rsidRPr="00431D9E">
              <w:rPr>
                <w:sz w:val="24"/>
                <w:szCs w:val="24"/>
              </w:rPr>
              <w:t>риалов за отче</w:t>
            </w:r>
            <w:r w:rsidR="00997AD5" w:rsidRPr="00431D9E">
              <w:rPr>
                <w:sz w:val="24"/>
                <w:szCs w:val="24"/>
              </w:rPr>
              <w:t>т</w:t>
            </w:r>
            <w:r w:rsidR="00997AD5" w:rsidRPr="00431D9E">
              <w:rPr>
                <w:sz w:val="24"/>
                <w:szCs w:val="24"/>
              </w:rPr>
              <w:t>ный период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3.3.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Инновационная де</w:t>
            </w:r>
            <w:r w:rsidRPr="00431D9E">
              <w:rPr>
                <w:sz w:val="24"/>
                <w:szCs w:val="24"/>
              </w:rPr>
              <w:t>я</w:t>
            </w:r>
            <w:r w:rsidRPr="00431D9E">
              <w:rPr>
                <w:sz w:val="24"/>
                <w:szCs w:val="24"/>
              </w:rPr>
              <w:t>тельность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участие в инновационной, экспериментальной, пр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ектной деятельности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  <w:r w:rsidRPr="00431D9E">
              <w:rPr>
                <w:sz w:val="24"/>
                <w:szCs w:val="24"/>
              </w:rPr>
              <w:t>регионал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ный (обл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стной), Ф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деральный уровень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 - наличие реализуемых прое</w:t>
            </w:r>
            <w:r w:rsidR="00997AD5" w:rsidRPr="00431D9E">
              <w:rPr>
                <w:sz w:val="24"/>
                <w:szCs w:val="24"/>
              </w:rPr>
              <w:t>к</w:t>
            </w:r>
            <w:r w:rsidR="00997AD5" w:rsidRPr="00431D9E">
              <w:rPr>
                <w:sz w:val="24"/>
                <w:szCs w:val="24"/>
              </w:rPr>
              <w:t>тов.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Максимальное кол-во баллов по</w:t>
            </w:r>
            <w:r w:rsidRPr="00431D9E">
              <w:rPr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987" w:type="dxa"/>
            <w:gridSpan w:val="7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Эффективность ведения финансово-хозяйственной и имущественной деятельности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4.1.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Выполнение м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роприятий по энергосбереж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нию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единиц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наличие энергосервисных ко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трактов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и более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количество энергосервисных ко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трактов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4.2.</w:t>
            </w:r>
          </w:p>
        </w:tc>
        <w:tc>
          <w:tcPr>
            <w:tcW w:w="208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Выполнение ц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левого показателя средней зарабо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ной платы рабо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ников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выполнение целевого пок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зателя средней зарабо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ной платы работников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100%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выполнения целевого показателя сре</w:t>
            </w:r>
            <w:r w:rsidRPr="00431D9E">
              <w:rPr>
                <w:sz w:val="24"/>
                <w:szCs w:val="24"/>
              </w:rPr>
              <w:t>д</w:t>
            </w:r>
            <w:r w:rsidRPr="00431D9E">
              <w:rPr>
                <w:sz w:val="24"/>
                <w:szCs w:val="24"/>
              </w:rPr>
              <w:t>ней заработной платы педагогических р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ботников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Методика расчета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А/Б*100, где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- показателя средней заработной платы рабо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ников учреждения в 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четном году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Б - целевой показатель средней заработной платы работников на 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четный год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Объем доходов ОУ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доля выполнения плана по приносящей доход деятел</w:t>
            </w:r>
            <w:r w:rsidRPr="00431D9E">
              <w:rPr>
                <w:sz w:val="24"/>
                <w:szCs w:val="24"/>
              </w:rPr>
              <w:t>ь</w:t>
            </w:r>
            <w:r w:rsidRPr="00431D9E">
              <w:rPr>
                <w:sz w:val="24"/>
                <w:szCs w:val="24"/>
              </w:rPr>
              <w:t>ности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-108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  <w:lang w:val="en-US"/>
              </w:rPr>
              <w:t xml:space="preserve">&lt;100% </w:t>
            </w: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А/В * 100%, где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– размер денежных средств, поступивших в у</w:t>
            </w:r>
            <w:r w:rsidRPr="00431D9E">
              <w:rPr>
                <w:sz w:val="24"/>
                <w:szCs w:val="24"/>
              </w:rPr>
              <w:t>ч</w:t>
            </w:r>
            <w:r w:rsidRPr="00431D9E">
              <w:rPr>
                <w:sz w:val="24"/>
                <w:szCs w:val="24"/>
              </w:rPr>
              <w:t>реждение от приносящей доход деятельн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сти за отчетный год по данным годового бу</w:t>
            </w:r>
            <w:r w:rsidRPr="00431D9E">
              <w:rPr>
                <w:sz w:val="24"/>
                <w:szCs w:val="24"/>
              </w:rPr>
              <w:t>х</w:t>
            </w:r>
            <w:r w:rsidRPr="00431D9E">
              <w:rPr>
                <w:sz w:val="24"/>
                <w:szCs w:val="24"/>
              </w:rPr>
              <w:t xml:space="preserve">галтерского отчета;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 –    размер денежных средств от прин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сящей доход деятельности согласно плана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тыс. руб.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33"/>
              <w:jc w:val="both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динамика поступления в учреждения средств от приносящей доход де</w:t>
            </w:r>
            <w:r w:rsidRPr="00431D9E">
              <w:rPr>
                <w:sz w:val="24"/>
                <w:szCs w:val="24"/>
              </w:rPr>
              <w:t>я</w:t>
            </w:r>
            <w:r w:rsidRPr="00431D9E">
              <w:rPr>
                <w:sz w:val="24"/>
                <w:szCs w:val="24"/>
              </w:rPr>
              <w:t>тельности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left="204" w:right="173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А</w:t>
            </w:r>
            <w:r w:rsidRPr="00431D9E">
              <w:rPr>
                <w:sz w:val="24"/>
                <w:szCs w:val="24"/>
                <w:vertAlign w:val="subscript"/>
              </w:rPr>
              <w:t>1</w:t>
            </w:r>
            <w:r w:rsidRPr="00431D9E">
              <w:rPr>
                <w:sz w:val="24"/>
                <w:szCs w:val="24"/>
              </w:rPr>
              <w:t xml:space="preserve"> </w:t>
            </w:r>
            <w:proofErr w:type="gramStart"/>
            <w:r w:rsidRPr="00431D9E">
              <w:rPr>
                <w:sz w:val="24"/>
                <w:szCs w:val="24"/>
              </w:rPr>
              <w:t>&lt; А</w:t>
            </w:r>
            <w:proofErr w:type="gramEnd"/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 xml:space="preserve">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 (А</w:t>
            </w:r>
            <w:r w:rsidRPr="00431D9E">
              <w:rPr>
                <w:sz w:val="24"/>
                <w:szCs w:val="24"/>
                <w:vertAlign w:val="subscript"/>
              </w:rPr>
              <w:t xml:space="preserve">1 </w:t>
            </w:r>
            <w:r w:rsidRPr="00431D9E">
              <w:rPr>
                <w:sz w:val="24"/>
                <w:szCs w:val="24"/>
              </w:rPr>
              <w:t>-</w:t>
            </w:r>
            <w:r w:rsidRPr="00431D9E">
              <w:rPr>
                <w:sz w:val="24"/>
                <w:szCs w:val="24"/>
                <w:vertAlign w:val="subscript"/>
              </w:rPr>
              <w:t xml:space="preserve"> </w:t>
            </w:r>
            <w:r w:rsidRPr="00431D9E">
              <w:rPr>
                <w:sz w:val="24"/>
                <w:szCs w:val="24"/>
              </w:rPr>
              <w:t>предшествующий год, А</w:t>
            </w:r>
            <w:r w:rsidRPr="00431D9E">
              <w:rPr>
                <w:sz w:val="24"/>
                <w:szCs w:val="24"/>
                <w:vertAlign w:val="subscript"/>
              </w:rPr>
              <w:t>2</w:t>
            </w:r>
            <w:r w:rsidRPr="00431D9E">
              <w:rPr>
                <w:sz w:val="24"/>
                <w:szCs w:val="24"/>
              </w:rPr>
              <w:t>- отче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ный год) сумма средств, поступивших в учрежд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 xml:space="preserve">ние 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4.4.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Ведение бухга</w:t>
            </w:r>
            <w:r w:rsidRPr="00431D9E">
              <w:rPr>
                <w:sz w:val="24"/>
                <w:szCs w:val="24"/>
              </w:rPr>
              <w:t>л</w:t>
            </w:r>
            <w:r w:rsidRPr="00431D9E">
              <w:rPr>
                <w:sz w:val="24"/>
                <w:szCs w:val="24"/>
              </w:rPr>
              <w:t>терского, налог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вого учета, расч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тов но</w:t>
            </w:r>
            <w:r w:rsidRPr="00431D9E">
              <w:rPr>
                <w:sz w:val="24"/>
                <w:szCs w:val="24"/>
              </w:rPr>
              <w:t>р</w:t>
            </w:r>
            <w:r w:rsidRPr="00431D9E">
              <w:rPr>
                <w:sz w:val="24"/>
                <w:szCs w:val="24"/>
              </w:rPr>
              <w:t>матива затрат по учре</w:t>
            </w:r>
            <w:r w:rsidRPr="00431D9E">
              <w:rPr>
                <w:sz w:val="24"/>
                <w:szCs w:val="24"/>
              </w:rPr>
              <w:t>ж</w:t>
            </w:r>
            <w:r w:rsidRPr="00431D9E">
              <w:rPr>
                <w:sz w:val="24"/>
                <w:szCs w:val="24"/>
              </w:rPr>
              <w:t>дению, статист</w:t>
            </w:r>
            <w:r w:rsidRPr="00431D9E">
              <w:rPr>
                <w:sz w:val="24"/>
                <w:szCs w:val="24"/>
              </w:rPr>
              <w:t>и</w:t>
            </w:r>
            <w:r w:rsidRPr="00431D9E">
              <w:rPr>
                <w:sz w:val="24"/>
                <w:szCs w:val="24"/>
              </w:rPr>
              <w:t>ческой отчетн</w:t>
            </w:r>
            <w:r w:rsidRPr="00431D9E">
              <w:rPr>
                <w:sz w:val="24"/>
                <w:szCs w:val="24"/>
              </w:rPr>
              <w:t>о</w:t>
            </w:r>
            <w:r w:rsidRPr="00431D9E">
              <w:rPr>
                <w:sz w:val="24"/>
                <w:szCs w:val="24"/>
              </w:rPr>
              <w:t>сти</w:t>
            </w: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  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отсутствие кредиторской з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t>долженности, остатков на сч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 xml:space="preserve">тах, задолженности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отсутствие/ н</w:t>
            </w:r>
            <w:r w:rsidR="00997AD5" w:rsidRPr="00431D9E">
              <w:rPr>
                <w:sz w:val="24"/>
                <w:szCs w:val="24"/>
              </w:rPr>
              <w:t>аличие кредито</w:t>
            </w:r>
            <w:r w:rsidR="00997AD5" w:rsidRPr="00431D9E">
              <w:rPr>
                <w:sz w:val="24"/>
                <w:szCs w:val="24"/>
              </w:rPr>
              <w:t>р</w:t>
            </w:r>
            <w:r w:rsidR="00997AD5" w:rsidRPr="00431D9E">
              <w:rPr>
                <w:sz w:val="24"/>
                <w:szCs w:val="24"/>
              </w:rPr>
              <w:t>ской задо</w:t>
            </w:r>
            <w:r w:rsidR="00997AD5" w:rsidRPr="00431D9E">
              <w:rPr>
                <w:sz w:val="24"/>
                <w:szCs w:val="24"/>
              </w:rPr>
              <w:t>л</w:t>
            </w:r>
            <w:r w:rsidR="00997AD5" w:rsidRPr="00431D9E">
              <w:rPr>
                <w:sz w:val="24"/>
                <w:szCs w:val="24"/>
              </w:rPr>
              <w:t>женн</w:t>
            </w:r>
            <w:r w:rsidR="00997AD5" w:rsidRPr="00431D9E"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>сти, оста</w:t>
            </w:r>
            <w:r w:rsidR="00997AD5" w:rsidRPr="00431D9E">
              <w:rPr>
                <w:sz w:val="24"/>
                <w:szCs w:val="24"/>
              </w:rPr>
              <w:t>т</w:t>
            </w:r>
            <w:r w:rsidR="00997AD5" w:rsidRPr="00431D9E">
              <w:rPr>
                <w:sz w:val="24"/>
                <w:szCs w:val="24"/>
              </w:rPr>
              <w:t>ков на сч</w:t>
            </w:r>
            <w:r w:rsidR="00997AD5" w:rsidRPr="00431D9E">
              <w:rPr>
                <w:sz w:val="24"/>
                <w:szCs w:val="24"/>
              </w:rPr>
              <w:t>е</w:t>
            </w:r>
            <w:r w:rsidR="00997AD5" w:rsidRPr="00431D9E">
              <w:rPr>
                <w:sz w:val="24"/>
                <w:szCs w:val="24"/>
              </w:rPr>
              <w:t xml:space="preserve">тах 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 - отсутствие кредиторской задолженности и остатков на счетах ОУ, различных задолженн</w:t>
            </w:r>
            <w:r w:rsidR="00997AD5" w:rsidRPr="00431D9E"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 xml:space="preserve">стей на конец календарного года 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отсутствие замечаний по ит</w:t>
            </w:r>
            <w:r w:rsidRPr="00431D9E">
              <w:rPr>
                <w:sz w:val="24"/>
                <w:szCs w:val="24"/>
                <w:shd w:val="clear" w:color="auto" w:fill="FFFFFF"/>
              </w:rPr>
              <w:t>о</w:t>
            </w:r>
            <w:r w:rsidRPr="00431D9E">
              <w:rPr>
                <w:sz w:val="24"/>
                <w:szCs w:val="24"/>
                <w:shd w:val="clear" w:color="auto" w:fill="FFFFFF"/>
              </w:rPr>
              <w:t>гам ревизий и других проверок по вопросам ФХД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 xml:space="preserve">а -  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отсутствие замечаний по итогам рев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="00997AD5" w:rsidRPr="00431D9E">
              <w:rPr>
                <w:sz w:val="24"/>
                <w:szCs w:val="24"/>
                <w:shd w:val="clear" w:color="auto" w:fill="FFFFFF"/>
              </w:rPr>
              <w:t>зий и других проверок по вопросам ФХД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процент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>освоение финансовых средств, выделенных учр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ждению в отчетный п</w:t>
            </w:r>
            <w:r w:rsidRPr="00431D9E">
              <w:rPr>
                <w:sz w:val="24"/>
                <w:szCs w:val="24"/>
                <w:shd w:val="clear" w:color="auto" w:fill="FFFFFF"/>
              </w:rPr>
              <w:t>е</w:t>
            </w:r>
            <w:r w:rsidRPr="00431D9E">
              <w:rPr>
                <w:sz w:val="24"/>
                <w:szCs w:val="24"/>
                <w:shd w:val="clear" w:color="auto" w:fill="FFFFFF"/>
              </w:rPr>
              <w:t>риод сверх муниципального з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дания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100%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А/Б*100, где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431D9E">
              <w:rPr>
                <w:sz w:val="24"/>
                <w:szCs w:val="24"/>
              </w:rPr>
              <w:t xml:space="preserve">А – объем </w:t>
            </w:r>
            <w:r w:rsidRPr="00431D9E">
              <w:rPr>
                <w:sz w:val="24"/>
                <w:szCs w:val="24"/>
                <w:shd w:val="clear" w:color="auto" w:fill="FFFFFF"/>
              </w:rPr>
              <w:t>финансовых средств, освоенных обр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зовательным учреждением в отчетный пер</w:t>
            </w:r>
            <w:r w:rsidRPr="00431D9E">
              <w:rPr>
                <w:sz w:val="24"/>
                <w:szCs w:val="24"/>
                <w:shd w:val="clear" w:color="auto" w:fill="FFFFFF"/>
              </w:rPr>
              <w:t>и</w:t>
            </w:r>
            <w:r w:rsidRPr="00431D9E">
              <w:rPr>
                <w:sz w:val="24"/>
                <w:szCs w:val="24"/>
                <w:shd w:val="clear" w:color="auto" w:fill="FFFFFF"/>
              </w:rPr>
              <w:t xml:space="preserve">од; </w:t>
            </w:r>
          </w:p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  <w:shd w:val="clear" w:color="auto" w:fill="FFFFFF"/>
              </w:rPr>
              <w:t xml:space="preserve">Б - </w:t>
            </w:r>
            <w:r w:rsidRPr="00431D9E">
              <w:rPr>
                <w:sz w:val="24"/>
                <w:szCs w:val="24"/>
              </w:rPr>
              <w:t xml:space="preserve">объем </w:t>
            </w:r>
            <w:r w:rsidRPr="00431D9E">
              <w:rPr>
                <w:sz w:val="24"/>
                <w:szCs w:val="24"/>
                <w:shd w:val="clear" w:color="auto" w:fill="FFFFFF"/>
              </w:rPr>
              <w:t>финансовых средств, выделенных обр</w:t>
            </w:r>
            <w:r w:rsidRPr="00431D9E">
              <w:rPr>
                <w:sz w:val="24"/>
                <w:szCs w:val="24"/>
                <w:shd w:val="clear" w:color="auto" w:fill="FFFFFF"/>
              </w:rPr>
              <w:t>а</w:t>
            </w:r>
            <w:r w:rsidRPr="00431D9E">
              <w:rPr>
                <w:sz w:val="24"/>
                <w:szCs w:val="24"/>
                <w:shd w:val="clear" w:color="auto" w:fill="FFFFFF"/>
              </w:rPr>
              <w:t>зовательному учреждению на о</w:t>
            </w:r>
            <w:r w:rsidRPr="00431D9E">
              <w:rPr>
                <w:sz w:val="24"/>
                <w:szCs w:val="24"/>
                <w:shd w:val="clear" w:color="auto" w:fill="FFFFFF"/>
              </w:rPr>
              <w:t>т</w:t>
            </w:r>
            <w:r w:rsidRPr="00431D9E">
              <w:rPr>
                <w:sz w:val="24"/>
                <w:szCs w:val="24"/>
                <w:shd w:val="clear" w:color="auto" w:fill="FFFFFF"/>
              </w:rPr>
              <w:t>четный период;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своевременность и качес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во предоставляемой информ</w:t>
            </w:r>
            <w:r w:rsidRPr="00431D9E">
              <w:rPr>
                <w:sz w:val="24"/>
                <w:szCs w:val="24"/>
              </w:rPr>
              <w:t>а</w:t>
            </w:r>
            <w:r w:rsidRPr="00431D9E">
              <w:rPr>
                <w:sz w:val="24"/>
                <w:szCs w:val="24"/>
              </w:rPr>
              <w:lastRenderedPageBreak/>
              <w:t>ции, статистических отч</w:t>
            </w:r>
            <w:r w:rsidRPr="00431D9E">
              <w:rPr>
                <w:sz w:val="24"/>
                <w:szCs w:val="24"/>
              </w:rPr>
              <w:t>е</w:t>
            </w:r>
            <w:r w:rsidRPr="00431D9E">
              <w:rPr>
                <w:sz w:val="24"/>
                <w:szCs w:val="24"/>
              </w:rPr>
              <w:t>тов, бухгалтерских о</w:t>
            </w:r>
            <w:r w:rsidRPr="00431D9E">
              <w:rPr>
                <w:sz w:val="24"/>
                <w:szCs w:val="24"/>
              </w:rPr>
              <w:t>т</w:t>
            </w:r>
            <w:r w:rsidRPr="00431D9E">
              <w:rPr>
                <w:sz w:val="24"/>
                <w:szCs w:val="24"/>
              </w:rPr>
              <w:t>четов, первичной докуме</w:t>
            </w:r>
            <w:r w:rsidRPr="00431D9E">
              <w:rPr>
                <w:sz w:val="24"/>
                <w:szCs w:val="24"/>
              </w:rPr>
              <w:t>н</w:t>
            </w:r>
            <w:r w:rsidRPr="00431D9E">
              <w:rPr>
                <w:sz w:val="24"/>
                <w:szCs w:val="24"/>
              </w:rPr>
              <w:t>тации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 – отсутствие замечаний по предоставляемой информации, отчетов, документов в централиз</w:t>
            </w:r>
            <w:r w:rsidR="00997AD5" w:rsidRPr="00431D9E"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>ванную бухгалтерию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vMerge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да/нет</w:t>
            </w:r>
          </w:p>
        </w:tc>
        <w:tc>
          <w:tcPr>
            <w:tcW w:w="3117" w:type="dxa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>выполнение соглашений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431D9E">
              <w:rPr>
                <w:sz w:val="24"/>
                <w:szCs w:val="24"/>
              </w:rPr>
              <w:t xml:space="preserve">да/нет  </w:t>
            </w:r>
          </w:p>
        </w:tc>
        <w:tc>
          <w:tcPr>
            <w:tcW w:w="5386" w:type="dxa"/>
            <w:shd w:val="clear" w:color="auto" w:fill="auto"/>
          </w:tcPr>
          <w:p w:rsidR="00997AD5" w:rsidRPr="00431D9E" w:rsidRDefault="00431D9E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431D9E">
              <w:rPr>
                <w:sz w:val="24"/>
                <w:szCs w:val="24"/>
              </w:rPr>
              <w:t>а – отсутствие замечаний по выполнению с</w:t>
            </w:r>
            <w:r w:rsidR="00997AD5" w:rsidRPr="00431D9E">
              <w:rPr>
                <w:sz w:val="24"/>
                <w:szCs w:val="24"/>
              </w:rPr>
              <w:t>о</w:t>
            </w:r>
            <w:r w:rsidR="00997AD5" w:rsidRPr="00431D9E">
              <w:rPr>
                <w:sz w:val="24"/>
                <w:szCs w:val="24"/>
              </w:rPr>
              <w:t>глашений, дорожных карт, проектов</w:t>
            </w: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Максимальное кол-во баллов по</w:t>
            </w:r>
            <w:r w:rsidRPr="00431D9E">
              <w:rPr>
                <w:sz w:val="24"/>
                <w:szCs w:val="24"/>
              </w:rPr>
              <w:t xml:space="preserve"> </w:t>
            </w:r>
            <w:r w:rsidRPr="00431D9E">
              <w:rPr>
                <w:b/>
                <w:sz w:val="24"/>
                <w:szCs w:val="24"/>
              </w:rPr>
              <w:t>критерию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97AD5" w:rsidRPr="00431D9E" w:rsidTr="00431D9E">
        <w:trPr>
          <w:trHeight w:val="20"/>
        </w:trPr>
        <w:tc>
          <w:tcPr>
            <w:tcW w:w="60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AD5" w:rsidRPr="00431D9E" w:rsidRDefault="00997AD5" w:rsidP="00431D9E">
            <w:pPr>
              <w:spacing w:before="120" w:after="120" w:line="240" w:lineRule="exact"/>
              <w:ind w:right="-64"/>
              <w:rPr>
                <w:b/>
                <w:sz w:val="24"/>
                <w:szCs w:val="24"/>
              </w:rPr>
            </w:pPr>
            <w:r w:rsidRPr="00431D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97AD5" w:rsidRPr="00431D9E" w:rsidRDefault="00997AD5" w:rsidP="00431D9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</w:tbl>
    <w:p w:rsidR="00997AD5" w:rsidRPr="00A94E8E" w:rsidRDefault="00997AD5" w:rsidP="00997AD5">
      <w:pPr>
        <w:shd w:val="clear" w:color="auto" w:fill="FFFFFF"/>
        <w:tabs>
          <w:tab w:val="left" w:pos="998"/>
        </w:tabs>
        <w:spacing w:line="220" w:lineRule="exact"/>
        <w:ind w:left="709"/>
        <w:jc w:val="both"/>
        <w:rPr>
          <w:spacing w:val="-10"/>
          <w:sz w:val="25"/>
          <w:szCs w:val="25"/>
        </w:rPr>
      </w:pPr>
    </w:p>
    <w:p w:rsidR="00997AD5" w:rsidRPr="00A94E8E" w:rsidRDefault="00997AD5" w:rsidP="00997AD5">
      <w:pPr>
        <w:shd w:val="clear" w:color="auto" w:fill="FFFFFF"/>
        <w:tabs>
          <w:tab w:val="left" w:pos="998"/>
        </w:tabs>
        <w:spacing w:line="220" w:lineRule="exact"/>
        <w:ind w:left="709"/>
        <w:jc w:val="both"/>
        <w:rPr>
          <w:spacing w:val="-10"/>
          <w:sz w:val="25"/>
          <w:szCs w:val="25"/>
        </w:rPr>
      </w:pPr>
    </w:p>
    <w:p w:rsidR="00997AD5" w:rsidRPr="00431D9E" w:rsidRDefault="00997AD5" w:rsidP="00997AD5">
      <w:pPr>
        <w:shd w:val="clear" w:color="auto" w:fill="FFFFFF"/>
        <w:tabs>
          <w:tab w:val="left" w:pos="998"/>
        </w:tabs>
        <w:spacing w:line="220" w:lineRule="exact"/>
        <w:ind w:left="284"/>
        <w:jc w:val="center"/>
        <w:rPr>
          <w:b/>
          <w:sz w:val="25"/>
          <w:szCs w:val="25"/>
        </w:rPr>
      </w:pPr>
      <w:r w:rsidRPr="00431D9E">
        <w:rPr>
          <w:b/>
          <w:sz w:val="25"/>
          <w:szCs w:val="25"/>
        </w:rPr>
        <w:t>4.Центр обеспечения муниципальной системы образования</w:t>
      </w:r>
    </w:p>
    <w:p w:rsidR="00997AD5" w:rsidRPr="00A94E8E" w:rsidRDefault="00997AD5" w:rsidP="00997AD5">
      <w:pPr>
        <w:shd w:val="clear" w:color="auto" w:fill="FFFFFF"/>
        <w:tabs>
          <w:tab w:val="left" w:pos="998"/>
        </w:tabs>
        <w:spacing w:line="220" w:lineRule="exact"/>
        <w:ind w:left="284"/>
        <w:jc w:val="center"/>
        <w:rPr>
          <w:b/>
          <w:spacing w:val="-10"/>
          <w:sz w:val="25"/>
          <w:szCs w:val="25"/>
        </w:rPr>
      </w:pPr>
    </w:p>
    <w:tbl>
      <w:tblPr>
        <w:tblW w:w="15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67"/>
        <w:gridCol w:w="1701"/>
        <w:gridCol w:w="2590"/>
        <w:gridCol w:w="1417"/>
        <w:gridCol w:w="1701"/>
        <w:gridCol w:w="4677"/>
      </w:tblGrid>
      <w:tr w:rsidR="00997AD5" w:rsidRPr="00C2527D" w:rsidTr="00895783">
        <w:trPr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>№</w:t>
            </w:r>
            <w:r w:rsidR="00C2527D" w:rsidRPr="00C2527D">
              <w:rPr>
                <w:b/>
                <w:sz w:val="24"/>
                <w:szCs w:val="24"/>
              </w:rPr>
              <w:t xml:space="preserve"> </w:t>
            </w:r>
            <w:r w:rsidRPr="00C252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>Наименование</w:t>
            </w:r>
            <w:r w:rsidR="00C2527D" w:rsidRPr="00C2527D">
              <w:rPr>
                <w:b/>
                <w:sz w:val="24"/>
                <w:szCs w:val="24"/>
              </w:rPr>
              <w:t xml:space="preserve"> </w:t>
            </w:r>
            <w:r w:rsidRPr="00C2527D">
              <w:rPr>
                <w:b/>
                <w:sz w:val="24"/>
                <w:szCs w:val="24"/>
              </w:rPr>
              <w:t>целев</w:t>
            </w:r>
            <w:r w:rsidRPr="00C2527D">
              <w:rPr>
                <w:b/>
                <w:sz w:val="24"/>
                <w:szCs w:val="24"/>
              </w:rPr>
              <w:t>о</w:t>
            </w:r>
            <w:r w:rsidRPr="00C2527D">
              <w:rPr>
                <w:b/>
                <w:sz w:val="24"/>
                <w:szCs w:val="24"/>
              </w:rPr>
              <w:t>го п</w:t>
            </w:r>
            <w:r w:rsidRPr="00C2527D">
              <w:rPr>
                <w:b/>
                <w:sz w:val="24"/>
                <w:szCs w:val="24"/>
              </w:rPr>
              <w:t>о</w:t>
            </w:r>
            <w:r w:rsidRPr="00C2527D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>Единица и</w:t>
            </w:r>
            <w:r w:rsidRPr="00C2527D">
              <w:rPr>
                <w:b/>
                <w:sz w:val="24"/>
                <w:szCs w:val="24"/>
              </w:rPr>
              <w:t>з</w:t>
            </w:r>
            <w:r w:rsidRPr="00C2527D">
              <w:rPr>
                <w:b/>
                <w:sz w:val="24"/>
                <w:szCs w:val="24"/>
              </w:rPr>
              <w:t>мерения ц</w:t>
            </w:r>
            <w:r w:rsidRPr="00C2527D">
              <w:rPr>
                <w:b/>
                <w:sz w:val="24"/>
                <w:szCs w:val="24"/>
              </w:rPr>
              <w:t>е</w:t>
            </w:r>
            <w:r w:rsidRPr="00C2527D">
              <w:rPr>
                <w:b/>
                <w:sz w:val="24"/>
                <w:szCs w:val="24"/>
              </w:rPr>
              <w:t>левого пок</w:t>
            </w:r>
            <w:r w:rsidRPr="00C2527D">
              <w:rPr>
                <w:b/>
                <w:sz w:val="24"/>
                <w:szCs w:val="24"/>
              </w:rPr>
              <w:t>а</w:t>
            </w:r>
            <w:r w:rsidRPr="00C2527D">
              <w:rPr>
                <w:b/>
                <w:sz w:val="24"/>
                <w:szCs w:val="24"/>
              </w:rPr>
              <w:t>зат</w:t>
            </w:r>
            <w:r w:rsidRPr="00C2527D">
              <w:rPr>
                <w:b/>
                <w:sz w:val="24"/>
                <w:szCs w:val="24"/>
              </w:rPr>
              <w:t>е</w:t>
            </w:r>
            <w:r w:rsidRPr="00C2527D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 xml:space="preserve">Критерии </w:t>
            </w:r>
            <w:r w:rsidRPr="00C2527D">
              <w:rPr>
                <w:b/>
                <w:spacing w:val="-2"/>
                <w:sz w:val="24"/>
                <w:szCs w:val="24"/>
              </w:rPr>
              <w:t xml:space="preserve">целевого </w:t>
            </w:r>
            <w:r w:rsidR="00C2527D">
              <w:rPr>
                <w:b/>
                <w:spacing w:val="-2"/>
                <w:sz w:val="24"/>
                <w:szCs w:val="24"/>
              </w:rPr>
              <w:br/>
            </w:r>
            <w:r w:rsidRPr="00C2527D">
              <w:rPr>
                <w:b/>
                <w:spacing w:val="-2"/>
                <w:sz w:val="24"/>
                <w:szCs w:val="24"/>
              </w:rPr>
              <w:t>показ</w:t>
            </w:r>
            <w:r w:rsidRPr="00C2527D">
              <w:rPr>
                <w:b/>
                <w:spacing w:val="-2"/>
                <w:sz w:val="24"/>
                <w:szCs w:val="24"/>
              </w:rPr>
              <w:t>а</w:t>
            </w:r>
            <w:r w:rsidRPr="00C2527D">
              <w:rPr>
                <w:b/>
                <w:spacing w:val="-2"/>
                <w:sz w:val="24"/>
                <w:szCs w:val="24"/>
              </w:rPr>
              <w:t>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>Макс</w:t>
            </w:r>
            <w:r w:rsidRPr="00C2527D">
              <w:rPr>
                <w:b/>
                <w:sz w:val="24"/>
                <w:szCs w:val="24"/>
              </w:rPr>
              <w:t>и</w:t>
            </w:r>
            <w:r w:rsidRPr="00C2527D">
              <w:rPr>
                <w:b/>
                <w:sz w:val="24"/>
                <w:szCs w:val="24"/>
              </w:rPr>
              <w:t>мальное кол-во баллов*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>Диапазон значений ц</w:t>
            </w:r>
            <w:r w:rsidRPr="00C2527D">
              <w:rPr>
                <w:b/>
                <w:sz w:val="24"/>
                <w:szCs w:val="24"/>
              </w:rPr>
              <w:t>е</w:t>
            </w:r>
            <w:r w:rsidRPr="00C2527D">
              <w:rPr>
                <w:b/>
                <w:sz w:val="24"/>
                <w:szCs w:val="24"/>
              </w:rPr>
              <w:t>левого пок</w:t>
            </w:r>
            <w:r w:rsidRPr="00C2527D">
              <w:rPr>
                <w:b/>
                <w:sz w:val="24"/>
                <w:szCs w:val="24"/>
              </w:rPr>
              <w:t>а</w:t>
            </w:r>
            <w:r w:rsidRPr="00C2527D">
              <w:rPr>
                <w:b/>
                <w:sz w:val="24"/>
                <w:szCs w:val="24"/>
              </w:rPr>
              <w:t>зат</w:t>
            </w:r>
            <w:r w:rsidRPr="00C2527D">
              <w:rPr>
                <w:b/>
                <w:sz w:val="24"/>
                <w:szCs w:val="24"/>
              </w:rPr>
              <w:t>е</w:t>
            </w:r>
            <w:r w:rsidRPr="00C2527D">
              <w:rPr>
                <w:b/>
                <w:sz w:val="24"/>
                <w:szCs w:val="24"/>
              </w:rPr>
              <w:t>ля**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 xml:space="preserve">Оценка критерия </w:t>
            </w:r>
            <w:r w:rsidRPr="00C2527D">
              <w:rPr>
                <w:b/>
                <w:spacing w:val="-2"/>
                <w:sz w:val="24"/>
                <w:szCs w:val="24"/>
              </w:rPr>
              <w:t>целевого показат</w:t>
            </w:r>
            <w:r w:rsidRPr="00C2527D">
              <w:rPr>
                <w:b/>
                <w:spacing w:val="-2"/>
                <w:sz w:val="24"/>
                <w:szCs w:val="24"/>
              </w:rPr>
              <w:t>е</w:t>
            </w:r>
            <w:r w:rsidRPr="00C2527D">
              <w:rPr>
                <w:b/>
                <w:spacing w:val="-2"/>
                <w:sz w:val="24"/>
                <w:szCs w:val="24"/>
              </w:rPr>
              <w:t>ля</w:t>
            </w:r>
            <w:r w:rsidR="00C252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527D">
              <w:rPr>
                <w:b/>
                <w:sz w:val="24"/>
                <w:szCs w:val="24"/>
              </w:rPr>
              <w:t>методика расчета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1.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Соответствие деятельн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сти требованиям закон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дател</w:t>
            </w:r>
            <w:r w:rsidRPr="00C2527D">
              <w:rPr>
                <w:sz w:val="24"/>
                <w:szCs w:val="24"/>
              </w:rPr>
              <w:t>ь</w:t>
            </w:r>
            <w:r w:rsidRPr="00C2527D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отсутствие обоснова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ных жалоб гра</w:t>
            </w:r>
            <w:r w:rsidRPr="00C2527D">
              <w:rPr>
                <w:sz w:val="24"/>
                <w:szCs w:val="24"/>
              </w:rPr>
              <w:t>ж</w:t>
            </w:r>
            <w:r w:rsidRPr="00C2527D">
              <w:rPr>
                <w:sz w:val="24"/>
                <w:szCs w:val="24"/>
              </w:rPr>
              <w:t>дан, в том числе в выш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 xml:space="preserve">стоящие </w:t>
            </w:r>
            <w:r w:rsidRPr="00C2527D">
              <w:rPr>
                <w:spacing w:val="-1"/>
                <w:sz w:val="24"/>
                <w:szCs w:val="24"/>
              </w:rPr>
              <w:t>организ</w:t>
            </w:r>
            <w:r w:rsidRPr="00C2527D">
              <w:rPr>
                <w:spacing w:val="-1"/>
                <w:sz w:val="24"/>
                <w:szCs w:val="24"/>
              </w:rPr>
              <w:t>а</w:t>
            </w:r>
            <w:r w:rsidRPr="00C2527D">
              <w:rPr>
                <w:spacing w:val="-1"/>
                <w:sz w:val="24"/>
                <w:szCs w:val="24"/>
              </w:rPr>
              <w:t xml:space="preserve">ции и судебные 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>ганы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spacing w:before="120" w:after="120" w:line="240" w:lineRule="exact"/>
              <w:ind w:right="37"/>
              <w:jc w:val="both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 xml:space="preserve">а - отсутствие жалоб </w:t>
            </w:r>
            <w:r w:rsidR="00997AD5" w:rsidRPr="00C2527D">
              <w:rPr>
                <w:spacing w:val="-5"/>
                <w:sz w:val="24"/>
                <w:szCs w:val="24"/>
              </w:rPr>
              <w:t>граждан, обоснова</w:t>
            </w:r>
            <w:r w:rsidR="00997AD5" w:rsidRPr="00C2527D">
              <w:rPr>
                <w:spacing w:val="-5"/>
                <w:sz w:val="24"/>
                <w:szCs w:val="24"/>
              </w:rPr>
              <w:t>н</w:t>
            </w:r>
            <w:r w:rsidR="00997AD5" w:rsidRPr="00C2527D">
              <w:rPr>
                <w:spacing w:val="-5"/>
                <w:sz w:val="24"/>
                <w:szCs w:val="24"/>
              </w:rPr>
              <w:t xml:space="preserve">ность </w:t>
            </w:r>
            <w:r w:rsidR="00997AD5" w:rsidRPr="00C2527D">
              <w:rPr>
                <w:spacing w:val="-6"/>
                <w:sz w:val="24"/>
                <w:szCs w:val="24"/>
              </w:rPr>
              <w:t xml:space="preserve">которых официально </w:t>
            </w:r>
            <w:r w:rsidR="00997AD5" w:rsidRPr="00C2527D">
              <w:rPr>
                <w:spacing w:val="-3"/>
                <w:sz w:val="24"/>
                <w:szCs w:val="24"/>
              </w:rPr>
              <w:t>подтверждена;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результаты проверок органов контроля (надзора)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- отсутствие</w:t>
            </w:r>
            <w:r w:rsidR="00997AD5" w:rsidRPr="00C2527D">
              <w:rPr>
                <w:spacing w:val="-2"/>
                <w:sz w:val="24"/>
                <w:szCs w:val="24"/>
              </w:rPr>
              <w:t xml:space="preserve"> </w:t>
            </w:r>
            <w:r w:rsidR="00997AD5" w:rsidRPr="00C2527D">
              <w:rPr>
                <w:sz w:val="24"/>
                <w:szCs w:val="24"/>
              </w:rPr>
              <w:t>нарушений, выя</w:t>
            </w:r>
            <w:r w:rsidR="00997AD5" w:rsidRPr="00C2527D">
              <w:rPr>
                <w:sz w:val="24"/>
                <w:szCs w:val="24"/>
              </w:rPr>
              <w:t>в</w:t>
            </w:r>
            <w:r w:rsidR="00997AD5" w:rsidRPr="00C2527D">
              <w:rPr>
                <w:sz w:val="24"/>
                <w:szCs w:val="24"/>
              </w:rPr>
              <w:t>ленных при проведении проверок по контролю (надзору), отсутствие частных постановл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ний, определений о н</w:t>
            </w:r>
            <w:r w:rsidR="00997AD5" w:rsidRPr="00C2527D">
              <w:rPr>
                <w:sz w:val="24"/>
                <w:szCs w:val="24"/>
              </w:rPr>
              <w:t>а</w:t>
            </w:r>
            <w:r w:rsidR="00997AD5" w:rsidRPr="00C2527D">
              <w:rPr>
                <w:sz w:val="24"/>
                <w:szCs w:val="24"/>
              </w:rPr>
              <w:t>ложении штрафов, решений об административных правон</w:t>
            </w:r>
            <w:r w:rsidR="00997AD5" w:rsidRPr="00C2527D">
              <w:rPr>
                <w:sz w:val="24"/>
                <w:szCs w:val="24"/>
              </w:rPr>
              <w:t>а</w:t>
            </w:r>
            <w:r w:rsidR="00997AD5" w:rsidRPr="00C2527D">
              <w:rPr>
                <w:sz w:val="24"/>
                <w:szCs w:val="24"/>
              </w:rPr>
              <w:t>рушен</w:t>
            </w:r>
            <w:r w:rsidR="00997AD5" w:rsidRPr="00C2527D">
              <w:rPr>
                <w:sz w:val="24"/>
                <w:szCs w:val="24"/>
              </w:rPr>
              <w:t>и</w:t>
            </w:r>
            <w:r w:rsidR="00997AD5" w:rsidRPr="00C2527D">
              <w:rPr>
                <w:sz w:val="24"/>
                <w:szCs w:val="24"/>
              </w:rPr>
              <w:t>ях, предписаний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контроль за работой учреждении, напра</w:t>
            </w:r>
            <w:r w:rsidRPr="00C2527D">
              <w:rPr>
                <w:sz w:val="24"/>
                <w:szCs w:val="24"/>
              </w:rPr>
              <w:t>в</w:t>
            </w:r>
            <w:r w:rsidRPr="00C2527D">
              <w:rPr>
                <w:sz w:val="24"/>
                <w:szCs w:val="24"/>
              </w:rPr>
              <w:t>ленной на повыш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ние условий без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пасности в течение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– отсутствие замечаний выше стоящих организаций по своевр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менной подготовке у</w:t>
            </w:r>
            <w:r w:rsidR="00997AD5" w:rsidRPr="00C2527D">
              <w:rPr>
                <w:sz w:val="24"/>
                <w:szCs w:val="24"/>
              </w:rPr>
              <w:t>ч</w:t>
            </w:r>
            <w:r w:rsidR="00997AD5" w:rsidRPr="00C2527D">
              <w:rPr>
                <w:sz w:val="24"/>
                <w:szCs w:val="24"/>
              </w:rPr>
              <w:t>реждениями документов по обеспечению без</w:t>
            </w:r>
            <w:r w:rsidR="00997AD5" w:rsidRPr="00C2527D">
              <w:rPr>
                <w:sz w:val="24"/>
                <w:szCs w:val="24"/>
              </w:rPr>
              <w:t>о</w:t>
            </w:r>
            <w:r w:rsidR="00997AD5" w:rsidRPr="00C2527D">
              <w:rPr>
                <w:sz w:val="24"/>
                <w:szCs w:val="24"/>
              </w:rPr>
              <w:t>пасности в учреждениях</w:t>
            </w:r>
          </w:p>
        </w:tc>
      </w:tr>
      <w:tr w:rsidR="00997AD5" w:rsidRPr="00C2527D" w:rsidTr="00895783">
        <w:trPr>
          <w:trHeight w:val="140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lastRenderedPageBreak/>
              <w:t>2</w:t>
            </w:r>
            <w:r w:rsidRPr="00C252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Выполнение муниц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пального задания за о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процент</w:t>
            </w:r>
          </w:p>
        </w:tc>
        <w:tc>
          <w:tcPr>
            <w:tcW w:w="25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доля выполнения м</w:t>
            </w:r>
            <w:r w:rsidRPr="00C2527D">
              <w:rPr>
                <w:sz w:val="24"/>
                <w:szCs w:val="24"/>
              </w:rPr>
              <w:t>у</w:t>
            </w:r>
            <w:r w:rsidRPr="00C2527D">
              <w:rPr>
                <w:sz w:val="24"/>
                <w:szCs w:val="24"/>
              </w:rPr>
              <w:t>ниципального зад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ния по методическому обеспечению образов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тельной де</w:t>
            </w:r>
            <w:r w:rsidRPr="00C2527D">
              <w:rPr>
                <w:sz w:val="24"/>
                <w:szCs w:val="24"/>
              </w:rPr>
              <w:t>я</w:t>
            </w:r>
            <w:r w:rsidRPr="00C2527D">
              <w:rPr>
                <w:sz w:val="24"/>
                <w:szCs w:val="24"/>
              </w:rPr>
              <w:t>тельности за отче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ный период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100%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– количество проведенных мер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приятий в отчетный п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риод,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jc w:val="both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Б – численность мероприятий, утвержде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ная муниципальным задан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ем на отчетный период</w:t>
            </w:r>
          </w:p>
        </w:tc>
      </w:tr>
      <w:tr w:rsidR="00997AD5" w:rsidRPr="00C2527D" w:rsidTr="00895783">
        <w:trPr>
          <w:trHeight w:val="6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100%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– количество разработанных д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кументов в отчетный пер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од,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Б –количество разработанных д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кументов, утвержденное муниц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пальным заданием на отчетный п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риод</w:t>
            </w:r>
          </w:p>
        </w:tc>
      </w:tr>
      <w:tr w:rsidR="00997AD5" w:rsidRPr="00C2527D" w:rsidTr="00895783">
        <w:trPr>
          <w:trHeight w:val="14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100%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– количество разработанных о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четов в отчетный период,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Б –количество разработанных отчетов, у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вержденное мун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ципальным заданием на отче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ный период</w:t>
            </w:r>
          </w:p>
        </w:tc>
      </w:tr>
      <w:tr w:rsidR="00997AD5" w:rsidRPr="00C2527D" w:rsidTr="00895783">
        <w:trPr>
          <w:trHeight w:val="112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процент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доля выполнения м</w:t>
            </w:r>
            <w:r w:rsidRPr="00C2527D">
              <w:rPr>
                <w:sz w:val="24"/>
                <w:szCs w:val="24"/>
              </w:rPr>
              <w:t>у</w:t>
            </w:r>
            <w:r w:rsidRPr="00C2527D">
              <w:rPr>
                <w:sz w:val="24"/>
                <w:szCs w:val="24"/>
              </w:rPr>
              <w:t>ниципального з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дания по информац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онно-технологическому обеспечение образов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тельной деятельн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сти за отчетный п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риод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100%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– количество отчётов по управлению муниципальными финансами, ведению бухгалтерского (бюджетного) учёта, с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ставлению и представлению бухгалте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>ской (финансовой), статистической отче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ности в отчетный период,</w:t>
            </w:r>
          </w:p>
          <w:p w:rsidR="00997AD5" w:rsidRPr="00C2527D" w:rsidRDefault="00997AD5" w:rsidP="00C2527D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Б – количество отчётов, утвержденное м</w:t>
            </w:r>
            <w:r w:rsidRPr="00C2527D">
              <w:rPr>
                <w:sz w:val="24"/>
                <w:szCs w:val="24"/>
              </w:rPr>
              <w:t>у</w:t>
            </w:r>
            <w:r w:rsidRPr="00C2527D">
              <w:rPr>
                <w:sz w:val="24"/>
                <w:szCs w:val="24"/>
              </w:rPr>
              <w:t>ниципальным заданием на отчетный пер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од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Исполнительская дисци</w:t>
            </w:r>
            <w:r w:rsidRPr="00C2527D">
              <w:rPr>
                <w:sz w:val="24"/>
                <w:szCs w:val="24"/>
              </w:rPr>
              <w:t>п</w:t>
            </w:r>
            <w:r w:rsidRPr="00C2527D">
              <w:rPr>
                <w:sz w:val="24"/>
                <w:szCs w:val="24"/>
              </w:rPr>
              <w:t xml:space="preserve">лина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своевременное и кач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ственное представл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ние информации и о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четов по деятельности подведомственных учреждений, док</w:t>
            </w:r>
            <w:r w:rsidRPr="00C2527D">
              <w:rPr>
                <w:sz w:val="24"/>
                <w:szCs w:val="24"/>
              </w:rPr>
              <w:t>у</w:t>
            </w:r>
            <w:r w:rsidRPr="00C2527D">
              <w:rPr>
                <w:sz w:val="24"/>
                <w:szCs w:val="24"/>
              </w:rPr>
              <w:t xml:space="preserve">ментов,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а-</w:t>
            </w:r>
            <w:r>
              <w:rPr>
                <w:sz w:val="24"/>
                <w:szCs w:val="24"/>
              </w:rPr>
              <w:t xml:space="preserve"> </w:t>
            </w:r>
            <w:r w:rsidR="00997AD5" w:rsidRPr="00C2527D">
              <w:rPr>
                <w:sz w:val="24"/>
                <w:szCs w:val="24"/>
              </w:rPr>
              <w:t xml:space="preserve">отсутствие замечаний по 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предоставл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е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 xml:space="preserve">ние документов, отчетов, </w:t>
            </w:r>
            <w:r w:rsidR="00997AD5" w:rsidRPr="00C2527D">
              <w:rPr>
                <w:sz w:val="24"/>
                <w:szCs w:val="24"/>
              </w:rPr>
              <w:t>выполнение п</w:t>
            </w:r>
            <w:r w:rsidR="00997AD5" w:rsidRPr="00C2527D">
              <w:rPr>
                <w:sz w:val="24"/>
                <w:szCs w:val="24"/>
              </w:rPr>
              <w:t>о</w:t>
            </w:r>
            <w:r w:rsidR="00997AD5" w:rsidRPr="00C2527D">
              <w:rPr>
                <w:sz w:val="24"/>
                <w:szCs w:val="24"/>
              </w:rPr>
              <w:t>руч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ний, нормативных и правовых актов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4.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Обеспечение качества сопровождения образ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вательного и воспит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тельного процессов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ед.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наличие методич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ской продукции, разраб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танной сп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циалистами це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оличество методических материалов, ра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з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работанных специалистами центра за о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т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четный период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ед.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проведение обуча</w:t>
            </w:r>
            <w:r w:rsidRPr="00C2527D">
              <w:rPr>
                <w:sz w:val="24"/>
                <w:szCs w:val="24"/>
              </w:rPr>
              <w:t>ю</w:t>
            </w:r>
            <w:r w:rsidRPr="00C2527D">
              <w:rPr>
                <w:sz w:val="24"/>
                <w:szCs w:val="24"/>
              </w:rPr>
              <w:t>щих меропри</w:t>
            </w:r>
            <w:r w:rsidRPr="00C2527D">
              <w:rPr>
                <w:sz w:val="24"/>
                <w:szCs w:val="24"/>
              </w:rPr>
              <w:t>я</w:t>
            </w:r>
            <w:r w:rsidRPr="00C2527D">
              <w:rPr>
                <w:sz w:val="24"/>
                <w:szCs w:val="24"/>
              </w:rPr>
              <w:t>тий для педагогических ка</w:t>
            </w:r>
            <w:r w:rsidRPr="00C2527D">
              <w:rPr>
                <w:sz w:val="24"/>
                <w:szCs w:val="24"/>
              </w:rPr>
              <w:t>д</w:t>
            </w:r>
            <w:r w:rsidRPr="00C2527D">
              <w:rPr>
                <w:sz w:val="24"/>
                <w:szCs w:val="24"/>
              </w:rPr>
              <w:t>ров (семинары, ко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ференции, круглые столы, ку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>сы)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муниципал</w:t>
            </w:r>
            <w:r w:rsidRPr="00C2527D">
              <w:rPr>
                <w:sz w:val="24"/>
                <w:szCs w:val="24"/>
              </w:rPr>
              <w:t>ь</w:t>
            </w:r>
            <w:r w:rsidRPr="00C2527D">
              <w:rPr>
                <w:sz w:val="24"/>
                <w:szCs w:val="24"/>
              </w:rPr>
              <w:t>ный, реги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нальный ур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 xml:space="preserve">вень 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C2527D">
              <w:rPr>
                <w:sz w:val="24"/>
                <w:szCs w:val="24"/>
              </w:rPr>
              <w:t>оличество обучающих методических м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роприятий для педагогических кадров (семинары, конфере</w:t>
            </w:r>
            <w:r w:rsidR="00997AD5" w:rsidRPr="00C2527D">
              <w:rPr>
                <w:sz w:val="24"/>
                <w:szCs w:val="24"/>
              </w:rPr>
              <w:t>н</w:t>
            </w:r>
            <w:r w:rsidR="00997AD5" w:rsidRPr="00C2527D">
              <w:rPr>
                <w:sz w:val="24"/>
                <w:szCs w:val="24"/>
              </w:rPr>
              <w:t>ции, круглые столы, курсы) подг</w:t>
            </w:r>
            <w:r w:rsidR="00997AD5" w:rsidRPr="00C2527D">
              <w:rPr>
                <w:sz w:val="24"/>
                <w:szCs w:val="24"/>
              </w:rPr>
              <w:t>о</w:t>
            </w:r>
            <w:r w:rsidR="00997AD5" w:rsidRPr="00C2527D">
              <w:rPr>
                <w:sz w:val="24"/>
                <w:szCs w:val="24"/>
              </w:rPr>
              <w:t>товленных и проведенных специ</w:t>
            </w:r>
            <w:r w:rsidR="00997AD5" w:rsidRPr="00C2527D">
              <w:rPr>
                <w:sz w:val="24"/>
                <w:szCs w:val="24"/>
              </w:rPr>
              <w:t>а</w:t>
            </w:r>
            <w:r w:rsidR="00997AD5" w:rsidRPr="00C2527D">
              <w:rPr>
                <w:sz w:val="24"/>
                <w:szCs w:val="24"/>
              </w:rPr>
              <w:t xml:space="preserve">листами центра 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pacing w:val="-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ед.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проведение муниц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пальных творч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ских конкурсов для об</w:t>
            </w:r>
            <w:r w:rsidRPr="00C2527D">
              <w:rPr>
                <w:sz w:val="24"/>
                <w:szCs w:val="24"/>
              </w:rPr>
              <w:t>у</w:t>
            </w:r>
            <w:r w:rsidRPr="00C2527D">
              <w:rPr>
                <w:sz w:val="24"/>
                <w:szCs w:val="24"/>
              </w:rPr>
              <w:t xml:space="preserve">чающих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5 и б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 xml:space="preserve">лее  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7AD5" w:rsidRPr="00C2527D">
              <w:rPr>
                <w:sz w:val="24"/>
                <w:szCs w:val="24"/>
              </w:rPr>
              <w:t>оличество муниципальных творческих конкурсов для обучающих, разработанных и проведенных сп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циалистами центра (за исключением муниципальных этапов р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гиональных и всероссийских конку</w:t>
            </w:r>
            <w:r w:rsidR="00997AD5" w:rsidRPr="00C2527D">
              <w:rPr>
                <w:sz w:val="24"/>
                <w:szCs w:val="24"/>
              </w:rPr>
              <w:t>р</w:t>
            </w:r>
            <w:r w:rsidR="00997AD5" w:rsidRPr="00C2527D">
              <w:rPr>
                <w:sz w:val="24"/>
                <w:szCs w:val="24"/>
              </w:rPr>
              <w:t xml:space="preserve">сов) 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5.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Результативность работы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процент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динамика прохожд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ния аттестации пед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гогов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1</w:t>
            </w:r>
            <w:r w:rsidRPr="00C2527D">
              <w:rPr>
                <w:sz w:val="24"/>
                <w:szCs w:val="24"/>
                <w:lang w:val="en-US"/>
              </w:rPr>
              <w:t>&lt;А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  <w:r w:rsidRPr="00C2527D">
              <w:rPr>
                <w:sz w:val="24"/>
                <w:szCs w:val="24"/>
              </w:rPr>
              <w:t xml:space="preserve">  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 xml:space="preserve">А=В/Б*100, где 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– доля педагогов, имеющих пе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>вую или высшую квалификацио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ную категорию (А</w:t>
            </w:r>
            <w:r w:rsidRPr="00C2527D">
              <w:rPr>
                <w:sz w:val="24"/>
                <w:szCs w:val="24"/>
                <w:vertAlign w:val="subscript"/>
              </w:rPr>
              <w:t xml:space="preserve">1 - </w:t>
            </w:r>
            <w:r w:rsidRPr="00C2527D">
              <w:rPr>
                <w:sz w:val="24"/>
                <w:szCs w:val="24"/>
              </w:rPr>
              <w:t>в предшествующий год</w:t>
            </w:r>
            <w:r w:rsidRPr="00C2527D">
              <w:rPr>
                <w:sz w:val="24"/>
                <w:szCs w:val="24"/>
                <w:vertAlign w:val="subscript"/>
              </w:rPr>
              <w:t xml:space="preserve">, 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  <w:r w:rsidRPr="00C2527D">
              <w:rPr>
                <w:sz w:val="24"/>
                <w:szCs w:val="24"/>
              </w:rPr>
              <w:t xml:space="preserve"> – в отче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ный год)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В – численность педагогов, имеющих высшую или первую квалиф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кационные категории (В</w:t>
            </w:r>
            <w:r w:rsidRPr="00C2527D">
              <w:rPr>
                <w:sz w:val="24"/>
                <w:szCs w:val="24"/>
                <w:vertAlign w:val="subscript"/>
              </w:rPr>
              <w:t xml:space="preserve">1 - </w:t>
            </w:r>
            <w:r w:rsidRPr="00C2527D">
              <w:rPr>
                <w:sz w:val="24"/>
                <w:szCs w:val="24"/>
              </w:rPr>
              <w:t>в пре</w:t>
            </w:r>
            <w:r w:rsidRPr="00C2527D">
              <w:rPr>
                <w:sz w:val="24"/>
                <w:szCs w:val="24"/>
              </w:rPr>
              <w:t>д</w:t>
            </w:r>
            <w:r w:rsidRPr="00C2527D">
              <w:rPr>
                <w:sz w:val="24"/>
                <w:szCs w:val="24"/>
              </w:rPr>
              <w:t>шествующий год</w:t>
            </w:r>
            <w:r w:rsidRPr="00C2527D">
              <w:rPr>
                <w:sz w:val="24"/>
                <w:szCs w:val="24"/>
                <w:vertAlign w:val="subscript"/>
              </w:rPr>
              <w:t xml:space="preserve">, </w:t>
            </w:r>
            <w:r w:rsidRPr="00C2527D">
              <w:rPr>
                <w:sz w:val="24"/>
                <w:szCs w:val="24"/>
              </w:rPr>
              <w:t>В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  <w:r w:rsidRPr="00C2527D">
              <w:rPr>
                <w:sz w:val="24"/>
                <w:szCs w:val="24"/>
              </w:rPr>
              <w:t xml:space="preserve"> – в отчетный год)</w:t>
            </w:r>
          </w:p>
          <w:p w:rsidR="00997AD5" w:rsidRPr="00C2527D" w:rsidRDefault="00997AD5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lastRenderedPageBreak/>
              <w:t>Б - численность педагогов в районе (Б</w:t>
            </w:r>
            <w:r w:rsidRPr="00C2527D">
              <w:rPr>
                <w:sz w:val="24"/>
                <w:szCs w:val="24"/>
                <w:vertAlign w:val="subscript"/>
              </w:rPr>
              <w:t xml:space="preserve">1 - </w:t>
            </w:r>
            <w:r w:rsidRPr="00C2527D">
              <w:rPr>
                <w:sz w:val="24"/>
                <w:szCs w:val="24"/>
              </w:rPr>
              <w:t>в предшествующий год</w:t>
            </w:r>
            <w:r w:rsidRPr="00C2527D">
              <w:rPr>
                <w:sz w:val="24"/>
                <w:szCs w:val="24"/>
                <w:vertAlign w:val="subscript"/>
              </w:rPr>
              <w:t xml:space="preserve">, </w:t>
            </w:r>
            <w:r w:rsidRPr="00C2527D">
              <w:rPr>
                <w:sz w:val="24"/>
                <w:szCs w:val="24"/>
              </w:rPr>
              <w:t>Б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  <w:r w:rsidRPr="00C2527D">
              <w:rPr>
                <w:sz w:val="24"/>
                <w:szCs w:val="24"/>
              </w:rPr>
              <w:t xml:space="preserve"> – в отчетный год)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процент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результативность м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тодического сопров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ждения учас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ников конкурсов профе</w:t>
            </w:r>
            <w:r w:rsidRPr="00C2527D">
              <w:rPr>
                <w:sz w:val="24"/>
                <w:szCs w:val="24"/>
              </w:rPr>
              <w:t>с</w:t>
            </w:r>
            <w:r w:rsidRPr="00C2527D">
              <w:rPr>
                <w:sz w:val="24"/>
                <w:szCs w:val="24"/>
              </w:rPr>
              <w:t>сионального масте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реги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нальный,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Всеросси</w:t>
            </w:r>
            <w:r w:rsidRPr="00C2527D">
              <w:rPr>
                <w:sz w:val="24"/>
                <w:szCs w:val="24"/>
              </w:rPr>
              <w:t>й</w:t>
            </w:r>
            <w:r w:rsidRPr="00C2527D">
              <w:rPr>
                <w:sz w:val="24"/>
                <w:szCs w:val="24"/>
              </w:rPr>
              <w:t>ский уровень</w:t>
            </w:r>
          </w:p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50%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А- число педагогов, сопровожда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мых при участии в конкурсах пр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фессионального мастерства (за и</w:t>
            </w:r>
            <w:r w:rsidRPr="00C2527D">
              <w:rPr>
                <w:sz w:val="24"/>
                <w:szCs w:val="24"/>
              </w:rPr>
              <w:t>с</w:t>
            </w:r>
            <w:r w:rsidRPr="00C2527D">
              <w:rPr>
                <w:sz w:val="24"/>
                <w:szCs w:val="24"/>
              </w:rPr>
              <w:t>ключением интернет-конкурсов), ставших лауреатами, приз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рами победителями;</w:t>
            </w:r>
          </w:p>
          <w:p w:rsidR="00997AD5" w:rsidRPr="00C2527D" w:rsidRDefault="00997AD5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Б- число педагогов, сопровожда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мых при участии в конкурсах пр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фессионального мастерства (за и</w:t>
            </w:r>
            <w:r w:rsidRPr="00C2527D">
              <w:rPr>
                <w:sz w:val="24"/>
                <w:szCs w:val="24"/>
              </w:rPr>
              <w:t>с</w:t>
            </w:r>
            <w:r w:rsidRPr="00C2527D">
              <w:rPr>
                <w:sz w:val="24"/>
                <w:szCs w:val="24"/>
              </w:rPr>
              <w:t>ключением интернет-конкурсов)</w:t>
            </w:r>
          </w:p>
          <w:p w:rsidR="00997AD5" w:rsidRPr="00C2527D" w:rsidRDefault="00997AD5" w:rsidP="00C2527D">
            <w:pPr>
              <w:shd w:val="clear" w:color="auto" w:fill="FFFFFF"/>
              <w:tabs>
                <w:tab w:val="left" w:pos="998"/>
              </w:tabs>
              <w:spacing w:before="120" w:after="120" w:line="240" w:lineRule="exact"/>
              <w:ind w:left="34"/>
              <w:jc w:val="both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Если в конкурсе участвовал коллектив п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дагогов, то данный коллектив принимае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>ся за единицу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33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работа в АИС сист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мах, реестрах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pacing w:before="120" w:after="120" w:line="240" w:lineRule="exact"/>
              <w:ind w:right="-6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- отсутствие замечаний по работе в АИС системах, реестрах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33" w:right="14"/>
              <w:rPr>
                <w:sz w:val="24"/>
                <w:szCs w:val="24"/>
                <w:shd w:val="clear" w:color="auto" w:fill="EEEEEE"/>
              </w:rPr>
            </w:pPr>
            <w:r w:rsidRPr="00C2527D">
              <w:rPr>
                <w:sz w:val="24"/>
                <w:szCs w:val="24"/>
                <w:shd w:val="clear" w:color="auto" w:fill="FFFFFF"/>
              </w:rPr>
              <w:t>курирование цел</w:t>
            </w:r>
            <w:r w:rsidRPr="00C2527D">
              <w:rPr>
                <w:sz w:val="24"/>
                <w:szCs w:val="24"/>
                <w:shd w:val="clear" w:color="auto" w:fill="FFFFFF"/>
              </w:rPr>
              <w:t>е</w:t>
            </w:r>
            <w:r w:rsidRPr="00C2527D">
              <w:rPr>
                <w:sz w:val="24"/>
                <w:szCs w:val="24"/>
                <w:shd w:val="clear" w:color="auto" w:fill="FFFFFF"/>
              </w:rPr>
              <w:t>вых муниципальных пр</w:t>
            </w:r>
            <w:r w:rsidRPr="00C2527D">
              <w:rPr>
                <w:sz w:val="24"/>
                <w:szCs w:val="24"/>
                <w:shd w:val="clear" w:color="auto" w:fill="FFFFFF"/>
              </w:rPr>
              <w:t>о</w:t>
            </w:r>
            <w:r w:rsidRPr="00C2527D">
              <w:rPr>
                <w:sz w:val="24"/>
                <w:szCs w:val="24"/>
                <w:shd w:val="clear" w:color="auto" w:fill="FFFFFF"/>
              </w:rPr>
              <w:t>грамм, проектов, их отдельных направл</w:t>
            </w:r>
            <w:r w:rsidRPr="00C2527D">
              <w:rPr>
                <w:sz w:val="24"/>
                <w:szCs w:val="24"/>
                <w:shd w:val="clear" w:color="auto" w:fill="FFFFFF"/>
              </w:rPr>
              <w:t>е</w:t>
            </w:r>
            <w:r w:rsidRPr="00C2527D">
              <w:rPr>
                <w:sz w:val="24"/>
                <w:szCs w:val="24"/>
                <w:shd w:val="clear" w:color="auto" w:fill="FFFFFF"/>
              </w:rPr>
              <w:t>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snapToGrid w:val="0"/>
              <w:spacing w:before="120" w:after="120" w:line="240" w:lineRule="exact"/>
              <w:ind w:right="37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да – отсутствие замечаний по выполнению муниципальных программ 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проектов, их отдельных н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а</w:t>
            </w:r>
            <w:r w:rsidR="00997AD5" w:rsidRPr="00C2527D">
              <w:rPr>
                <w:sz w:val="24"/>
                <w:szCs w:val="24"/>
                <w:shd w:val="clear" w:color="auto" w:fill="FFFFFF"/>
              </w:rPr>
              <w:t>правлений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33" w:right="14"/>
              <w:rPr>
                <w:sz w:val="24"/>
                <w:szCs w:val="24"/>
                <w:shd w:val="clear" w:color="auto" w:fill="EEEEEE"/>
              </w:rPr>
            </w:pPr>
            <w:r w:rsidRPr="00895783">
              <w:rPr>
                <w:sz w:val="24"/>
                <w:szCs w:val="24"/>
                <w:shd w:val="clear" w:color="auto" w:fill="FFFFFF"/>
              </w:rPr>
              <w:t>динамика результ</w:t>
            </w:r>
            <w:r w:rsidRPr="00895783">
              <w:rPr>
                <w:sz w:val="24"/>
                <w:szCs w:val="24"/>
                <w:shd w:val="clear" w:color="auto" w:fill="FFFFFF"/>
              </w:rPr>
              <w:t>а</w:t>
            </w:r>
            <w:r w:rsidRPr="00895783">
              <w:rPr>
                <w:sz w:val="24"/>
                <w:szCs w:val="24"/>
                <w:shd w:val="clear" w:color="auto" w:fill="FFFFFF"/>
              </w:rPr>
              <w:t>тов участия об</w:t>
            </w:r>
            <w:r w:rsidRPr="00895783">
              <w:rPr>
                <w:sz w:val="24"/>
                <w:szCs w:val="24"/>
                <w:shd w:val="clear" w:color="auto" w:fill="FFFFFF"/>
              </w:rPr>
              <w:t>у</w:t>
            </w:r>
            <w:r w:rsidRPr="00895783">
              <w:rPr>
                <w:sz w:val="24"/>
                <w:szCs w:val="24"/>
                <w:shd w:val="clear" w:color="auto" w:fill="FFFFFF"/>
              </w:rPr>
              <w:t>чающихся в конкурсах, оли</w:t>
            </w:r>
            <w:r w:rsidRPr="00895783">
              <w:rPr>
                <w:sz w:val="24"/>
                <w:szCs w:val="24"/>
                <w:shd w:val="clear" w:color="auto" w:fill="FFFFFF"/>
              </w:rPr>
              <w:t>м</w:t>
            </w:r>
            <w:r w:rsidRPr="00895783">
              <w:rPr>
                <w:sz w:val="24"/>
                <w:szCs w:val="24"/>
                <w:shd w:val="clear" w:color="auto" w:fill="FFFFFF"/>
              </w:rPr>
              <w:t>пиадах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1</w:t>
            </w:r>
            <w:r w:rsidRPr="00C2527D">
              <w:rPr>
                <w:sz w:val="24"/>
                <w:szCs w:val="24"/>
                <w:lang w:val="en-US"/>
              </w:rPr>
              <w:t>&lt;</w:t>
            </w:r>
            <w:r w:rsidRPr="00C2527D">
              <w:rPr>
                <w:sz w:val="24"/>
                <w:szCs w:val="24"/>
              </w:rPr>
              <w:t>=</w:t>
            </w:r>
            <w:r w:rsidRPr="00C2527D">
              <w:rPr>
                <w:sz w:val="24"/>
                <w:szCs w:val="24"/>
                <w:lang w:val="en-US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1</w:t>
            </w:r>
            <w:r w:rsidRPr="00C2527D">
              <w:rPr>
                <w:sz w:val="24"/>
                <w:szCs w:val="24"/>
              </w:rPr>
              <w:t xml:space="preserve"> – количество обучающихся, з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нявших призовые места в конкурсах региональн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го (областного) и вс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российского уровней в предшес</w:t>
            </w:r>
            <w:r w:rsidRPr="00C2527D">
              <w:rPr>
                <w:sz w:val="24"/>
                <w:szCs w:val="24"/>
              </w:rPr>
              <w:t>т</w:t>
            </w:r>
            <w:r w:rsidRPr="00C2527D">
              <w:rPr>
                <w:sz w:val="24"/>
                <w:szCs w:val="24"/>
              </w:rPr>
              <w:t xml:space="preserve">вующем году;  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  <w:vertAlign w:val="subscript"/>
              </w:rPr>
              <w:t>2</w:t>
            </w:r>
            <w:r w:rsidRPr="00C2527D">
              <w:rPr>
                <w:sz w:val="24"/>
                <w:szCs w:val="24"/>
              </w:rPr>
              <w:t xml:space="preserve"> – количество обучающихся, з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нявших призовые места в конкурсах региональн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го (областного) и вс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российского уровней за отчетный год.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lastRenderedPageBreak/>
              <w:t>6</w:t>
            </w:r>
            <w:r w:rsidRPr="00C252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 xml:space="preserve"> </w:t>
            </w:r>
            <w:r w:rsidRPr="00C2527D">
              <w:rPr>
                <w:sz w:val="24"/>
                <w:szCs w:val="24"/>
              </w:rPr>
              <w:t>Управление муниц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пальными финансами, ведение бухгалтерского (бюджетного) учёта, с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ставление и представл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ние бухгалтерской (ф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нансовой), статистич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ской отчетности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vMerge w:val="restart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осуществление ко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троля за своевреме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>ным перечисл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нием денежных средств за поста</w:t>
            </w:r>
            <w:r w:rsidRPr="00C2527D">
              <w:rPr>
                <w:sz w:val="24"/>
                <w:szCs w:val="24"/>
              </w:rPr>
              <w:t>в</w:t>
            </w:r>
            <w:r w:rsidRPr="00C2527D">
              <w:rPr>
                <w:sz w:val="24"/>
                <w:szCs w:val="24"/>
              </w:rPr>
              <w:t>ленные товары, в</w:t>
            </w:r>
            <w:r w:rsidRPr="00C2527D">
              <w:rPr>
                <w:sz w:val="24"/>
                <w:szCs w:val="24"/>
              </w:rPr>
              <w:t>ы</w:t>
            </w:r>
            <w:r w:rsidRPr="00C2527D">
              <w:rPr>
                <w:sz w:val="24"/>
                <w:szCs w:val="24"/>
              </w:rPr>
              <w:t>полненные работы и ок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занные услуги по договорам и муниц</w:t>
            </w:r>
            <w:r w:rsidRPr="00C2527D">
              <w:rPr>
                <w:sz w:val="24"/>
                <w:szCs w:val="24"/>
              </w:rPr>
              <w:t>и</w:t>
            </w:r>
            <w:r w:rsidRPr="00C2527D">
              <w:rPr>
                <w:sz w:val="24"/>
                <w:szCs w:val="24"/>
              </w:rPr>
              <w:t>пальным контра</w:t>
            </w:r>
            <w:r w:rsidRPr="00C2527D">
              <w:rPr>
                <w:sz w:val="24"/>
                <w:szCs w:val="24"/>
              </w:rPr>
              <w:t>к</w:t>
            </w:r>
            <w:r w:rsidRPr="00C2527D">
              <w:rPr>
                <w:sz w:val="24"/>
                <w:szCs w:val="24"/>
              </w:rPr>
              <w:t>там, для нужд учр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C2527D" w:rsidP="00C2527D">
            <w:pPr>
              <w:shd w:val="clear" w:color="auto" w:fill="FFFFFF"/>
              <w:snapToGrid w:val="0"/>
              <w:spacing w:before="120" w:after="120" w:line="240" w:lineRule="exact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- отсутствие просроченной дебито</w:t>
            </w:r>
            <w:r w:rsidR="00997AD5" w:rsidRPr="00C2527D">
              <w:rPr>
                <w:sz w:val="24"/>
                <w:szCs w:val="24"/>
              </w:rPr>
              <w:t>р</w:t>
            </w:r>
            <w:r w:rsidR="00997AD5" w:rsidRPr="00C2527D">
              <w:rPr>
                <w:sz w:val="24"/>
                <w:szCs w:val="24"/>
              </w:rPr>
              <w:t>ской и кредиторской задолженности, о</w:t>
            </w:r>
            <w:r w:rsidR="00997AD5" w:rsidRPr="00C2527D">
              <w:rPr>
                <w:sz w:val="24"/>
                <w:szCs w:val="24"/>
              </w:rPr>
              <w:t>с</w:t>
            </w:r>
            <w:r w:rsidR="00997AD5" w:rsidRPr="00C2527D">
              <w:rPr>
                <w:sz w:val="24"/>
                <w:szCs w:val="24"/>
              </w:rPr>
              <w:t>татков на счетах учр</w:t>
            </w:r>
            <w:r w:rsidR="00997AD5" w:rsidRPr="00C2527D">
              <w:rPr>
                <w:sz w:val="24"/>
                <w:szCs w:val="24"/>
              </w:rPr>
              <w:t>е</w:t>
            </w:r>
            <w:r w:rsidR="00997AD5" w:rsidRPr="00C2527D">
              <w:rPr>
                <w:sz w:val="24"/>
                <w:szCs w:val="24"/>
              </w:rPr>
              <w:t>ждений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napToGrid w:val="0"/>
              <w:spacing w:before="120" w:after="120" w:line="240" w:lineRule="exact"/>
              <w:ind w:right="37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 - своевременное и достоверное инфо</w:t>
            </w:r>
            <w:r w:rsidRPr="00C2527D">
              <w:rPr>
                <w:sz w:val="24"/>
                <w:szCs w:val="24"/>
              </w:rPr>
              <w:t>р</w:t>
            </w:r>
            <w:r w:rsidRPr="00C2527D">
              <w:rPr>
                <w:sz w:val="24"/>
                <w:szCs w:val="24"/>
              </w:rPr>
              <w:t>мирование руководителей учреждений об о установленных лимитов, остатка дене</w:t>
            </w:r>
            <w:r w:rsidRPr="00C2527D">
              <w:rPr>
                <w:sz w:val="24"/>
                <w:szCs w:val="24"/>
              </w:rPr>
              <w:t>ж</w:t>
            </w:r>
            <w:r w:rsidRPr="00C2527D">
              <w:rPr>
                <w:sz w:val="24"/>
                <w:szCs w:val="24"/>
              </w:rPr>
              <w:t>ных средств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процент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spacing w:val="-2"/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осуществление ко</w:t>
            </w:r>
            <w:r w:rsidRPr="00C2527D">
              <w:rPr>
                <w:sz w:val="24"/>
                <w:szCs w:val="24"/>
              </w:rPr>
              <w:t>н</w:t>
            </w:r>
            <w:r w:rsidRPr="00C2527D">
              <w:rPr>
                <w:sz w:val="24"/>
                <w:szCs w:val="24"/>
              </w:rPr>
              <w:t xml:space="preserve">троля за </w:t>
            </w:r>
            <w:r w:rsidRPr="00C2527D">
              <w:rPr>
                <w:sz w:val="24"/>
                <w:szCs w:val="24"/>
                <w:shd w:val="clear" w:color="auto" w:fill="FFFFFF"/>
              </w:rPr>
              <w:t>освоением финансовых средств, выделенных образ</w:t>
            </w:r>
            <w:r w:rsidRPr="00C2527D">
              <w:rPr>
                <w:sz w:val="24"/>
                <w:szCs w:val="24"/>
                <w:shd w:val="clear" w:color="auto" w:fill="FFFFFF"/>
              </w:rPr>
              <w:t>о</w:t>
            </w:r>
            <w:r w:rsidRPr="00C2527D">
              <w:rPr>
                <w:sz w:val="24"/>
                <w:szCs w:val="24"/>
                <w:shd w:val="clear" w:color="auto" w:fill="FFFFFF"/>
              </w:rPr>
              <w:t>вательному учрежд</w:t>
            </w:r>
            <w:r w:rsidRPr="00C2527D">
              <w:rPr>
                <w:sz w:val="24"/>
                <w:szCs w:val="24"/>
                <w:shd w:val="clear" w:color="auto" w:fill="FFFFFF"/>
              </w:rPr>
              <w:t>е</w:t>
            </w:r>
            <w:r w:rsidRPr="00C2527D">
              <w:rPr>
                <w:sz w:val="24"/>
                <w:szCs w:val="24"/>
                <w:shd w:val="clear" w:color="auto" w:fill="FFFFFF"/>
              </w:rPr>
              <w:t>нию на отчетный п</w:t>
            </w:r>
            <w:r w:rsidRPr="00C2527D">
              <w:rPr>
                <w:sz w:val="24"/>
                <w:szCs w:val="24"/>
                <w:shd w:val="clear" w:color="auto" w:fill="FFFFFF"/>
              </w:rPr>
              <w:t>е</w:t>
            </w:r>
            <w:r w:rsidRPr="00C2527D">
              <w:rPr>
                <w:sz w:val="24"/>
                <w:szCs w:val="24"/>
                <w:shd w:val="clear" w:color="auto" w:fill="FFFFFF"/>
              </w:rPr>
              <w:t>риод сверх муниц</w:t>
            </w:r>
            <w:r w:rsidRPr="00C2527D">
              <w:rPr>
                <w:sz w:val="24"/>
                <w:szCs w:val="24"/>
                <w:shd w:val="clear" w:color="auto" w:fill="FFFFFF"/>
              </w:rPr>
              <w:t>и</w:t>
            </w:r>
            <w:r w:rsidRPr="00C2527D">
              <w:rPr>
                <w:sz w:val="24"/>
                <w:szCs w:val="24"/>
                <w:shd w:val="clear" w:color="auto" w:fill="FFFFFF"/>
              </w:rPr>
              <w:t>пального задания</w:t>
            </w:r>
            <w:r w:rsidRPr="00C2527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100%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А/Б*100, где</w:t>
            </w:r>
          </w:p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  <w:shd w:val="clear" w:color="auto" w:fill="FFFFFF"/>
              </w:rPr>
            </w:pPr>
            <w:r w:rsidRPr="00C2527D">
              <w:rPr>
                <w:sz w:val="24"/>
                <w:szCs w:val="24"/>
              </w:rPr>
              <w:t xml:space="preserve">А – объем </w:t>
            </w:r>
            <w:r w:rsidRPr="00C2527D">
              <w:rPr>
                <w:sz w:val="24"/>
                <w:szCs w:val="24"/>
                <w:shd w:val="clear" w:color="auto" w:fill="FFFFFF"/>
              </w:rPr>
              <w:t>финансовых средств, о</w:t>
            </w:r>
            <w:r w:rsidRPr="00C2527D">
              <w:rPr>
                <w:sz w:val="24"/>
                <w:szCs w:val="24"/>
                <w:shd w:val="clear" w:color="auto" w:fill="FFFFFF"/>
              </w:rPr>
              <w:t>с</w:t>
            </w:r>
            <w:r w:rsidRPr="00C2527D">
              <w:rPr>
                <w:sz w:val="24"/>
                <w:szCs w:val="24"/>
                <w:shd w:val="clear" w:color="auto" w:fill="FFFFFF"/>
              </w:rPr>
              <w:t>военных образовательным учре</w:t>
            </w:r>
            <w:r w:rsidRPr="00C2527D">
              <w:rPr>
                <w:sz w:val="24"/>
                <w:szCs w:val="24"/>
                <w:shd w:val="clear" w:color="auto" w:fill="FFFFFF"/>
              </w:rPr>
              <w:t>ж</w:t>
            </w:r>
            <w:r w:rsidRPr="00C2527D">
              <w:rPr>
                <w:sz w:val="24"/>
                <w:szCs w:val="24"/>
                <w:shd w:val="clear" w:color="auto" w:fill="FFFFFF"/>
              </w:rPr>
              <w:t xml:space="preserve">дениям в отчетный период; </w:t>
            </w:r>
          </w:p>
          <w:p w:rsidR="00997AD5" w:rsidRPr="00C2527D" w:rsidRDefault="00997AD5" w:rsidP="00C2527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  <w:shd w:val="clear" w:color="auto" w:fill="FFFFFF"/>
              </w:rPr>
              <w:t xml:space="preserve">Б - </w:t>
            </w:r>
            <w:r w:rsidRPr="00C2527D">
              <w:rPr>
                <w:sz w:val="24"/>
                <w:szCs w:val="24"/>
              </w:rPr>
              <w:t xml:space="preserve">объем </w:t>
            </w:r>
            <w:r w:rsidRPr="00C2527D">
              <w:rPr>
                <w:sz w:val="24"/>
                <w:szCs w:val="24"/>
                <w:shd w:val="clear" w:color="auto" w:fill="FFFFFF"/>
              </w:rPr>
              <w:t>финансовых средств, выделе</w:t>
            </w:r>
            <w:r w:rsidRPr="00C2527D">
              <w:rPr>
                <w:sz w:val="24"/>
                <w:szCs w:val="24"/>
                <w:shd w:val="clear" w:color="auto" w:fill="FFFFFF"/>
              </w:rPr>
              <w:t>н</w:t>
            </w:r>
            <w:r w:rsidRPr="00C2527D">
              <w:rPr>
                <w:sz w:val="24"/>
                <w:szCs w:val="24"/>
                <w:shd w:val="clear" w:color="auto" w:fill="FFFFFF"/>
              </w:rPr>
              <w:t>ных образовательным учреждениям на о</w:t>
            </w:r>
            <w:r w:rsidRPr="00C2527D">
              <w:rPr>
                <w:sz w:val="24"/>
                <w:szCs w:val="24"/>
                <w:shd w:val="clear" w:color="auto" w:fill="FFFFFF"/>
              </w:rPr>
              <w:t>т</w:t>
            </w:r>
            <w:r w:rsidRPr="00C2527D">
              <w:rPr>
                <w:sz w:val="24"/>
                <w:szCs w:val="24"/>
                <w:shd w:val="clear" w:color="auto" w:fill="FFFFFF"/>
              </w:rPr>
              <w:t>четный период;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выполнение соглаш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ний, д</w:t>
            </w:r>
            <w:r w:rsidRPr="00C2527D">
              <w:rPr>
                <w:sz w:val="24"/>
                <w:szCs w:val="24"/>
              </w:rPr>
              <w:t>о</w:t>
            </w:r>
            <w:r w:rsidRPr="00C2527D">
              <w:rPr>
                <w:sz w:val="24"/>
                <w:szCs w:val="24"/>
              </w:rPr>
              <w:t>рожных карт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895783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– выполнению соглашений, д</w:t>
            </w:r>
            <w:r w:rsidR="00997AD5" w:rsidRPr="00C2527D">
              <w:rPr>
                <w:sz w:val="24"/>
                <w:szCs w:val="24"/>
              </w:rPr>
              <w:t>о</w:t>
            </w:r>
            <w:r w:rsidR="00997AD5" w:rsidRPr="00C2527D">
              <w:rPr>
                <w:sz w:val="24"/>
                <w:szCs w:val="24"/>
              </w:rPr>
              <w:t>рожных карт в полном объеме</w:t>
            </w:r>
          </w:p>
        </w:tc>
      </w:tr>
      <w:tr w:rsidR="00997AD5" w:rsidRPr="00C2527D" w:rsidTr="00895783">
        <w:trPr>
          <w:jc w:val="center"/>
        </w:trPr>
        <w:tc>
          <w:tcPr>
            <w:tcW w:w="605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895783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2590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своевременность и к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чество предоставля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мой информации, ст</w:t>
            </w:r>
            <w:r w:rsidRPr="00C2527D">
              <w:rPr>
                <w:sz w:val="24"/>
                <w:szCs w:val="24"/>
              </w:rPr>
              <w:t>а</w:t>
            </w:r>
            <w:r w:rsidRPr="00C2527D">
              <w:rPr>
                <w:sz w:val="24"/>
                <w:szCs w:val="24"/>
              </w:rPr>
              <w:t>тистических отч</w:t>
            </w:r>
            <w:r w:rsidRPr="00C2527D">
              <w:rPr>
                <w:sz w:val="24"/>
                <w:szCs w:val="24"/>
              </w:rPr>
              <w:t>е</w:t>
            </w:r>
            <w:r w:rsidRPr="00C2527D">
              <w:rPr>
                <w:sz w:val="24"/>
                <w:szCs w:val="24"/>
              </w:rPr>
              <w:t>тов, бу</w:t>
            </w:r>
            <w:r w:rsidRPr="00C2527D">
              <w:rPr>
                <w:sz w:val="24"/>
                <w:szCs w:val="24"/>
              </w:rPr>
              <w:t>х</w:t>
            </w:r>
            <w:r w:rsidRPr="00C2527D">
              <w:rPr>
                <w:sz w:val="24"/>
                <w:szCs w:val="24"/>
              </w:rPr>
              <w:t>галтерских отчетов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AD5" w:rsidRPr="00C2527D" w:rsidRDefault="00C2527D" w:rsidP="00895783">
            <w:pPr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C2527D">
              <w:rPr>
                <w:sz w:val="24"/>
                <w:szCs w:val="24"/>
              </w:rPr>
              <w:t>да/нет</w:t>
            </w:r>
          </w:p>
        </w:tc>
        <w:tc>
          <w:tcPr>
            <w:tcW w:w="4677" w:type="dxa"/>
            <w:shd w:val="clear" w:color="auto" w:fill="auto"/>
          </w:tcPr>
          <w:p w:rsidR="00997AD5" w:rsidRPr="00C2527D" w:rsidRDefault="00895783" w:rsidP="00C2527D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7AD5" w:rsidRPr="00C2527D">
              <w:rPr>
                <w:sz w:val="24"/>
                <w:szCs w:val="24"/>
              </w:rPr>
              <w:t>а – отсутствие замечаний по предоста</w:t>
            </w:r>
            <w:r w:rsidR="00997AD5" w:rsidRPr="00C2527D">
              <w:rPr>
                <w:sz w:val="24"/>
                <w:szCs w:val="24"/>
              </w:rPr>
              <w:t>в</w:t>
            </w:r>
            <w:r w:rsidR="00997AD5" w:rsidRPr="00C2527D">
              <w:rPr>
                <w:sz w:val="24"/>
                <w:szCs w:val="24"/>
              </w:rPr>
              <w:t>ляемой информации, статистическим и бухгалтерским отчетам</w:t>
            </w:r>
          </w:p>
        </w:tc>
      </w:tr>
      <w:tr w:rsidR="00997AD5" w:rsidRPr="00C2527D" w:rsidTr="00C2527D">
        <w:trPr>
          <w:jc w:val="center"/>
        </w:trPr>
        <w:tc>
          <w:tcPr>
            <w:tcW w:w="605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8" w:type="dxa"/>
            <w:gridSpan w:val="3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 xml:space="preserve">Максимальное кол-во баллов  </w:t>
            </w:r>
          </w:p>
        </w:tc>
        <w:tc>
          <w:tcPr>
            <w:tcW w:w="1417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  <w:r w:rsidRPr="00C2527D">
              <w:rPr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997AD5" w:rsidRPr="00C2527D" w:rsidRDefault="00997AD5" w:rsidP="00C2527D">
            <w:pPr>
              <w:spacing w:before="120" w:after="120" w:line="240" w:lineRule="exact"/>
              <w:ind w:right="-64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97AD5" w:rsidRPr="00C2527D" w:rsidRDefault="00997AD5" w:rsidP="00C2527D">
            <w:pPr>
              <w:shd w:val="clear" w:color="auto" w:fill="FFFFFF"/>
              <w:snapToGrid w:val="0"/>
              <w:spacing w:before="120" w:after="120" w:line="240" w:lineRule="exact"/>
              <w:ind w:left="142" w:right="37"/>
              <w:rPr>
                <w:sz w:val="24"/>
                <w:szCs w:val="24"/>
              </w:rPr>
            </w:pPr>
          </w:p>
        </w:tc>
      </w:tr>
    </w:tbl>
    <w:p w:rsidR="00997AD5" w:rsidRDefault="00997AD5" w:rsidP="00A73734">
      <w:pPr>
        <w:spacing w:line="240" w:lineRule="exact"/>
        <w:jc w:val="both"/>
        <w:rPr>
          <w:sz w:val="28"/>
          <w:szCs w:val="28"/>
        </w:rPr>
      </w:pP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97AD5">
      <w:pgSz w:w="16838" w:h="11906" w:orient="landscape"/>
      <w:pgMar w:top="1985" w:right="851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09" w:rsidRDefault="008C5009">
      <w:r>
        <w:separator/>
      </w:r>
    </w:p>
  </w:endnote>
  <w:endnote w:type="continuationSeparator" w:id="0">
    <w:p w:rsidR="008C5009" w:rsidRDefault="008C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09" w:rsidRDefault="008C5009">
      <w:r>
        <w:separator/>
      </w:r>
    </w:p>
  </w:footnote>
  <w:footnote w:type="continuationSeparator" w:id="0">
    <w:p w:rsidR="008C5009" w:rsidRDefault="008C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7D" w:rsidRDefault="00C2527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2527D" w:rsidRDefault="00C25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7D" w:rsidRDefault="00C252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2BF">
      <w:rPr>
        <w:noProof/>
      </w:rPr>
      <w:t>37</w:t>
    </w:r>
    <w:r>
      <w:fldChar w:fldCharType="end"/>
    </w:r>
  </w:p>
  <w:p w:rsidR="00C2527D" w:rsidRDefault="00C2527D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1D7"/>
    <w:multiLevelType w:val="hybridMultilevel"/>
    <w:tmpl w:val="8DD0F418"/>
    <w:lvl w:ilvl="0" w:tplc="47447FF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93A07DA"/>
    <w:multiLevelType w:val="hybridMultilevel"/>
    <w:tmpl w:val="00703F5C"/>
    <w:lvl w:ilvl="0" w:tplc="A086D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40C42"/>
    <w:multiLevelType w:val="multilevel"/>
    <w:tmpl w:val="6396F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531A0"/>
    <w:multiLevelType w:val="hybridMultilevel"/>
    <w:tmpl w:val="3FC8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7A63"/>
    <w:multiLevelType w:val="multilevel"/>
    <w:tmpl w:val="CF860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193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sz w:val="24"/>
      </w:r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320FD"/>
    <w:multiLevelType w:val="hybridMultilevel"/>
    <w:tmpl w:val="4DD422F2"/>
    <w:lvl w:ilvl="0" w:tplc="A432B806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758F45EC"/>
    <w:multiLevelType w:val="multilevel"/>
    <w:tmpl w:val="53C6614E"/>
    <w:lvl w:ilvl="0">
      <w:start w:val="1"/>
      <w:numFmt w:val="decimal"/>
      <w:lvlText w:val="%1."/>
      <w:lvlJc w:val="left"/>
      <w:pPr>
        <w:ind w:left="5412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5679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6669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8019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9009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359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1709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2699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4049" w:hanging="2160"/>
      </w:pPr>
      <w:rPr>
        <w:rFonts w:eastAsia="MS Mincho" w:hint="default"/>
      </w:rPr>
    </w:lvl>
  </w:abstractNum>
  <w:abstractNum w:abstractNumId="16" w15:restartNumberingAfterBreak="0">
    <w:nsid w:val="77706665"/>
    <w:multiLevelType w:val="hybridMultilevel"/>
    <w:tmpl w:val="680CF0BC"/>
    <w:lvl w:ilvl="0" w:tplc="3ACCF1E4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63E1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1D9E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2BF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648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389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95783"/>
    <w:rsid w:val="008A0340"/>
    <w:rsid w:val="008A0967"/>
    <w:rsid w:val="008A2819"/>
    <w:rsid w:val="008A3E9E"/>
    <w:rsid w:val="008A55C6"/>
    <w:rsid w:val="008A7166"/>
    <w:rsid w:val="008B7B77"/>
    <w:rsid w:val="008C5009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AD5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A90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434D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27D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C4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EA5F460-A920-435D-ADF1-D499910B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997AD5"/>
    <w:rPr>
      <w:b/>
      <w:sz w:val="28"/>
    </w:rPr>
  </w:style>
  <w:style w:type="character" w:customStyle="1" w:styleId="50">
    <w:name w:val="Заголовок 5 Знак"/>
    <w:link w:val="5"/>
    <w:uiPriority w:val="99"/>
    <w:rsid w:val="00997AD5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rsid w:val="00997AD5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uiPriority w:val="99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uiPriority w:val="99"/>
    <w:rsid w:val="00997AD5"/>
    <w:rPr>
      <w:color w:val="000000"/>
      <w:sz w:val="28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997AD5"/>
    <w:rPr>
      <w:rFonts w:ascii="Bookman Old Style" w:hAnsi="Bookman Old Style"/>
      <w:sz w:val="24"/>
    </w:rPr>
  </w:style>
  <w:style w:type="paragraph" w:styleId="20">
    <w:name w:val="Body Text 2"/>
    <w:basedOn w:val="a"/>
    <w:link w:val="21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997AD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rsid w:val="00CC4E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c">
    <w:name w:val="Схема документа Знак"/>
    <w:link w:val="ab"/>
    <w:uiPriority w:val="99"/>
    <w:rsid w:val="00997AD5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97AD5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Название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link w:val="af2"/>
    <w:uiPriority w:val="99"/>
    <w:locked/>
    <w:rsid w:val="00997AD5"/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link w:val="31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rsid w:val="00997AD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997AD5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0"/>
    <w:link w:val="af9"/>
    <w:uiPriority w:val="99"/>
    <w:rsid w:val="00997AD5"/>
    <w:rPr>
      <w:color w:val="000000"/>
      <w:sz w:val="24"/>
      <w:szCs w:val="24"/>
    </w:rPr>
  </w:style>
  <w:style w:type="paragraph" w:styleId="23">
    <w:name w:val="Body Text First Indent 2"/>
    <w:basedOn w:val="a7"/>
    <w:link w:val="24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4">
    <w:name w:val="Красная строка 2 Знак"/>
    <w:basedOn w:val="a8"/>
    <w:link w:val="23"/>
    <w:uiPriority w:val="99"/>
    <w:rsid w:val="00997AD5"/>
    <w:rPr>
      <w:rFonts w:ascii="Bookman Old Style" w:hAnsi="Bookman Old Style"/>
      <w:sz w:val="24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uiPriority w:val="99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997AD5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5">
    <w:name w:val="List Continue 2"/>
    <w:basedOn w:val="a"/>
    <w:rsid w:val="00997AD5"/>
    <w:pPr>
      <w:spacing w:after="120"/>
      <w:ind w:left="566"/>
    </w:pPr>
    <w:rPr>
      <w:sz w:val="24"/>
      <w:szCs w:val="24"/>
    </w:rPr>
  </w:style>
  <w:style w:type="paragraph" w:styleId="afe">
    <w:name w:val="List Bullet"/>
    <w:basedOn w:val="a"/>
    <w:autoRedefine/>
    <w:rsid w:val="00997AD5"/>
    <w:pPr>
      <w:jc w:val="both"/>
    </w:pPr>
    <w:rPr>
      <w:sz w:val="28"/>
      <w:szCs w:val="24"/>
    </w:rPr>
  </w:style>
  <w:style w:type="paragraph" w:customStyle="1" w:styleId="211">
    <w:name w:val="Основной текст 21"/>
    <w:basedOn w:val="a"/>
    <w:rsid w:val="00997AD5"/>
    <w:pPr>
      <w:suppressAutoHyphens/>
    </w:pPr>
    <w:rPr>
      <w:i/>
      <w:iCs/>
      <w:sz w:val="28"/>
      <w:szCs w:val="24"/>
      <w:lang w:eastAsia="ar-SA"/>
    </w:rPr>
  </w:style>
  <w:style w:type="paragraph" w:customStyle="1" w:styleId="aff">
    <w:name w:val=" Знак"/>
    <w:basedOn w:val="a"/>
    <w:rsid w:val="00997AD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paragraph"/>
    <w:basedOn w:val="a"/>
    <w:rsid w:val="00997AD5"/>
    <w:pPr>
      <w:suppressAutoHyphens/>
      <w:spacing w:before="280" w:after="280"/>
    </w:pPr>
    <w:rPr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997AD5"/>
    <w:pPr>
      <w:ind w:left="720"/>
      <w:contextualSpacing/>
    </w:pPr>
    <w:rPr>
      <w:sz w:val="24"/>
      <w:szCs w:val="24"/>
    </w:rPr>
  </w:style>
  <w:style w:type="character" w:customStyle="1" w:styleId="WW8Num2z0">
    <w:name w:val="WW8Num2z0"/>
    <w:uiPriority w:val="99"/>
    <w:rsid w:val="00997AD5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997AD5"/>
    <w:rPr>
      <w:rFonts w:ascii="Times New Roman" w:hAnsi="Times New Roman" w:cs="Times New Roman"/>
    </w:rPr>
  </w:style>
  <w:style w:type="character" w:customStyle="1" w:styleId="WW8Num4z2">
    <w:name w:val="WW8Num4z2"/>
    <w:rsid w:val="00997AD5"/>
    <w:rPr>
      <w:sz w:val="28"/>
      <w:szCs w:val="28"/>
    </w:rPr>
  </w:style>
  <w:style w:type="character" w:customStyle="1" w:styleId="51">
    <w:name w:val="Основной шрифт абзаца5"/>
    <w:rsid w:val="00997AD5"/>
  </w:style>
  <w:style w:type="character" w:customStyle="1" w:styleId="WW8Num4z0">
    <w:name w:val="WW8Num4z0"/>
    <w:uiPriority w:val="99"/>
    <w:rsid w:val="00997AD5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997AD5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997AD5"/>
  </w:style>
  <w:style w:type="character" w:customStyle="1" w:styleId="WW8Num1z0">
    <w:name w:val="WW8Num1z0"/>
    <w:uiPriority w:val="99"/>
    <w:rsid w:val="00997AD5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997AD5"/>
    <w:rPr>
      <w:b w:val="0"/>
    </w:rPr>
  </w:style>
  <w:style w:type="character" w:customStyle="1" w:styleId="34">
    <w:name w:val="Основной шрифт абзаца3"/>
    <w:uiPriority w:val="99"/>
    <w:rsid w:val="00997AD5"/>
  </w:style>
  <w:style w:type="character" w:customStyle="1" w:styleId="11">
    <w:name w:val="Основной шрифт абзаца1"/>
    <w:uiPriority w:val="99"/>
    <w:rsid w:val="00997AD5"/>
  </w:style>
  <w:style w:type="character" w:customStyle="1" w:styleId="26">
    <w:name w:val="Основной шрифт абзаца2"/>
    <w:uiPriority w:val="99"/>
    <w:rsid w:val="00997AD5"/>
  </w:style>
  <w:style w:type="character" w:customStyle="1" w:styleId="12">
    <w:name w:val="Заголовок 1 Знак"/>
    <w:aliases w:val="H1 Знак,Заголовок 1 Знак Знак Знак Знак Знак"/>
    <w:uiPriority w:val="99"/>
    <w:rsid w:val="00997AD5"/>
    <w:rPr>
      <w:sz w:val="28"/>
    </w:rPr>
  </w:style>
  <w:style w:type="character" w:customStyle="1" w:styleId="27">
    <w:name w:val="Заголовок 2 Знак"/>
    <w:uiPriority w:val="99"/>
    <w:rsid w:val="00997AD5"/>
    <w:rPr>
      <w:b/>
      <w:sz w:val="44"/>
    </w:rPr>
  </w:style>
  <w:style w:type="character" w:customStyle="1" w:styleId="35">
    <w:name w:val="Заголовок 3 Знак"/>
    <w:uiPriority w:val="99"/>
    <w:rsid w:val="00997AD5"/>
    <w:rPr>
      <w:color w:val="000000"/>
      <w:sz w:val="32"/>
    </w:rPr>
  </w:style>
  <w:style w:type="character" w:customStyle="1" w:styleId="aff1">
    <w:name w:val="Символ нумерации"/>
    <w:rsid w:val="00997AD5"/>
  </w:style>
  <w:style w:type="paragraph" w:styleId="aff2">
    <w:name w:val="Title"/>
    <w:basedOn w:val="a"/>
    <w:next w:val="a6"/>
    <w:uiPriority w:val="99"/>
    <w:rsid w:val="00997AD5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52">
    <w:name w:val="Название5"/>
    <w:basedOn w:val="a"/>
    <w:rsid w:val="00997AD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97AD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42">
    <w:name w:val="Название4"/>
    <w:basedOn w:val="a"/>
    <w:rsid w:val="00997AD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97AD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36">
    <w:name w:val="Название3"/>
    <w:basedOn w:val="a"/>
    <w:uiPriority w:val="99"/>
    <w:rsid w:val="00997AD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997AD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13">
    <w:name w:val="Название1"/>
    <w:basedOn w:val="a"/>
    <w:uiPriority w:val="99"/>
    <w:rsid w:val="00997AD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997AD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aff3">
    <w:name w:val="Содержимое врезки"/>
    <w:basedOn w:val="a6"/>
    <w:uiPriority w:val="99"/>
    <w:rsid w:val="00997AD5"/>
    <w:pPr>
      <w:widowControl w:val="0"/>
      <w:suppressAutoHyphens/>
      <w:autoSpaceDE w:val="0"/>
      <w:spacing w:after="120"/>
      <w:jc w:val="left"/>
    </w:pPr>
    <w:rPr>
      <w:color w:val="auto"/>
      <w:sz w:val="20"/>
      <w:lang w:eastAsia="ar-SA"/>
    </w:rPr>
  </w:style>
  <w:style w:type="paragraph" w:customStyle="1" w:styleId="aff4">
    <w:name w:val="Заголовок таблицы"/>
    <w:basedOn w:val="afb"/>
    <w:uiPriority w:val="99"/>
    <w:rsid w:val="00997AD5"/>
    <w:pPr>
      <w:widowControl w:val="0"/>
      <w:autoSpaceDE w:val="0"/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997AD5"/>
    <w:pPr>
      <w:spacing w:before="100" w:after="100"/>
    </w:pPr>
    <w:rPr>
      <w:sz w:val="24"/>
      <w:szCs w:val="24"/>
      <w:lang w:eastAsia="ar-SA"/>
    </w:rPr>
  </w:style>
  <w:style w:type="paragraph" w:customStyle="1" w:styleId="p13">
    <w:name w:val="p13"/>
    <w:basedOn w:val="a"/>
    <w:uiPriority w:val="99"/>
    <w:rsid w:val="00997AD5"/>
    <w:pPr>
      <w:spacing w:before="100" w:after="100"/>
    </w:pPr>
    <w:rPr>
      <w:sz w:val="24"/>
      <w:szCs w:val="24"/>
      <w:lang w:eastAsia="ar-SA"/>
    </w:rPr>
  </w:style>
  <w:style w:type="paragraph" w:customStyle="1" w:styleId="p5">
    <w:name w:val="p5"/>
    <w:basedOn w:val="a"/>
    <w:uiPriority w:val="99"/>
    <w:rsid w:val="00997AD5"/>
    <w:pPr>
      <w:spacing w:before="100" w:after="100"/>
    </w:pPr>
    <w:rPr>
      <w:sz w:val="24"/>
      <w:szCs w:val="24"/>
      <w:lang w:eastAsia="ar-SA"/>
    </w:rPr>
  </w:style>
  <w:style w:type="paragraph" w:customStyle="1" w:styleId="28">
    <w:name w:val="Название2"/>
    <w:basedOn w:val="a"/>
    <w:uiPriority w:val="99"/>
    <w:rsid w:val="00997AD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uiPriority w:val="99"/>
    <w:rsid w:val="00997AD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character" w:styleId="aff5">
    <w:name w:val="FollowedHyperlink"/>
    <w:uiPriority w:val="99"/>
    <w:rsid w:val="00997AD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D131-D4E9-4CC2-87DC-67075697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6329</Words>
  <Characters>46962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2020-02-03T10:13:00Z</cp:lastPrinted>
  <dcterms:created xsi:type="dcterms:W3CDTF">2020-10-20T11:38:00Z</dcterms:created>
  <dcterms:modified xsi:type="dcterms:W3CDTF">2020-10-20T11:38:00Z</dcterms:modified>
</cp:coreProperties>
</file>