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D41B2" w:rsidP="003A0EAF">
      <w:pPr>
        <w:jc w:val="center"/>
        <w:rPr>
          <w:color w:val="000000"/>
          <w:sz w:val="28"/>
        </w:rPr>
      </w:pPr>
      <w:r>
        <w:rPr>
          <w:color w:val="000000"/>
          <w:sz w:val="28"/>
        </w:rPr>
        <w:t>22</w:t>
      </w:r>
      <w:r w:rsidR="009F3F5F">
        <w:rPr>
          <w:color w:val="000000"/>
          <w:sz w:val="28"/>
        </w:rPr>
        <w:t>.0</w:t>
      </w:r>
      <w:r w:rsidR="00FE67C0">
        <w:rPr>
          <w:color w:val="000000"/>
          <w:sz w:val="28"/>
        </w:rPr>
        <w:t>7</w:t>
      </w:r>
      <w:r w:rsidR="008D0384">
        <w:rPr>
          <w:color w:val="000000"/>
          <w:sz w:val="28"/>
        </w:rPr>
        <w:t>.2021</w:t>
      </w:r>
      <w:r w:rsidR="003A0EAF">
        <w:rPr>
          <w:color w:val="000000"/>
          <w:sz w:val="28"/>
        </w:rPr>
        <w:t xml:space="preserve"> </w:t>
      </w:r>
      <w:r w:rsidR="002E6063">
        <w:rPr>
          <w:color w:val="000000"/>
          <w:sz w:val="28"/>
        </w:rPr>
        <w:t>№</w:t>
      </w:r>
      <w:r w:rsidR="002B6612">
        <w:rPr>
          <w:color w:val="000000"/>
          <w:sz w:val="28"/>
        </w:rPr>
        <w:t> </w:t>
      </w:r>
      <w:r w:rsidR="005F0A67">
        <w:rPr>
          <w:color w:val="000000"/>
          <w:sz w:val="28"/>
        </w:rPr>
        <w:t>12</w:t>
      </w:r>
      <w:r>
        <w:rPr>
          <w:color w:val="000000"/>
          <w:sz w:val="28"/>
        </w:rPr>
        <w:t>93</w:t>
      </w:r>
    </w:p>
    <w:p w:rsidR="002E6063" w:rsidRDefault="002E6063" w:rsidP="003A0EAF">
      <w:pPr>
        <w:jc w:val="center"/>
        <w:rPr>
          <w:color w:val="000000"/>
          <w:sz w:val="28"/>
        </w:rPr>
      </w:pPr>
      <w:r>
        <w:rPr>
          <w:color w:val="000000"/>
          <w:sz w:val="28"/>
        </w:rPr>
        <w:t>Валдай</w:t>
      </w:r>
    </w:p>
    <w:p w:rsidR="005D41B2" w:rsidRDefault="005D41B2" w:rsidP="005D41B2">
      <w:pPr>
        <w:shd w:val="clear" w:color="auto" w:fill="FFFFFF"/>
        <w:tabs>
          <w:tab w:val="left" w:pos="1418"/>
        </w:tabs>
        <w:rPr>
          <w:b/>
          <w:sz w:val="28"/>
          <w:szCs w:val="28"/>
        </w:rPr>
      </w:pPr>
    </w:p>
    <w:p w:rsidR="005D41B2" w:rsidRPr="005D41B2" w:rsidRDefault="005D41B2" w:rsidP="005D41B2">
      <w:pPr>
        <w:shd w:val="clear" w:color="auto" w:fill="FFFFFF"/>
        <w:tabs>
          <w:tab w:val="left" w:pos="1418"/>
        </w:tabs>
        <w:jc w:val="center"/>
        <w:rPr>
          <w:b/>
          <w:sz w:val="28"/>
          <w:szCs w:val="28"/>
        </w:rPr>
      </w:pPr>
      <w:r w:rsidRPr="005D41B2">
        <w:rPr>
          <w:b/>
          <w:sz w:val="28"/>
          <w:szCs w:val="28"/>
        </w:rPr>
        <w:t>Об актуализации схемы теплоснабжения</w:t>
      </w:r>
    </w:p>
    <w:p w:rsidR="005D41B2" w:rsidRPr="005D41B2" w:rsidRDefault="005D41B2" w:rsidP="005D41B2">
      <w:pPr>
        <w:shd w:val="clear" w:color="auto" w:fill="FFFFFF"/>
        <w:tabs>
          <w:tab w:val="left" w:pos="1418"/>
        </w:tabs>
        <w:jc w:val="center"/>
        <w:rPr>
          <w:b/>
          <w:sz w:val="28"/>
          <w:szCs w:val="28"/>
        </w:rPr>
      </w:pPr>
      <w:r w:rsidRPr="005D41B2">
        <w:rPr>
          <w:b/>
          <w:sz w:val="28"/>
          <w:szCs w:val="28"/>
        </w:rPr>
        <w:t>Любницкого сельского поселения на 2022 год</w:t>
      </w:r>
    </w:p>
    <w:p w:rsidR="005D41B2" w:rsidRDefault="005D41B2" w:rsidP="005D41B2">
      <w:pPr>
        <w:rPr>
          <w:sz w:val="28"/>
          <w:szCs w:val="28"/>
        </w:rPr>
      </w:pPr>
    </w:p>
    <w:p w:rsidR="005D41B2" w:rsidRPr="005D41B2" w:rsidRDefault="005D41B2" w:rsidP="005D41B2">
      <w:pPr>
        <w:rPr>
          <w:sz w:val="28"/>
          <w:szCs w:val="28"/>
        </w:rPr>
      </w:pPr>
    </w:p>
    <w:p w:rsidR="005D41B2" w:rsidRPr="005D41B2" w:rsidRDefault="005D41B2" w:rsidP="005D41B2">
      <w:pPr>
        <w:pStyle w:val="af6"/>
        <w:spacing w:after="0"/>
        <w:ind w:firstLine="720"/>
        <w:jc w:val="both"/>
        <w:rPr>
          <w:b/>
          <w:sz w:val="28"/>
          <w:szCs w:val="28"/>
        </w:rPr>
      </w:pPr>
      <w:r w:rsidRPr="005D41B2">
        <w:rPr>
          <w:sz w:val="28"/>
          <w:szCs w:val="28"/>
        </w:rPr>
        <w:t xml:space="preserve">В соответствии с Федеральным </w:t>
      </w:r>
      <w:hyperlink r:id="rId8" w:history="1">
        <w:r w:rsidRPr="005D41B2">
          <w:rPr>
            <w:rStyle w:val="af5"/>
            <w:color w:val="auto"/>
            <w:sz w:val="28"/>
            <w:szCs w:val="28"/>
            <w:u w:val="none"/>
          </w:rPr>
          <w:t>законом</w:t>
        </w:r>
      </w:hyperlink>
      <w:r w:rsidRPr="005D41B2">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w:t>
      </w:r>
      <w:r w:rsidRPr="005D41B2">
        <w:rPr>
          <w:sz w:val="28"/>
          <w:szCs w:val="28"/>
        </w:rPr>
        <w:t>от 27 июля 2010 года № 190-ФЗ «О тепл</w:t>
      </w:r>
      <w:r w:rsidRPr="005D41B2">
        <w:rPr>
          <w:sz w:val="28"/>
          <w:szCs w:val="28"/>
        </w:rPr>
        <w:t>о</w:t>
      </w:r>
      <w:r w:rsidRPr="005D41B2">
        <w:rPr>
          <w:sz w:val="28"/>
          <w:szCs w:val="28"/>
        </w:rPr>
        <w:t>снабжении</w:t>
      </w:r>
      <w:r w:rsidRPr="005D41B2">
        <w:rPr>
          <w:spacing w:val="1"/>
          <w:sz w:val="28"/>
          <w:szCs w:val="28"/>
        </w:rPr>
        <w:t>», Постановлением Правительства Российской Федерации от 22.02.2012 № 154 «О требов</w:t>
      </w:r>
      <w:r>
        <w:rPr>
          <w:spacing w:val="1"/>
          <w:sz w:val="28"/>
          <w:szCs w:val="28"/>
        </w:rPr>
        <w:t xml:space="preserve">аниях к схемам теплоснабжения, </w:t>
      </w:r>
      <w:r w:rsidRPr="005D41B2">
        <w:rPr>
          <w:spacing w:val="1"/>
          <w:sz w:val="28"/>
          <w:szCs w:val="28"/>
        </w:rPr>
        <w:t>порядку</w:t>
      </w:r>
      <w:r>
        <w:rPr>
          <w:spacing w:val="1"/>
          <w:sz w:val="28"/>
          <w:szCs w:val="28"/>
        </w:rPr>
        <w:t xml:space="preserve"> их ра</w:t>
      </w:r>
      <w:r>
        <w:rPr>
          <w:spacing w:val="1"/>
          <w:sz w:val="28"/>
          <w:szCs w:val="28"/>
        </w:rPr>
        <w:t>з</w:t>
      </w:r>
      <w:r>
        <w:rPr>
          <w:spacing w:val="1"/>
          <w:sz w:val="28"/>
          <w:szCs w:val="28"/>
        </w:rPr>
        <w:t xml:space="preserve">работки  и утверждения» </w:t>
      </w:r>
      <w:r w:rsidRPr="005D41B2">
        <w:rPr>
          <w:spacing w:val="1"/>
          <w:sz w:val="28"/>
          <w:szCs w:val="28"/>
        </w:rPr>
        <w:t>Администрация</w:t>
      </w:r>
      <w:r w:rsidRPr="005D41B2">
        <w:rPr>
          <w:sz w:val="28"/>
          <w:szCs w:val="28"/>
        </w:rPr>
        <w:t xml:space="preserve"> Валдайского муниципального ра</w:t>
      </w:r>
      <w:r w:rsidRPr="005D41B2">
        <w:rPr>
          <w:sz w:val="28"/>
          <w:szCs w:val="28"/>
        </w:rPr>
        <w:t>й</w:t>
      </w:r>
      <w:r w:rsidRPr="005D41B2">
        <w:rPr>
          <w:sz w:val="28"/>
          <w:szCs w:val="28"/>
        </w:rPr>
        <w:t>она</w:t>
      </w:r>
      <w:r w:rsidRPr="005D41B2">
        <w:rPr>
          <w:spacing w:val="1"/>
          <w:sz w:val="28"/>
          <w:szCs w:val="28"/>
        </w:rPr>
        <w:t xml:space="preserve"> </w:t>
      </w:r>
      <w:r w:rsidRPr="005D41B2">
        <w:rPr>
          <w:b/>
          <w:sz w:val="28"/>
          <w:szCs w:val="28"/>
        </w:rPr>
        <w:t>ПОСТАНОВЛЯЕТ:</w:t>
      </w:r>
    </w:p>
    <w:p w:rsidR="005D41B2" w:rsidRPr="005D41B2" w:rsidRDefault="005D41B2" w:rsidP="005D41B2">
      <w:pPr>
        <w:ind w:firstLine="720"/>
        <w:jc w:val="both"/>
        <w:rPr>
          <w:spacing w:val="1"/>
          <w:sz w:val="28"/>
          <w:szCs w:val="28"/>
        </w:rPr>
      </w:pPr>
      <w:r w:rsidRPr="005D41B2">
        <w:rPr>
          <w:sz w:val="28"/>
          <w:szCs w:val="28"/>
        </w:rPr>
        <w:t>1. Актуализировать схему теплоснабжения Любницкого сельского пос</w:t>
      </w:r>
      <w:r w:rsidRPr="005D41B2">
        <w:rPr>
          <w:sz w:val="28"/>
          <w:szCs w:val="28"/>
        </w:rPr>
        <w:t>е</w:t>
      </w:r>
      <w:r w:rsidRPr="005D41B2">
        <w:rPr>
          <w:sz w:val="28"/>
          <w:szCs w:val="28"/>
        </w:rPr>
        <w:t>ления, утвержденную решением Совета депутатов Любницкого сельского пос</w:t>
      </w:r>
      <w:r w:rsidRPr="005D41B2">
        <w:rPr>
          <w:sz w:val="28"/>
          <w:szCs w:val="28"/>
        </w:rPr>
        <w:t>е</w:t>
      </w:r>
      <w:r w:rsidRPr="005D41B2">
        <w:rPr>
          <w:sz w:val="28"/>
          <w:szCs w:val="28"/>
        </w:rPr>
        <w:t xml:space="preserve">ления от 08.11.2012 № 69 </w:t>
      </w:r>
      <w:r w:rsidRPr="005D41B2">
        <w:rPr>
          <w:spacing w:val="1"/>
          <w:sz w:val="28"/>
          <w:szCs w:val="28"/>
        </w:rPr>
        <w:t>«Об утверждении схемы теплоснабжения Любницк</w:t>
      </w:r>
      <w:r w:rsidRPr="005D41B2">
        <w:rPr>
          <w:spacing w:val="1"/>
          <w:sz w:val="28"/>
          <w:szCs w:val="28"/>
        </w:rPr>
        <w:t>о</w:t>
      </w:r>
      <w:r w:rsidRPr="005D41B2">
        <w:rPr>
          <w:spacing w:val="1"/>
          <w:sz w:val="28"/>
          <w:szCs w:val="28"/>
        </w:rPr>
        <w:t xml:space="preserve">го сельского поселения», изложив ее в прилагаемой редакции. </w:t>
      </w:r>
    </w:p>
    <w:p w:rsidR="005D41B2" w:rsidRPr="005D41B2" w:rsidRDefault="005D41B2" w:rsidP="005D41B2">
      <w:pPr>
        <w:ind w:firstLine="720"/>
        <w:jc w:val="both"/>
        <w:rPr>
          <w:sz w:val="28"/>
          <w:szCs w:val="28"/>
        </w:rPr>
      </w:pPr>
      <w:r w:rsidRPr="005D41B2">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w:t>
      </w:r>
      <w:r w:rsidRPr="005D41B2">
        <w:rPr>
          <w:sz w:val="28"/>
          <w:szCs w:val="28"/>
        </w:rPr>
        <w:t>о</w:t>
      </w:r>
      <w:r w:rsidRPr="005D41B2">
        <w:rPr>
          <w:sz w:val="28"/>
          <w:szCs w:val="28"/>
        </w:rPr>
        <w:t>го района в сети «Интернет».</w:t>
      </w:r>
    </w:p>
    <w:p w:rsidR="00F909ED" w:rsidRPr="005D41B2" w:rsidRDefault="00F909ED" w:rsidP="005D41B2">
      <w:pPr>
        <w:pStyle w:val="a7"/>
        <w:tabs>
          <w:tab w:val="left" w:pos="240"/>
          <w:tab w:val="left" w:pos="6240"/>
          <w:tab w:val="left" w:pos="6840"/>
        </w:tabs>
        <w:ind w:right="-39"/>
        <w:rPr>
          <w:szCs w:val="28"/>
        </w:rPr>
      </w:pPr>
    </w:p>
    <w:p w:rsidR="005F0A67" w:rsidRPr="00F909ED" w:rsidRDefault="005F0A67" w:rsidP="00F909ED">
      <w:pPr>
        <w:pStyle w:val="a7"/>
        <w:tabs>
          <w:tab w:val="left" w:pos="240"/>
          <w:tab w:val="left" w:pos="6240"/>
          <w:tab w:val="left" w:pos="6840"/>
        </w:tabs>
        <w:ind w:right="-39" w:firstLine="709"/>
        <w:rPr>
          <w:szCs w:val="28"/>
        </w:rPr>
      </w:pPr>
    </w:p>
    <w:p w:rsidR="000F4E71" w:rsidRDefault="00B014EA" w:rsidP="004C514C">
      <w:pPr>
        <w:spacing w:line="240" w:lineRule="exact"/>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5F6E9D">
        <w:rPr>
          <w:b/>
          <w:sz w:val="28"/>
          <w:szCs w:val="28"/>
        </w:rPr>
        <w:tab/>
      </w:r>
      <w:r w:rsidR="00CF559D">
        <w:rPr>
          <w:b/>
          <w:sz w:val="28"/>
          <w:szCs w:val="28"/>
        </w:rPr>
        <w:t xml:space="preserve">                                             </w:t>
      </w:r>
      <w:r>
        <w:rPr>
          <w:b/>
          <w:sz w:val="28"/>
          <w:szCs w:val="28"/>
        </w:rPr>
        <w:t>Ю.В.Стадэ</w:t>
      </w: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4C514C">
      <w:pPr>
        <w:spacing w:line="240" w:lineRule="exact"/>
        <w:jc w:val="both"/>
        <w:rPr>
          <w:b/>
          <w:sz w:val="28"/>
          <w:szCs w:val="28"/>
        </w:rPr>
      </w:pPr>
    </w:p>
    <w:p w:rsidR="005D41B2" w:rsidRDefault="005D41B2" w:rsidP="005D41B2">
      <w:pPr>
        <w:shd w:val="clear" w:color="auto" w:fill="FFFFFF"/>
        <w:tabs>
          <w:tab w:val="left" w:pos="1418"/>
        </w:tabs>
        <w:jc w:val="center"/>
        <w:rPr>
          <w:b/>
          <w:szCs w:val="24"/>
        </w:rPr>
      </w:pPr>
    </w:p>
    <w:p w:rsidR="005D41B2" w:rsidRDefault="005D41B2" w:rsidP="005D41B2">
      <w:pPr>
        <w:shd w:val="clear" w:color="auto" w:fill="FFFFFF"/>
        <w:tabs>
          <w:tab w:val="left" w:pos="1418"/>
        </w:tabs>
        <w:jc w:val="center"/>
        <w:rPr>
          <w:b/>
          <w:szCs w:val="24"/>
        </w:rPr>
      </w:pPr>
    </w:p>
    <w:p w:rsidR="005D41B2" w:rsidRDefault="005D41B2" w:rsidP="005D41B2">
      <w:pPr>
        <w:shd w:val="clear" w:color="auto" w:fill="FFFFFF"/>
        <w:tabs>
          <w:tab w:val="left" w:pos="1418"/>
        </w:tabs>
        <w:jc w:val="center"/>
        <w:rPr>
          <w:b/>
          <w:szCs w:val="24"/>
        </w:rPr>
      </w:pPr>
    </w:p>
    <w:p w:rsidR="005D41B2" w:rsidRDefault="005D41B2" w:rsidP="005D41B2">
      <w:pPr>
        <w:shd w:val="clear" w:color="auto" w:fill="FFFFFF"/>
        <w:tabs>
          <w:tab w:val="left" w:pos="1418"/>
        </w:tabs>
        <w:jc w:val="center"/>
        <w:rPr>
          <w:b/>
          <w:szCs w:val="24"/>
        </w:rPr>
      </w:pPr>
    </w:p>
    <w:p w:rsidR="005D41B2" w:rsidRDefault="005D41B2" w:rsidP="005D41B2">
      <w:pPr>
        <w:shd w:val="clear" w:color="auto" w:fill="FFFFFF"/>
        <w:tabs>
          <w:tab w:val="left" w:pos="1418"/>
        </w:tabs>
        <w:jc w:val="center"/>
        <w:rPr>
          <w:b/>
          <w:szCs w:val="24"/>
        </w:rPr>
      </w:pPr>
    </w:p>
    <w:p w:rsidR="005D41B2" w:rsidRDefault="005D41B2" w:rsidP="005D41B2">
      <w:pPr>
        <w:shd w:val="clear" w:color="auto" w:fill="FFFFFF"/>
        <w:tabs>
          <w:tab w:val="left" w:pos="1418"/>
        </w:tabs>
        <w:jc w:val="center"/>
        <w:rPr>
          <w:b/>
          <w:szCs w:val="24"/>
        </w:rPr>
      </w:pPr>
    </w:p>
    <w:p w:rsidR="005D41B2" w:rsidRPr="00750EEB" w:rsidRDefault="005D41B2" w:rsidP="005D41B2">
      <w:pPr>
        <w:spacing w:line="240" w:lineRule="exact"/>
        <w:ind w:left="5670"/>
        <w:jc w:val="center"/>
        <w:rPr>
          <w:sz w:val="24"/>
          <w:szCs w:val="24"/>
        </w:rPr>
      </w:pPr>
      <w:r>
        <w:rPr>
          <w:b/>
          <w:szCs w:val="24"/>
        </w:rPr>
        <w:tab/>
      </w:r>
      <w:r w:rsidRPr="00750EEB">
        <w:rPr>
          <w:sz w:val="24"/>
          <w:szCs w:val="24"/>
        </w:rPr>
        <w:t>Приложение</w:t>
      </w:r>
    </w:p>
    <w:p w:rsidR="005D41B2" w:rsidRPr="00750EEB" w:rsidRDefault="005D41B2" w:rsidP="005D41B2">
      <w:pPr>
        <w:spacing w:line="240" w:lineRule="exact"/>
        <w:ind w:left="5670"/>
        <w:jc w:val="center"/>
        <w:rPr>
          <w:sz w:val="24"/>
          <w:szCs w:val="24"/>
        </w:rPr>
      </w:pPr>
      <w:r w:rsidRPr="00750EEB">
        <w:rPr>
          <w:sz w:val="24"/>
          <w:szCs w:val="24"/>
        </w:rPr>
        <w:t>к постановлению Администрации</w:t>
      </w:r>
    </w:p>
    <w:p w:rsidR="005D41B2" w:rsidRPr="00750EEB" w:rsidRDefault="005D41B2" w:rsidP="005D41B2">
      <w:pPr>
        <w:spacing w:line="240" w:lineRule="exact"/>
        <w:ind w:left="5670"/>
        <w:jc w:val="center"/>
        <w:rPr>
          <w:sz w:val="24"/>
          <w:szCs w:val="24"/>
        </w:rPr>
      </w:pPr>
      <w:r w:rsidRPr="00750EEB">
        <w:rPr>
          <w:sz w:val="24"/>
          <w:szCs w:val="24"/>
        </w:rPr>
        <w:t>муниципального района</w:t>
      </w:r>
    </w:p>
    <w:p w:rsidR="005D41B2" w:rsidRDefault="005D41B2" w:rsidP="005D41B2">
      <w:pPr>
        <w:spacing w:line="240" w:lineRule="exact"/>
        <w:ind w:left="5670"/>
        <w:jc w:val="center"/>
        <w:rPr>
          <w:b/>
          <w:sz w:val="28"/>
          <w:szCs w:val="28"/>
        </w:rPr>
      </w:pPr>
      <w:r>
        <w:rPr>
          <w:sz w:val="24"/>
          <w:szCs w:val="24"/>
        </w:rPr>
        <w:t>от 22.07</w:t>
      </w:r>
      <w:r w:rsidRPr="00750EEB">
        <w:rPr>
          <w:sz w:val="24"/>
          <w:szCs w:val="24"/>
        </w:rPr>
        <w:t xml:space="preserve">.2021 № </w:t>
      </w:r>
      <w:r>
        <w:rPr>
          <w:sz w:val="24"/>
          <w:szCs w:val="24"/>
        </w:rPr>
        <w:t>1293</w:t>
      </w:r>
    </w:p>
    <w:p w:rsidR="005D41B2" w:rsidRPr="005D41B2" w:rsidRDefault="005D41B2" w:rsidP="005D41B2">
      <w:pPr>
        <w:spacing w:line="240" w:lineRule="exact"/>
        <w:ind w:left="5670"/>
        <w:jc w:val="center"/>
        <w:rPr>
          <w:b/>
          <w:sz w:val="28"/>
          <w:szCs w:val="28"/>
        </w:rPr>
      </w:pPr>
    </w:p>
    <w:p w:rsidR="005D41B2" w:rsidRPr="005D41B2" w:rsidRDefault="005D41B2" w:rsidP="005D41B2">
      <w:pPr>
        <w:shd w:val="clear" w:color="auto" w:fill="FFFFFF"/>
        <w:tabs>
          <w:tab w:val="left" w:pos="1418"/>
        </w:tabs>
        <w:jc w:val="center"/>
        <w:rPr>
          <w:b/>
          <w:sz w:val="24"/>
          <w:szCs w:val="24"/>
        </w:rPr>
      </w:pPr>
      <w:r w:rsidRPr="005D41B2">
        <w:rPr>
          <w:b/>
          <w:sz w:val="24"/>
          <w:szCs w:val="24"/>
        </w:rPr>
        <w:t>Схема теплоснабжения</w:t>
      </w:r>
    </w:p>
    <w:p w:rsidR="005D41B2" w:rsidRPr="005D41B2" w:rsidRDefault="005D41B2" w:rsidP="005D41B2">
      <w:pPr>
        <w:shd w:val="clear" w:color="auto" w:fill="FFFFFF"/>
        <w:tabs>
          <w:tab w:val="left" w:pos="1418"/>
        </w:tabs>
        <w:jc w:val="center"/>
        <w:rPr>
          <w:b/>
          <w:sz w:val="24"/>
          <w:szCs w:val="24"/>
        </w:rPr>
      </w:pPr>
      <w:r w:rsidRPr="005D41B2">
        <w:rPr>
          <w:b/>
          <w:sz w:val="24"/>
          <w:szCs w:val="24"/>
        </w:rPr>
        <w:t>Любницкого сельского поселения на 2022 год</w:t>
      </w:r>
    </w:p>
    <w:p w:rsidR="005D41B2" w:rsidRPr="005D41B2" w:rsidRDefault="005D41B2" w:rsidP="005D41B2">
      <w:pPr>
        <w:jc w:val="center"/>
        <w:rPr>
          <w:sz w:val="24"/>
          <w:szCs w:val="24"/>
        </w:rPr>
      </w:pPr>
    </w:p>
    <w:p w:rsidR="005D41B2" w:rsidRPr="005D41B2" w:rsidRDefault="005D41B2" w:rsidP="005D41B2">
      <w:pPr>
        <w:pStyle w:val="2"/>
        <w:keepLines/>
        <w:numPr>
          <w:ilvl w:val="0"/>
          <w:numId w:val="15"/>
        </w:numPr>
        <w:ind w:left="0"/>
        <w:rPr>
          <w:spacing w:val="1"/>
          <w:sz w:val="24"/>
          <w:szCs w:val="24"/>
        </w:rPr>
      </w:pPr>
      <w:bookmarkStart w:id="0" w:name="_Toc506456193"/>
      <w:r w:rsidRPr="005D41B2">
        <w:rPr>
          <w:spacing w:val="1"/>
          <w:sz w:val="24"/>
          <w:szCs w:val="24"/>
        </w:rPr>
        <w:t>Общие положения</w:t>
      </w:r>
      <w:bookmarkEnd w:id="0"/>
    </w:p>
    <w:p w:rsidR="005D41B2" w:rsidRPr="005D41B2" w:rsidRDefault="005D41B2" w:rsidP="00C03EAE">
      <w:pPr>
        <w:ind w:firstLine="709"/>
        <w:jc w:val="both"/>
        <w:rPr>
          <w:sz w:val="24"/>
          <w:szCs w:val="24"/>
        </w:rPr>
      </w:pPr>
      <w:r w:rsidRPr="005D41B2">
        <w:rPr>
          <w:b/>
          <w:bCs/>
          <w:sz w:val="24"/>
          <w:szCs w:val="24"/>
        </w:rPr>
        <w:t>Схема теплоснабжения</w:t>
      </w:r>
      <w:r w:rsidRPr="005D41B2">
        <w:rPr>
          <w:sz w:val="24"/>
          <w:szCs w:val="24"/>
        </w:rPr>
        <w:t xml:space="preserve"> </w:t>
      </w:r>
      <w:hyperlink r:id="rId9" w:tooltip="Поселение" w:history="1">
        <w:r w:rsidRPr="005D41B2">
          <w:rPr>
            <w:sz w:val="24"/>
            <w:szCs w:val="24"/>
          </w:rPr>
          <w:t>поселения</w:t>
        </w:r>
      </w:hyperlink>
      <w:r w:rsidRPr="005D41B2">
        <w:rPr>
          <w:sz w:val="24"/>
          <w:szCs w:val="24"/>
        </w:rPr>
        <w:t xml:space="preserve"> — документ, содержащий материалы по обосн</w:t>
      </w:r>
      <w:r w:rsidRPr="005D41B2">
        <w:rPr>
          <w:sz w:val="24"/>
          <w:szCs w:val="24"/>
        </w:rPr>
        <w:t>о</w:t>
      </w:r>
      <w:r w:rsidRPr="005D41B2">
        <w:rPr>
          <w:sz w:val="24"/>
          <w:szCs w:val="24"/>
        </w:rPr>
        <w:t xml:space="preserve">ванию эффективного и безопасного функционирования системы </w:t>
      </w:r>
      <w:hyperlink r:id="rId10" w:tooltip="Теплоснабжение" w:history="1">
        <w:r w:rsidRPr="005D41B2">
          <w:rPr>
            <w:sz w:val="24"/>
            <w:szCs w:val="24"/>
          </w:rPr>
          <w:t>теплоснабжения</w:t>
        </w:r>
      </w:hyperlink>
      <w:r w:rsidRPr="005D41B2">
        <w:rPr>
          <w:sz w:val="24"/>
          <w:szCs w:val="24"/>
        </w:rPr>
        <w:t>, ее разв</w:t>
      </w:r>
      <w:r w:rsidRPr="005D41B2">
        <w:rPr>
          <w:sz w:val="24"/>
          <w:szCs w:val="24"/>
        </w:rPr>
        <w:t>и</w:t>
      </w:r>
      <w:r w:rsidRPr="005D41B2">
        <w:rPr>
          <w:sz w:val="24"/>
          <w:szCs w:val="24"/>
        </w:rPr>
        <w:t xml:space="preserve">тия с учетом правового регулирования в области </w:t>
      </w:r>
      <w:hyperlink r:id="rId11" w:tooltip="Энергосбережение" w:history="1">
        <w:r w:rsidRPr="005D41B2">
          <w:rPr>
            <w:sz w:val="24"/>
            <w:szCs w:val="24"/>
          </w:rPr>
          <w:t>энергосбережения и повышения энергет</w:t>
        </w:r>
        <w:r w:rsidRPr="005D41B2">
          <w:rPr>
            <w:sz w:val="24"/>
            <w:szCs w:val="24"/>
          </w:rPr>
          <w:t>и</w:t>
        </w:r>
        <w:r w:rsidRPr="005D41B2">
          <w:rPr>
            <w:sz w:val="24"/>
            <w:szCs w:val="24"/>
          </w:rPr>
          <w:t>ческой эффективности</w:t>
        </w:r>
      </w:hyperlink>
    </w:p>
    <w:p w:rsidR="005D41B2" w:rsidRPr="005D41B2" w:rsidRDefault="005D41B2" w:rsidP="00C03EAE">
      <w:pPr>
        <w:ind w:firstLine="709"/>
        <w:jc w:val="both"/>
        <w:rPr>
          <w:sz w:val="24"/>
          <w:szCs w:val="24"/>
        </w:rPr>
      </w:pPr>
      <w:r w:rsidRPr="005D41B2">
        <w:rPr>
          <w:sz w:val="24"/>
          <w:szCs w:val="24"/>
        </w:rPr>
        <w:t xml:space="preserve">Единая теплоснабжающая организация определяется схемой теплоснабжения. </w:t>
      </w:r>
    </w:p>
    <w:p w:rsidR="005D41B2" w:rsidRPr="005D41B2" w:rsidRDefault="005D41B2" w:rsidP="00C03EAE">
      <w:pPr>
        <w:ind w:firstLine="709"/>
        <w:jc w:val="both"/>
        <w:rPr>
          <w:sz w:val="24"/>
          <w:szCs w:val="24"/>
        </w:rPr>
      </w:pPr>
      <w:r w:rsidRPr="005D41B2">
        <w:rPr>
          <w:sz w:val="24"/>
          <w:szCs w:val="24"/>
        </w:rPr>
        <w:t xml:space="preserve">Мероприятия по развитию системы теплоснабжения, предусмотренные настоящей схемой, включаются в </w:t>
      </w:r>
      <w:hyperlink r:id="rId12" w:tooltip="Инвестиции" w:history="1">
        <w:r w:rsidRPr="005D41B2">
          <w:rPr>
            <w:sz w:val="24"/>
            <w:szCs w:val="24"/>
          </w:rPr>
          <w:t>инвестиционную программу</w:t>
        </w:r>
      </w:hyperlink>
      <w:r w:rsidRPr="005D41B2">
        <w:rPr>
          <w:sz w:val="24"/>
          <w:szCs w:val="24"/>
        </w:rPr>
        <w:t xml:space="preserve"> теплоснабжающей организации и, как следствие, могут быть включены в соответствующий </w:t>
      </w:r>
      <w:hyperlink r:id="rId13" w:tooltip="Тариф" w:history="1">
        <w:r w:rsidRPr="005D41B2">
          <w:rPr>
            <w:sz w:val="24"/>
            <w:szCs w:val="24"/>
          </w:rPr>
          <w:t>тариф</w:t>
        </w:r>
      </w:hyperlink>
      <w:r w:rsidRPr="005D41B2">
        <w:rPr>
          <w:sz w:val="24"/>
          <w:szCs w:val="24"/>
        </w:rPr>
        <w:t xml:space="preserve"> организации </w:t>
      </w:r>
      <w:hyperlink r:id="rId14" w:tooltip="Коммунальное хозяйство" w:history="1">
        <w:r w:rsidRPr="005D41B2">
          <w:rPr>
            <w:sz w:val="24"/>
            <w:szCs w:val="24"/>
          </w:rPr>
          <w:t>коммунального комплекса</w:t>
        </w:r>
      </w:hyperlink>
      <w:r w:rsidRPr="005D41B2">
        <w:rPr>
          <w:sz w:val="24"/>
          <w:szCs w:val="24"/>
        </w:rPr>
        <w:t xml:space="preserve">. </w:t>
      </w:r>
    </w:p>
    <w:p w:rsidR="005D41B2" w:rsidRPr="005D41B2" w:rsidRDefault="005D41B2" w:rsidP="00C03EAE">
      <w:pPr>
        <w:ind w:firstLine="709"/>
        <w:jc w:val="both"/>
        <w:rPr>
          <w:b/>
          <w:spacing w:val="1"/>
          <w:sz w:val="24"/>
          <w:szCs w:val="24"/>
        </w:rPr>
      </w:pPr>
      <w:bookmarkStart w:id="1" w:name="_Toc506456194"/>
      <w:r w:rsidRPr="005D41B2">
        <w:rPr>
          <w:rStyle w:val="20"/>
          <w:sz w:val="24"/>
          <w:szCs w:val="24"/>
        </w:rPr>
        <w:t>Основные цели и задачи схемы теплоснабжения</w:t>
      </w:r>
      <w:bookmarkEnd w:id="1"/>
      <w:r w:rsidRPr="005D41B2">
        <w:rPr>
          <w:b/>
          <w:spacing w:val="1"/>
          <w:sz w:val="24"/>
          <w:szCs w:val="24"/>
        </w:rPr>
        <w:t>:</w:t>
      </w:r>
    </w:p>
    <w:p w:rsidR="005D41B2" w:rsidRPr="005D41B2" w:rsidRDefault="005D41B2" w:rsidP="00C03EAE">
      <w:pPr>
        <w:ind w:firstLine="709"/>
        <w:jc w:val="both"/>
        <w:rPr>
          <w:sz w:val="24"/>
          <w:szCs w:val="24"/>
        </w:rPr>
      </w:pPr>
      <w:r w:rsidRPr="005D41B2">
        <w:rPr>
          <w:sz w:val="24"/>
          <w:szCs w:val="24"/>
        </w:rPr>
        <w:t>обеспечение безопасности и надежности теплоснабжения потребителей в соответс</w:t>
      </w:r>
      <w:r w:rsidRPr="005D41B2">
        <w:rPr>
          <w:sz w:val="24"/>
          <w:szCs w:val="24"/>
        </w:rPr>
        <w:t>т</w:t>
      </w:r>
      <w:r w:rsidRPr="005D41B2">
        <w:rPr>
          <w:sz w:val="24"/>
          <w:szCs w:val="24"/>
        </w:rPr>
        <w:t>вии с требов</w:t>
      </w:r>
      <w:r w:rsidRPr="005D41B2">
        <w:rPr>
          <w:sz w:val="24"/>
          <w:szCs w:val="24"/>
        </w:rPr>
        <w:t>а</w:t>
      </w:r>
      <w:r w:rsidRPr="005D41B2">
        <w:rPr>
          <w:sz w:val="24"/>
          <w:szCs w:val="24"/>
        </w:rPr>
        <w:t>ниями технических регламентов;</w:t>
      </w:r>
    </w:p>
    <w:p w:rsidR="005D41B2" w:rsidRPr="005D41B2" w:rsidRDefault="005D41B2" w:rsidP="00C03EAE">
      <w:pPr>
        <w:ind w:firstLine="709"/>
        <w:jc w:val="both"/>
        <w:rPr>
          <w:sz w:val="24"/>
          <w:szCs w:val="24"/>
        </w:rPr>
      </w:pPr>
      <w:r w:rsidRPr="005D41B2">
        <w:rPr>
          <w:sz w:val="24"/>
          <w:szCs w:val="24"/>
        </w:rPr>
        <w:t>обеспечение энергетической эффективности теплоснабжения и потребления тепловой энергии с уч</w:t>
      </w:r>
      <w:r w:rsidRPr="005D41B2">
        <w:rPr>
          <w:sz w:val="24"/>
          <w:szCs w:val="24"/>
        </w:rPr>
        <w:t>е</w:t>
      </w:r>
      <w:r w:rsidRPr="005D41B2">
        <w:rPr>
          <w:sz w:val="24"/>
          <w:szCs w:val="24"/>
        </w:rPr>
        <w:t>том требований, установленных действующими законами;</w:t>
      </w:r>
    </w:p>
    <w:p w:rsidR="005D41B2" w:rsidRPr="005D41B2" w:rsidRDefault="005D41B2" w:rsidP="00C03EAE">
      <w:pPr>
        <w:ind w:firstLine="709"/>
        <w:jc w:val="both"/>
        <w:rPr>
          <w:sz w:val="24"/>
          <w:szCs w:val="24"/>
        </w:rPr>
      </w:pPr>
      <w:r w:rsidRPr="005D41B2">
        <w:rPr>
          <w:sz w:val="24"/>
          <w:szCs w:val="24"/>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w:t>
      </w:r>
      <w:r w:rsidRPr="005D41B2">
        <w:rPr>
          <w:sz w:val="24"/>
          <w:szCs w:val="24"/>
        </w:rPr>
        <w:t>о</w:t>
      </w:r>
      <w:r w:rsidRPr="005D41B2">
        <w:rPr>
          <w:sz w:val="24"/>
          <w:szCs w:val="24"/>
        </w:rPr>
        <w:t>ва</w:t>
      </w:r>
      <w:r w:rsidRPr="005D41B2">
        <w:rPr>
          <w:sz w:val="24"/>
          <w:szCs w:val="24"/>
        </w:rPr>
        <w:t>н</w:t>
      </w:r>
      <w:r w:rsidRPr="005D41B2">
        <w:rPr>
          <w:sz w:val="24"/>
          <w:szCs w:val="24"/>
        </w:rPr>
        <w:t>ности;</w:t>
      </w:r>
    </w:p>
    <w:p w:rsidR="005D41B2" w:rsidRPr="005D41B2" w:rsidRDefault="005D41B2" w:rsidP="00C03EAE">
      <w:pPr>
        <w:ind w:firstLine="709"/>
        <w:jc w:val="both"/>
        <w:rPr>
          <w:sz w:val="24"/>
          <w:szCs w:val="24"/>
        </w:rPr>
      </w:pPr>
      <w:r w:rsidRPr="005D41B2">
        <w:rPr>
          <w:sz w:val="24"/>
          <w:szCs w:val="24"/>
        </w:rPr>
        <w:t>соблюдение баланса экономических интересов теплоснабжающих организаций и п</w:t>
      </w:r>
      <w:r w:rsidRPr="005D41B2">
        <w:rPr>
          <w:sz w:val="24"/>
          <w:szCs w:val="24"/>
        </w:rPr>
        <w:t>о</w:t>
      </w:r>
      <w:r w:rsidRPr="005D41B2">
        <w:rPr>
          <w:sz w:val="24"/>
          <w:szCs w:val="24"/>
        </w:rPr>
        <w:t>требит</w:t>
      </w:r>
      <w:r w:rsidRPr="005D41B2">
        <w:rPr>
          <w:sz w:val="24"/>
          <w:szCs w:val="24"/>
        </w:rPr>
        <w:t>е</w:t>
      </w:r>
      <w:r w:rsidRPr="005D41B2">
        <w:rPr>
          <w:sz w:val="24"/>
          <w:szCs w:val="24"/>
        </w:rPr>
        <w:t>лей;</w:t>
      </w:r>
    </w:p>
    <w:p w:rsidR="005D41B2" w:rsidRPr="005D41B2" w:rsidRDefault="005D41B2" w:rsidP="00C03EAE">
      <w:pPr>
        <w:ind w:firstLine="709"/>
        <w:jc w:val="both"/>
        <w:rPr>
          <w:sz w:val="24"/>
          <w:szCs w:val="24"/>
        </w:rPr>
      </w:pPr>
      <w:r w:rsidRPr="005D41B2">
        <w:rPr>
          <w:sz w:val="24"/>
          <w:szCs w:val="24"/>
        </w:rPr>
        <w:t>минимизации затрат на теплоснабжение в расчете на каждого потребителя в долг</w:t>
      </w:r>
      <w:r w:rsidRPr="005D41B2">
        <w:rPr>
          <w:sz w:val="24"/>
          <w:szCs w:val="24"/>
        </w:rPr>
        <w:t>о</w:t>
      </w:r>
      <w:r w:rsidRPr="005D41B2">
        <w:rPr>
          <w:sz w:val="24"/>
          <w:szCs w:val="24"/>
        </w:rPr>
        <w:t>срочной перспе</w:t>
      </w:r>
      <w:r w:rsidRPr="005D41B2">
        <w:rPr>
          <w:sz w:val="24"/>
          <w:szCs w:val="24"/>
        </w:rPr>
        <w:t>к</w:t>
      </w:r>
      <w:r w:rsidRPr="005D41B2">
        <w:rPr>
          <w:sz w:val="24"/>
          <w:szCs w:val="24"/>
        </w:rPr>
        <w:t>тиве;</w:t>
      </w:r>
    </w:p>
    <w:p w:rsidR="005D41B2" w:rsidRPr="005D41B2" w:rsidRDefault="005D41B2" w:rsidP="00C03EAE">
      <w:pPr>
        <w:ind w:firstLine="709"/>
        <w:jc w:val="both"/>
        <w:rPr>
          <w:sz w:val="24"/>
          <w:szCs w:val="24"/>
        </w:rPr>
      </w:pPr>
      <w:r w:rsidRPr="005D41B2">
        <w:rPr>
          <w:sz w:val="24"/>
          <w:szCs w:val="24"/>
        </w:rPr>
        <w:t>минимизации вредного воздействия на окружающую среду;</w:t>
      </w:r>
    </w:p>
    <w:p w:rsidR="005D41B2" w:rsidRPr="005D41B2" w:rsidRDefault="005D41B2" w:rsidP="00C03EAE">
      <w:pPr>
        <w:ind w:firstLine="709"/>
        <w:jc w:val="both"/>
        <w:rPr>
          <w:sz w:val="24"/>
          <w:szCs w:val="24"/>
        </w:rPr>
      </w:pPr>
      <w:r w:rsidRPr="005D41B2">
        <w:rPr>
          <w:sz w:val="24"/>
          <w:szCs w:val="24"/>
        </w:rPr>
        <w:t>обеспечение не дискриминационных и стабильных условий осуществления предпр</w:t>
      </w:r>
      <w:r w:rsidRPr="005D41B2">
        <w:rPr>
          <w:sz w:val="24"/>
          <w:szCs w:val="24"/>
        </w:rPr>
        <w:t>и</w:t>
      </w:r>
      <w:r w:rsidRPr="005D41B2">
        <w:rPr>
          <w:sz w:val="24"/>
          <w:szCs w:val="24"/>
        </w:rPr>
        <w:t>ним</w:t>
      </w:r>
      <w:r w:rsidRPr="005D41B2">
        <w:rPr>
          <w:sz w:val="24"/>
          <w:szCs w:val="24"/>
        </w:rPr>
        <w:t>а</w:t>
      </w:r>
      <w:r w:rsidRPr="005D41B2">
        <w:rPr>
          <w:sz w:val="24"/>
          <w:szCs w:val="24"/>
        </w:rPr>
        <w:t>тельской деятельности в сфере теплоснабжения;</w:t>
      </w:r>
    </w:p>
    <w:p w:rsidR="005D41B2" w:rsidRPr="005D41B2" w:rsidRDefault="005D41B2" w:rsidP="00C03EAE">
      <w:pPr>
        <w:ind w:firstLine="709"/>
        <w:jc w:val="both"/>
        <w:rPr>
          <w:sz w:val="24"/>
          <w:szCs w:val="24"/>
        </w:rPr>
      </w:pPr>
      <w:r w:rsidRPr="005D41B2">
        <w:rPr>
          <w:sz w:val="24"/>
          <w:szCs w:val="24"/>
        </w:rPr>
        <w:t>согласованности схемы теплоснабжения с иными программами развития сетей инж</w:t>
      </w:r>
      <w:r w:rsidRPr="005D41B2">
        <w:rPr>
          <w:sz w:val="24"/>
          <w:szCs w:val="24"/>
        </w:rPr>
        <w:t>е</w:t>
      </w:r>
      <w:r w:rsidRPr="005D41B2">
        <w:rPr>
          <w:sz w:val="24"/>
          <w:szCs w:val="24"/>
        </w:rPr>
        <w:t>нерно-технического обеспечения, а также с программой газификации;</w:t>
      </w:r>
    </w:p>
    <w:p w:rsidR="005D41B2" w:rsidRPr="005D41B2" w:rsidRDefault="005D41B2" w:rsidP="00C03EAE">
      <w:pPr>
        <w:ind w:firstLine="709"/>
        <w:jc w:val="both"/>
        <w:rPr>
          <w:sz w:val="24"/>
          <w:szCs w:val="24"/>
        </w:rPr>
      </w:pPr>
      <w:r w:rsidRPr="005D41B2">
        <w:rPr>
          <w:sz w:val="24"/>
          <w:szCs w:val="24"/>
        </w:rPr>
        <w:t>обеспечение экономически обоснованной доходности текущей деятельности тепл</w:t>
      </w:r>
      <w:r w:rsidRPr="005D41B2">
        <w:rPr>
          <w:sz w:val="24"/>
          <w:szCs w:val="24"/>
        </w:rPr>
        <w:t>о</w:t>
      </w:r>
      <w:r w:rsidRPr="005D41B2">
        <w:rPr>
          <w:sz w:val="24"/>
          <w:szCs w:val="24"/>
        </w:rPr>
        <w:t>снабжающих организаций и используемого при осуществлении регулируемых видов де</w:t>
      </w:r>
      <w:r w:rsidRPr="005D41B2">
        <w:rPr>
          <w:sz w:val="24"/>
          <w:szCs w:val="24"/>
        </w:rPr>
        <w:t>я</w:t>
      </w:r>
      <w:r w:rsidRPr="005D41B2">
        <w:rPr>
          <w:sz w:val="24"/>
          <w:szCs w:val="24"/>
        </w:rPr>
        <w:t>тельности в сфере теплоснабжения инвестированного капитала.</w:t>
      </w:r>
    </w:p>
    <w:p w:rsidR="005D41B2" w:rsidRPr="005D41B2" w:rsidRDefault="005D41B2" w:rsidP="005D41B2">
      <w:pPr>
        <w:pStyle w:val="S"/>
        <w:spacing w:after="0" w:line="240" w:lineRule="auto"/>
        <w:rPr>
          <w:rFonts w:ascii="Times New Roman" w:hAnsi="Times New Roman"/>
          <w:b/>
          <w:lang w:eastAsia="en-US"/>
        </w:rPr>
      </w:pPr>
    </w:p>
    <w:p w:rsidR="005D41B2" w:rsidRPr="005D41B2" w:rsidRDefault="005D41B2" w:rsidP="005D41B2">
      <w:pPr>
        <w:pStyle w:val="aff0"/>
        <w:numPr>
          <w:ilvl w:val="0"/>
          <w:numId w:val="15"/>
        </w:numPr>
        <w:ind w:left="0"/>
        <w:jc w:val="center"/>
        <w:rPr>
          <w:b/>
          <w:sz w:val="24"/>
          <w:szCs w:val="24"/>
        </w:rPr>
      </w:pPr>
      <w:r w:rsidRPr="005D41B2">
        <w:rPr>
          <w:b/>
          <w:sz w:val="24"/>
          <w:szCs w:val="24"/>
        </w:rPr>
        <w:t>Общие сведения о поселении</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Любницкое сельское поселение  входит в состав Валдайского муниципального района и является одним из 9 аналогичных административно-территориальных муниципальных о</w:t>
      </w:r>
      <w:r w:rsidRPr="005D41B2">
        <w:rPr>
          <w:rFonts w:ascii="Times New Roman" w:hAnsi="Times New Roman"/>
          <w:lang w:eastAsia="en-US"/>
        </w:rPr>
        <w:t>б</w:t>
      </w:r>
      <w:r w:rsidRPr="005D41B2">
        <w:rPr>
          <w:rFonts w:ascii="Times New Roman" w:hAnsi="Times New Roman"/>
          <w:lang w:eastAsia="en-US"/>
        </w:rPr>
        <w:t>раз</w:t>
      </w:r>
      <w:r w:rsidRPr="005D41B2">
        <w:rPr>
          <w:rFonts w:ascii="Times New Roman" w:hAnsi="Times New Roman"/>
          <w:lang w:eastAsia="en-US"/>
        </w:rPr>
        <w:t>о</w:t>
      </w:r>
      <w:r w:rsidRPr="005D41B2">
        <w:rPr>
          <w:rFonts w:ascii="Times New Roman" w:hAnsi="Times New Roman"/>
          <w:lang w:eastAsia="en-US"/>
        </w:rPr>
        <w:t xml:space="preserve">ваний (поселений). </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В состав Любницкого сельского поселения  входит 24 населенных пункта. Админис</w:t>
      </w:r>
      <w:r w:rsidRPr="005D41B2">
        <w:rPr>
          <w:rFonts w:ascii="Times New Roman" w:hAnsi="Times New Roman"/>
          <w:lang w:eastAsia="en-US"/>
        </w:rPr>
        <w:t>т</w:t>
      </w:r>
      <w:r w:rsidRPr="005D41B2">
        <w:rPr>
          <w:rFonts w:ascii="Times New Roman" w:hAnsi="Times New Roman"/>
          <w:lang w:eastAsia="en-US"/>
        </w:rPr>
        <w:t>ративным центром поселения является д. Любница. Численность населения Любницкого сельск</w:t>
      </w:r>
      <w:r w:rsidRPr="005D41B2">
        <w:rPr>
          <w:rFonts w:ascii="Times New Roman" w:hAnsi="Times New Roman"/>
          <w:lang w:eastAsia="en-US"/>
        </w:rPr>
        <w:t>о</w:t>
      </w:r>
      <w:r w:rsidRPr="005D41B2">
        <w:rPr>
          <w:rFonts w:ascii="Times New Roman" w:hAnsi="Times New Roman"/>
          <w:lang w:eastAsia="en-US"/>
        </w:rPr>
        <w:t>го поселения на 01.04.2021 составляла  600 человек.</w:t>
      </w:r>
    </w:p>
    <w:p w:rsidR="005D41B2" w:rsidRPr="005D41B2" w:rsidRDefault="005D41B2" w:rsidP="00C03EAE">
      <w:pPr>
        <w:pStyle w:val="S"/>
        <w:tabs>
          <w:tab w:val="left" w:pos="540"/>
        </w:tabs>
        <w:spacing w:after="0" w:line="240" w:lineRule="auto"/>
        <w:ind w:firstLine="709"/>
        <w:rPr>
          <w:rFonts w:ascii="Times New Roman" w:hAnsi="Times New Roman"/>
          <w:lang w:eastAsia="en-US"/>
        </w:rPr>
      </w:pPr>
      <w:r w:rsidRPr="005D41B2">
        <w:rPr>
          <w:rFonts w:ascii="Times New Roman" w:hAnsi="Times New Roman"/>
          <w:lang w:eastAsia="en-US"/>
        </w:rPr>
        <w:t xml:space="preserve">Географическая площадь территории Любницкого поселения составляет – </w:t>
      </w:r>
      <w:smartTag w:uri="urn:schemas-microsoft-com:office:smarttags" w:element="metricconverter">
        <w:smartTagPr>
          <w:attr w:name="ProductID" w:val="24700 га"/>
        </w:smartTagPr>
        <w:r w:rsidRPr="005D41B2">
          <w:rPr>
            <w:rFonts w:ascii="Times New Roman" w:hAnsi="Times New Roman"/>
            <w:lang w:eastAsia="en-US"/>
          </w:rPr>
          <w:t>24700 га</w:t>
        </w:r>
      </w:smartTag>
      <w:r w:rsidRPr="005D41B2">
        <w:rPr>
          <w:rFonts w:ascii="Times New Roman" w:hAnsi="Times New Roman"/>
          <w:lang w:eastAsia="en-US"/>
        </w:rPr>
        <w:t>.</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Территория сельского поселения расположена в юго-восточной части Новгородской области на Валдайской  возвышенности, на западе от города Валдай,  на территории  Ва</w:t>
      </w:r>
      <w:r w:rsidRPr="005D41B2">
        <w:rPr>
          <w:rFonts w:ascii="Times New Roman" w:hAnsi="Times New Roman"/>
          <w:lang w:eastAsia="en-US"/>
        </w:rPr>
        <w:t>л</w:t>
      </w:r>
      <w:r w:rsidRPr="005D41B2">
        <w:rPr>
          <w:rFonts w:ascii="Times New Roman" w:hAnsi="Times New Roman"/>
          <w:lang w:eastAsia="en-US"/>
        </w:rPr>
        <w:t>дайск</w:t>
      </w:r>
      <w:r w:rsidRPr="005D41B2">
        <w:rPr>
          <w:rFonts w:ascii="Times New Roman" w:hAnsi="Times New Roman"/>
          <w:lang w:eastAsia="en-US"/>
        </w:rPr>
        <w:t>о</w:t>
      </w:r>
      <w:r w:rsidRPr="005D41B2">
        <w:rPr>
          <w:rFonts w:ascii="Times New Roman" w:hAnsi="Times New Roman"/>
          <w:lang w:eastAsia="en-US"/>
        </w:rPr>
        <w:t xml:space="preserve">го национального парка. </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Граница муниципального образования Любницкого сельского поселения проходит: на с</w:t>
      </w:r>
      <w:r w:rsidRPr="005D41B2">
        <w:rPr>
          <w:rFonts w:ascii="Times New Roman" w:hAnsi="Times New Roman"/>
          <w:lang w:eastAsia="en-US"/>
        </w:rPr>
        <w:t>е</w:t>
      </w:r>
      <w:r w:rsidRPr="005D41B2">
        <w:rPr>
          <w:rFonts w:ascii="Times New Roman" w:hAnsi="Times New Roman"/>
          <w:lang w:eastAsia="en-US"/>
        </w:rPr>
        <w:t>вере - от места пересечения реки Ямница с административно-территориальной границей Крестецкого района по административно-территориальной границе Крестецкого ра</w:t>
      </w:r>
      <w:r w:rsidRPr="005D41B2">
        <w:rPr>
          <w:rFonts w:ascii="Times New Roman" w:hAnsi="Times New Roman"/>
          <w:lang w:eastAsia="en-US"/>
        </w:rPr>
        <w:t>й</w:t>
      </w:r>
      <w:r w:rsidRPr="005D41B2">
        <w:rPr>
          <w:rFonts w:ascii="Times New Roman" w:hAnsi="Times New Roman"/>
          <w:lang w:eastAsia="en-US"/>
        </w:rPr>
        <w:t>она, по руслу реки Поломять, по оси автодорог на д. Сосницы и п. Яжелбицы; на востоке - по м</w:t>
      </w:r>
      <w:r w:rsidRPr="005D41B2">
        <w:rPr>
          <w:rFonts w:ascii="Times New Roman" w:hAnsi="Times New Roman"/>
          <w:lang w:eastAsia="en-US"/>
        </w:rPr>
        <w:t>е</w:t>
      </w:r>
      <w:r w:rsidRPr="005D41B2">
        <w:rPr>
          <w:rFonts w:ascii="Times New Roman" w:hAnsi="Times New Roman"/>
          <w:lang w:eastAsia="en-US"/>
        </w:rPr>
        <w:t>лиоративной канаве, по руслу реки Лососенка, по границе кварталов 147, 182, 183, 153 Яжелбицкого лесничества ФГУ «Валдайский лесхоз», по оси автодороги на    д. Дворец; на юге - по границе квартала 26 Валдайского лесничества ГУ «Национальный парк «Валда</w:t>
      </w:r>
      <w:r w:rsidRPr="005D41B2">
        <w:rPr>
          <w:rFonts w:ascii="Times New Roman" w:hAnsi="Times New Roman"/>
          <w:lang w:eastAsia="en-US"/>
        </w:rPr>
        <w:t>й</w:t>
      </w:r>
      <w:r w:rsidRPr="005D41B2">
        <w:rPr>
          <w:rFonts w:ascii="Times New Roman" w:hAnsi="Times New Roman"/>
          <w:lang w:eastAsia="en-US"/>
        </w:rPr>
        <w:t>ский», по берегу озера Сомино, по руслу реки Орловка, по границе квартала 42 Борского лесничества ГУ «Национальный парк «Валдайский», по границе квартала 213 Яжелбицкого лесничества ФГУ «Валдайский лесхоз», по границе кварталов 6,5,4 Замошского лесничества ФГУ «Валдайский лесхоз», по оси автодороги на д.Любница, по оси железной дороги Мос</w:t>
      </w:r>
      <w:r w:rsidRPr="005D41B2">
        <w:rPr>
          <w:rFonts w:ascii="Times New Roman" w:hAnsi="Times New Roman"/>
          <w:lang w:eastAsia="en-US"/>
        </w:rPr>
        <w:t>к</w:t>
      </w:r>
      <w:r w:rsidRPr="005D41B2">
        <w:rPr>
          <w:rFonts w:ascii="Times New Roman" w:hAnsi="Times New Roman"/>
          <w:lang w:eastAsia="en-US"/>
        </w:rPr>
        <w:t>ва - Псков, по административно-территориальной границе Демянского района; на западе - по админис</w:t>
      </w:r>
      <w:r w:rsidRPr="005D41B2">
        <w:rPr>
          <w:rFonts w:ascii="Times New Roman" w:hAnsi="Times New Roman"/>
          <w:lang w:eastAsia="en-US"/>
        </w:rPr>
        <w:t>т</w:t>
      </w:r>
      <w:r w:rsidRPr="005D41B2">
        <w:rPr>
          <w:rFonts w:ascii="Times New Roman" w:hAnsi="Times New Roman"/>
          <w:lang w:eastAsia="en-US"/>
        </w:rPr>
        <w:t>ративно-территориальным границам Демянского и Крестецкого районов до места пересеч</w:t>
      </w:r>
      <w:r w:rsidRPr="005D41B2">
        <w:rPr>
          <w:rFonts w:ascii="Times New Roman" w:hAnsi="Times New Roman"/>
          <w:lang w:eastAsia="en-US"/>
        </w:rPr>
        <w:t>е</w:t>
      </w:r>
      <w:r w:rsidRPr="005D41B2">
        <w:rPr>
          <w:rFonts w:ascii="Times New Roman" w:hAnsi="Times New Roman"/>
          <w:lang w:eastAsia="en-US"/>
        </w:rPr>
        <w:t>ния с рекой Ямницей.</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lastRenderedPageBreak/>
        <w:t>Территория Любницкого сельского поселения, относящаяся к зоне избыточного у</w:t>
      </w:r>
      <w:r w:rsidRPr="005D41B2">
        <w:rPr>
          <w:rFonts w:ascii="Times New Roman" w:hAnsi="Times New Roman"/>
          <w:lang w:eastAsia="en-US"/>
        </w:rPr>
        <w:t>в</w:t>
      </w:r>
      <w:r w:rsidRPr="005D41B2">
        <w:rPr>
          <w:rFonts w:ascii="Times New Roman" w:hAnsi="Times New Roman"/>
          <w:lang w:eastAsia="en-US"/>
        </w:rPr>
        <w:t>лажн</w:t>
      </w:r>
      <w:r w:rsidRPr="005D41B2">
        <w:rPr>
          <w:rFonts w:ascii="Times New Roman" w:hAnsi="Times New Roman"/>
          <w:lang w:eastAsia="en-US"/>
        </w:rPr>
        <w:t>е</w:t>
      </w:r>
      <w:r w:rsidRPr="005D41B2">
        <w:rPr>
          <w:rFonts w:ascii="Times New Roman" w:hAnsi="Times New Roman"/>
          <w:lang w:eastAsia="en-US"/>
        </w:rPr>
        <w:t xml:space="preserve">ния, имеет много озер различной величины и формы. </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В геологическом строении принимает участие мощная толща осадочных палеозо</w:t>
      </w:r>
      <w:r w:rsidRPr="005D41B2">
        <w:rPr>
          <w:rFonts w:ascii="Times New Roman" w:hAnsi="Times New Roman"/>
          <w:lang w:eastAsia="en-US"/>
        </w:rPr>
        <w:t>й</w:t>
      </w:r>
      <w:r w:rsidRPr="005D41B2">
        <w:rPr>
          <w:rFonts w:ascii="Times New Roman" w:hAnsi="Times New Roman"/>
          <w:lang w:eastAsia="en-US"/>
        </w:rPr>
        <w:t>ских отл</w:t>
      </w:r>
      <w:r w:rsidRPr="005D41B2">
        <w:rPr>
          <w:rFonts w:ascii="Times New Roman" w:hAnsi="Times New Roman"/>
          <w:lang w:eastAsia="en-US"/>
        </w:rPr>
        <w:t>о</w:t>
      </w:r>
      <w:r w:rsidRPr="005D41B2">
        <w:rPr>
          <w:rFonts w:ascii="Times New Roman" w:hAnsi="Times New Roman"/>
          <w:lang w:eastAsia="en-US"/>
        </w:rPr>
        <w:t>жений, залегающая на породах кристаллического фундамента и включающая в себя ряд си</w:t>
      </w:r>
      <w:r w:rsidRPr="005D41B2">
        <w:rPr>
          <w:rFonts w:ascii="Times New Roman" w:hAnsi="Times New Roman"/>
          <w:lang w:eastAsia="en-US"/>
        </w:rPr>
        <w:t>с</w:t>
      </w:r>
      <w:r w:rsidRPr="005D41B2">
        <w:rPr>
          <w:rFonts w:ascii="Times New Roman" w:hAnsi="Times New Roman"/>
          <w:lang w:eastAsia="en-US"/>
        </w:rPr>
        <w:t>тем (кембрий, деван и карбон). Представлена она переслаивающимися известняками, дол</w:t>
      </w:r>
      <w:r w:rsidRPr="005D41B2">
        <w:rPr>
          <w:rFonts w:ascii="Times New Roman" w:hAnsi="Times New Roman"/>
          <w:lang w:eastAsia="en-US"/>
        </w:rPr>
        <w:t>о</w:t>
      </w:r>
      <w:r w:rsidRPr="005D41B2">
        <w:rPr>
          <w:rFonts w:ascii="Times New Roman" w:hAnsi="Times New Roman"/>
          <w:lang w:eastAsia="en-US"/>
        </w:rPr>
        <w:t xml:space="preserve">митами, мергелями, песками, песчаниками и глинами общей мощностью свыше </w:t>
      </w:r>
      <w:smartTag w:uri="urn:schemas-microsoft-com:office:smarttags" w:element="metricconverter">
        <w:smartTagPr>
          <w:attr w:name="ProductID" w:val="1500 м"/>
        </w:smartTagPr>
        <w:r w:rsidRPr="005D41B2">
          <w:rPr>
            <w:rFonts w:ascii="Times New Roman" w:hAnsi="Times New Roman"/>
            <w:lang w:eastAsia="en-US"/>
          </w:rPr>
          <w:t>1500 м</w:t>
        </w:r>
      </w:smartTag>
      <w:r w:rsidRPr="005D41B2">
        <w:rPr>
          <w:rFonts w:ascii="Times New Roman" w:hAnsi="Times New Roman"/>
          <w:lang w:eastAsia="en-US"/>
        </w:rPr>
        <w:t>.</w:t>
      </w:r>
    </w:p>
    <w:p w:rsidR="005D41B2" w:rsidRPr="005D41B2" w:rsidRDefault="005D41B2" w:rsidP="00C03EAE">
      <w:pPr>
        <w:pStyle w:val="S"/>
        <w:spacing w:after="0" w:line="240" w:lineRule="auto"/>
        <w:ind w:firstLine="709"/>
        <w:rPr>
          <w:rFonts w:ascii="Times New Roman" w:hAnsi="Times New Roman"/>
          <w:lang w:eastAsia="en-US"/>
        </w:rPr>
      </w:pPr>
      <w:r w:rsidRPr="005D41B2">
        <w:rPr>
          <w:rFonts w:ascii="Times New Roman" w:hAnsi="Times New Roman"/>
          <w:lang w:eastAsia="en-US"/>
        </w:rPr>
        <w:t>Климат умеренно-континентальный, характеризуется избыточным увлажнением, н</w:t>
      </w:r>
      <w:r w:rsidRPr="005D41B2">
        <w:rPr>
          <w:rFonts w:ascii="Times New Roman" w:hAnsi="Times New Roman"/>
          <w:lang w:eastAsia="en-US"/>
        </w:rPr>
        <w:t>е</w:t>
      </w:r>
      <w:r w:rsidRPr="005D41B2">
        <w:rPr>
          <w:rFonts w:ascii="Times New Roman" w:hAnsi="Times New Roman"/>
          <w:lang w:eastAsia="en-US"/>
        </w:rPr>
        <w:t>жарким летом и мягкой зимой. Средняя годовая температура составляет 3,7 °С. Самый те</w:t>
      </w:r>
      <w:r w:rsidRPr="005D41B2">
        <w:rPr>
          <w:rFonts w:ascii="Times New Roman" w:hAnsi="Times New Roman"/>
          <w:lang w:eastAsia="en-US"/>
        </w:rPr>
        <w:t>п</w:t>
      </w:r>
      <w:r w:rsidRPr="005D41B2">
        <w:rPr>
          <w:rFonts w:ascii="Times New Roman" w:hAnsi="Times New Roman"/>
          <w:lang w:eastAsia="en-US"/>
        </w:rPr>
        <w:t>лый месяц июль имеет среднемесячную температуру +1</w:t>
      </w:r>
      <w:r w:rsidR="00C03EAE">
        <w:rPr>
          <w:rFonts w:ascii="Times New Roman" w:hAnsi="Times New Roman"/>
          <w:lang w:eastAsia="en-US"/>
        </w:rPr>
        <w:t xml:space="preserve">7,2 °С, а самый холодный </w:t>
      </w:r>
      <w:r w:rsidRPr="005D41B2">
        <w:rPr>
          <w:rFonts w:ascii="Times New Roman" w:hAnsi="Times New Roman"/>
          <w:lang w:eastAsia="en-US"/>
        </w:rPr>
        <w:t>я</w:t>
      </w:r>
      <w:r w:rsidRPr="005D41B2">
        <w:rPr>
          <w:rFonts w:ascii="Times New Roman" w:hAnsi="Times New Roman"/>
          <w:lang w:eastAsia="en-US"/>
        </w:rPr>
        <w:t>н</w:t>
      </w:r>
      <w:r w:rsidRPr="005D41B2">
        <w:rPr>
          <w:rFonts w:ascii="Times New Roman" w:hAnsi="Times New Roman"/>
          <w:lang w:eastAsia="en-US"/>
        </w:rPr>
        <w:t>варь – 8,9 °С. А</w:t>
      </w:r>
      <w:r w:rsidR="00C03EAE">
        <w:rPr>
          <w:rFonts w:ascii="Times New Roman" w:hAnsi="Times New Roman"/>
          <w:lang w:eastAsia="en-US"/>
        </w:rPr>
        <w:t>бсолютный минимум температуры –</w:t>
      </w:r>
      <w:r w:rsidRPr="005D41B2">
        <w:rPr>
          <w:rFonts w:ascii="Times New Roman" w:hAnsi="Times New Roman"/>
          <w:lang w:eastAsia="en-US"/>
        </w:rPr>
        <w:t xml:space="preserve"> -41 °С, максимум – +32 °С.</w:t>
      </w:r>
    </w:p>
    <w:p w:rsidR="005D41B2" w:rsidRPr="005D41B2" w:rsidRDefault="005D41B2" w:rsidP="005D41B2">
      <w:pPr>
        <w:pStyle w:val="S"/>
        <w:spacing w:after="0" w:line="240" w:lineRule="auto"/>
        <w:rPr>
          <w:rFonts w:ascii="Times New Roman" w:hAnsi="Times New Roman"/>
          <w:b/>
          <w:lang w:eastAsia="en-US"/>
        </w:rPr>
      </w:pPr>
    </w:p>
    <w:p w:rsidR="005D41B2" w:rsidRPr="005D41B2" w:rsidRDefault="005D41B2" w:rsidP="005D41B2">
      <w:pPr>
        <w:pStyle w:val="aff0"/>
        <w:numPr>
          <w:ilvl w:val="0"/>
          <w:numId w:val="15"/>
        </w:numPr>
        <w:ind w:left="0"/>
        <w:jc w:val="center"/>
        <w:rPr>
          <w:sz w:val="24"/>
          <w:szCs w:val="24"/>
          <w:lang w:eastAsia="en-US"/>
        </w:rPr>
      </w:pPr>
      <w:r w:rsidRPr="005D41B2">
        <w:rPr>
          <w:b/>
          <w:sz w:val="24"/>
          <w:szCs w:val="24"/>
        </w:rPr>
        <w:t>Характеристика процесса теплоснабжения</w:t>
      </w:r>
    </w:p>
    <w:p w:rsidR="005D41B2" w:rsidRPr="005D41B2" w:rsidRDefault="005D41B2" w:rsidP="00C03EAE">
      <w:pPr>
        <w:pStyle w:val="aff0"/>
        <w:ind w:left="0" w:firstLine="709"/>
        <w:jc w:val="both"/>
        <w:rPr>
          <w:sz w:val="24"/>
          <w:szCs w:val="24"/>
          <w:lang w:eastAsia="en-US"/>
        </w:rPr>
      </w:pPr>
      <w:r w:rsidRPr="005D41B2">
        <w:rPr>
          <w:sz w:val="24"/>
          <w:szCs w:val="24"/>
          <w:lang w:eastAsia="en-US"/>
        </w:rPr>
        <w:t>Существующая система теплоснабжения Любницкого сельского поселения Валда</w:t>
      </w:r>
      <w:r w:rsidRPr="005D41B2">
        <w:rPr>
          <w:sz w:val="24"/>
          <w:szCs w:val="24"/>
          <w:lang w:eastAsia="en-US"/>
        </w:rPr>
        <w:t>й</w:t>
      </w:r>
      <w:r w:rsidRPr="005D41B2">
        <w:rPr>
          <w:sz w:val="24"/>
          <w:szCs w:val="24"/>
          <w:lang w:eastAsia="en-US"/>
        </w:rPr>
        <w:t>ского м</w:t>
      </w:r>
      <w:r w:rsidRPr="005D41B2">
        <w:rPr>
          <w:sz w:val="24"/>
          <w:szCs w:val="24"/>
          <w:lang w:eastAsia="en-US"/>
        </w:rPr>
        <w:t>у</w:t>
      </w:r>
      <w:r w:rsidRPr="005D41B2">
        <w:rPr>
          <w:sz w:val="24"/>
          <w:szCs w:val="24"/>
          <w:lang w:eastAsia="en-US"/>
        </w:rPr>
        <w:t xml:space="preserve">ниципального района Новгородской области включает в себя: </w:t>
      </w:r>
    </w:p>
    <w:p w:rsidR="005D41B2" w:rsidRPr="005D41B2" w:rsidRDefault="005D41B2" w:rsidP="00C03EAE">
      <w:pPr>
        <w:pStyle w:val="aff0"/>
        <w:ind w:left="0" w:firstLine="709"/>
        <w:jc w:val="both"/>
        <w:rPr>
          <w:sz w:val="24"/>
          <w:szCs w:val="24"/>
          <w:lang w:eastAsia="en-US"/>
        </w:rPr>
      </w:pPr>
      <w:r>
        <w:rPr>
          <w:sz w:val="24"/>
          <w:szCs w:val="24"/>
          <w:lang w:eastAsia="en-US"/>
        </w:rPr>
        <w:t xml:space="preserve">1. Котельная </w:t>
      </w:r>
      <w:r w:rsidRPr="005D41B2">
        <w:rPr>
          <w:sz w:val="24"/>
          <w:szCs w:val="24"/>
          <w:lang w:eastAsia="en-US"/>
        </w:rPr>
        <w:t xml:space="preserve">№ 21 д. Лутовенка;  </w:t>
      </w:r>
    </w:p>
    <w:p w:rsidR="005D41B2" w:rsidRPr="005D41B2" w:rsidRDefault="005D41B2" w:rsidP="00C03EAE">
      <w:pPr>
        <w:pStyle w:val="aff0"/>
        <w:ind w:left="0" w:firstLine="709"/>
        <w:jc w:val="both"/>
        <w:rPr>
          <w:sz w:val="24"/>
          <w:szCs w:val="24"/>
          <w:lang w:eastAsia="en-US"/>
        </w:rPr>
      </w:pPr>
      <w:r w:rsidRPr="005D41B2">
        <w:rPr>
          <w:sz w:val="24"/>
          <w:szCs w:val="24"/>
          <w:lang w:eastAsia="en-US"/>
        </w:rPr>
        <w:t>2. Тепловые сети от котельной  № 21 д. Лутовенка;</w:t>
      </w:r>
    </w:p>
    <w:p w:rsidR="005D41B2" w:rsidRPr="005D41B2" w:rsidRDefault="005D41B2" w:rsidP="00C03EAE">
      <w:pPr>
        <w:pStyle w:val="aff0"/>
        <w:ind w:left="0" w:firstLine="709"/>
        <w:jc w:val="both"/>
        <w:rPr>
          <w:sz w:val="24"/>
          <w:szCs w:val="24"/>
          <w:lang w:eastAsia="en-US"/>
        </w:rPr>
      </w:pPr>
      <w:r w:rsidRPr="005D41B2">
        <w:rPr>
          <w:sz w:val="24"/>
          <w:szCs w:val="24"/>
          <w:lang w:eastAsia="en-US"/>
        </w:rPr>
        <w:t>3. Котельная  №23 д. Любница;</w:t>
      </w:r>
    </w:p>
    <w:p w:rsidR="005D41B2" w:rsidRPr="005D41B2" w:rsidRDefault="005D41B2" w:rsidP="00C03EAE">
      <w:pPr>
        <w:pStyle w:val="aff0"/>
        <w:ind w:left="0" w:firstLine="709"/>
        <w:jc w:val="both"/>
        <w:rPr>
          <w:sz w:val="24"/>
          <w:szCs w:val="24"/>
          <w:lang w:eastAsia="en-US"/>
        </w:rPr>
      </w:pPr>
      <w:r w:rsidRPr="005D41B2">
        <w:rPr>
          <w:sz w:val="24"/>
          <w:szCs w:val="24"/>
          <w:lang w:eastAsia="en-US"/>
        </w:rPr>
        <w:t>4. Тепловые сети от котельной  №23 д. Любница.</w:t>
      </w:r>
    </w:p>
    <w:p w:rsidR="005D41B2" w:rsidRPr="005D41B2" w:rsidRDefault="005D41B2" w:rsidP="00C03EAE">
      <w:pPr>
        <w:pStyle w:val="aff0"/>
        <w:ind w:left="0" w:firstLine="709"/>
        <w:jc w:val="both"/>
        <w:rPr>
          <w:sz w:val="24"/>
          <w:szCs w:val="24"/>
          <w:lang w:eastAsia="en-US"/>
        </w:rPr>
      </w:pPr>
      <w:r w:rsidRPr="005D41B2">
        <w:rPr>
          <w:sz w:val="24"/>
          <w:szCs w:val="24"/>
          <w:lang w:eastAsia="en-US"/>
        </w:rPr>
        <w:t xml:space="preserve">Во время эксплуатации тепловых сетей выполняются следующие мероприятия: </w:t>
      </w:r>
    </w:p>
    <w:p w:rsidR="005D41B2" w:rsidRPr="005D41B2" w:rsidRDefault="005D41B2" w:rsidP="00C03EAE">
      <w:pPr>
        <w:pStyle w:val="aff0"/>
        <w:ind w:left="0" w:firstLine="709"/>
        <w:jc w:val="both"/>
        <w:rPr>
          <w:sz w:val="24"/>
          <w:szCs w:val="24"/>
          <w:lang w:eastAsia="en-US"/>
        </w:rPr>
      </w:pPr>
      <w:r w:rsidRPr="005D41B2">
        <w:rPr>
          <w:sz w:val="24"/>
          <w:szCs w:val="24"/>
          <w:lang w:eastAsia="en-US"/>
        </w:rPr>
        <w:t>поддерживается в исправном состоянии все оборудование, строительные и другие констру</w:t>
      </w:r>
      <w:r w:rsidRPr="005D41B2">
        <w:rPr>
          <w:sz w:val="24"/>
          <w:szCs w:val="24"/>
          <w:lang w:eastAsia="en-US"/>
        </w:rPr>
        <w:t>к</w:t>
      </w:r>
      <w:r w:rsidRPr="005D41B2">
        <w:rPr>
          <w:sz w:val="24"/>
          <w:szCs w:val="24"/>
          <w:lang w:eastAsia="en-US"/>
        </w:rPr>
        <w:t xml:space="preserve">ции тепловых сетей, проводя своевременно их осмотр и ремонт; </w:t>
      </w:r>
    </w:p>
    <w:p w:rsidR="005D41B2" w:rsidRPr="005D41B2" w:rsidRDefault="005D41B2" w:rsidP="00C03EAE">
      <w:pPr>
        <w:pStyle w:val="aff0"/>
        <w:ind w:left="0" w:firstLine="709"/>
        <w:jc w:val="both"/>
        <w:rPr>
          <w:sz w:val="24"/>
          <w:szCs w:val="24"/>
          <w:lang w:eastAsia="en-US"/>
        </w:rPr>
      </w:pPr>
      <w:r w:rsidRPr="005D41B2">
        <w:rPr>
          <w:sz w:val="24"/>
          <w:szCs w:val="24"/>
          <w:lang w:eastAsia="en-US"/>
        </w:rPr>
        <w:t>выявляется и восстанавливается разрушенная тепловая изоляция и антикоррозионное покр</w:t>
      </w:r>
      <w:r w:rsidRPr="005D41B2">
        <w:rPr>
          <w:sz w:val="24"/>
          <w:szCs w:val="24"/>
          <w:lang w:eastAsia="en-US"/>
        </w:rPr>
        <w:t>ы</w:t>
      </w:r>
      <w:r w:rsidRPr="005D41B2">
        <w:rPr>
          <w:sz w:val="24"/>
          <w:szCs w:val="24"/>
          <w:lang w:eastAsia="en-US"/>
        </w:rPr>
        <w:t xml:space="preserve">тие; </w:t>
      </w:r>
    </w:p>
    <w:p w:rsidR="005D41B2" w:rsidRPr="005D41B2" w:rsidRDefault="005D41B2" w:rsidP="00C03EAE">
      <w:pPr>
        <w:pStyle w:val="aff0"/>
        <w:ind w:left="0" w:firstLine="709"/>
        <w:jc w:val="both"/>
        <w:rPr>
          <w:sz w:val="24"/>
          <w:szCs w:val="24"/>
          <w:lang w:eastAsia="en-US"/>
        </w:rPr>
      </w:pPr>
      <w:r w:rsidRPr="005D41B2">
        <w:rPr>
          <w:sz w:val="24"/>
          <w:szCs w:val="24"/>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w:t>
      </w:r>
      <w:r w:rsidRPr="005D41B2">
        <w:rPr>
          <w:sz w:val="24"/>
          <w:szCs w:val="24"/>
          <w:lang w:eastAsia="en-US"/>
        </w:rPr>
        <w:t>е</w:t>
      </w:r>
      <w:r w:rsidRPr="005D41B2">
        <w:rPr>
          <w:sz w:val="24"/>
          <w:szCs w:val="24"/>
          <w:lang w:eastAsia="en-US"/>
        </w:rPr>
        <w:t xml:space="preserve">ние во всех точках сети и системах теплопотребления; </w:t>
      </w:r>
    </w:p>
    <w:p w:rsidR="005D41B2" w:rsidRPr="005D41B2" w:rsidRDefault="005D41B2" w:rsidP="00C03EAE">
      <w:pPr>
        <w:pStyle w:val="aff0"/>
        <w:ind w:left="0" w:firstLine="709"/>
        <w:jc w:val="both"/>
        <w:rPr>
          <w:sz w:val="24"/>
          <w:szCs w:val="24"/>
          <w:lang w:eastAsia="en-US"/>
        </w:rPr>
      </w:pPr>
      <w:r w:rsidRPr="005D41B2">
        <w:rPr>
          <w:sz w:val="24"/>
          <w:szCs w:val="24"/>
          <w:lang w:eastAsia="en-US"/>
        </w:rPr>
        <w:t>принимаются меры к предупреждению, локализации и ликвидации аварий и инциде</w:t>
      </w:r>
      <w:r w:rsidRPr="005D41B2">
        <w:rPr>
          <w:sz w:val="24"/>
          <w:szCs w:val="24"/>
          <w:lang w:eastAsia="en-US"/>
        </w:rPr>
        <w:t>н</w:t>
      </w:r>
      <w:r w:rsidRPr="005D41B2">
        <w:rPr>
          <w:sz w:val="24"/>
          <w:szCs w:val="24"/>
          <w:lang w:eastAsia="en-US"/>
        </w:rPr>
        <w:t xml:space="preserve">тов в работе тепловой сети. </w:t>
      </w:r>
    </w:p>
    <w:p w:rsidR="005D41B2" w:rsidRPr="005D41B2" w:rsidRDefault="005D41B2" w:rsidP="00C03EAE">
      <w:pPr>
        <w:pStyle w:val="aff0"/>
        <w:ind w:left="0" w:firstLine="709"/>
        <w:jc w:val="both"/>
        <w:rPr>
          <w:sz w:val="24"/>
          <w:szCs w:val="24"/>
          <w:lang w:eastAsia="en-US"/>
        </w:rPr>
      </w:pPr>
      <w:r w:rsidRPr="005D41B2">
        <w:rPr>
          <w:sz w:val="24"/>
          <w:szCs w:val="24"/>
          <w:lang w:eastAsia="en-US"/>
        </w:rPr>
        <w:t xml:space="preserve">Основным потребителем тепловой энергии является население. </w:t>
      </w:r>
    </w:p>
    <w:p w:rsidR="005D41B2" w:rsidRPr="005D41B2" w:rsidRDefault="005D41B2" w:rsidP="00C03EAE">
      <w:pPr>
        <w:pStyle w:val="aff0"/>
        <w:ind w:left="0" w:firstLine="709"/>
        <w:jc w:val="both"/>
        <w:rPr>
          <w:sz w:val="24"/>
          <w:szCs w:val="24"/>
          <w:lang w:eastAsia="en-US"/>
        </w:rPr>
      </w:pPr>
      <w:r w:rsidRPr="005D41B2">
        <w:rPr>
          <w:sz w:val="24"/>
          <w:szCs w:val="24"/>
          <w:lang w:eastAsia="en-US"/>
        </w:rPr>
        <w:t>Тарифы на тепловую энергию для организаций осуществляющих услуги теплосна</w:t>
      </w:r>
      <w:r w:rsidRPr="005D41B2">
        <w:rPr>
          <w:sz w:val="24"/>
          <w:szCs w:val="24"/>
          <w:lang w:eastAsia="en-US"/>
        </w:rPr>
        <w:t>б</w:t>
      </w:r>
      <w:r w:rsidRPr="005D41B2">
        <w:rPr>
          <w:sz w:val="24"/>
          <w:szCs w:val="24"/>
          <w:lang w:eastAsia="en-US"/>
        </w:rPr>
        <w:t>жения у</w:t>
      </w:r>
      <w:r w:rsidRPr="005D41B2">
        <w:rPr>
          <w:sz w:val="24"/>
          <w:szCs w:val="24"/>
          <w:lang w:eastAsia="en-US"/>
        </w:rPr>
        <w:t>т</w:t>
      </w:r>
      <w:r w:rsidRPr="005D41B2">
        <w:rPr>
          <w:sz w:val="24"/>
          <w:szCs w:val="24"/>
          <w:lang w:eastAsia="en-US"/>
        </w:rPr>
        <w:t>верждаются на календарный год соответствующим приказом комитета по ценовой и тари</w:t>
      </w:r>
      <w:r w:rsidRPr="005D41B2">
        <w:rPr>
          <w:sz w:val="24"/>
          <w:szCs w:val="24"/>
          <w:lang w:eastAsia="en-US"/>
        </w:rPr>
        <w:t>ф</w:t>
      </w:r>
      <w:r w:rsidRPr="005D41B2">
        <w:rPr>
          <w:sz w:val="24"/>
          <w:szCs w:val="24"/>
          <w:lang w:eastAsia="en-US"/>
        </w:rPr>
        <w:t xml:space="preserve">ной политике Новгородской области. </w:t>
      </w:r>
    </w:p>
    <w:p w:rsidR="005D41B2" w:rsidRPr="005D41B2" w:rsidRDefault="005D41B2" w:rsidP="00C03EAE">
      <w:pPr>
        <w:pStyle w:val="aff0"/>
        <w:ind w:left="0" w:firstLine="709"/>
        <w:jc w:val="both"/>
        <w:rPr>
          <w:sz w:val="24"/>
          <w:szCs w:val="24"/>
          <w:lang w:eastAsia="en-US"/>
        </w:rPr>
      </w:pPr>
      <w:r w:rsidRPr="005D41B2">
        <w:rPr>
          <w:sz w:val="24"/>
          <w:szCs w:val="24"/>
          <w:lang w:eastAsia="en-US"/>
        </w:rPr>
        <w:t>Основным показателем работы теплоснабжающих предприятий является бесперебо</w:t>
      </w:r>
      <w:r w:rsidRPr="005D41B2">
        <w:rPr>
          <w:sz w:val="24"/>
          <w:szCs w:val="24"/>
          <w:lang w:eastAsia="en-US"/>
        </w:rPr>
        <w:t>й</w:t>
      </w:r>
      <w:r w:rsidRPr="005D41B2">
        <w:rPr>
          <w:sz w:val="24"/>
          <w:szCs w:val="24"/>
          <w:lang w:eastAsia="en-US"/>
        </w:rPr>
        <w:t>ное и качественное обеспечение тепловой энергией потребителей, которое достигается за счет п</w:t>
      </w:r>
      <w:r w:rsidRPr="005D41B2">
        <w:rPr>
          <w:sz w:val="24"/>
          <w:szCs w:val="24"/>
          <w:lang w:eastAsia="en-US"/>
        </w:rPr>
        <w:t>о</w:t>
      </w:r>
      <w:r w:rsidRPr="005D41B2">
        <w:rPr>
          <w:sz w:val="24"/>
          <w:szCs w:val="24"/>
          <w:lang w:eastAsia="en-US"/>
        </w:rPr>
        <w:t>вышения надежности теплового хозяйства. Также показателями надежности являются пок</w:t>
      </w:r>
      <w:r w:rsidRPr="005D41B2">
        <w:rPr>
          <w:sz w:val="24"/>
          <w:szCs w:val="24"/>
          <w:lang w:eastAsia="en-US"/>
        </w:rPr>
        <w:t>а</w:t>
      </w:r>
      <w:r w:rsidRPr="005D41B2">
        <w:rPr>
          <w:sz w:val="24"/>
          <w:szCs w:val="24"/>
          <w:lang w:eastAsia="en-US"/>
        </w:rPr>
        <w:t>затель количества перебоев работы энергетического оборудования, данные о количестве ав</w:t>
      </w:r>
      <w:r w:rsidRPr="005D41B2">
        <w:rPr>
          <w:sz w:val="24"/>
          <w:szCs w:val="24"/>
          <w:lang w:eastAsia="en-US"/>
        </w:rPr>
        <w:t>а</w:t>
      </w:r>
      <w:r w:rsidRPr="005D41B2">
        <w:rPr>
          <w:sz w:val="24"/>
          <w:szCs w:val="24"/>
          <w:lang w:eastAsia="en-US"/>
        </w:rPr>
        <w:t>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w:t>
      </w:r>
      <w:r w:rsidRPr="005D41B2">
        <w:rPr>
          <w:sz w:val="24"/>
          <w:szCs w:val="24"/>
          <w:lang w:eastAsia="en-US"/>
        </w:rPr>
        <w:t>с</w:t>
      </w:r>
      <w:r w:rsidRPr="005D41B2">
        <w:rPr>
          <w:sz w:val="24"/>
          <w:szCs w:val="24"/>
          <w:lang w:eastAsia="en-US"/>
        </w:rPr>
        <w:t>та</w:t>
      </w:r>
      <w:r w:rsidRPr="005D41B2">
        <w:rPr>
          <w:sz w:val="24"/>
          <w:szCs w:val="24"/>
          <w:lang w:eastAsia="en-US"/>
        </w:rPr>
        <w:t>в</w:t>
      </w:r>
      <w:r w:rsidRPr="005D41B2">
        <w:rPr>
          <w:sz w:val="24"/>
          <w:szCs w:val="24"/>
          <w:lang w:eastAsia="en-US"/>
        </w:rPr>
        <w:t xml:space="preserve">ления услуг. </w:t>
      </w:r>
    </w:p>
    <w:p w:rsidR="005D41B2" w:rsidRPr="005D41B2" w:rsidRDefault="005D41B2" w:rsidP="00C03EAE">
      <w:pPr>
        <w:pStyle w:val="aff0"/>
        <w:ind w:left="0" w:firstLine="709"/>
        <w:jc w:val="both"/>
        <w:rPr>
          <w:sz w:val="24"/>
          <w:szCs w:val="24"/>
          <w:lang w:eastAsia="en-US"/>
        </w:rPr>
      </w:pPr>
      <w:r w:rsidRPr="005D41B2">
        <w:rPr>
          <w:sz w:val="24"/>
          <w:szCs w:val="24"/>
          <w:lang w:eastAsia="en-US"/>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w:t>
      </w:r>
      <w:r w:rsidRPr="005D41B2">
        <w:rPr>
          <w:sz w:val="24"/>
          <w:szCs w:val="24"/>
          <w:lang w:eastAsia="en-US"/>
        </w:rPr>
        <w:t>н</w:t>
      </w:r>
      <w:r w:rsidRPr="005D41B2">
        <w:rPr>
          <w:sz w:val="24"/>
          <w:szCs w:val="24"/>
          <w:lang w:eastAsia="en-US"/>
        </w:rPr>
        <w:t>ной нагрузке отопления и горячего водоснабжения согласно графику изменения температ</w:t>
      </w:r>
      <w:r w:rsidRPr="005D41B2">
        <w:rPr>
          <w:sz w:val="24"/>
          <w:szCs w:val="24"/>
          <w:lang w:eastAsia="en-US"/>
        </w:rPr>
        <w:t>у</w:t>
      </w:r>
      <w:r w:rsidRPr="005D41B2">
        <w:rPr>
          <w:sz w:val="24"/>
          <w:szCs w:val="24"/>
          <w:lang w:eastAsia="en-US"/>
        </w:rPr>
        <w:t>ры воды, в зависимости от температуры наружного воздуха.</w:t>
      </w:r>
    </w:p>
    <w:p w:rsidR="005D41B2" w:rsidRPr="005D41B2" w:rsidRDefault="005D41B2" w:rsidP="00C03EAE">
      <w:pPr>
        <w:pStyle w:val="aff0"/>
        <w:ind w:left="0" w:firstLine="709"/>
        <w:jc w:val="both"/>
        <w:rPr>
          <w:sz w:val="24"/>
          <w:szCs w:val="24"/>
          <w:lang w:eastAsia="en-US"/>
        </w:rPr>
      </w:pPr>
      <w:r w:rsidRPr="005D41B2">
        <w:rPr>
          <w:sz w:val="24"/>
          <w:szCs w:val="24"/>
          <w:lang w:eastAsia="en-US"/>
        </w:rPr>
        <w:t>Оптимальным температурным графиком отпуска тепловой энергии является темпер</w:t>
      </w:r>
      <w:r w:rsidRPr="005D41B2">
        <w:rPr>
          <w:sz w:val="24"/>
          <w:szCs w:val="24"/>
          <w:lang w:eastAsia="en-US"/>
        </w:rPr>
        <w:t>а</w:t>
      </w:r>
      <w:r w:rsidRPr="005D41B2">
        <w:rPr>
          <w:sz w:val="24"/>
          <w:szCs w:val="24"/>
          <w:lang w:eastAsia="en-US"/>
        </w:rPr>
        <w:t>ту</w:t>
      </w:r>
      <w:r w:rsidRPr="005D41B2">
        <w:rPr>
          <w:sz w:val="24"/>
          <w:szCs w:val="24"/>
          <w:lang w:eastAsia="en-US"/>
        </w:rPr>
        <w:t>р</w:t>
      </w:r>
      <w:r w:rsidRPr="005D41B2">
        <w:rPr>
          <w:sz w:val="24"/>
          <w:szCs w:val="24"/>
          <w:lang w:eastAsia="en-US"/>
        </w:rPr>
        <w:t>ный график теплоносителя 95/70 ºС (без изменений), параметры по давлению остаются неизме</w:t>
      </w:r>
      <w:r w:rsidRPr="005D41B2">
        <w:rPr>
          <w:sz w:val="24"/>
          <w:szCs w:val="24"/>
          <w:lang w:eastAsia="en-US"/>
        </w:rPr>
        <w:t>н</w:t>
      </w:r>
      <w:r w:rsidRPr="005D41B2">
        <w:rPr>
          <w:sz w:val="24"/>
          <w:szCs w:val="24"/>
          <w:lang w:eastAsia="en-US"/>
        </w:rPr>
        <w:t>ными.</w:t>
      </w:r>
    </w:p>
    <w:p w:rsidR="005D41B2" w:rsidRPr="005D41B2" w:rsidRDefault="005D41B2" w:rsidP="00C03EAE">
      <w:pPr>
        <w:pStyle w:val="aff0"/>
        <w:ind w:left="0" w:firstLine="709"/>
        <w:jc w:val="both"/>
        <w:rPr>
          <w:sz w:val="24"/>
          <w:szCs w:val="24"/>
          <w:lang w:eastAsia="en-US"/>
        </w:rPr>
      </w:pPr>
      <w:r w:rsidRPr="005D41B2">
        <w:rPr>
          <w:sz w:val="24"/>
          <w:szCs w:val="24"/>
          <w:lang w:eastAsia="en-US"/>
        </w:rPr>
        <w:t>Изменение утвержденных температурных графиков отпуска тепловой энергии не пр</w:t>
      </w:r>
      <w:r w:rsidRPr="005D41B2">
        <w:rPr>
          <w:sz w:val="24"/>
          <w:szCs w:val="24"/>
          <w:lang w:eastAsia="en-US"/>
        </w:rPr>
        <w:t>е</w:t>
      </w:r>
      <w:r w:rsidRPr="005D41B2">
        <w:rPr>
          <w:sz w:val="24"/>
          <w:szCs w:val="24"/>
          <w:lang w:eastAsia="en-US"/>
        </w:rPr>
        <w:t>дусма</w:t>
      </w:r>
      <w:r w:rsidRPr="005D41B2">
        <w:rPr>
          <w:sz w:val="24"/>
          <w:szCs w:val="24"/>
          <w:lang w:eastAsia="en-US"/>
        </w:rPr>
        <w:t>т</w:t>
      </w:r>
      <w:r w:rsidRPr="005D41B2">
        <w:rPr>
          <w:sz w:val="24"/>
          <w:szCs w:val="24"/>
          <w:lang w:eastAsia="en-US"/>
        </w:rPr>
        <w:t>ривается.</w:t>
      </w:r>
    </w:p>
    <w:p w:rsidR="005D41B2" w:rsidRPr="005D41B2" w:rsidRDefault="005D41B2" w:rsidP="005D41B2">
      <w:pPr>
        <w:rPr>
          <w:b/>
          <w:sz w:val="24"/>
          <w:szCs w:val="24"/>
        </w:rPr>
      </w:pPr>
      <w:r w:rsidRPr="005D41B2">
        <w:rPr>
          <w:b/>
          <w:sz w:val="24"/>
          <w:szCs w:val="24"/>
        </w:rPr>
        <w:br w:type="page"/>
      </w:r>
    </w:p>
    <w:p w:rsidR="005D41B2" w:rsidRPr="005D41B2" w:rsidRDefault="005D41B2" w:rsidP="005D41B2">
      <w:pPr>
        <w:pStyle w:val="S"/>
        <w:numPr>
          <w:ilvl w:val="0"/>
          <w:numId w:val="15"/>
        </w:numPr>
        <w:spacing w:after="0" w:line="240" w:lineRule="auto"/>
        <w:jc w:val="center"/>
        <w:rPr>
          <w:rFonts w:ascii="Times New Roman" w:hAnsi="Times New Roman"/>
          <w:b/>
          <w:lang w:eastAsia="en-US"/>
        </w:rPr>
      </w:pPr>
      <w:r w:rsidRPr="005D41B2">
        <w:rPr>
          <w:rFonts w:ascii="Times New Roman" w:hAnsi="Times New Roman"/>
          <w:b/>
          <w:lang w:eastAsia="en-US"/>
        </w:rPr>
        <w:t xml:space="preserve">Показатели существующего и перспективного спроса </w:t>
      </w:r>
    </w:p>
    <w:p w:rsidR="005D41B2" w:rsidRPr="005D41B2" w:rsidRDefault="005D41B2" w:rsidP="005D41B2">
      <w:pPr>
        <w:pStyle w:val="S"/>
        <w:spacing w:after="0" w:line="240" w:lineRule="auto"/>
        <w:ind w:left="792" w:firstLine="0"/>
        <w:jc w:val="center"/>
        <w:rPr>
          <w:rFonts w:ascii="Times New Roman" w:hAnsi="Times New Roman"/>
          <w:b/>
          <w:lang w:eastAsia="en-US"/>
        </w:rPr>
      </w:pPr>
      <w:r w:rsidRPr="005D41B2">
        <w:rPr>
          <w:rFonts w:ascii="Times New Roman" w:hAnsi="Times New Roman"/>
          <w:b/>
          <w:lang w:eastAsia="en-US"/>
        </w:rPr>
        <w:t xml:space="preserve">на тепловую энергию (мощность) и теплоноситель </w:t>
      </w:r>
    </w:p>
    <w:p w:rsidR="005D41B2" w:rsidRPr="005D41B2" w:rsidRDefault="005D41B2" w:rsidP="005D41B2">
      <w:pPr>
        <w:pStyle w:val="S"/>
        <w:spacing w:after="0" w:line="240" w:lineRule="auto"/>
        <w:ind w:left="792" w:firstLine="0"/>
        <w:jc w:val="center"/>
        <w:rPr>
          <w:rFonts w:ascii="Times New Roman" w:hAnsi="Times New Roman"/>
          <w:b/>
          <w:lang w:eastAsia="en-US"/>
        </w:rPr>
      </w:pPr>
      <w:r w:rsidRPr="005D41B2">
        <w:rPr>
          <w:rFonts w:ascii="Times New Roman" w:hAnsi="Times New Roman"/>
          <w:b/>
          <w:lang w:eastAsia="en-US"/>
        </w:rPr>
        <w:t>в установленных границах территории поселения</w:t>
      </w:r>
    </w:p>
    <w:p w:rsidR="005D41B2" w:rsidRPr="005D41B2" w:rsidRDefault="005D41B2" w:rsidP="00C03EAE">
      <w:pPr>
        <w:ind w:firstLine="709"/>
        <w:jc w:val="both"/>
        <w:rPr>
          <w:sz w:val="24"/>
          <w:szCs w:val="24"/>
        </w:rPr>
      </w:pPr>
      <w:bookmarkStart w:id="2" w:name="_Toc384572498"/>
      <w:bookmarkStart w:id="3" w:name="_Toc389669311"/>
      <w:bookmarkStart w:id="4" w:name="_Toc391891974"/>
      <w:r w:rsidRPr="005D41B2">
        <w:rPr>
          <w:sz w:val="24"/>
          <w:szCs w:val="24"/>
        </w:rPr>
        <w:t>4.1. Данные базового уровня потребления тепла на цели теплоснабжения.</w:t>
      </w:r>
    </w:p>
    <w:p w:rsidR="005D41B2" w:rsidRPr="005D41B2" w:rsidRDefault="005D41B2" w:rsidP="00C03EAE">
      <w:pPr>
        <w:pStyle w:val="S"/>
        <w:spacing w:after="0" w:line="240" w:lineRule="auto"/>
        <w:ind w:firstLine="709"/>
        <w:rPr>
          <w:rFonts w:ascii="Times New Roman" w:hAnsi="Times New Roman"/>
        </w:rPr>
      </w:pPr>
      <w:r w:rsidRPr="005D41B2">
        <w:rPr>
          <w:rFonts w:ascii="Times New Roman" w:hAnsi="Times New Roman"/>
        </w:rPr>
        <w:t>Согласно Градостроительному кодексу, основным документом, определяющим те</w:t>
      </w:r>
      <w:r w:rsidRPr="005D41B2">
        <w:rPr>
          <w:rFonts w:ascii="Times New Roman" w:hAnsi="Times New Roman"/>
        </w:rPr>
        <w:t>р</w:t>
      </w:r>
      <w:r w:rsidRPr="005D41B2">
        <w:rPr>
          <w:rFonts w:ascii="Times New Roman" w:hAnsi="Times New Roman"/>
        </w:rPr>
        <w:t>ритор</w:t>
      </w:r>
      <w:r w:rsidRPr="005D41B2">
        <w:rPr>
          <w:rFonts w:ascii="Times New Roman" w:hAnsi="Times New Roman"/>
        </w:rPr>
        <w:t>и</w:t>
      </w:r>
      <w:r w:rsidRPr="005D41B2">
        <w:rPr>
          <w:rFonts w:ascii="Times New Roman" w:hAnsi="Times New Roman"/>
        </w:rPr>
        <w:t xml:space="preserve">альное развитие </w:t>
      </w:r>
      <w:r w:rsidRPr="005D41B2">
        <w:rPr>
          <w:rFonts w:ascii="Times New Roman" w:hAnsi="Times New Roman"/>
          <w:lang w:eastAsia="en-US"/>
        </w:rPr>
        <w:t>Любницкого сельского поселения</w:t>
      </w:r>
      <w:r w:rsidRPr="005D41B2">
        <w:rPr>
          <w:rFonts w:ascii="Times New Roman" w:hAnsi="Times New Roman"/>
        </w:rPr>
        <w:t>, является его генеральный план.</w:t>
      </w:r>
    </w:p>
    <w:p w:rsidR="005D41B2" w:rsidRPr="005D41B2" w:rsidRDefault="005D41B2" w:rsidP="00C03EAE">
      <w:pPr>
        <w:pStyle w:val="S"/>
        <w:spacing w:after="0" w:line="240" w:lineRule="auto"/>
        <w:ind w:firstLine="709"/>
        <w:rPr>
          <w:rFonts w:ascii="Times New Roman" w:hAnsi="Times New Roman"/>
        </w:rPr>
      </w:pPr>
      <w:r w:rsidRPr="005D41B2">
        <w:rPr>
          <w:rFonts w:ascii="Times New Roman" w:hAnsi="Times New Roman"/>
        </w:rPr>
        <w:t xml:space="preserve">Базовые тепловые нагрузки </w:t>
      </w:r>
      <w:bookmarkEnd w:id="2"/>
      <w:bookmarkEnd w:id="3"/>
      <w:bookmarkEnd w:id="4"/>
      <w:r w:rsidRPr="005D41B2">
        <w:rPr>
          <w:rFonts w:ascii="Times New Roman" w:hAnsi="Times New Roman"/>
        </w:rPr>
        <w:t>Любницкого сельского поселения представлены в табл</w:t>
      </w:r>
      <w:r w:rsidRPr="005D41B2">
        <w:rPr>
          <w:rFonts w:ascii="Times New Roman" w:hAnsi="Times New Roman"/>
        </w:rPr>
        <w:t>и</w:t>
      </w:r>
      <w:r w:rsidRPr="005D41B2">
        <w:rPr>
          <w:rFonts w:ascii="Times New Roman" w:hAnsi="Times New Roman"/>
        </w:rPr>
        <w:t>це 1.</w:t>
      </w:r>
    </w:p>
    <w:p w:rsidR="005D41B2" w:rsidRPr="005D41B2" w:rsidRDefault="005D41B2" w:rsidP="005D41B2">
      <w:pPr>
        <w:keepNext/>
        <w:jc w:val="right"/>
        <w:rPr>
          <w:color w:val="FF0000"/>
          <w:sz w:val="24"/>
          <w:szCs w:val="24"/>
        </w:rPr>
      </w:pPr>
      <w:r w:rsidRPr="005D41B2">
        <w:rPr>
          <w:sz w:val="24"/>
          <w:szCs w:val="24"/>
        </w:rPr>
        <w:t>Таблица 1.</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1"/>
        <w:gridCol w:w="2086"/>
        <w:gridCol w:w="2135"/>
        <w:gridCol w:w="1875"/>
      </w:tblGrid>
      <w:tr w:rsidR="005D41B2" w:rsidRPr="005D41B2" w:rsidTr="00910B15">
        <w:trPr>
          <w:trHeight w:val="785"/>
        </w:trPr>
        <w:tc>
          <w:tcPr>
            <w:tcW w:w="1873" w:type="pc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Наименование источника теплоснабжения</w:t>
            </w:r>
          </w:p>
        </w:tc>
        <w:tc>
          <w:tcPr>
            <w:tcW w:w="1070"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Нагрузка на отопление, Гкал/ч</w:t>
            </w:r>
          </w:p>
        </w:tc>
        <w:tc>
          <w:tcPr>
            <w:tcW w:w="1095"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Средненедел</w:t>
            </w:r>
            <w:r w:rsidRPr="005D41B2">
              <w:rPr>
                <w:rFonts w:ascii="Times New Roman" w:hAnsi="Times New Roman"/>
                <w:b/>
                <w:sz w:val="24"/>
                <w:szCs w:val="24"/>
              </w:rPr>
              <w:t>ь</w:t>
            </w:r>
            <w:r w:rsidRPr="005D41B2">
              <w:rPr>
                <w:rFonts w:ascii="Times New Roman" w:hAnsi="Times New Roman"/>
                <w:b/>
                <w:sz w:val="24"/>
                <w:szCs w:val="24"/>
              </w:rPr>
              <w:t>ная нагрузка ГВС, Гкал/ч</w:t>
            </w:r>
          </w:p>
        </w:tc>
        <w:tc>
          <w:tcPr>
            <w:tcW w:w="962" w:type="pc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Суммарная нагрузка, Гкал/ч</w:t>
            </w:r>
          </w:p>
        </w:tc>
      </w:tr>
      <w:tr w:rsidR="005D41B2" w:rsidRPr="005D41B2" w:rsidTr="00910B15">
        <w:trPr>
          <w:trHeight w:val="49"/>
        </w:trPr>
        <w:tc>
          <w:tcPr>
            <w:tcW w:w="1873"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Котельная  № 21 д. Лутовенка</w:t>
            </w:r>
          </w:p>
        </w:tc>
        <w:tc>
          <w:tcPr>
            <w:tcW w:w="1070" w:type="pct"/>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109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962" w:type="pct"/>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r>
      <w:tr w:rsidR="005D41B2" w:rsidRPr="005D41B2" w:rsidTr="00910B15">
        <w:trPr>
          <w:trHeight w:val="49"/>
        </w:trPr>
        <w:tc>
          <w:tcPr>
            <w:tcW w:w="1873" w:type="pct"/>
            <w:vAlign w:val="center"/>
          </w:tcPr>
          <w:p w:rsidR="005D41B2" w:rsidRPr="005D41B2" w:rsidRDefault="005D41B2" w:rsidP="005D41B2">
            <w:pPr>
              <w:pStyle w:val="affc"/>
              <w:ind w:right="309"/>
              <w:rPr>
                <w:rFonts w:ascii="Times New Roman" w:hAnsi="Times New Roman"/>
                <w:sz w:val="24"/>
                <w:szCs w:val="24"/>
              </w:rPr>
            </w:pPr>
            <w:r w:rsidRPr="005D41B2">
              <w:rPr>
                <w:rFonts w:ascii="Times New Roman" w:hAnsi="Times New Roman"/>
                <w:sz w:val="24"/>
                <w:szCs w:val="24"/>
              </w:rPr>
              <w:t xml:space="preserve">     Котельная  № 23 д. Лю</w:t>
            </w:r>
            <w:r w:rsidRPr="005D41B2">
              <w:rPr>
                <w:rFonts w:ascii="Times New Roman" w:hAnsi="Times New Roman"/>
                <w:sz w:val="24"/>
                <w:szCs w:val="24"/>
              </w:rPr>
              <w:t>б</w:t>
            </w:r>
            <w:r w:rsidRPr="005D41B2">
              <w:rPr>
                <w:rFonts w:ascii="Times New Roman" w:hAnsi="Times New Roman"/>
                <w:sz w:val="24"/>
                <w:szCs w:val="24"/>
              </w:rPr>
              <w:t>ница</w:t>
            </w:r>
          </w:p>
        </w:tc>
        <w:tc>
          <w:tcPr>
            <w:tcW w:w="10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109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962"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r>
      <w:tr w:rsidR="005D41B2" w:rsidRPr="005D41B2" w:rsidTr="00910B15">
        <w:trPr>
          <w:trHeight w:val="49"/>
        </w:trPr>
        <w:tc>
          <w:tcPr>
            <w:tcW w:w="1873"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Итого:</w:t>
            </w:r>
          </w:p>
        </w:tc>
        <w:tc>
          <w:tcPr>
            <w:tcW w:w="1070" w:type="pct"/>
            <w:vAlign w:val="center"/>
          </w:tcPr>
          <w:p w:rsidR="005D41B2" w:rsidRPr="005D41B2" w:rsidRDefault="005D41B2" w:rsidP="005D41B2">
            <w:pPr>
              <w:pStyle w:val="affc"/>
              <w:rPr>
                <w:rFonts w:ascii="Times New Roman" w:hAnsi="Times New Roman"/>
                <w:b/>
                <w:sz w:val="24"/>
                <w:szCs w:val="24"/>
                <w:lang w:eastAsia="ru-RU"/>
              </w:rPr>
            </w:pPr>
            <w:r w:rsidRPr="005D41B2">
              <w:rPr>
                <w:rFonts w:ascii="Times New Roman" w:hAnsi="Times New Roman"/>
                <w:b/>
                <w:sz w:val="24"/>
                <w:szCs w:val="24"/>
                <w:lang w:eastAsia="ru-RU"/>
              </w:rPr>
              <w:t>0,73</w:t>
            </w:r>
          </w:p>
        </w:tc>
        <w:tc>
          <w:tcPr>
            <w:tcW w:w="1095"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w:t>
            </w:r>
          </w:p>
        </w:tc>
        <w:tc>
          <w:tcPr>
            <w:tcW w:w="962" w:type="pct"/>
            <w:vAlign w:val="center"/>
          </w:tcPr>
          <w:p w:rsidR="005D41B2" w:rsidRPr="005D41B2" w:rsidRDefault="005D41B2" w:rsidP="005D41B2">
            <w:pPr>
              <w:pStyle w:val="affc"/>
              <w:rPr>
                <w:rFonts w:ascii="Times New Roman" w:hAnsi="Times New Roman"/>
                <w:b/>
                <w:sz w:val="24"/>
                <w:szCs w:val="24"/>
                <w:lang w:eastAsia="ru-RU"/>
              </w:rPr>
            </w:pPr>
            <w:r w:rsidRPr="005D41B2">
              <w:rPr>
                <w:rFonts w:ascii="Times New Roman" w:hAnsi="Times New Roman"/>
                <w:b/>
                <w:sz w:val="24"/>
                <w:szCs w:val="24"/>
                <w:lang w:eastAsia="ru-RU"/>
              </w:rPr>
              <w:t>0,73</w:t>
            </w:r>
          </w:p>
        </w:tc>
      </w:tr>
    </w:tbl>
    <w:p w:rsidR="005D41B2" w:rsidRPr="005D41B2" w:rsidRDefault="005D41B2" w:rsidP="00C03EAE">
      <w:pPr>
        <w:ind w:firstLine="709"/>
        <w:jc w:val="both"/>
        <w:rPr>
          <w:sz w:val="24"/>
          <w:szCs w:val="24"/>
        </w:rPr>
      </w:pPr>
      <w:r w:rsidRPr="005D41B2">
        <w:rPr>
          <w:sz w:val="24"/>
          <w:szCs w:val="24"/>
        </w:rPr>
        <w:t>Суммарная максимально часовая тепловая нагрузка потребителей, подключенных к сист</w:t>
      </w:r>
      <w:r w:rsidRPr="005D41B2">
        <w:rPr>
          <w:sz w:val="24"/>
          <w:szCs w:val="24"/>
        </w:rPr>
        <w:t>е</w:t>
      </w:r>
      <w:r w:rsidRPr="005D41B2">
        <w:rPr>
          <w:sz w:val="24"/>
          <w:szCs w:val="24"/>
        </w:rPr>
        <w:t>ме теплоснабжения котельной на 01.01.2022 года, составляет 0,73 Гкал/ч.</w:t>
      </w:r>
    </w:p>
    <w:p w:rsidR="005D41B2" w:rsidRPr="005D41B2" w:rsidRDefault="005D41B2" w:rsidP="00C03EAE">
      <w:pPr>
        <w:pStyle w:val="11"/>
        <w:ind w:firstLine="709"/>
        <w:jc w:val="both"/>
        <w:rPr>
          <w:b/>
          <w:sz w:val="24"/>
          <w:szCs w:val="24"/>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5D41B2">
        <w:rPr>
          <w:sz w:val="24"/>
          <w:szCs w:val="24"/>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w:t>
      </w:r>
      <w:r w:rsidRPr="005D41B2">
        <w:rPr>
          <w:sz w:val="24"/>
          <w:szCs w:val="24"/>
        </w:rPr>
        <w:t>о</w:t>
      </w:r>
      <w:r w:rsidRPr="005D41B2">
        <w:rPr>
          <w:sz w:val="24"/>
          <w:szCs w:val="24"/>
        </w:rPr>
        <w:t>требления в каждом расчетном элементе территор</w:t>
      </w:r>
      <w:r w:rsidRPr="005D41B2">
        <w:rPr>
          <w:sz w:val="24"/>
          <w:szCs w:val="24"/>
        </w:rPr>
        <w:t>и</w:t>
      </w:r>
      <w:r w:rsidRPr="005D41B2">
        <w:rPr>
          <w:sz w:val="24"/>
          <w:szCs w:val="24"/>
        </w:rPr>
        <w:t>ального деления на каждом этапе</w:t>
      </w:r>
      <w:bookmarkEnd w:id="11"/>
      <w:r w:rsidRPr="005D41B2">
        <w:rPr>
          <w:sz w:val="24"/>
          <w:szCs w:val="24"/>
        </w:rPr>
        <w:t>.</w:t>
      </w:r>
    </w:p>
    <w:p w:rsidR="005D41B2" w:rsidRPr="005D41B2" w:rsidRDefault="005D41B2" w:rsidP="00C03EAE">
      <w:pPr>
        <w:pStyle w:val="afffb"/>
        <w:spacing w:after="0" w:line="240" w:lineRule="auto"/>
        <w:rPr>
          <w:rFonts w:ascii="Times New Roman" w:hAnsi="Times New Roman"/>
        </w:rPr>
      </w:pPr>
      <w:r w:rsidRPr="005D41B2">
        <w:rPr>
          <w:rFonts w:ascii="Times New Roman" w:hAnsi="Times New Roman"/>
        </w:rPr>
        <w:t>Объемы полезного отпуска тепловой энергии (мощности) по каждой котельной за 2022 г. представлены в таблице 2.</w:t>
      </w:r>
    </w:p>
    <w:p w:rsidR="005D41B2" w:rsidRPr="005D41B2" w:rsidRDefault="005D41B2" w:rsidP="005D41B2">
      <w:pPr>
        <w:keepNext/>
        <w:jc w:val="right"/>
        <w:rPr>
          <w:color w:val="FF0000"/>
          <w:sz w:val="24"/>
          <w:szCs w:val="24"/>
        </w:rPr>
      </w:pPr>
      <w:r w:rsidRPr="005D41B2">
        <w:rPr>
          <w:sz w:val="24"/>
          <w:szCs w:val="24"/>
        </w:rPr>
        <w:t xml:space="preserve">Таблица 2.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2"/>
        <w:gridCol w:w="2774"/>
        <w:gridCol w:w="2951"/>
      </w:tblGrid>
      <w:tr w:rsidR="005D41B2" w:rsidRPr="005D41B2" w:rsidTr="00910B15">
        <w:trPr>
          <w:trHeight w:val="704"/>
          <w:tblHeader/>
        </w:trPr>
        <w:tc>
          <w:tcPr>
            <w:tcW w:w="4022" w:type="dxa"/>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Наименование Котельной микр</w:t>
            </w:r>
            <w:r w:rsidRPr="005D41B2">
              <w:rPr>
                <w:rFonts w:ascii="Times New Roman" w:hAnsi="Times New Roman"/>
                <w:b/>
                <w:sz w:val="24"/>
                <w:szCs w:val="24"/>
              </w:rPr>
              <w:t>о</w:t>
            </w:r>
            <w:r w:rsidRPr="005D41B2">
              <w:rPr>
                <w:rFonts w:ascii="Times New Roman" w:hAnsi="Times New Roman"/>
                <w:b/>
                <w:sz w:val="24"/>
                <w:szCs w:val="24"/>
              </w:rPr>
              <w:t>района (поселка)</w:t>
            </w:r>
          </w:p>
        </w:tc>
        <w:tc>
          <w:tcPr>
            <w:tcW w:w="2774" w:type="dxa"/>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Потребление тепловой энергии на отопление  и нагрев за 2022 год, Гкал</w:t>
            </w:r>
          </w:p>
        </w:tc>
        <w:tc>
          <w:tcPr>
            <w:tcW w:w="2951"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Потребление ГВС за 2022 год, м3</w:t>
            </w:r>
          </w:p>
        </w:tc>
      </w:tr>
      <w:tr w:rsidR="005D41B2" w:rsidRPr="005D41B2" w:rsidTr="00910B15">
        <w:tc>
          <w:tcPr>
            <w:tcW w:w="4022"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Котельная  № 21 д. Лутовенка</w:t>
            </w:r>
          </w:p>
        </w:tc>
        <w:tc>
          <w:tcPr>
            <w:tcW w:w="2774" w:type="dxa"/>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255,29</w:t>
            </w:r>
          </w:p>
        </w:tc>
        <w:tc>
          <w:tcPr>
            <w:tcW w:w="2951" w:type="dxa"/>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910B15">
        <w:tc>
          <w:tcPr>
            <w:tcW w:w="4022" w:type="dxa"/>
            <w:vAlign w:val="center"/>
          </w:tcPr>
          <w:p w:rsidR="005D41B2" w:rsidRPr="005D41B2" w:rsidRDefault="005D41B2" w:rsidP="005D41B2">
            <w:pPr>
              <w:pStyle w:val="affc"/>
              <w:ind w:right="206"/>
              <w:rPr>
                <w:rFonts w:ascii="Times New Roman" w:hAnsi="Times New Roman"/>
                <w:sz w:val="24"/>
                <w:szCs w:val="24"/>
              </w:rPr>
            </w:pPr>
            <w:r w:rsidRPr="005D41B2">
              <w:rPr>
                <w:rFonts w:ascii="Times New Roman" w:hAnsi="Times New Roman"/>
                <w:sz w:val="24"/>
                <w:szCs w:val="24"/>
                <w:lang w:val="en-US"/>
              </w:rPr>
              <w:t>Котельная  №</w:t>
            </w:r>
            <w:r w:rsidRPr="005D41B2">
              <w:rPr>
                <w:rFonts w:ascii="Times New Roman" w:hAnsi="Times New Roman"/>
                <w:sz w:val="24"/>
                <w:szCs w:val="24"/>
              </w:rPr>
              <w:t xml:space="preserve"> </w:t>
            </w:r>
            <w:r w:rsidRPr="005D41B2">
              <w:rPr>
                <w:rFonts w:ascii="Times New Roman" w:hAnsi="Times New Roman"/>
                <w:sz w:val="24"/>
                <w:szCs w:val="24"/>
                <w:lang w:val="en-US"/>
              </w:rPr>
              <w:t xml:space="preserve">23 </w:t>
            </w:r>
            <w:r w:rsidRPr="005D41B2">
              <w:rPr>
                <w:rFonts w:ascii="Times New Roman" w:hAnsi="Times New Roman"/>
                <w:sz w:val="24"/>
                <w:szCs w:val="24"/>
              </w:rPr>
              <w:t>д. Любница</w:t>
            </w:r>
          </w:p>
        </w:tc>
        <w:tc>
          <w:tcPr>
            <w:tcW w:w="2774" w:type="dxa"/>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884,23</w:t>
            </w:r>
          </w:p>
        </w:tc>
        <w:tc>
          <w:tcPr>
            <w:tcW w:w="2951" w:type="dxa"/>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910B15">
        <w:tc>
          <w:tcPr>
            <w:tcW w:w="4022" w:type="dxa"/>
            <w:vAlign w:val="center"/>
          </w:tcPr>
          <w:p w:rsidR="005D41B2" w:rsidRPr="005D41B2" w:rsidRDefault="005D41B2" w:rsidP="005D41B2">
            <w:pPr>
              <w:pStyle w:val="affc"/>
              <w:rPr>
                <w:rStyle w:val="FontStyle129"/>
                <w:b/>
                <w:sz w:val="24"/>
                <w:szCs w:val="24"/>
                <w:lang w:val="en-US"/>
              </w:rPr>
            </w:pPr>
            <w:r w:rsidRPr="005D41B2">
              <w:rPr>
                <w:rStyle w:val="FontStyle129"/>
                <w:b/>
                <w:sz w:val="24"/>
                <w:szCs w:val="24"/>
                <w:lang w:val="en-US"/>
              </w:rPr>
              <w:t>Итого:</w:t>
            </w:r>
          </w:p>
        </w:tc>
        <w:tc>
          <w:tcPr>
            <w:tcW w:w="2774" w:type="dxa"/>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1139,52</w:t>
            </w:r>
          </w:p>
        </w:tc>
        <w:tc>
          <w:tcPr>
            <w:tcW w:w="2951" w:type="dxa"/>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w:t>
            </w:r>
          </w:p>
        </w:tc>
      </w:tr>
    </w:tbl>
    <w:p w:rsidR="005D41B2" w:rsidRPr="005D41B2" w:rsidRDefault="005D41B2" w:rsidP="005D41B2">
      <w:pPr>
        <w:pStyle w:val="afffb"/>
        <w:spacing w:after="0" w:line="240" w:lineRule="auto"/>
        <w:ind w:firstLine="0"/>
        <w:rPr>
          <w:rFonts w:ascii="Times New Roman" w:hAnsi="Times New Roman"/>
        </w:rPr>
      </w:pPr>
      <w:r w:rsidRPr="005D41B2">
        <w:rPr>
          <w:rFonts w:ascii="Times New Roman" w:hAnsi="Times New Roman"/>
        </w:rPr>
        <w:t>Структура тепловой нагрузки потребителей по расчетным элементам территориального д</w:t>
      </w:r>
      <w:r w:rsidRPr="005D41B2">
        <w:rPr>
          <w:rFonts w:ascii="Times New Roman" w:hAnsi="Times New Roman"/>
        </w:rPr>
        <w:t>е</w:t>
      </w:r>
      <w:r w:rsidRPr="005D41B2">
        <w:rPr>
          <w:rFonts w:ascii="Times New Roman" w:hAnsi="Times New Roman"/>
        </w:rPr>
        <w:t xml:space="preserve">ления </w:t>
      </w:r>
      <w:r w:rsidRPr="005D41B2">
        <w:rPr>
          <w:rFonts w:ascii="Times New Roman" w:hAnsi="Times New Roman"/>
          <w:lang w:eastAsia="en-US"/>
        </w:rPr>
        <w:t>Любницкого сельского поселения</w:t>
      </w:r>
      <w:r w:rsidRPr="005D41B2">
        <w:rPr>
          <w:rFonts w:ascii="Times New Roman" w:hAnsi="Times New Roman"/>
        </w:rPr>
        <w:t xml:space="preserve"> на перспективу приведена в таблице </w:t>
      </w:r>
      <w:r w:rsidRPr="005D41B2">
        <w:rPr>
          <w:rFonts w:ascii="Times New Roman" w:hAnsi="Times New Roman"/>
          <w:noProof/>
        </w:rPr>
        <w:t>3</w:t>
      </w:r>
      <w:r w:rsidRPr="005D41B2">
        <w:rPr>
          <w:rFonts w:ascii="Times New Roman" w:hAnsi="Times New Roman"/>
        </w:rPr>
        <w:t>.</w:t>
      </w:r>
    </w:p>
    <w:p w:rsidR="005D41B2" w:rsidRPr="005D41B2" w:rsidRDefault="005D41B2" w:rsidP="005D41B2">
      <w:pPr>
        <w:pStyle w:val="afffb"/>
        <w:spacing w:after="0" w:line="240" w:lineRule="auto"/>
        <w:jc w:val="right"/>
        <w:rPr>
          <w:rFonts w:ascii="Times New Roman" w:hAnsi="Times New Roman"/>
          <w:color w:val="C00000"/>
        </w:rPr>
      </w:pPr>
      <w:r w:rsidRPr="005D41B2">
        <w:rPr>
          <w:rFonts w:ascii="Times New Roman" w:hAnsi="Times New Roman"/>
        </w:rPr>
        <w:t xml:space="preserve">Таблица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0"/>
        <w:gridCol w:w="805"/>
        <w:gridCol w:w="805"/>
        <w:gridCol w:w="805"/>
        <w:gridCol w:w="805"/>
        <w:gridCol w:w="805"/>
        <w:gridCol w:w="1052"/>
      </w:tblGrid>
      <w:tr w:rsidR="005D41B2" w:rsidRPr="005D41B2" w:rsidTr="00457D3E">
        <w:trPr>
          <w:tblHeader/>
        </w:trPr>
        <w:tc>
          <w:tcPr>
            <w:tcW w:w="4670"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Наименование показателя</w:t>
            </w:r>
          </w:p>
        </w:tc>
        <w:tc>
          <w:tcPr>
            <w:tcW w:w="805"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2020г</w:t>
            </w:r>
          </w:p>
        </w:tc>
        <w:tc>
          <w:tcPr>
            <w:tcW w:w="805"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2021г</w:t>
            </w:r>
          </w:p>
        </w:tc>
        <w:tc>
          <w:tcPr>
            <w:tcW w:w="805"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2022г</w:t>
            </w:r>
          </w:p>
        </w:tc>
        <w:tc>
          <w:tcPr>
            <w:tcW w:w="805"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2023г</w:t>
            </w:r>
          </w:p>
        </w:tc>
        <w:tc>
          <w:tcPr>
            <w:tcW w:w="805"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2024г</w:t>
            </w:r>
          </w:p>
        </w:tc>
        <w:tc>
          <w:tcPr>
            <w:tcW w:w="1052" w:type="dxa"/>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2025-2033гг</w:t>
            </w:r>
          </w:p>
        </w:tc>
      </w:tr>
      <w:tr w:rsidR="005D41B2" w:rsidRPr="005D41B2" w:rsidTr="00457D3E">
        <w:tc>
          <w:tcPr>
            <w:tcW w:w="9747" w:type="dxa"/>
            <w:gridSpan w:val="7"/>
            <w:vAlign w:val="center"/>
          </w:tcPr>
          <w:p w:rsidR="005D41B2" w:rsidRPr="005D41B2" w:rsidRDefault="005D41B2" w:rsidP="005D41B2">
            <w:pPr>
              <w:pStyle w:val="affc"/>
              <w:rPr>
                <w:rFonts w:ascii="Times New Roman" w:hAnsi="Times New Roman"/>
                <w:b/>
                <w:sz w:val="24"/>
                <w:szCs w:val="24"/>
              </w:rPr>
            </w:pPr>
            <w:r w:rsidRPr="005D41B2">
              <w:rPr>
                <w:rStyle w:val="FontStyle129"/>
                <w:b/>
                <w:sz w:val="24"/>
                <w:szCs w:val="24"/>
              </w:rPr>
              <w:t>Котельная  № 21 д. Лутовенка</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Всего потребление тепловой энергии Гкал/ч, в том числе:</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1052"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Потребление тепловой энергии на отопл</w:t>
            </w:r>
            <w:r w:rsidRPr="005D41B2">
              <w:rPr>
                <w:rFonts w:ascii="Times New Roman" w:hAnsi="Times New Roman"/>
                <w:sz w:val="24"/>
                <w:szCs w:val="24"/>
              </w:rPr>
              <w:t>е</w:t>
            </w:r>
            <w:r w:rsidRPr="005D41B2">
              <w:rPr>
                <w:rFonts w:ascii="Times New Roman" w:hAnsi="Times New Roman"/>
                <w:sz w:val="24"/>
                <w:szCs w:val="24"/>
              </w:rPr>
              <w:t>ние и вент</w:t>
            </w:r>
            <w:r w:rsidRPr="005D41B2">
              <w:rPr>
                <w:rFonts w:ascii="Times New Roman" w:hAnsi="Times New Roman"/>
                <w:sz w:val="24"/>
                <w:szCs w:val="24"/>
              </w:rPr>
              <w:t>и</w:t>
            </w:r>
            <w:r w:rsidRPr="005D41B2">
              <w:rPr>
                <w:rFonts w:ascii="Times New Roman" w:hAnsi="Times New Roman"/>
                <w:sz w:val="24"/>
                <w:szCs w:val="24"/>
              </w:rPr>
              <w:t>ляцию, Гкал/ч</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c>
          <w:tcPr>
            <w:tcW w:w="1052"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0,13</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Потребление тепловой энергии на ГВС, Гкал/ч</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c>
          <w:tcPr>
            <w:tcW w:w="805"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c>
          <w:tcPr>
            <w:tcW w:w="1052" w:type="dxa"/>
            <w:vAlign w:val="center"/>
          </w:tcPr>
          <w:p w:rsidR="005D41B2" w:rsidRPr="005D41B2" w:rsidRDefault="005D41B2" w:rsidP="005D41B2">
            <w:pPr>
              <w:pStyle w:val="affc"/>
              <w:rPr>
                <w:rFonts w:ascii="Times New Roman" w:hAnsi="Times New Roman"/>
                <w:sz w:val="24"/>
                <w:szCs w:val="24"/>
                <w:lang w:eastAsia="ru-RU"/>
              </w:rPr>
            </w:pPr>
            <w:r w:rsidRPr="005D41B2">
              <w:rPr>
                <w:rFonts w:ascii="Times New Roman" w:hAnsi="Times New Roman"/>
                <w:sz w:val="24"/>
                <w:szCs w:val="24"/>
                <w:lang w:eastAsia="ru-RU"/>
              </w:rPr>
              <w:t>-</w:t>
            </w:r>
          </w:p>
        </w:tc>
      </w:tr>
      <w:tr w:rsidR="005D41B2" w:rsidRPr="005D41B2" w:rsidTr="00457D3E">
        <w:tc>
          <w:tcPr>
            <w:tcW w:w="9747" w:type="dxa"/>
            <w:gridSpan w:val="7"/>
            <w:vAlign w:val="center"/>
          </w:tcPr>
          <w:p w:rsidR="005D41B2" w:rsidRPr="005D41B2" w:rsidRDefault="005D41B2" w:rsidP="005D41B2">
            <w:pPr>
              <w:pStyle w:val="affc"/>
              <w:rPr>
                <w:rFonts w:ascii="Times New Roman" w:hAnsi="Times New Roman"/>
                <w:b/>
                <w:sz w:val="24"/>
                <w:szCs w:val="24"/>
              </w:rPr>
            </w:pPr>
            <w:r w:rsidRPr="005D41B2">
              <w:rPr>
                <w:rStyle w:val="FontStyle129"/>
                <w:b/>
                <w:sz w:val="24"/>
                <w:szCs w:val="24"/>
              </w:rPr>
              <w:t xml:space="preserve">Котельная №23 </w:t>
            </w:r>
            <w:r w:rsidRPr="005D41B2">
              <w:rPr>
                <w:rFonts w:ascii="Times New Roman" w:hAnsi="Times New Roman"/>
                <w:b/>
                <w:sz w:val="24"/>
                <w:szCs w:val="24"/>
              </w:rPr>
              <w:t>д. Любница</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Всего потребление тепловой энергии Гкал/ч, в том числе:</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1052"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Потребление тепловой энергии на отопл</w:t>
            </w:r>
            <w:r w:rsidRPr="005D41B2">
              <w:rPr>
                <w:rFonts w:ascii="Times New Roman" w:hAnsi="Times New Roman"/>
                <w:sz w:val="24"/>
                <w:szCs w:val="24"/>
              </w:rPr>
              <w:t>е</w:t>
            </w:r>
            <w:r w:rsidRPr="005D41B2">
              <w:rPr>
                <w:rFonts w:ascii="Times New Roman" w:hAnsi="Times New Roman"/>
                <w:sz w:val="24"/>
                <w:szCs w:val="24"/>
              </w:rPr>
              <w:t>ние и вент</w:t>
            </w:r>
            <w:r w:rsidRPr="005D41B2">
              <w:rPr>
                <w:rFonts w:ascii="Times New Roman" w:hAnsi="Times New Roman"/>
                <w:sz w:val="24"/>
                <w:szCs w:val="24"/>
              </w:rPr>
              <w:t>и</w:t>
            </w:r>
            <w:r w:rsidRPr="005D41B2">
              <w:rPr>
                <w:rFonts w:ascii="Times New Roman" w:hAnsi="Times New Roman"/>
                <w:sz w:val="24"/>
                <w:szCs w:val="24"/>
              </w:rPr>
              <w:t>ляцию, Гкал/ч</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1052"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r>
      <w:tr w:rsidR="005D41B2" w:rsidRPr="005D41B2" w:rsidTr="00457D3E">
        <w:tc>
          <w:tcPr>
            <w:tcW w:w="467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Потребление тепловой энергии на ГВС, Гкал/ч</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80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052"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bl>
    <w:p w:rsidR="005D41B2" w:rsidRPr="005D41B2" w:rsidRDefault="005D41B2" w:rsidP="005D41B2">
      <w:pPr>
        <w:pStyle w:val="11"/>
        <w:rPr>
          <w:b/>
          <w:sz w:val="24"/>
          <w:szCs w:val="24"/>
        </w:rPr>
      </w:pPr>
    </w:p>
    <w:p w:rsidR="005D41B2" w:rsidRPr="005D41B2" w:rsidRDefault="005D41B2" w:rsidP="00457D3E">
      <w:pPr>
        <w:pStyle w:val="11"/>
        <w:ind w:firstLine="709"/>
        <w:jc w:val="both"/>
        <w:rPr>
          <w:b/>
          <w:sz w:val="24"/>
          <w:szCs w:val="24"/>
        </w:rPr>
      </w:pPr>
      <w:r w:rsidRPr="005D41B2">
        <w:rPr>
          <w:sz w:val="24"/>
          <w:szCs w:val="24"/>
        </w:rPr>
        <w:t>4.3. Потребление тепловой энергии (мощности) и теплоносителя объектами, распол</w:t>
      </w:r>
      <w:r w:rsidRPr="005D41B2">
        <w:rPr>
          <w:sz w:val="24"/>
          <w:szCs w:val="24"/>
        </w:rPr>
        <w:t>о</w:t>
      </w:r>
      <w:r w:rsidRPr="005D41B2">
        <w:rPr>
          <w:sz w:val="24"/>
          <w:szCs w:val="24"/>
        </w:rPr>
        <w:t>женн</w:t>
      </w:r>
      <w:r w:rsidRPr="005D41B2">
        <w:rPr>
          <w:sz w:val="24"/>
          <w:szCs w:val="24"/>
        </w:rPr>
        <w:t>ы</w:t>
      </w:r>
      <w:r w:rsidRPr="005D41B2">
        <w:rPr>
          <w:sz w:val="24"/>
          <w:szCs w:val="24"/>
        </w:rPr>
        <w:t>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w:t>
      </w:r>
      <w:r w:rsidRPr="005D41B2">
        <w:rPr>
          <w:sz w:val="24"/>
          <w:szCs w:val="24"/>
        </w:rPr>
        <w:t>о</w:t>
      </w:r>
      <w:r w:rsidRPr="005D41B2">
        <w:rPr>
          <w:sz w:val="24"/>
          <w:szCs w:val="24"/>
        </w:rPr>
        <w:t>сителя производственными объектами с разделением по видам теплопотребления и по видам тепл</w:t>
      </w:r>
      <w:r w:rsidRPr="005D41B2">
        <w:rPr>
          <w:sz w:val="24"/>
          <w:szCs w:val="24"/>
        </w:rPr>
        <w:t>о</w:t>
      </w:r>
      <w:r w:rsidRPr="005D41B2">
        <w:rPr>
          <w:sz w:val="24"/>
          <w:szCs w:val="24"/>
        </w:rPr>
        <w:t>носителя (горячая вода и пар) на каждом этапе.</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В соответствии с предоставленными исходными материалами прирост объемов п</w:t>
      </w:r>
      <w:r w:rsidRPr="005D41B2">
        <w:rPr>
          <w:rFonts w:ascii="Times New Roman" w:hAnsi="Times New Roman"/>
        </w:rPr>
        <w:t>о</w:t>
      </w:r>
      <w:r w:rsidRPr="005D41B2">
        <w:rPr>
          <w:rFonts w:ascii="Times New Roman" w:hAnsi="Times New Roman"/>
        </w:rPr>
        <w:t>требления тепловой энергии не планируется объектами, расположенными в производстве</w:t>
      </w:r>
      <w:r w:rsidRPr="005D41B2">
        <w:rPr>
          <w:rFonts w:ascii="Times New Roman" w:hAnsi="Times New Roman"/>
        </w:rPr>
        <w:t>н</w:t>
      </w:r>
      <w:r w:rsidRPr="005D41B2">
        <w:rPr>
          <w:rFonts w:ascii="Times New Roman" w:hAnsi="Times New Roman"/>
        </w:rPr>
        <w:t>ных зонах, а также перепрофилирование производственной зоны в жилую застройку.</w:t>
      </w:r>
    </w:p>
    <w:p w:rsidR="005D41B2" w:rsidRPr="005D41B2" w:rsidRDefault="005D41B2" w:rsidP="00457D3E">
      <w:pPr>
        <w:ind w:firstLine="709"/>
        <w:rPr>
          <w:sz w:val="24"/>
          <w:szCs w:val="24"/>
        </w:rPr>
      </w:pPr>
    </w:p>
    <w:p w:rsidR="005D41B2" w:rsidRPr="005D41B2" w:rsidRDefault="005D41B2" w:rsidP="005D41B2">
      <w:pPr>
        <w:pStyle w:val="11"/>
        <w:keepLines/>
        <w:numPr>
          <w:ilvl w:val="0"/>
          <w:numId w:val="15"/>
        </w:numPr>
        <w:rPr>
          <w:b/>
          <w:sz w:val="24"/>
          <w:szCs w:val="24"/>
        </w:rPr>
      </w:pPr>
      <w:bookmarkStart w:id="12" w:name="_Toc21101660"/>
      <w:r w:rsidRPr="005D41B2">
        <w:rPr>
          <w:b/>
          <w:sz w:val="24"/>
          <w:szCs w:val="24"/>
        </w:rPr>
        <w:t>Существующие и перспективные балансы тепловой мощности</w:t>
      </w:r>
    </w:p>
    <w:p w:rsidR="005D41B2" w:rsidRPr="005D41B2" w:rsidRDefault="005D41B2" w:rsidP="005D41B2">
      <w:pPr>
        <w:pStyle w:val="11"/>
        <w:ind w:left="792"/>
        <w:rPr>
          <w:b/>
          <w:sz w:val="24"/>
          <w:szCs w:val="24"/>
        </w:rPr>
      </w:pPr>
      <w:r w:rsidRPr="005D41B2">
        <w:rPr>
          <w:b/>
          <w:sz w:val="24"/>
          <w:szCs w:val="24"/>
        </w:rPr>
        <w:t>источников тепловой энергии и тепловой нагрузки потребителей</w:t>
      </w:r>
      <w:bookmarkEnd w:id="12"/>
    </w:p>
    <w:p w:rsidR="005D41B2" w:rsidRPr="005D41B2" w:rsidRDefault="005D41B2" w:rsidP="00910B15">
      <w:pPr>
        <w:ind w:firstLine="709"/>
        <w:jc w:val="both"/>
        <w:rPr>
          <w:sz w:val="24"/>
          <w:szCs w:val="24"/>
        </w:rPr>
      </w:pPr>
      <w:bookmarkStart w:id="13" w:name="_Toc384026337"/>
      <w:bookmarkStart w:id="14" w:name="_Toc394914927"/>
      <w:r w:rsidRPr="005D41B2">
        <w:rPr>
          <w:sz w:val="24"/>
          <w:szCs w:val="24"/>
        </w:rPr>
        <w:t>5.1. Радиус эффективного теплоснабжения</w:t>
      </w:r>
      <w:bookmarkEnd w:id="13"/>
      <w:bookmarkEnd w:id="14"/>
    </w:p>
    <w:p w:rsidR="005D41B2" w:rsidRPr="005D41B2" w:rsidRDefault="005D41B2" w:rsidP="00910B15">
      <w:pPr>
        <w:ind w:firstLine="709"/>
        <w:contextualSpacing/>
        <w:jc w:val="both"/>
        <w:rPr>
          <w:sz w:val="24"/>
          <w:szCs w:val="24"/>
        </w:rPr>
      </w:pPr>
      <w:r w:rsidRPr="005D41B2">
        <w:rPr>
          <w:sz w:val="24"/>
          <w:szCs w:val="24"/>
        </w:rPr>
        <w:t>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w:t>
      </w:r>
      <w:r w:rsidRPr="005D41B2">
        <w:rPr>
          <w:sz w:val="24"/>
          <w:szCs w:val="24"/>
        </w:rPr>
        <w:t>п</w:t>
      </w:r>
      <w:r w:rsidRPr="005D41B2">
        <w:rPr>
          <w:sz w:val="24"/>
          <w:szCs w:val="24"/>
        </w:rPr>
        <w:t>лоснабж</w:t>
      </w:r>
      <w:r w:rsidRPr="005D41B2">
        <w:rPr>
          <w:sz w:val="24"/>
          <w:szCs w:val="24"/>
        </w:rPr>
        <w:t>е</w:t>
      </w:r>
      <w:r w:rsidRPr="005D41B2">
        <w:rPr>
          <w:sz w:val="24"/>
          <w:szCs w:val="24"/>
        </w:rPr>
        <w:t xml:space="preserve">ния. </w:t>
      </w:r>
    </w:p>
    <w:p w:rsidR="005D41B2" w:rsidRPr="005D41B2" w:rsidRDefault="005D41B2" w:rsidP="00910B15">
      <w:pPr>
        <w:ind w:firstLine="709"/>
        <w:contextualSpacing/>
        <w:jc w:val="both"/>
        <w:rPr>
          <w:sz w:val="24"/>
          <w:szCs w:val="24"/>
        </w:rPr>
      </w:pPr>
      <w:r w:rsidRPr="005D41B2">
        <w:rPr>
          <w:sz w:val="24"/>
          <w:szCs w:val="24"/>
        </w:rPr>
        <w:t>Передача тепловой энергии на большие расстояния является экономически неэффе</w:t>
      </w:r>
      <w:r w:rsidRPr="005D41B2">
        <w:rPr>
          <w:sz w:val="24"/>
          <w:szCs w:val="24"/>
        </w:rPr>
        <w:t>к</w:t>
      </w:r>
      <w:r w:rsidRPr="005D41B2">
        <w:rPr>
          <w:sz w:val="24"/>
          <w:szCs w:val="24"/>
        </w:rPr>
        <w:t>тивной.</w:t>
      </w:r>
    </w:p>
    <w:p w:rsidR="005D41B2" w:rsidRPr="005D41B2" w:rsidRDefault="005D41B2" w:rsidP="00910B15">
      <w:pPr>
        <w:ind w:firstLine="709"/>
        <w:contextualSpacing/>
        <w:jc w:val="both"/>
        <w:rPr>
          <w:sz w:val="24"/>
          <w:szCs w:val="24"/>
        </w:rPr>
      </w:pPr>
      <w:r w:rsidRPr="005D41B2">
        <w:rPr>
          <w:sz w:val="24"/>
          <w:szCs w:val="24"/>
        </w:rPr>
        <w:t>Радиус эффективного теплоснабжения позволяет определить условия, при которых подкл</w:t>
      </w:r>
      <w:r w:rsidRPr="005D41B2">
        <w:rPr>
          <w:sz w:val="24"/>
          <w:szCs w:val="24"/>
        </w:rPr>
        <w:t>ю</w:t>
      </w:r>
      <w:r w:rsidRPr="005D41B2">
        <w:rPr>
          <w:sz w:val="24"/>
          <w:szCs w:val="24"/>
        </w:rPr>
        <w:t>чение новых или увеличивающих тепловую нагрузку теплопотребляющих установок к си</w:t>
      </w:r>
      <w:r w:rsidRPr="005D41B2">
        <w:rPr>
          <w:sz w:val="24"/>
          <w:szCs w:val="24"/>
        </w:rPr>
        <w:t>с</w:t>
      </w:r>
      <w:r w:rsidRPr="005D41B2">
        <w:rPr>
          <w:sz w:val="24"/>
          <w:szCs w:val="24"/>
        </w:rPr>
        <w:t>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w:t>
      </w:r>
      <w:r w:rsidRPr="005D41B2">
        <w:rPr>
          <w:sz w:val="24"/>
          <w:szCs w:val="24"/>
        </w:rPr>
        <w:t>о</w:t>
      </w:r>
      <w:r w:rsidRPr="005D41B2">
        <w:rPr>
          <w:sz w:val="24"/>
          <w:szCs w:val="24"/>
        </w:rPr>
        <w:t>го источника тепловой энергии.</w:t>
      </w:r>
    </w:p>
    <w:p w:rsidR="005D41B2" w:rsidRPr="005D41B2" w:rsidRDefault="005D41B2" w:rsidP="00910B15">
      <w:pPr>
        <w:ind w:firstLine="709"/>
        <w:jc w:val="both"/>
        <w:rPr>
          <w:sz w:val="24"/>
          <w:szCs w:val="24"/>
        </w:rPr>
      </w:pPr>
      <w:r w:rsidRPr="005D41B2">
        <w:rPr>
          <w:sz w:val="24"/>
          <w:szCs w:val="24"/>
        </w:rPr>
        <w:t>Радиус эффективного теплоснабжения – максимальное расстояние от теплопотре</w:t>
      </w:r>
      <w:r w:rsidRPr="005D41B2">
        <w:rPr>
          <w:sz w:val="24"/>
          <w:szCs w:val="24"/>
        </w:rPr>
        <w:t>б</w:t>
      </w:r>
      <w:r w:rsidRPr="005D41B2">
        <w:rPr>
          <w:sz w:val="24"/>
          <w:szCs w:val="24"/>
        </w:rPr>
        <w:t>ляющей установки до ближайшего источника тепловой энергии в системе теплоснабжения, при пр</w:t>
      </w:r>
      <w:r w:rsidRPr="005D41B2">
        <w:rPr>
          <w:sz w:val="24"/>
          <w:szCs w:val="24"/>
        </w:rPr>
        <w:t>е</w:t>
      </w:r>
      <w:r w:rsidRPr="005D41B2">
        <w:rPr>
          <w:sz w:val="24"/>
          <w:szCs w:val="24"/>
        </w:rPr>
        <w:t>вышении которого подключение теплопотребляющей установки к данной системе тепл</w:t>
      </w:r>
      <w:r w:rsidRPr="005D41B2">
        <w:rPr>
          <w:sz w:val="24"/>
          <w:szCs w:val="24"/>
        </w:rPr>
        <w:t>о</w:t>
      </w:r>
      <w:r w:rsidRPr="005D41B2">
        <w:rPr>
          <w:sz w:val="24"/>
          <w:szCs w:val="24"/>
        </w:rPr>
        <w:t>снабжения нецелесообразно по причине увеличения совокупных расходов в системе тепл</w:t>
      </w:r>
      <w:r w:rsidRPr="005D41B2">
        <w:rPr>
          <w:sz w:val="24"/>
          <w:szCs w:val="24"/>
        </w:rPr>
        <w:t>о</w:t>
      </w:r>
      <w:r w:rsidRPr="005D41B2">
        <w:rPr>
          <w:sz w:val="24"/>
          <w:szCs w:val="24"/>
        </w:rPr>
        <w:t>снабжения.</w:t>
      </w:r>
    </w:p>
    <w:p w:rsidR="005D41B2" w:rsidRPr="005D41B2" w:rsidRDefault="005D41B2" w:rsidP="00910B15">
      <w:pPr>
        <w:ind w:firstLine="709"/>
        <w:jc w:val="both"/>
        <w:rPr>
          <w:sz w:val="24"/>
          <w:szCs w:val="24"/>
        </w:rPr>
      </w:pPr>
      <w:r w:rsidRPr="005D41B2">
        <w:rPr>
          <w:sz w:val="24"/>
          <w:szCs w:val="24"/>
        </w:rPr>
        <w:t>В настоящее время, методика определения радиуса эффективного теплоснабжения не утве</w:t>
      </w:r>
      <w:r w:rsidRPr="005D41B2">
        <w:rPr>
          <w:sz w:val="24"/>
          <w:szCs w:val="24"/>
        </w:rPr>
        <w:t>р</w:t>
      </w:r>
      <w:r w:rsidRPr="005D41B2">
        <w:rPr>
          <w:sz w:val="24"/>
          <w:szCs w:val="24"/>
        </w:rPr>
        <w:t xml:space="preserve">ждена федеральными органами исполнительной власти в сфере теплоснабжения. </w:t>
      </w:r>
    </w:p>
    <w:p w:rsidR="005D41B2" w:rsidRPr="005D41B2" w:rsidRDefault="005D41B2" w:rsidP="00910B15">
      <w:pPr>
        <w:ind w:firstLine="709"/>
        <w:jc w:val="both"/>
        <w:rPr>
          <w:sz w:val="24"/>
          <w:szCs w:val="24"/>
        </w:rPr>
      </w:pPr>
      <w:r w:rsidRPr="005D41B2">
        <w:rPr>
          <w:sz w:val="24"/>
          <w:szCs w:val="24"/>
        </w:rPr>
        <w:t>Основными критериями оценки целесообразности подключения новых потребит</w:t>
      </w:r>
      <w:r w:rsidRPr="005D41B2">
        <w:rPr>
          <w:sz w:val="24"/>
          <w:szCs w:val="24"/>
        </w:rPr>
        <w:t>е</w:t>
      </w:r>
      <w:r w:rsidRPr="005D41B2">
        <w:rPr>
          <w:sz w:val="24"/>
          <w:szCs w:val="24"/>
        </w:rPr>
        <w:t xml:space="preserve">лей в зоне действия системы централизованного теплоснабжения являются: </w:t>
      </w:r>
    </w:p>
    <w:p w:rsidR="005D41B2" w:rsidRPr="005D41B2" w:rsidRDefault="005D41B2" w:rsidP="00910B15">
      <w:pPr>
        <w:pStyle w:val="aff0"/>
        <w:ind w:left="0" w:firstLine="709"/>
        <w:jc w:val="both"/>
        <w:rPr>
          <w:sz w:val="24"/>
          <w:szCs w:val="24"/>
        </w:rPr>
      </w:pPr>
      <w:r w:rsidRPr="005D41B2">
        <w:rPr>
          <w:sz w:val="24"/>
          <w:szCs w:val="24"/>
        </w:rPr>
        <w:t>затраты на строительство новых участков тепловой сети и реконструкцию сущес</w:t>
      </w:r>
      <w:r w:rsidRPr="005D41B2">
        <w:rPr>
          <w:sz w:val="24"/>
          <w:szCs w:val="24"/>
        </w:rPr>
        <w:t>т</w:t>
      </w:r>
      <w:r w:rsidRPr="005D41B2">
        <w:rPr>
          <w:sz w:val="24"/>
          <w:szCs w:val="24"/>
        </w:rPr>
        <w:t xml:space="preserve">вующих; </w:t>
      </w:r>
    </w:p>
    <w:p w:rsidR="005D41B2" w:rsidRPr="005D41B2" w:rsidRDefault="005D41B2" w:rsidP="00910B15">
      <w:pPr>
        <w:pStyle w:val="aff0"/>
        <w:ind w:left="0" w:firstLine="709"/>
        <w:jc w:val="both"/>
        <w:rPr>
          <w:sz w:val="24"/>
          <w:szCs w:val="24"/>
        </w:rPr>
      </w:pPr>
      <w:r w:rsidRPr="005D41B2">
        <w:rPr>
          <w:sz w:val="24"/>
          <w:szCs w:val="24"/>
        </w:rPr>
        <w:t xml:space="preserve">пропускная способность существующих магистральных тепловых сетей; </w:t>
      </w:r>
    </w:p>
    <w:p w:rsidR="005D41B2" w:rsidRPr="005D41B2" w:rsidRDefault="005D41B2" w:rsidP="00910B15">
      <w:pPr>
        <w:pStyle w:val="aff0"/>
        <w:ind w:left="0" w:firstLine="709"/>
        <w:jc w:val="both"/>
        <w:rPr>
          <w:sz w:val="24"/>
          <w:szCs w:val="24"/>
        </w:rPr>
      </w:pPr>
      <w:r w:rsidRPr="005D41B2">
        <w:rPr>
          <w:sz w:val="24"/>
          <w:szCs w:val="24"/>
        </w:rPr>
        <w:t xml:space="preserve">затраты на перекачку теплоносителя в тепловых сетях; </w:t>
      </w:r>
    </w:p>
    <w:p w:rsidR="005D41B2" w:rsidRPr="005D41B2" w:rsidRDefault="005D41B2" w:rsidP="00910B15">
      <w:pPr>
        <w:pStyle w:val="aff0"/>
        <w:ind w:left="0" w:firstLine="709"/>
        <w:jc w:val="both"/>
        <w:rPr>
          <w:sz w:val="24"/>
          <w:szCs w:val="24"/>
        </w:rPr>
      </w:pPr>
      <w:r w:rsidRPr="005D41B2">
        <w:rPr>
          <w:sz w:val="24"/>
          <w:szCs w:val="24"/>
        </w:rPr>
        <w:t xml:space="preserve">потери тепловой энергии в тепловых сетях при ее передаче; </w:t>
      </w:r>
    </w:p>
    <w:p w:rsidR="005D41B2" w:rsidRPr="005D41B2" w:rsidRDefault="005D41B2" w:rsidP="00910B15">
      <w:pPr>
        <w:pStyle w:val="aff0"/>
        <w:ind w:left="0" w:firstLine="709"/>
        <w:jc w:val="both"/>
        <w:rPr>
          <w:sz w:val="24"/>
          <w:szCs w:val="24"/>
        </w:rPr>
      </w:pPr>
      <w:r w:rsidRPr="005D41B2">
        <w:rPr>
          <w:sz w:val="24"/>
          <w:szCs w:val="24"/>
        </w:rPr>
        <w:t xml:space="preserve">надежность системы теплоснабжения. </w:t>
      </w:r>
    </w:p>
    <w:p w:rsidR="005D41B2" w:rsidRPr="005D41B2" w:rsidRDefault="005D41B2" w:rsidP="00910B15">
      <w:pPr>
        <w:ind w:firstLine="709"/>
        <w:contextualSpacing/>
        <w:jc w:val="both"/>
        <w:rPr>
          <w:sz w:val="24"/>
          <w:szCs w:val="24"/>
        </w:rPr>
      </w:pPr>
      <w:r w:rsidRPr="005D41B2">
        <w:rPr>
          <w:sz w:val="24"/>
          <w:szCs w:val="24"/>
        </w:rPr>
        <w:t>В связи с отсутствием перспективной застройки, увеличение потребления тепловой энергии не пл</w:t>
      </w:r>
      <w:r w:rsidRPr="005D41B2">
        <w:rPr>
          <w:sz w:val="24"/>
          <w:szCs w:val="24"/>
        </w:rPr>
        <w:t>а</w:t>
      </w:r>
      <w:r w:rsidRPr="005D41B2">
        <w:rPr>
          <w:sz w:val="24"/>
          <w:szCs w:val="24"/>
        </w:rPr>
        <w:t>нируется.</w:t>
      </w:r>
    </w:p>
    <w:p w:rsidR="005D41B2" w:rsidRPr="005D41B2" w:rsidRDefault="005D41B2" w:rsidP="00910B15">
      <w:pPr>
        <w:ind w:firstLine="709"/>
        <w:contextualSpacing/>
        <w:jc w:val="both"/>
        <w:rPr>
          <w:sz w:val="24"/>
          <w:szCs w:val="24"/>
        </w:rPr>
      </w:pPr>
      <w:r w:rsidRPr="005D41B2">
        <w:rPr>
          <w:sz w:val="24"/>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w:t>
      </w:r>
      <w:r w:rsidRPr="005D41B2">
        <w:rPr>
          <w:sz w:val="24"/>
          <w:szCs w:val="24"/>
        </w:rPr>
        <w:t>о</w:t>
      </w:r>
      <w:r w:rsidRPr="005D41B2">
        <w:rPr>
          <w:sz w:val="24"/>
          <w:szCs w:val="24"/>
        </w:rPr>
        <w:t>тел</w:t>
      </w:r>
      <w:r w:rsidRPr="005D41B2">
        <w:rPr>
          <w:sz w:val="24"/>
          <w:szCs w:val="24"/>
        </w:rPr>
        <w:t>ь</w:t>
      </w:r>
      <w:r w:rsidRPr="005D41B2">
        <w:rPr>
          <w:sz w:val="24"/>
          <w:szCs w:val="24"/>
        </w:rPr>
        <w:t>ных (переводу на другой вид топлива или систему теплоснабжения).</w:t>
      </w:r>
    </w:p>
    <w:p w:rsidR="005D41B2" w:rsidRPr="005D41B2" w:rsidRDefault="005D41B2" w:rsidP="00910B15">
      <w:pPr>
        <w:ind w:firstLine="709"/>
        <w:contextualSpacing/>
        <w:jc w:val="both"/>
        <w:rPr>
          <w:sz w:val="24"/>
          <w:szCs w:val="24"/>
        </w:rPr>
      </w:pPr>
      <w:r w:rsidRPr="005D41B2">
        <w:rPr>
          <w:sz w:val="24"/>
          <w:szCs w:val="24"/>
        </w:rPr>
        <w:t>Балансы установленной и располагаемой тепловой мощности по состоянию предста</w:t>
      </w:r>
      <w:r w:rsidRPr="005D41B2">
        <w:rPr>
          <w:sz w:val="24"/>
          <w:szCs w:val="24"/>
        </w:rPr>
        <w:t>в</w:t>
      </w:r>
      <w:r w:rsidRPr="005D41B2">
        <w:rPr>
          <w:sz w:val="24"/>
          <w:szCs w:val="24"/>
        </w:rPr>
        <w:t>лены в таблице 4.</w:t>
      </w:r>
    </w:p>
    <w:p w:rsidR="005D41B2" w:rsidRPr="005D41B2" w:rsidRDefault="005D41B2" w:rsidP="005D41B2">
      <w:pPr>
        <w:ind w:firstLine="753"/>
        <w:contextualSpacing/>
        <w:rPr>
          <w:sz w:val="24"/>
          <w:szCs w:val="24"/>
        </w:rPr>
        <w:sectPr w:rsidR="005D41B2" w:rsidRPr="005D41B2" w:rsidSect="00C03EAE">
          <w:pgSz w:w="11906" w:h="16838"/>
          <w:pgMar w:top="539" w:right="566" w:bottom="360" w:left="1701" w:header="0" w:footer="0" w:gutter="0"/>
          <w:cols w:space="708"/>
          <w:docGrid w:linePitch="381"/>
        </w:sectPr>
      </w:pPr>
    </w:p>
    <w:p w:rsidR="005D41B2" w:rsidRPr="005D41B2" w:rsidRDefault="005D41B2" w:rsidP="005D41B2">
      <w:pPr>
        <w:ind w:right="786"/>
        <w:jc w:val="right"/>
        <w:rPr>
          <w:b/>
          <w:color w:val="C00000"/>
          <w:sz w:val="24"/>
          <w:szCs w:val="24"/>
        </w:rPr>
      </w:pPr>
      <w:r w:rsidRPr="005D41B2">
        <w:rPr>
          <w:sz w:val="24"/>
          <w:szCs w:val="24"/>
        </w:rPr>
        <w:lastRenderedPageBreak/>
        <w:t>Таблица 4.</w:t>
      </w:r>
    </w:p>
    <w:tbl>
      <w:tblPr>
        <w:tblW w:w="498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6"/>
        <w:gridCol w:w="6571"/>
        <w:gridCol w:w="976"/>
        <w:gridCol w:w="976"/>
        <w:gridCol w:w="976"/>
        <w:gridCol w:w="977"/>
        <w:gridCol w:w="977"/>
        <w:gridCol w:w="2249"/>
      </w:tblGrid>
      <w:tr w:rsidR="005D41B2" w:rsidRPr="005D41B2" w:rsidTr="005D41B2">
        <w:trPr>
          <w:trHeight w:val="230"/>
          <w:tblHeader/>
        </w:trPr>
        <w:tc>
          <w:tcPr>
            <w:tcW w:w="175" w:type="pct"/>
            <w:vMerge w:val="restart"/>
            <w:tcBorders>
              <w:top w:val="single" w:sz="4" w:space="0" w:color="auto"/>
            </w:tcBorders>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 п/п</w:t>
            </w:r>
          </w:p>
        </w:tc>
        <w:tc>
          <w:tcPr>
            <w:tcW w:w="2285" w:type="pct"/>
            <w:vMerge w:val="restart"/>
            <w:tcBorders>
              <w:top w:val="single" w:sz="4" w:space="0" w:color="auto"/>
            </w:tcBorders>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Наименование показателя</w:t>
            </w:r>
          </w:p>
        </w:tc>
        <w:tc>
          <w:tcPr>
            <w:tcW w:w="2540" w:type="pct"/>
            <w:gridSpan w:val="6"/>
            <w:tcBorders>
              <w:top w:val="single" w:sz="4" w:space="0" w:color="auto"/>
              <w:bottom w:val="single" w:sz="4" w:space="0" w:color="auto"/>
              <w:right w:val="single" w:sz="4" w:space="0" w:color="auto"/>
            </w:tcBorders>
          </w:tcPr>
          <w:p w:rsidR="005D41B2" w:rsidRPr="005D41B2" w:rsidRDefault="005D41B2" w:rsidP="005D41B2">
            <w:pPr>
              <w:jc w:val="center"/>
              <w:rPr>
                <w:b/>
                <w:sz w:val="24"/>
                <w:szCs w:val="24"/>
              </w:rPr>
            </w:pPr>
            <w:r w:rsidRPr="005D41B2">
              <w:rPr>
                <w:b/>
                <w:sz w:val="24"/>
                <w:szCs w:val="24"/>
              </w:rPr>
              <w:t>Рассматриваемый период, год</w:t>
            </w:r>
          </w:p>
        </w:tc>
      </w:tr>
      <w:tr w:rsidR="005D41B2" w:rsidRPr="005D41B2" w:rsidTr="005D41B2">
        <w:trPr>
          <w:trHeight w:val="270"/>
          <w:tblHeader/>
        </w:trPr>
        <w:tc>
          <w:tcPr>
            <w:tcW w:w="175" w:type="pct"/>
            <w:vMerge/>
            <w:vAlign w:val="center"/>
          </w:tcPr>
          <w:p w:rsidR="005D41B2" w:rsidRPr="005D41B2" w:rsidRDefault="005D41B2" w:rsidP="005D41B2">
            <w:pPr>
              <w:pStyle w:val="affc"/>
              <w:rPr>
                <w:rFonts w:ascii="Times New Roman" w:hAnsi="Times New Roman"/>
                <w:b/>
                <w:sz w:val="24"/>
                <w:szCs w:val="24"/>
                <w:lang w:val="en-US"/>
              </w:rPr>
            </w:pPr>
          </w:p>
        </w:tc>
        <w:tc>
          <w:tcPr>
            <w:tcW w:w="2285" w:type="pct"/>
            <w:vMerge/>
            <w:vAlign w:val="center"/>
          </w:tcPr>
          <w:p w:rsidR="005D41B2" w:rsidRPr="005D41B2" w:rsidRDefault="005D41B2" w:rsidP="005D41B2">
            <w:pPr>
              <w:pStyle w:val="affc"/>
              <w:rPr>
                <w:rFonts w:ascii="Times New Roman" w:hAnsi="Times New Roman"/>
                <w:b/>
                <w:sz w:val="24"/>
                <w:szCs w:val="24"/>
                <w:lang w:val="en-US"/>
              </w:rPr>
            </w:pPr>
          </w:p>
        </w:tc>
        <w:tc>
          <w:tcPr>
            <w:tcW w:w="350" w:type="pc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rPr>
              <w:t>2020г</w:t>
            </w:r>
          </w:p>
        </w:tc>
        <w:tc>
          <w:tcPr>
            <w:tcW w:w="350" w:type="pc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rPr>
              <w:t>2021г (факт)</w:t>
            </w:r>
          </w:p>
        </w:tc>
        <w:tc>
          <w:tcPr>
            <w:tcW w:w="350"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2022г</w:t>
            </w:r>
          </w:p>
        </w:tc>
        <w:tc>
          <w:tcPr>
            <w:tcW w:w="350"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2023г</w:t>
            </w:r>
          </w:p>
        </w:tc>
        <w:tc>
          <w:tcPr>
            <w:tcW w:w="350"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2024г</w:t>
            </w:r>
          </w:p>
        </w:tc>
        <w:tc>
          <w:tcPr>
            <w:tcW w:w="791"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2025-2033гг</w:t>
            </w:r>
          </w:p>
        </w:tc>
      </w:tr>
      <w:tr w:rsidR="005D41B2" w:rsidRPr="005D41B2" w:rsidTr="005D41B2">
        <w:trPr>
          <w:trHeight w:val="20"/>
        </w:trPr>
        <w:tc>
          <w:tcPr>
            <w:tcW w:w="175" w:type="pct"/>
            <w:tcBorders>
              <w:top w:val="single" w:sz="4" w:space="0" w:color="auto"/>
            </w:tcBorders>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1</w:t>
            </w:r>
          </w:p>
        </w:tc>
        <w:tc>
          <w:tcPr>
            <w:tcW w:w="4825" w:type="pct"/>
            <w:gridSpan w:val="7"/>
            <w:tcBorders>
              <w:top w:val="nil"/>
              <w:bottom w:val="nil"/>
              <w:right w:val="single" w:sz="4" w:space="0" w:color="auto"/>
            </w:tcBorders>
          </w:tcPr>
          <w:p w:rsidR="005D41B2" w:rsidRPr="005D41B2" w:rsidRDefault="005D41B2" w:rsidP="005D41B2">
            <w:pPr>
              <w:jc w:val="center"/>
              <w:rPr>
                <w:sz w:val="24"/>
                <w:szCs w:val="24"/>
              </w:rPr>
            </w:pPr>
            <w:r w:rsidRPr="005D41B2">
              <w:rPr>
                <w:rStyle w:val="FontStyle129"/>
                <w:b/>
                <w:sz w:val="24"/>
                <w:szCs w:val="24"/>
              </w:rPr>
              <w:t>Котельная  № 21 д. Лутовенка</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w:t>
            </w:r>
          </w:p>
        </w:tc>
        <w:tc>
          <w:tcPr>
            <w:tcW w:w="4825" w:type="pct"/>
            <w:gridSpan w:val="7"/>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Балансы тепловой мощности источника тепловой энергии</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1.1.1.</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Установленная тепловая мощ</w:t>
            </w:r>
            <w:r w:rsidRPr="005D41B2">
              <w:rPr>
                <w:rFonts w:ascii="Times New Roman" w:hAnsi="Times New Roman"/>
                <w:sz w:val="24"/>
                <w:szCs w:val="24"/>
              </w:rPr>
              <w:softHyphen/>
              <w:t>ность основного оборудования источника тепловой энергии, Гкал/ч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0,206</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1.2</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Технические ограничения на использование установленной тепловой мощности</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1.3</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(фактическая), тепловая мощность, Гкал/ч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0,196</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1.4</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Расход тепла на собственные нужды,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1,02</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1.5</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тепловая мощ</w:t>
            </w:r>
            <w:r w:rsidRPr="005D41B2">
              <w:rPr>
                <w:rFonts w:ascii="Times New Roman" w:hAnsi="Times New Roman"/>
                <w:sz w:val="24"/>
                <w:szCs w:val="24"/>
              </w:rPr>
              <w:softHyphen/>
              <w:t>ность источника нетто, Гкал/ч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1.2.</w:t>
            </w:r>
          </w:p>
        </w:tc>
        <w:tc>
          <w:tcPr>
            <w:tcW w:w="4825" w:type="pct"/>
            <w:gridSpan w:val="7"/>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Подключенная тепловая нагрузка, в т.ч.:</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2.1</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Расчетная тепловая нагрузка потребителей, Гкал/ч в том чи</w:t>
            </w:r>
            <w:r w:rsidRPr="005D41B2">
              <w:rPr>
                <w:rFonts w:ascii="Times New Roman" w:hAnsi="Times New Roman"/>
                <w:sz w:val="24"/>
                <w:szCs w:val="24"/>
              </w:rPr>
              <w:t>с</w:t>
            </w:r>
            <w:r w:rsidRPr="005D41B2">
              <w:rPr>
                <w:rFonts w:ascii="Times New Roman" w:hAnsi="Times New Roman"/>
                <w:sz w:val="24"/>
                <w:szCs w:val="24"/>
              </w:rPr>
              <w:t>ле:</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791"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rPr>
              <w:t>1.</w:t>
            </w:r>
            <w:r w:rsidRPr="005D41B2">
              <w:rPr>
                <w:rFonts w:ascii="Times New Roman" w:hAnsi="Times New Roman"/>
                <w:sz w:val="24"/>
                <w:szCs w:val="24"/>
                <w:lang w:val="en-US"/>
              </w:rPr>
              <w:t>2.1.</w:t>
            </w:r>
          </w:p>
        </w:tc>
        <w:tc>
          <w:tcPr>
            <w:tcW w:w="228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отопление</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350"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c>
          <w:tcPr>
            <w:tcW w:w="791" w:type="pct"/>
            <w:tcBorders>
              <w:bottom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0,13</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tcBorders>
              <w:right w:val="single" w:sz="4" w:space="0" w:color="auto"/>
            </w:tcBorders>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вентиляцию</w:t>
            </w:r>
          </w:p>
        </w:tc>
        <w:tc>
          <w:tcPr>
            <w:tcW w:w="350"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791" w:type="pct"/>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системы ГВС</w:t>
            </w:r>
          </w:p>
        </w:tc>
        <w:tc>
          <w:tcPr>
            <w:tcW w:w="350"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791" w:type="pct"/>
            <w:tcBorders>
              <w:top w:val="single" w:sz="4" w:space="0" w:color="auto"/>
            </w:tcBorders>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vertAlign w:val="superscript"/>
              </w:rPr>
            </w:pPr>
            <w:r w:rsidRPr="005D41B2">
              <w:rPr>
                <w:rFonts w:ascii="Times New Roman" w:hAnsi="Times New Roman"/>
                <w:sz w:val="24"/>
                <w:szCs w:val="24"/>
              </w:rPr>
              <w:t>- пар на промышленные нужды 6-8 кгс/см</w:t>
            </w:r>
            <w:r w:rsidRPr="005D41B2">
              <w:rPr>
                <w:rFonts w:ascii="Times New Roman" w:hAnsi="Times New Roman"/>
                <w:sz w:val="24"/>
                <w:szCs w:val="24"/>
                <w:vertAlign w:val="superscript"/>
              </w:rPr>
              <w:t>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p>
        </w:tc>
        <w:tc>
          <w:tcPr>
            <w:tcW w:w="2285" w:type="pct"/>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горячая вода на промышленные нужды (50</w:t>
            </w:r>
            <w:r w:rsidRPr="005D41B2">
              <w:rPr>
                <w:rFonts w:ascii="Times New Roman" w:hAnsi="Times New Roman"/>
                <w:sz w:val="24"/>
                <w:szCs w:val="24"/>
                <w:vertAlign w:val="superscript"/>
              </w:rPr>
              <w:t xml:space="preserve">о </w:t>
            </w:r>
            <w:r w:rsidRPr="005D41B2">
              <w:rPr>
                <w:rFonts w:ascii="Times New Roman" w:hAnsi="Times New Roman"/>
                <w:sz w:val="24"/>
                <w:szCs w:val="24"/>
              </w:rPr>
              <w:t>С)</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2.2</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Потери тепловой энергии через теплоизоляционные конс</w:t>
            </w:r>
            <w:r w:rsidRPr="005D41B2">
              <w:rPr>
                <w:rFonts w:ascii="Times New Roman" w:hAnsi="Times New Roman"/>
                <w:sz w:val="24"/>
                <w:szCs w:val="24"/>
              </w:rPr>
              <w:t>т</w:t>
            </w:r>
            <w:r w:rsidRPr="005D41B2">
              <w:rPr>
                <w:rFonts w:ascii="Times New Roman" w:hAnsi="Times New Roman"/>
                <w:sz w:val="24"/>
                <w:szCs w:val="24"/>
              </w:rPr>
              <w:t>рукции нару</w:t>
            </w:r>
            <w:r w:rsidRPr="005D41B2">
              <w:rPr>
                <w:rFonts w:ascii="Times New Roman" w:hAnsi="Times New Roman"/>
                <w:sz w:val="24"/>
                <w:szCs w:val="24"/>
              </w:rPr>
              <w:t>ж</w:t>
            </w:r>
            <w:r w:rsidRPr="005D41B2">
              <w:rPr>
                <w:rFonts w:ascii="Times New Roman" w:hAnsi="Times New Roman"/>
                <w:sz w:val="24"/>
                <w:szCs w:val="24"/>
              </w:rPr>
              <w:t>ных тепловых сетей и с нормативной утечкой, в т.ч.: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0,05</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затраты теплоносителя на компенсацию потерь, м</w:t>
            </w:r>
            <w:r w:rsidRPr="005D41B2">
              <w:rPr>
                <w:rFonts w:ascii="Times New Roman" w:hAnsi="Times New Roman"/>
                <w:sz w:val="24"/>
                <w:szCs w:val="24"/>
                <w:vertAlign w:val="superscript"/>
              </w:rPr>
              <w:t>3</w:t>
            </w:r>
            <w:r w:rsidRPr="005D41B2">
              <w:rPr>
                <w:rFonts w:ascii="Times New Roman" w:hAnsi="Times New Roman"/>
                <w:sz w:val="24"/>
                <w:szCs w:val="24"/>
              </w:rPr>
              <w:t>/ч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0,011</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2.3</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Суммарная подключенная тепловая нагрузка существующих потребит</w:t>
            </w:r>
            <w:r w:rsidRPr="005D41B2">
              <w:rPr>
                <w:rFonts w:ascii="Times New Roman" w:hAnsi="Times New Roman"/>
                <w:sz w:val="24"/>
                <w:szCs w:val="24"/>
              </w:rPr>
              <w:t>е</w:t>
            </w:r>
            <w:r w:rsidRPr="005D41B2">
              <w:rPr>
                <w:rFonts w:ascii="Times New Roman" w:hAnsi="Times New Roman"/>
                <w:sz w:val="24"/>
                <w:szCs w:val="24"/>
              </w:rPr>
              <w:t>лей (с учетом тепловых потерь)</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r w:rsidRPr="005D41B2">
              <w:rPr>
                <w:rFonts w:ascii="Times New Roman" w:hAnsi="Times New Roman"/>
                <w:sz w:val="24"/>
                <w:szCs w:val="24"/>
                <w:lang w:val="en-US"/>
              </w:rPr>
              <w:t>2.4</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Резерв (+) / дефицит (-) тепловой мощности котельной (все котлы в и</w:t>
            </w:r>
            <w:r w:rsidRPr="005D41B2">
              <w:rPr>
                <w:rFonts w:ascii="Times New Roman" w:hAnsi="Times New Roman"/>
                <w:sz w:val="24"/>
                <w:szCs w:val="24"/>
              </w:rPr>
              <w:t>с</w:t>
            </w:r>
            <w:r w:rsidRPr="005D41B2">
              <w:rPr>
                <w:rFonts w:ascii="Times New Roman" w:hAnsi="Times New Roman"/>
                <w:sz w:val="24"/>
                <w:szCs w:val="24"/>
              </w:rPr>
              <w:t>правном состоянии)</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0,01</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w:t>
            </w:r>
          </w:p>
        </w:tc>
        <w:tc>
          <w:tcPr>
            <w:tcW w:w="4825" w:type="pct"/>
            <w:gridSpan w:val="7"/>
            <w:tcBorders>
              <w:top w:val="nil"/>
              <w:bottom w:val="nil"/>
              <w:right w:val="single" w:sz="4" w:space="0" w:color="auto"/>
            </w:tcBorders>
          </w:tcPr>
          <w:p w:rsidR="005D41B2" w:rsidRPr="005D41B2" w:rsidRDefault="005D41B2" w:rsidP="005D41B2">
            <w:pPr>
              <w:jc w:val="center"/>
              <w:rPr>
                <w:sz w:val="24"/>
                <w:szCs w:val="24"/>
              </w:rPr>
            </w:pPr>
            <w:r w:rsidRPr="005D41B2">
              <w:rPr>
                <w:rStyle w:val="FontStyle129"/>
                <w:b/>
                <w:sz w:val="24"/>
                <w:szCs w:val="24"/>
              </w:rPr>
              <w:t xml:space="preserve">Котельная №23 </w:t>
            </w:r>
            <w:r w:rsidRPr="005D41B2">
              <w:rPr>
                <w:b/>
                <w:sz w:val="24"/>
                <w:szCs w:val="24"/>
              </w:rPr>
              <w:t>д. Любница</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2.1.</w:t>
            </w:r>
          </w:p>
        </w:tc>
        <w:tc>
          <w:tcPr>
            <w:tcW w:w="4825" w:type="pct"/>
            <w:gridSpan w:val="7"/>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Балансы тепловой мощности источника тепловой энергии</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2.1.1.</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Установленная тепловая мощ</w:t>
            </w:r>
            <w:r w:rsidRPr="005D41B2">
              <w:rPr>
                <w:rFonts w:ascii="Times New Roman" w:hAnsi="Times New Roman"/>
                <w:sz w:val="24"/>
                <w:szCs w:val="24"/>
              </w:rPr>
              <w:softHyphen/>
              <w:t>ность основного оборудования источника тепловой энергии, Гкал/ч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1,85</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w:t>
            </w:r>
            <w:r w:rsidRPr="005D41B2">
              <w:rPr>
                <w:rFonts w:ascii="Times New Roman" w:hAnsi="Times New Roman"/>
                <w:sz w:val="24"/>
                <w:szCs w:val="24"/>
                <w:lang w:val="en-US"/>
              </w:rPr>
              <w:t>1.</w:t>
            </w:r>
            <w:r w:rsidRPr="005D41B2">
              <w:rPr>
                <w:rFonts w:ascii="Times New Roman" w:hAnsi="Times New Roman"/>
                <w:sz w:val="24"/>
                <w:szCs w:val="24"/>
              </w:rPr>
              <w:t>2.</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Технические ограничения на использование установленной </w:t>
            </w:r>
            <w:r w:rsidRPr="005D41B2">
              <w:rPr>
                <w:rFonts w:ascii="Times New Roman" w:hAnsi="Times New Roman"/>
                <w:sz w:val="24"/>
                <w:szCs w:val="24"/>
              </w:rPr>
              <w:lastRenderedPageBreak/>
              <w:t>тепловой мощности</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lastRenderedPageBreak/>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lastRenderedPageBreak/>
              <w:t>2.</w:t>
            </w:r>
            <w:r w:rsidRPr="005D41B2">
              <w:rPr>
                <w:rFonts w:ascii="Times New Roman" w:hAnsi="Times New Roman"/>
                <w:sz w:val="24"/>
                <w:szCs w:val="24"/>
                <w:lang w:val="en-US"/>
              </w:rPr>
              <w:t>1.3</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(фактическая), тепловая мощность, Гкал/ч</w:t>
            </w:r>
          </w:p>
        </w:tc>
        <w:tc>
          <w:tcPr>
            <w:tcW w:w="350"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c>
          <w:tcPr>
            <w:tcW w:w="350"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c>
          <w:tcPr>
            <w:tcW w:w="350"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c>
          <w:tcPr>
            <w:tcW w:w="350"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c>
          <w:tcPr>
            <w:tcW w:w="350"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c>
          <w:tcPr>
            <w:tcW w:w="791"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1,75</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w:t>
            </w:r>
            <w:r w:rsidRPr="005D41B2">
              <w:rPr>
                <w:rFonts w:ascii="Times New Roman" w:hAnsi="Times New Roman"/>
                <w:sz w:val="24"/>
                <w:szCs w:val="24"/>
                <w:lang w:val="en-US"/>
              </w:rPr>
              <w:t>1.4</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Расход тепла на собственные нужды,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0,91</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w:t>
            </w:r>
            <w:r w:rsidRPr="005D41B2">
              <w:rPr>
                <w:rFonts w:ascii="Times New Roman" w:hAnsi="Times New Roman"/>
                <w:sz w:val="24"/>
                <w:szCs w:val="24"/>
                <w:lang w:val="en-US"/>
              </w:rPr>
              <w:t>1.5</w:t>
            </w:r>
            <w:r w:rsidRPr="005D41B2">
              <w:rPr>
                <w:rFonts w:ascii="Times New Roman" w:hAnsi="Times New Roman"/>
                <w:sz w:val="24"/>
                <w:szCs w:val="24"/>
              </w:rPr>
              <w:t>.</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тепловая мощ</w:t>
            </w:r>
            <w:r w:rsidRPr="005D41B2">
              <w:rPr>
                <w:rFonts w:ascii="Times New Roman" w:hAnsi="Times New Roman"/>
                <w:sz w:val="24"/>
                <w:szCs w:val="24"/>
              </w:rPr>
              <w:softHyphen/>
              <w:t>ность источника нетто, Гкал/ч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2,33</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2.2.</w:t>
            </w:r>
          </w:p>
        </w:tc>
        <w:tc>
          <w:tcPr>
            <w:tcW w:w="4825" w:type="pct"/>
            <w:gridSpan w:val="7"/>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Подключенная тепловая нагрузка, в т.ч.:</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2.2.1.</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Расчетная тепловая нагрузка потребителей, Гкал/ч в том чи</w:t>
            </w:r>
            <w:r w:rsidRPr="005D41B2">
              <w:rPr>
                <w:rFonts w:ascii="Times New Roman" w:hAnsi="Times New Roman"/>
                <w:sz w:val="24"/>
                <w:szCs w:val="24"/>
              </w:rPr>
              <w:t>с</w:t>
            </w:r>
            <w:r w:rsidRPr="005D41B2">
              <w:rPr>
                <w:rFonts w:ascii="Times New Roman" w:hAnsi="Times New Roman"/>
                <w:sz w:val="24"/>
                <w:szCs w:val="24"/>
              </w:rPr>
              <w:t>ле:</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отопление</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вентиляцию</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 на системы ГВС</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vertAlign w:val="superscript"/>
              </w:rPr>
            </w:pPr>
            <w:r w:rsidRPr="005D41B2">
              <w:rPr>
                <w:rFonts w:ascii="Times New Roman" w:hAnsi="Times New Roman"/>
                <w:sz w:val="24"/>
                <w:szCs w:val="24"/>
              </w:rPr>
              <w:t>- пар на промышленные нужды 10-16 кгс/см</w:t>
            </w:r>
            <w:r w:rsidRPr="005D41B2">
              <w:rPr>
                <w:rFonts w:ascii="Times New Roman" w:hAnsi="Times New Roman"/>
                <w:sz w:val="24"/>
                <w:szCs w:val="24"/>
                <w:vertAlign w:val="superscript"/>
              </w:rPr>
              <w:t>2</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горячая вода на промышленные нужды (50</w:t>
            </w:r>
            <w:r w:rsidRPr="005D41B2">
              <w:rPr>
                <w:rFonts w:ascii="Times New Roman" w:hAnsi="Times New Roman"/>
                <w:sz w:val="24"/>
                <w:szCs w:val="24"/>
                <w:vertAlign w:val="superscript"/>
              </w:rPr>
              <w:t xml:space="preserve">о </w:t>
            </w:r>
            <w:r w:rsidRPr="005D41B2">
              <w:rPr>
                <w:rFonts w:ascii="Times New Roman" w:hAnsi="Times New Roman"/>
                <w:sz w:val="24"/>
                <w:szCs w:val="24"/>
              </w:rPr>
              <w:t>С)</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2.2</w:t>
            </w:r>
            <w:r w:rsidRPr="005D41B2">
              <w:rPr>
                <w:rFonts w:ascii="Times New Roman" w:hAnsi="Times New Roman"/>
                <w:sz w:val="24"/>
                <w:szCs w:val="24"/>
              </w:rPr>
              <w:t>.2.</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Потери тепловой энергии через теплоизоляционные конс</w:t>
            </w:r>
            <w:r w:rsidRPr="005D41B2">
              <w:rPr>
                <w:rFonts w:ascii="Times New Roman" w:hAnsi="Times New Roman"/>
                <w:sz w:val="24"/>
                <w:szCs w:val="24"/>
              </w:rPr>
              <w:t>т</w:t>
            </w:r>
            <w:r w:rsidRPr="005D41B2">
              <w:rPr>
                <w:rFonts w:ascii="Times New Roman" w:hAnsi="Times New Roman"/>
                <w:sz w:val="24"/>
                <w:szCs w:val="24"/>
              </w:rPr>
              <w:t>рукции нару</w:t>
            </w:r>
            <w:r w:rsidRPr="005D41B2">
              <w:rPr>
                <w:rFonts w:ascii="Times New Roman" w:hAnsi="Times New Roman"/>
                <w:sz w:val="24"/>
                <w:szCs w:val="24"/>
              </w:rPr>
              <w:t>ж</w:t>
            </w:r>
            <w:r w:rsidRPr="005D41B2">
              <w:rPr>
                <w:rFonts w:ascii="Times New Roman" w:hAnsi="Times New Roman"/>
                <w:sz w:val="24"/>
                <w:szCs w:val="24"/>
              </w:rPr>
              <w:t>ных тепловых сетей и с нормативной утечкой, в т.ч.: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0,19</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затраты теплоносителя на компенсацию потерь, м</w:t>
            </w:r>
            <w:r w:rsidRPr="005D41B2">
              <w:rPr>
                <w:rFonts w:ascii="Times New Roman" w:hAnsi="Times New Roman"/>
                <w:sz w:val="24"/>
                <w:szCs w:val="24"/>
                <w:vertAlign w:val="superscript"/>
              </w:rPr>
              <w:t>3</w:t>
            </w:r>
            <w:r w:rsidRPr="005D41B2">
              <w:rPr>
                <w:rFonts w:ascii="Times New Roman" w:hAnsi="Times New Roman"/>
                <w:sz w:val="24"/>
                <w:szCs w:val="24"/>
              </w:rPr>
              <w:t>/ч</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0,03</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rPr>
              <w:t>2.</w:t>
            </w:r>
            <w:r w:rsidRPr="005D41B2">
              <w:rPr>
                <w:rFonts w:ascii="Times New Roman" w:hAnsi="Times New Roman"/>
                <w:sz w:val="24"/>
                <w:szCs w:val="24"/>
                <w:lang w:val="en-US"/>
              </w:rPr>
              <w:t>2.3</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Суммарная подключенная тепловая нагрузка существующих потребит</w:t>
            </w:r>
            <w:r w:rsidRPr="005D41B2">
              <w:rPr>
                <w:rFonts w:ascii="Times New Roman" w:hAnsi="Times New Roman"/>
                <w:sz w:val="24"/>
                <w:szCs w:val="24"/>
              </w:rPr>
              <w:t>е</w:t>
            </w:r>
            <w:r w:rsidRPr="005D41B2">
              <w:rPr>
                <w:rFonts w:ascii="Times New Roman" w:hAnsi="Times New Roman"/>
                <w:sz w:val="24"/>
                <w:szCs w:val="24"/>
              </w:rPr>
              <w:t>лей (с учетом тепловых потерь)</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0,79</w:t>
            </w:r>
          </w:p>
        </w:tc>
      </w:tr>
      <w:tr w:rsidR="005D41B2" w:rsidRPr="005D41B2" w:rsidTr="005D41B2">
        <w:trPr>
          <w:trHeight w:val="20"/>
        </w:trPr>
        <w:tc>
          <w:tcPr>
            <w:tcW w:w="175" w:type="pct"/>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rPr>
              <w:t>2.</w:t>
            </w:r>
            <w:r w:rsidRPr="005D41B2">
              <w:rPr>
                <w:rFonts w:ascii="Times New Roman" w:hAnsi="Times New Roman"/>
                <w:sz w:val="24"/>
                <w:szCs w:val="24"/>
                <w:lang w:val="en-US"/>
              </w:rPr>
              <w:t>2.4</w:t>
            </w:r>
          </w:p>
        </w:tc>
        <w:tc>
          <w:tcPr>
            <w:tcW w:w="2285"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Резерв (+) / дефицит (-) тепловой мощности котельной (все котлы в и</w:t>
            </w:r>
            <w:r w:rsidRPr="005D41B2">
              <w:rPr>
                <w:rFonts w:ascii="Times New Roman" w:hAnsi="Times New Roman"/>
                <w:sz w:val="24"/>
                <w:szCs w:val="24"/>
              </w:rPr>
              <w:t>с</w:t>
            </w:r>
            <w:r w:rsidRPr="005D41B2">
              <w:rPr>
                <w:rFonts w:ascii="Times New Roman" w:hAnsi="Times New Roman"/>
                <w:sz w:val="24"/>
                <w:szCs w:val="24"/>
              </w:rPr>
              <w:t>правном состоянии)</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c>
          <w:tcPr>
            <w:tcW w:w="35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c>
          <w:tcPr>
            <w:tcW w:w="79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1,54</w:t>
            </w:r>
          </w:p>
        </w:tc>
      </w:tr>
    </w:tbl>
    <w:p w:rsidR="005D41B2" w:rsidRPr="005D41B2" w:rsidRDefault="005D41B2" w:rsidP="005D41B2">
      <w:pPr>
        <w:pStyle w:val="11"/>
        <w:rPr>
          <w:b/>
          <w:sz w:val="24"/>
          <w:szCs w:val="24"/>
        </w:rPr>
      </w:pPr>
      <w:bookmarkStart w:id="15" w:name="_Toc21101662"/>
    </w:p>
    <w:p w:rsidR="005D41B2" w:rsidRPr="005D41B2" w:rsidRDefault="005D41B2" w:rsidP="005D41B2">
      <w:pPr>
        <w:pStyle w:val="11"/>
        <w:rPr>
          <w:sz w:val="24"/>
          <w:szCs w:val="24"/>
        </w:rPr>
      </w:pPr>
    </w:p>
    <w:p w:rsidR="005D41B2" w:rsidRPr="005D41B2" w:rsidRDefault="005D41B2" w:rsidP="005D41B2">
      <w:pPr>
        <w:pStyle w:val="11"/>
        <w:rPr>
          <w:sz w:val="24"/>
          <w:szCs w:val="24"/>
        </w:rPr>
      </w:pPr>
    </w:p>
    <w:p w:rsidR="005D41B2" w:rsidRPr="005D41B2" w:rsidRDefault="005D41B2" w:rsidP="005D41B2">
      <w:pPr>
        <w:pStyle w:val="11"/>
        <w:rPr>
          <w:sz w:val="24"/>
          <w:szCs w:val="24"/>
        </w:rPr>
      </w:pPr>
    </w:p>
    <w:p w:rsidR="005D41B2" w:rsidRPr="005D41B2" w:rsidRDefault="005D41B2" w:rsidP="005D41B2">
      <w:pPr>
        <w:pStyle w:val="11"/>
        <w:rPr>
          <w:sz w:val="24"/>
          <w:szCs w:val="24"/>
        </w:rPr>
      </w:pPr>
    </w:p>
    <w:p w:rsidR="005D41B2" w:rsidRPr="005D41B2" w:rsidRDefault="005D41B2" w:rsidP="005D41B2">
      <w:pPr>
        <w:pStyle w:val="11"/>
        <w:rPr>
          <w:sz w:val="24"/>
          <w:szCs w:val="24"/>
        </w:rPr>
      </w:pPr>
    </w:p>
    <w:p w:rsidR="005D41B2" w:rsidRPr="005D41B2" w:rsidRDefault="005D41B2" w:rsidP="005D41B2">
      <w:pPr>
        <w:pStyle w:val="11"/>
        <w:rPr>
          <w:sz w:val="24"/>
          <w:szCs w:val="24"/>
        </w:rPr>
      </w:pPr>
    </w:p>
    <w:p w:rsidR="005D41B2" w:rsidRPr="005D41B2" w:rsidRDefault="005D41B2" w:rsidP="005D41B2">
      <w:pPr>
        <w:pStyle w:val="11"/>
        <w:rPr>
          <w:sz w:val="24"/>
          <w:szCs w:val="24"/>
        </w:rPr>
        <w:sectPr w:rsidR="005D41B2" w:rsidRPr="005D41B2" w:rsidSect="005D41B2">
          <w:headerReference w:type="default" r:id="rId15"/>
          <w:pgSz w:w="16838" w:h="11906" w:orient="landscape"/>
          <w:pgMar w:top="1134" w:right="851" w:bottom="1134" w:left="1701" w:header="0" w:footer="0" w:gutter="0"/>
          <w:cols w:space="708"/>
          <w:docGrid w:linePitch="381"/>
        </w:sectPr>
      </w:pPr>
    </w:p>
    <w:p w:rsidR="005D41B2" w:rsidRPr="005D41B2" w:rsidRDefault="005D41B2" w:rsidP="005D41B2">
      <w:pPr>
        <w:pStyle w:val="11"/>
        <w:rPr>
          <w:sz w:val="24"/>
          <w:szCs w:val="24"/>
        </w:rPr>
      </w:pPr>
    </w:p>
    <w:p w:rsidR="005D41B2" w:rsidRPr="005D41B2" w:rsidRDefault="005D41B2" w:rsidP="00457D3E">
      <w:pPr>
        <w:pStyle w:val="11"/>
        <w:ind w:firstLine="709"/>
        <w:jc w:val="both"/>
        <w:rPr>
          <w:b/>
          <w:sz w:val="24"/>
          <w:szCs w:val="24"/>
        </w:rPr>
      </w:pPr>
      <w:r w:rsidRPr="005D41B2">
        <w:rPr>
          <w:sz w:val="24"/>
          <w:szCs w:val="24"/>
        </w:rPr>
        <w:t>5.2</w:t>
      </w:r>
      <w:bookmarkStart w:id="16" w:name="ZAP22SA3BF"/>
      <w:bookmarkStart w:id="17" w:name="ZAP28AS3D0"/>
      <w:bookmarkStart w:id="18" w:name="bssPhr85"/>
      <w:bookmarkEnd w:id="16"/>
      <w:bookmarkEnd w:id="17"/>
      <w:bookmarkEnd w:id="18"/>
      <w:r w:rsidRPr="005D41B2">
        <w:rPr>
          <w:sz w:val="24"/>
          <w:szCs w:val="24"/>
        </w:rPr>
        <w:t>. Описание существующих и перспективных зон действия систем теплоснабж</w:t>
      </w:r>
      <w:r w:rsidRPr="005D41B2">
        <w:rPr>
          <w:sz w:val="24"/>
          <w:szCs w:val="24"/>
        </w:rPr>
        <w:t>е</w:t>
      </w:r>
      <w:r w:rsidRPr="005D41B2">
        <w:rPr>
          <w:sz w:val="24"/>
          <w:szCs w:val="24"/>
        </w:rPr>
        <w:t>ния, и</w:t>
      </w:r>
      <w:r w:rsidRPr="005D41B2">
        <w:rPr>
          <w:sz w:val="24"/>
          <w:szCs w:val="24"/>
        </w:rPr>
        <w:t>с</w:t>
      </w:r>
      <w:r w:rsidRPr="005D41B2">
        <w:rPr>
          <w:sz w:val="24"/>
          <w:szCs w:val="24"/>
        </w:rPr>
        <w:t>точников тепловой энергии</w:t>
      </w:r>
      <w:bookmarkEnd w:id="15"/>
    </w:p>
    <w:p w:rsidR="005D41B2" w:rsidRPr="005D41B2" w:rsidRDefault="005D41B2" w:rsidP="00457D3E">
      <w:pPr>
        <w:ind w:firstLine="709"/>
        <w:jc w:val="both"/>
        <w:rPr>
          <w:sz w:val="24"/>
          <w:szCs w:val="24"/>
        </w:rPr>
      </w:pPr>
      <w:r w:rsidRPr="005D41B2">
        <w:rPr>
          <w:sz w:val="24"/>
          <w:szCs w:val="24"/>
        </w:rPr>
        <w:t>Зона центрального теплоснабжения состоит из следующих источников теплосна</w:t>
      </w:r>
      <w:r w:rsidRPr="005D41B2">
        <w:rPr>
          <w:sz w:val="24"/>
          <w:szCs w:val="24"/>
        </w:rPr>
        <w:t>б</w:t>
      </w:r>
      <w:r w:rsidRPr="005D41B2">
        <w:rPr>
          <w:sz w:val="24"/>
          <w:szCs w:val="24"/>
        </w:rPr>
        <w:t>жения и тепловых сетей:</w:t>
      </w:r>
    </w:p>
    <w:p w:rsidR="005D41B2" w:rsidRPr="005D41B2" w:rsidRDefault="005D41B2" w:rsidP="00457D3E">
      <w:pPr>
        <w:pStyle w:val="3a"/>
        <w:tabs>
          <w:tab w:val="left" w:pos="993"/>
        </w:tabs>
        <w:suppressAutoHyphens w:val="0"/>
        <w:ind w:left="0" w:firstLine="709"/>
        <w:jc w:val="both"/>
        <w:rPr>
          <w:sz w:val="24"/>
          <w:szCs w:val="24"/>
        </w:rPr>
      </w:pPr>
      <w:r>
        <w:rPr>
          <w:sz w:val="24"/>
          <w:szCs w:val="24"/>
        </w:rPr>
        <w:t>1.</w:t>
      </w:r>
      <w:r w:rsidRPr="005D41B2">
        <w:rPr>
          <w:sz w:val="24"/>
          <w:szCs w:val="24"/>
        </w:rPr>
        <w:t>Котельная  № 21 д. Лутовенка и сети отопления;</w:t>
      </w:r>
    </w:p>
    <w:p w:rsidR="005D41B2" w:rsidRPr="005D41B2" w:rsidRDefault="005D41B2" w:rsidP="00457D3E">
      <w:pPr>
        <w:pStyle w:val="3a"/>
        <w:tabs>
          <w:tab w:val="left" w:pos="993"/>
        </w:tabs>
        <w:suppressAutoHyphens w:val="0"/>
        <w:ind w:left="0" w:firstLine="709"/>
        <w:jc w:val="both"/>
        <w:rPr>
          <w:sz w:val="24"/>
          <w:szCs w:val="24"/>
        </w:rPr>
      </w:pPr>
      <w:r>
        <w:rPr>
          <w:sz w:val="24"/>
          <w:szCs w:val="24"/>
        </w:rPr>
        <w:t>2.</w:t>
      </w:r>
      <w:r w:rsidRPr="005D41B2">
        <w:rPr>
          <w:sz w:val="24"/>
          <w:szCs w:val="24"/>
        </w:rPr>
        <w:t xml:space="preserve">Котельная  № 23 д. Любница и сети отопления; </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Схемы тепловых сетей источников тепловой энергии представлены на рисунках 1-</w:t>
      </w:r>
      <w:r w:rsidRPr="005D41B2">
        <w:rPr>
          <w:rFonts w:ascii="Times New Roman" w:hAnsi="Times New Roman"/>
          <w:color w:val="000000"/>
        </w:rPr>
        <w:t xml:space="preserve">2. </w:t>
      </w:r>
    </w:p>
    <w:p w:rsidR="005D41B2" w:rsidRPr="005D41B2" w:rsidRDefault="005D41B2" w:rsidP="00457D3E">
      <w:pPr>
        <w:pStyle w:val="S"/>
        <w:spacing w:after="0" w:line="240" w:lineRule="auto"/>
        <w:ind w:firstLine="709"/>
        <w:rPr>
          <w:rFonts w:ascii="Times New Roman" w:hAnsi="Times New Roman"/>
          <w:bCs/>
          <w:lang w:eastAsia="en-US"/>
        </w:rPr>
      </w:pPr>
      <w:r w:rsidRPr="005D41B2">
        <w:rPr>
          <w:rFonts w:ascii="Times New Roman" w:hAnsi="Times New Roman"/>
          <w:bCs/>
          <w:lang w:eastAsia="en-US"/>
        </w:rPr>
        <w:t>Единая тепловая сеть поселения отсутствует. Взаимная гидравлическая увязка де</w:t>
      </w:r>
      <w:r w:rsidRPr="005D41B2">
        <w:rPr>
          <w:rFonts w:ascii="Times New Roman" w:hAnsi="Times New Roman"/>
          <w:bCs/>
          <w:lang w:eastAsia="en-US"/>
        </w:rPr>
        <w:t>й</w:t>
      </w:r>
      <w:r w:rsidRPr="005D41B2">
        <w:rPr>
          <w:rFonts w:ascii="Times New Roman" w:hAnsi="Times New Roman"/>
          <w:bCs/>
          <w:lang w:eastAsia="en-US"/>
        </w:rPr>
        <w:t>ству</w:t>
      </w:r>
      <w:r w:rsidRPr="005D41B2">
        <w:rPr>
          <w:rFonts w:ascii="Times New Roman" w:hAnsi="Times New Roman"/>
          <w:bCs/>
          <w:lang w:eastAsia="en-US"/>
        </w:rPr>
        <w:t>ю</w:t>
      </w:r>
      <w:r w:rsidRPr="005D41B2">
        <w:rPr>
          <w:rFonts w:ascii="Times New Roman" w:hAnsi="Times New Roman"/>
          <w:bCs/>
          <w:lang w:eastAsia="en-US"/>
        </w:rPr>
        <w:t>щих контуров котельных отсутствует.</w:t>
      </w:r>
    </w:p>
    <w:p w:rsidR="005D41B2" w:rsidRPr="005D41B2" w:rsidRDefault="005D41B2" w:rsidP="00457D3E">
      <w:pPr>
        <w:pStyle w:val="S"/>
        <w:spacing w:after="0" w:line="240" w:lineRule="auto"/>
        <w:ind w:firstLine="709"/>
        <w:rPr>
          <w:rFonts w:ascii="Times New Roman" w:hAnsi="Times New Roman"/>
          <w:bCs/>
          <w:lang w:eastAsia="en-US"/>
        </w:rPr>
      </w:pPr>
      <w:r w:rsidRPr="005D41B2">
        <w:rPr>
          <w:rFonts w:ascii="Times New Roman" w:hAnsi="Times New Roman"/>
          <w:bCs/>
          <w:lang w:eastAsia="en-US"/>
        </w:rPr>
        <w:t>Система теплоснабжения включает в себя: источники тепла, тепловые сети и си</w:t>
      </w:r>
      <w:r w:rsidRPr="005D41B2">
        <w:rPr>
          <w:rFonts w:ascii="Times New Roman" w:hAnsi="Times New Roman"/>
          <w:bCs/>
          <w:lang w:eastAsia="en-US"/>
        </w:rPr>
        <w:t>с</w:t>
      </w:r>
      <w:r w:rsidRPr="005D41B2">
        <w:rPr>
          <w:rFonts w:ascii="Times New Roman" w:hAnsi="Times New Roman"/>
          <w:bCs/>
          <w:lang w:eastAsia="en-US"/>
        </w:rPr>
        <w:t>темы т</w:t>
      </w:r>
      <w:r w:rsidRPr="005D41B2">
        <w:rPr>
          <w:rFonts w:ascii="Times New Roman" w:hAnsi="Times New Roman"/>
          <w:bCs/>
          <w:lang w:eastAsia="en-US"/>
        </w:rPr>
        <w:t>е</w:t>
      </w:r>
      <w:r w:rsidRPr="005D41B2">
        <w:rPr>
          <w:rFonts w:ascii="Times New Roman" w:hAnsi="Times New Roman"/>
          <w:bCs/>
          <w:lang w:eastAsia="en-US"/>
        </w:rPr>
        <w:t>плопотребления.</w:t>
      </w:r>
    </w:p>
    <w:p w:rsidR="005D41B2" w:rsidRPr="005D41B2" w:rsidRDefault="005D41B2" w:rsidP="005D41B2">
      <w:pPr>
        <w:pStyle w:val="S"/>
        <w:spacing w:line="240" w:lineRule="auto"/>
        <w:rPr>
          <w:rFonts w:ascii="Times New Roman" w:hAnsi="Times New Roman"/>
          <w:bCs/>
          <w:lang w:eastAsia="en-US"/>
        </w:rPr>
        <w:sectPr w:rsidR="005D41B2" w:rsidRPr="005D41B2" w:rsidSect="005D41B2">
          <w:pgSz w:w="11906" w:h="16838"/>
          <w:pgMar w:top="851" w:right="746" w:bottom="1701" w:left="1800" w:header="0" w:footer="0" w:gutter="0"/>
          <w:cols w:space="708"/>
          <w:docGrid w:linePitch="381"/>
        </w:sectPr>
      </w:pPr>
    </w:p>
    <w:p w:rsidR="005D41B2" w:rsidRPr="005D41B2" w:rsidRDefault="005D41B2" w:rsidP="005D41B2">
      <w:pPr>
        <w:pStyle w:val="S"/>
        <w:spacing w:line="240" w:lineRule="auto"/>
        <w:rPr>
          <w:rFonts w:ascii="Times New Roman" w:hAnsi="Times New Roman"/>
          <w:bCs/>
          <w:lang w:eastAsia="en-US"/>
        </w:rPr>
      </w:pPr>
    </w:p>
    <w:p w:rsidR="005D41B2" w:rsidRPr="005D41B2" w:rsidRDefault="005B36A1" w:rsidP="005D41B2">
      <w:pPr>
        <w:pStyle w:val="S"/>
        <w:spacing w:line="240" w:lineRule="auto"/>
        <w:ind w:firstLine="0"/>
        <w:rPr>
          <w:rFonts w:ascii="Times New Roman" w:hAnsi="Times New Roman"/>
          <w:bCs/>
          <w:lang w:eastAsia="en-US"/>
        </w:rPr>
      </w:pPr>
      <w:r>
        <w:rPr>
          <w:rFonts w:ascii="Times New Roman" w:hAnsi="Times New Roman"/>
          <w:noProof/>
        </w:rPr>
        <w:drawing>
          <wp:inline distT="0" distB="0" distL="0" distR="0">
            <wp:extent cx="9315450" cy="5476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9315450" cy="5476875"/>
                    </a:xfrm>
                    <a:prstGeom prst="rect">
                      <a:avLst/>
                    </a:prstGeom>
                    <a:noFill/>
                    <a:ln w="9525">
                      <a:noFill/>
                      <a:miter lim="800000"/>
                      <a:headEnd/>
                      <a:tailEnd/>
                    </a:ln>
                  </pic:spPr>
                </pic:pic>
              </a:graphicData>
            </a:graphic>
          </wp:inline>
        </w:drawing>
      </w:r>
    </w:p>
    <w:p w:rsidR="005D41B2" w:rsidRPr="005D41B2" w:rsidRDefault="005D41B2" w:rsidP="005D41B2">
      <w:pPr>
        <w:pStyle w:val="S"/>
        <w:spacing w:line="240" w:lineRule="auto"/>
        <w:rPr>
          <w:rFonts w:ascii="Times New Roman" w:hAnsi="Times New Roman"/>
          <w:bCs/>
          <w:lang w:eastAsia="en-US"/>
        </w:rPr>
      </w:pPr>
    </w:p>
    <w:p w:rsidR="005D41B2" w:rsidRPr="005D41B2" w:rsidRDefault="005D41B2" w:rsidP="005D41B2">
      <w:pPr>
        <w:spacing w:after="200"/>
        <w:rPr>
          <w:bCs/>
          <w:sz w:val="24"/>
          <w:szCs w:val="24"/>
        </w:rPr>
      </w:pPr>
      <w:r w:rsidRPr="005D41B2">
        <w:rPr>
          <w:b/>
          <w:bCs/>
          <w:sz w:val="24"/>
          <w:szCs w:val="24"/>
        </w:rPr>
        <w:lastRenderedPageBreak/>
        <w:t xml:space="preserve">Рисунок 1. </w:t>
      </w:r>
      <w:r>
        <w:rPr>
          <w:bCs/>
          <w:sz w:val="24"/>
          <w:szCs w:val="24"/>
        </w:rPr>
        <w:t>Схема тепловых сетей котельной</w:t>
      </w:r>
      <w:r w:rsidRPr="005D41B2">
        <w:rPr>
          <w:sz w:val="24"/>
          <w:szCs w:val="24"/>
        </w:rPr>
        <w:t xml:space="preserve"> № 21 д. Лутовенка.</w:t>
      </w:r>
    </w:p>
    <w:p w:rsidR="005D41B2" w:rsidRPr="005D41B2" w:rsidRDefault="005B36A1" w:rsidP="005D41B2">
      <w:pPr>
        <w:spacing w:after="200"/>
        <w:rPr>
          <w:bCs/>
          <w:sz w:val="24"/>
          <w:szCs w:val="24"/>
        </w:rPr>
      </w:pPr>
      <w:r>
        <w:rPr>
          <w:noProof/>
          <w:sz w:val="24"/>
          <w:szCs w:val="24"/>
        </w:rPr>
        <w:drawing>
          <wp:inline distT="0" distB="0" distL="0" distR="0">
            <wp:extent cx="9286875" cy="54959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9286875" cy="5495925"/>
                    </a:xfrm>
                    <a:prstGeom prst="rect">
                      <a:avLst/>
                    </a:prstGeom>
                    <a:noFill/>
                    <a:ln w="9525">
                      <a:noFill/>
                      <a:miter lim="800000"/>
                      <a:headEnd/>
                      <a:tailEnd/>
                    </a:ln>
                  </pic:spPr>
                </pic:pic>
              </a:graphicData>
            </a:graphic>
          </wp:inline>
        </w:drawing>
      </w:r>
    </w:p>
    <w:p w:rsidR="005D41B2" w:rsidRPr="005D41B2" w:rsidRDefault="005D41B2" w:rsidP="005D41B2">
      <w:pPr>
        <w:spacing w:after="200"/>
        <w:rPr>
          <w:bCs/>
          <w:sz w:val="24"/>
          <w:szCs w:val="24"/>
        </w:rPr>
      </w:pPr>
      <w:r w:rsidRPr="005D41B2">
        <w:rPr>
          <w:b/>
          <w:bCs/>
          <w:sz w:val="24"/>
          <w:szCs w:val="24"/>
        </w:rPr>
        <w:t xml:space="preserve">Рисунок 2. </w:t>
      </w:r>
      <w:r w:rsidRPr="005D41B2">
        <w:rPr>
          <w:bCs/>
          <w:sz w:val="24"/>
          <w:szCs w:val="24"/>
        </w:rPr>
        <w:t xml:space="preserve">Схема тепловых сетей котельной </w:t>
      </w:r>
      <w:r w:rsidRPr="005D41B2">
        <w:rPr>
          <w:sz w:val="24"/>
          <w:szCs w:val="24"/>
        </w:rPr>
        <w:t xml:space="preserve"> </w:t>
      </w:r>
      <w:r w:rsidRPr="005D41B2">
        <w:rPr>
          <w:bCs/>
          <w:sz w:val="24"/>
          <w:szCs w:val="24"/>
        </w:rPr>
        <w:t>№ 23 д. Любница.</w:t>
      </w:r>
    </w:p>
    <w:p w:rsidR="005D41B2" w:rsidRDefault="005D41B2" w:rsidP="005D41B2">
      <w:pPr>
        <w:pStyle w:val="11"/>
        <w:spacing w:line="276" w:lineRule="auto"/>
        <w:rPr>
          <w:sz w:val="24"/>
          <w:szCs w:val="24"/>
        </w:rPr>
        <w:sectPr w:rsidR="005D41B2" w:rsidSect="005D41B2">
          <w:pgSz w:w="16838" w:h="11906" w:orient="landscape"/>
          <w:pgMar w:top="1622" w:right="395" w:bottom="567" w:left="1701" w:header="0" w:footer="0" w:gutter="0"/>
          <w:cols w:space="708"/>
          <w:docGrid w:linePitch="381"/>
        </w:sectPr>
      </w:pPr>
      <w:bookmarkStart w:id="19" w:name="_Toc21101665"/>
      <w:bookmarkStart w:id="20" w:name="XA00M2M2MA"/>
      <w:bookmarkStart w:id="21" w:name="ZAP26GU3DT"/>
      <w:bookmarkStart w:id="22" w:name="bssPhr87"/>
      <w:bookmarkStart w:id="23" w:name="ZAP1MLO388"/>
      <w:bookmarkEnd w:id="20"/>
      <w:bookmarkEnd w:id="21"/>
      <w:bookmarkEnd w:id="22"/>
      <w:bookmarkEnd w:id="23"/>
    </w:p>
    <w:p w:rsidR="005D41B2" w:rsidRPr="00EC35F8" w:rsidRDefault="005D41B2" w:rsidP="005D41B2">
      <w:pPr>
        <w:pStyle w:val="11"/>
        <w:spacing w:line="276" w:lineRule="auto"/>
        <w:rPr>
          <w:b/>
          <w:sz w:val="24"/>
          <w:szCs w:val="24"/>
        </w:rPr>
      </w:pPr>
      <w:r w:rsidRPr="00EC35F8">
        <w:rPr>
          <w:b/>
          <w:sz w:val="24"/>
          <w:szCs w:val="24"/>
        </w:rPr>
        <w:lastRenderedPageBreak/>
        <w:t>6. Существующие и перспективные балансы теплоносителей</w:t>
      </w:r>
      <w:bookmarkEnd w:id="19"/>
    </w:p>
    <w:p w:rsidR="005D41B2" w:rsidRPr="005D41B2" w:rsidRDefault="005D41B2" w:rsidP="00457D3E">
      <w:pPr>
        <w:pStyle w:val="11"/>
        <w:ind w:firstLine="709"/>
        <w:jc w:val="both"/>
        <w:rPr>
          <w:b/>
          <w:bCs/>
          <w:sz w:val="24"/>
          <w:szCs w:val="24"/>
        </w:rPr>
      </w:pPr>
      <w:r w:rsidRPr="005D41B2">
        <w:rPr>
          <w:sz w:val="24"/>
          <w:szCs w:val="24"/>
        </w:rPr>
        <w:t>6.1. Перспективные балансы производительности водоподготовительных установок и максимального потребления теплоносителя теплопотребляющими уст</w:t>
      </w:r>
      <w:r w:rsidRPr="005D41B2">
        <w:rPr>
          <w:sz w:val="24"/>
          <w:szCs w:val="24"/>
        </w:rPr>
        <w:t>а</w:t>
      </w:r>
      <w:r w:rsidRPr="005D41B2">
        <w:rPr>
          <w:sz w:val="24"/>
          <w:szCs w:val="24"/>
        </w:rPr>
        <w:t>новками потребителей.</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w:t>
      </w:r>
      <w:r w:rsidRPr="005D41B2">
        <w:rPr>
          <w:rFonts w:ascii="Times New Roman" w:hAnsi="Times New Roman"/>
        </w:rPr>
        <w:t>т</w:t>
      </w:r>
      <w:r w:rsidRPr="005D41B2">
        <w:rPr>
          <w:rFonts w:ascii="Times New Roman" w:hAnsi="Times New Roman"/>
        </w:rPr>
        <w:t>ных расходов теплоносителя в тепловых сетях с темпом присоединения (подключения) су</w:t>
      </w:r>
      <w:r w:rsidRPr="005D41B2">
        <w:rPr>
          <w:rFonts w:ascii="Times New Roman" w:hAnsi="Times New Roman"/>
        </w:rPr>
        <w:t>м</w:t>
      </w:r>
      <w:r w:rsidRPr="005D41B2">
        <w:rPr>
          <w:rFonts w:ascii="Times New Roman" w:hAnsi="Times New Roman"/>
        </w:rPr>
        <w:t>марной т</w:t>
      </w:r>
      <w:r w:rsidRPr="005D41B2">
        <w:rPr>
          <w:rFonts w:ascii="Times New Roman" w:hAnsi="Times New Roman"/>
        </w:rPr>
        <w:t>е</w:t>
      </w:r>
      <w:r w:rsidRPr="005D41B2">
        <w:rPr>
          <w:rFonts w:ascii="Times New Roman" w:hAnsi="Times New Roman"/>
        </w:rPr>
        <w:t>пловой нагрузки и с учетом реализации мероприятий по модернизации тепловых систем источников тепловой энергии.</w:t>
      </w:r>
    </w:p>
    <w:p w:rsidR="005D41B2" w:rsidRPr="005D41B2" w:rsidRDefault="005D41B2" w:rsidP="00457D3E">
      <w:pPr>
        <w:pStyle w:val="11"/>
        <w:ind w:firstLine="709"/>
        <w:jc w:val="both"/>
        <w:rPr>
          <w:b/>
          <w:bCs/>
          <w:sz w:val="24"/>
          <w:szCs w:val="24"/>
        </w:rPr>
      </w:pPr>
      <w:bookmarkStart w:id="24" w:name="XA00M382MD"/>
      <w:bookmarkStart w:id="25" w:name="ZAP1S4A39P"/>
      <w:bookmarkStart w:id="26" w:name="bssPhr88"/>
      <w:bookmarkStart w:id="27" w:name="ZAP21SM3DR"/>
      <w:bookmarkStart w:id="28" w:name="_Toc21101666"/>
      <w:bookmarkEnd w:id="24"/>
      <w:bookmarkEnd w:id="25"/>
      <w:bookmarkEnd w:id="26"/>
      <w:bookmarkEnd w:id="27"/>
      <w:r w:rsidRPr="005D41B2">
        <w:rPr>
          <w:sz w:val="24"/>
          <w:szCs w:val="24"/>
        </w:rPr>
        <w:t>Перспективные балансы производительности водоподготовительных установок и ма</w:t>
      </w:r>
      <w:r w:rsidRPr="005D41B2">
        <w:rPr>
          <w:sz w:val="24"/>
          <w:szCs w:val="24"/>
        </w:rPr>
        <w:t>к</w:t>
      </w:r>
      <w:r w:rsidRPr="005D41B2">
        <w:rPr>
          <w:sz w:val="24"/>
          <w:szCs w:val="24"/>
        </w:rPr>
        <w:t>симального потребления теплоносителя теплопотребляющими установк</w:t>
      </w:r>
      <w:r w:rsidRPr="005D41B2">
        <w:rPr>
          <w:sz w:val="24"/>
          <w:szCs w:val="24"/>
        </w:rPr>
        <w:t>а</w:t>
      </w:r>
      <w:r w:rsidRPr="005D41B2">
        <w:rPr>
          <w:sz w:val="24"/>
          <w:szCs w:val="24"/>
        </w:rPr>
        <w:t>ми потребителей</w:t>
      </w:r>
      <w:bookmarkEnd w:id="28"/>
    </w:p>
    <w:p w:rsidR="005D41B2" w:rsidRPr="005D41B2" w:rsidRDefault="005D41B2" w:rsidP="00457D3E">
      <w:pPr>
        <w:pStyle w:val="S"/>
        <w:spacing w:after="0" w:line="240" w:lineRule="auto"/>
        <w:ind w:firstLine="709"/>
        <w:rPr>
          <w:rFonts w:ascii="Times New Roman" w:hAnsi="Times New Roman"/>
        </w:rPr>
      </w:pPr>
      <w:bookmarkStart w:id="29" w:name="XA00M3Q2MG"/>
      <w:bookmarkStart w:id="30" w:name="ZAP27B83FC"/>
      <w:bookmarkStart w:id="31" w:name="bssPhr89"/>
      <w:bookmarkEnd w:id="29"/>
      <w:bookmarkEnd w:id="30"/>
      <w:bookmarkEnd w:id="31"/>
      <w:r w:rsidRPr="005D41B2">
        <w:rPr>
          <w:rFonts w:ascii="Times New Roman" w:hAnsi="Times New Roman"/>
        </w:rPr>
        <w:t>Перспективные объёмы теплоносителя, необходимые для передачи тепла от источ</w:t>
      </w:r>
      <w:r w:rsidRPr="005D41B2">
        <w:rPr>
          <w:rFonts w:ascii="Times New Roman" w:hAnsi="Times New Roman"/>
        </w:rPr>
        <w:softHyphen/>
        <w:t xml:space="preserve">ников тепловой энергии системы теплоснабжения </w:t>
      </w:r>
      <w:r w:rsidRPr="005D41B2">
        <w:rPr>
          <w:rFonts w:ascii="Times New Roman" w:hAnsi="Times New Roman"/>
          <w:lang w:eastAsia="en-US"/>
        </w:rPr>
        <w:t>Любницкого сельского поселения</w:t>
      </w:r>
      <w:r w:rsidRPr="005D41B2">
        <w:rPr>
          <w:rFonts w:ascii="Times New Roman" w:hAnsi="Times New Roman"/>
        </w:rPr>
        <w:t xml:space="preserve"> до п</w:t>
      </w:r>
      <w:r w:rsidRPr="005D41B2">
        <w:rPr>
          <w:rFonts w:ascii="Times New Roman" w:hAnsi="Times New Roman"/>
        </w:rPr>
        <w:t>о</w:t>
      </w:r>
      <w:r w:rsidRPr="005D41B2">
        <w:rPr>
          <w:rFonts w:ascii="Times New Roman" w:hAnsi="Times New Roman"/>
        </w:rPr>
        <w:t>требителя в зоне действия каждого источника, прогнозировались исходя из следующих усл</w:t>
      </w:r>
      <w:r w:rsidRPr="005D41B2">
        <w:rPr>
          <w:rFonts w:ascii="Times New Roman" w:hAnsi="Times New Roman"/>
        </w:rPr>
        <w:t>о</w:t>
      </w:r>
      <w:r w:rsidRPr="005D41B2">
        <w:rPr>
          <w:rFonts w:ascii="Times New Roman" w:hAnsi="Times New Roman"/>
        </w:rPr>
        <w:t>вий:</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 xml:space="preserve">система теплоснабжения </w:t>
      </w:r>
      <w:r w:rsidRPr="005D41B2">
        <w:rPr>
          <w:rFonts w:ascii="Times New Roman" w:hAnsi="Times New Roman"/>
          <w:lang w:eastAsia="en-US"/>
        </w:rPr>
        <w:t>Любницкого сельского поселения</w:t>
      </w:r>
      <w:r w:rsidRPr="005D41B2">
        <w:rPr>
          <w:rFonts w:ascii="Times New Roman" w:hAnsi="Times New Roman"/>
        </w:rPr>
        <w:t xml:space="preserve"> закрытая: на источниках тепловой энер</w:t>
      </w:r>
      <w:r w:rsidRPr="005D41B2">
        <w:rPr>
          <w:rFonts w:ascii="Times New Roman" w:hAnsi="Times New Roman"/>
        </w:rPr>
        <w:softHyphen/>
        <w:t>гии применяется центральное качественное регулирование отпуска тепла по отопител</w:t>
      </w:r>
      <w:r w:rsidRPr="005D41B2">
        <w:rPr>
          <w:rFonts w:ascii="Times New Roman" w:hAnsi="Times New Roman"/>
        </w:rPr>
        <w:t>ь</w:t>
      </w:r>
      <w:r w:rsidRPr="005D41B2">
        <w:rPr>
          <w:rFonts w:ascii="Times New Roman" w:hAnsi="Times New Roman"/>
        </w:rPr>
        <w:t>ной нагрузке в зависимости от температуры наружного воздуха;</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сверхнормативные потери теплоносителя при передаче тепловой энергии будут со</w:t>
      </w:r>
      <w:r w:rsidRPr="005D41B2">
        <w:rPr>
          <w:rFonts w:ascii="Times New Roman" w:hAnsi="Times New Roman"/>
        </w:rPr>
        <w:softHyphen/>
        <w:t>кращаться вследствие работ по реконструкции учас</w:t>
      </w:r>
      <w:r w:rsidRPr="005D41B2">
        <w:rPr>
          <w:rFonts w:ascii="Times New Roman" w:hAnsi="Times New Roman"/>
        </w:rPr>
        <w:t>т</w:t>
      </w:r>
      <w:r w:rsidRPr="005D41B2">
        <w:rPr>
          <w:rFonts w:ascii="Times New Roman" w:hAnsi="Times New Roman"/>
        </w:rPr>
        <w:t>ков тепловых сетей системы тепло</w:t>
      </w:r>
      <w:r w:rsidRPr="005D41B2">
        <w:rPr>
          <w:rFonts w:ascii="Times New Roman" w:hAnsi="Times New Roman"/>
        </w:rPr>
        <w:softHyphen/>
        <w:t>снабжения;</w:t>
      </w:r>
    </w:p>
    <w:p w:rsidR="005D41B2" w:rsidRPr="005D41B2" w:rsidRDefault="005D41B2" w:rsidP="00457D3E">
      <w:pPr>
        <w:pStyle w:val="S"/>
        <w:spacing w:after="0" w:line="240" w:lineRule="auto"/>
        <w:ind w:firstLine="709"/>
        <w:rPr>
          <w:rFonts w:ascii="Times New Roman" w:hAnsi="Times New Roman"/>
        </w:rPr>
      </w:pPr>
      <w:r w:rsidRPr="005D41B2">
        <w:rPr>
          <w:rFonts w:ascii="Times New Roman" w:hAnsi="Times New Roman"/>
        </w:rPr>
        <w:t>подключение потребителей в существующих ранее и вновь создаваемых зонах теп</w:t>
      </w:r>
      <w:r w:rsidRPr="005D41B2">
        <w:rPr>
          <w:rFonts w:ascii="Times New Roman" w:hAnsi="Times New Roman"/>
        </w:rPr>
        <w:softHyphen/>
        <w:t>лоснабжения будет осуществляться по зависимой сх</w:t>
      </w:r>
      <w:r w:rsidRPr="005D41B2">
        <w:rPr>
          <w:rFonts w:ascii="Times New Roman" w:hAnsi="Times New Roman"/>
        </w:rPr>
        <w:t>е</w:t>
      </w:r>
      <w:r w:rsidRPr="005D41B2">
        <w:rPr>
          <w:rFonts w:ascii="Times New Roman" w:hAnsi="Times New Roman"/>
        </w:rPr>
        <w:t>ме присоединения систем отопления.</w:t>
      </w:r>
    </w:p>
    <w:p w:rsidR="005D41B2" w:rsidRDefault="005D41B2" w:rsidP="00457D3E">
      <w:pPr>
        <w:pStyle w:val="S"/>
        <w:spacing w:after="0" w:line="240" w:lineRule="auto"/>
        <w:ind w:firstLine="709"/>
        <w:rPr>
          <w:rFonts w:ascii="Times New Roman" w:hAnsi="Times New Roman"/>
        </w:rPr>
        <w:sectPr w:rsidR="005D41B2" w:rsidSect="005D41B2">
          <w:pgSz w:w="11906" w:h="16838"/>
          <w:pgMar w:top="397" w:right="567" w:bottom="1701" w:left="1622" w:header="0" w:footer="0" w:gutter="0"/>
          <w:cols w:space="708"/>
          <w:docGrid w:linePitch="381"/>
        </w:sectPr>
      </w:pPr>
      <w:r w:rsidRPr="005D41B2">
        <w:rPr>
          <w:rFonts w:ascii="Times New Roman" w:hAnsi="Times New Roman"/>
        </w:rPr>
        <w:t>6.2. Балансы производительности ВПУ котельных и максимального потребления те</w:t>
      </w:r>
      <w:r w:rsidRPr="005D41B2">
        <w:rPr>
          <w:rFonts w:ascii="Times New Roman" w:hAnsi="Times New Roman"/>
        </w:rPr>
        <w:t>п</w:t>
      </w:r>
      <w:r w:rsidRPr="005D41B2">
        <w:rPr>
          <w:rFonts w:ascii="Times New Roman" w:hAnsi="Times New Roman"/>
        </w:rPr>
        <w:t>лоносителя теплопотребляющими установками п</w:t>
      </w:r>
      <w:r w:rsidRPr="005D41B2">
        <w:rPr>
          <w:rFonts w:ascii="Times New Roman" w:hAnsi="Times New Roman"/>
        </w:rPr>
        <w:t>о</w:t>
      </w:r>
      <w:r w:rsidRPr="005D41B2">
        <w:rPr>
          <w:rFonts w:ascii="Times New Roman" w:hAnsi="Times New Roman"/>
        </w:rPr>
        <w:t>требителей представлены в таблице 5</w:t>
      </w:r>
      <w:r w:rsidR="00EC35F8">
        <w:rPr>
          <w:rFonts w:ascii="Times New Roman" w:hAnsi="Times New Roman"/>
        </w:rPr>
        <w:t>.</w:t>
      </w:r>
    </w:p>
    <w:p w:rsidR="005D41B2" w:rsidRPr="005D41B2" w:rsidRDefault="005D41B2" w:rsidP="005D41B2">
      <w:pPr>
        <w:jc w:val="right"/>
        <w:rPr>
          <w:b/>
          <w:color w:val="C00000"/>
          <w:sz w:val="24"/>
          <w:szCs w:val="24"/>
        </w:rPr>
      </w:pPr>
      <w:r w:rsidRPr="005D41B2">
        <w:rPr>
          <w:sz w:val="24"/>
          <w:szCs w:val="24"/>
        </w:rPr>
        <w:lastRenderedPageBreak/>
        <w:t>Таблица 5.</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5"/>
        <w:gridCol w:w="8235"/>
        <w:gridCol w:w="865"/>
        <w:gridCol w:w="865"/>
        <w:gridCol w:w="865"/>
        <w:gridCol w:w="865"/>
        <w:gridCol w:w="865"/>
        <w:gridCol w:w="1426"/>
      </w:tblGrid>
      <w:tr w:rsidR="005D41B2" w:rsidRPr="005D41B2" w:rsidTr="00EC35F8">
        <w:trPr>
          <w:trHeight w:val="20"/>
        </w:trPr>
        <w:tc>
          <w:tcPr>
            <w:tcW w:w="615" w:type="dxa"/>
            <w:vMerge w:val="restar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 п/п</w:t>
            </w:r>
          </w:p>
        </w:tc>
        <w:tc>
          <w:tcPr>
            <w:tcW w:w="0" w:type="auto"/>
            <w:vMerge w:val="restart"/>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Наименованиепоказателя, размерность</w:t>
            </w:r>
          </w:p>
        </w:tc>
        <w:tc>
          <w:tcPr>
            <w:tcW w:w="5751" w:type="dxa"/>
            <w:gridSpan w:val="6"/>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Период</w:t>
            </w:r>
            <w:r w:rsidRPr="005D41B2">
              <w:rPr>
                <w:rFonts w:ascii="Times New Roman" w:hAnsi="Times New Roman"/>
                <w:b/>
                <w:sz w:val="24"/>
                <w:szCs w:val="24"/>
              </w:rPr>
              <w:t>, год</w:t>
            </w:r>
          </w:p>
        </w:tc>
      </w:tr>
      <w:tr w:rsidR="005D41B2" w:rsidRPr="005D41B2" w:rsidTr="00EC35F8">
        <w:trPr>
          <w:trHeight w:val="20"/>
        </w:trPr>
        <w:tc>
          <w:tcPr>
            <w:tcW w:w="615" w:type="dxa"/>
            <w:vMerge/>
            <w:vAlign w:val="center"/>
          </w:tcPr>
          <w:p w:rsidR="005D41B2" w:rsidRPr="005D41B2" w:rsidRDefault="005D41B2" w:rsidP="005D41B2">
            <w:pPr>
              <w:pStyle w:val="affc"/>
              <w:rPr>
                <w:rFonts w:ascii="Times New Roman" w:hAnsi="Times New Roman"/>
                <w:b/>
                <w:sz w:val="24"/>
                <w:szCs w:val="24"/>
                <w:lang w:val="en-US"/>
              </w:rPr>
            </w:pPr>
          </w:p>
        </w:tc>
        <w:tc>
          <w:tcPr>
            <w:tcW w:w="0" w:type="auto"/>
            <w:vMerge/>
            <w:vAlign w:val="center"/>
          </w:tcPr>
          <w:p w:rsidR="005D41B2" w:rsidRPr="005D41B2" w:rsidRDefault="005D41B2" w:rsidP="005D41B2">
            <w:pPr>
              <w:pStyle w:val="affc"/>
              <w:rPr>
                <w:rFonts w:ascii="Times New Roman" w:hAnsi="Times New Roman"/>
                <w:b/>
                <w:sz w:val="24"/>
                <w:szCs w:val="24"/>
                <w:lang w:val="en-US"/>
              </w:rPr>
            </w:pPr>
          </w:p>
        </w:tc>
        <w:tc>
          <w:tcPr>
            <w:tcW w:w="0" w:type="auto"/>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201</w:t>
            </w:r>
            <w:r w:rsidRPr="005D41B2">
              <w:rPr>
                <w:rFonts w:ascii="Times New Roman" w:hAnsi="Times New Roman"/>
                <w:b/>
                <w:sz w:val="24"/>
                <w:szCs w:val="24"/>
              </w:rPr>
              <w:t>9</w:t>
            </w:r>
            <w:r w:rsidRPr="005D41B2">
              <w:rPr>
                <w:rFonts w:ascii="Times New Roman" w:hAnsi="Times New Roman"/>
                <w:b/>
                <w:sz w:val="24"/>
                <w:szCs w:val="24"/>
                <w:lang w:val="en-US"/>
              </w:rPr>
              <w:t>г.</w:t>
            </w:r>
          </w:p>
        </w:tc>
        <w:tc>
          <w:tcPr>
            <w:tcW w:w="0" w:type="auto"/>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20</w:t>
            </w:r>
            <w:r w:rsidRPr="005D41B2">
              <w:rPr>
                <w:rFonts w:ascii="Times New Roman" w:hAnsi="Times New Roman"/>
                <w:b/>
                <w:sz w:val="24"/>
                <w:szCs w:val="24"/>
              </w:rPr>
              <w:t>20</w:t>
            </w:r>
            <w:r w:rsidRPr="005D41B2">
              <w:rPr>
                <w:rFonts w:ascii="Times New Roman" w:hAnsi="Times New Roman"/>
                <w:b/>
                <w:sz w:val="24"/>
                <w:szCs w:val="24"/>
                <w:lang w:val="en-US"/>
              </w:rPr>
              <w:t>г.</w:t>
            </w:r>
          </w:p>
        </w:tc>
        <w:tc>
          <w:tcPr>
            <w:tcW w:w="0" w:type="auto"/>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202</w:t>
            </w:r>
            <w:r w:rsidRPr="005D41B2">
              <w:rPr>
                <w:rFonts w:ascii="Times New Roman" w:hAnsi="Times New Roman"/>
                <w:b/>
                <w:sz w:val="24"/>
                <w:szCs w:val="24"/>
              </w:rPr>
              <w:t>1</w:t>
            </w:r>
            <w:r w:rsidRPr="005D41B2">
              <w:rPr>
                <w:rFonts w:ascii="Times New Roman" w:hAnsi="Times New Roman"/>
                <w:b/>
                <w:sz w:val="24"/>
                <w:szCs w:val="24"/>
                <w:lang w:val="en-US"/>
              </w:rPr>
              <w:t>г.</w:t>
            </w:r>
          </w:p>
        </w:tc>
        <w:tc>
          <w:tcPr>
            <w:tcW w:w="0" w:type="auto"/>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202</w:t>
            </w:r>
            <w:r w:rsidRPr="005D41B2">
              <w:rPr>
                <w:rFonts w:ascii="Times New Roman" w:hAnsi="Times New Roman"/>
                <w:b/>
                <w:sz w:val="24"/>
                <w:szCs w:val="24"/>
              </w:rPr>
              <w:t>2</w:t>
            </w:r>
            <w:r w:rsidRPr="005D41B2">
              <w:rPr>
                <w:rFonts w:ascii="Times New Roman" w:hAnsi="Times New Roman"/>
                <w:b/>
                <w:sz w:val="24"/>
                <w:szCs w:val="24"/>
                <w:lang w:val="en-US"/>
              </w:rPr>
              <w:t>г.</w:t>
            </w:r>
          </w:p>
        </w:tc>
        <w:tc>
          <w:tcPr>
            <w:tcW w:w="0" w:type="auto"/>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2023г.</w:t>
            </w:r>
          </w:p>
        </w:tc>
        <w:tc>
          <w:tcPr>
            <w:tcW w:w="1426" w:type="dxa"/>
            <w:vAlign w:val="center"/>
          </w:tcPr>
          <w:p w:rsidR="005D41B2" w:rsidRPr="005D41B2" w:rsidRDefault="005D41B2" w:rsidP="005D41B2">
            <w:pPr>
              <w:pStyle w:val="affc"/>
              <w:rPr>
                <w:rFonts w:ascii="Times New Roman" w:hAnsi="Times New Roman"/>
                <w:b/>
                <w:sz w:val="24"/>
                <w:szCs w:val="24"/>
                <w:lang w:val="en-US"/>
              </w:rPr>
            </w:pPr>
            <w:r w:rsidRPr="005D41B2">
              <w:rPr>
                <w:rFonts w:ascii="Times New Roman" w:hAnsi="Times New Roman"/>
                <w:b/>
                <w:sz w:val="24"/>
                <w:szCs w:val="24"/>
                <w:lang w:val="en-US"/>
              </w:rPr>
              <w:t>202</w:t>
            </w:r>
            <w:r w:rsidRPr="005D41B2">
              <w:rPr>
                <w:rFonts w:ascii="Times New Roman" w:hAnsi="Times New Roman"/>
                <w:b/>
                <w:sz w:val="24"/>
                <w:szCs w:val="24"/>
              </w:rPr>
              <w:t>4</w:t>
            </w:r>
            <w:r w:rsidRPr="005D41B2">
              <w:rPr>
                <w:rFonts w:ascii="Times New Roman" w:hAnsi="Times New Roman"/>
                <w:b/>
                <w:sz w:val="24"/>
                <w:szCs w:val="24"/>
                <w:lang w:val="en-US"/>
              </w:rPr>
              <w:t>-203</w:t>
            </w:r>
            <w:r w:rsidRPr="005D41B2">
              <w:rPr>
                <w:rFonts w:ascii="Times New Roman" w:hAnsi="Times New Roman"/>
                <w:b/>
                <w:sz w:val="24"/>
                <w:szCs w:val="24"/>
              </w:rPr>
              <w:t>3</w:t>
            </w:r>
            <w:r w:rsidRPr="005D41B2">
              <w:rPr>
                <w:rFonts w:ascii="Times New Roman" w:hAnsi="Times New Roman"/>
                <w:b/>
                <w:sz w:val="24"/>
                <w:szCs w:val="24"/>
                <w:lang w:val="en-US"/>
              </w:rPr>
              <w:t>гг</w:t>
            </w:r>
          </w:p>
        </w:tc>
      </w:tr>
      <w:tr w:rsidR="005D41B2" w:rsidRPr="005D41B2" w:rsidTr="00EC35F8">
        <w:trPr>
          <w:trHeight w:val="20"/>
        </w:trPr>
        <w:tc>
          <w:tcPr>
            <w:tcW w:w="14601" w:type="dxa"/>
            <w:gridSpan w:val="8"/>
            <w:vAlign w:val="center"/>
          </w:tcPr>
          <w:p w:rsidR="005D41B2" w:rsidRPr="005D41B2" w:rsidRDefault="005D41B2" w:rsidP="005D41B2">
            <w:pPr>
              <w:pStyle w:val="affc"/>
              <w:rPr>
                <w:rFonts w:ascii="Times New Roman" w:hAnsi="Times New Roman"/>
                <w:b/>
                <w:sz w:val="24"/>
                <w:szCs w:val="24"/>
              </w:rPr>
            </w:pPr>
            <w:r w:rsidRPr="005D41B2">
              <w:rPr>
                <w:rStyle w:val="FontStyle129"/>
                <w:b/>
                <w:sz w:val="24"/>
                <w:szCs w:val="24"/>
                <w:lang w:val="en-US"/>
              </w:rPr>
              <w:t>Котельная  № 21 д. Лутовенка</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color w:val="000000"/>
                <w:sz w:val="24"/>
                <w:szCs w:val="24"/>
              </w:rPr>
              <w:t xml:space="preserve">Объем воды в системе теплоснабжения </w:t>
            </w:r>
            <w:r w:rsidRPr="005D41B2">
              <w:rPr>
                <w:rFonts w:ascii="Times New Roman" w:hAnsi="Times New Roman"/>
                <w:color w:val="000000"/>
                <w:sz w:val="24"/>
                <w:szCs w:val="24"/>
                <w:lang w:val="en-US"/>
              </w:rPr>
              <w:t>V</w:t>
            </w:r>
            <w:r w:rsidRPr="005D41B2">
              <w:rPr>
                <w:rFonts w:ascii="Times New Roman" w:hAnsi="Times New Roman"/>
                <w:color w:val="000000"/>
                <w:sz w:val="24"/>
                <w:szCs w:val="24"/>
              </w:rPr>
              <w:t>, м</w:t>
            </w:r>
            <w:r w:rsidRPr="005D41B2">
              <w:rPr>
                <w:rFonts w:ascii="Times New Roman" w:hAnsi="Times New Roman"/>
                <w:color w:val="000000"/>
                <w:sz w:val="24"/>
                <w:szCs w:val="24"/>
                <w:vertAlign w:val="superscript"/>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9,37</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Установленная производитель</w:t>
            </w:r>
            <w:r w:rsidRPr="005D41B2">
              <w:rPr>
                <w:rFonts w:ascii="Times New Roman" w:hAnsi="Times New Roman"/>
                <w:sz w:val="24"/>
                <w:szCs w:val="24"/>
              </w:rPr>
              <w:softHyphen/>
              <w:t xml:space="preserve">ность водоподготовительной установки,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производитель</w:t>
            </w:r>
            <w:r w:rsidRPr="005D41B2">
              <w:rPr>
                <w:rFonts w:ascii="Times New Roman" w:hAnsi="Times New Roman"/>
                <w:sz w:val="24"/>
                <w:szCs w:val="24"/>
              </w:rPr>
              <w:softHyphen/>
              <w:t xml:space="preserve">ность водоподготовительной установки,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Потери располагаемой произ</w:t>
            </w:r>
            <w:r w:rsidRPr="005D41B2">
              <w:rPr>
                <w:rFonts w:ascii="Times New Roman" w:hAnsi="Times New Roman"/>
                <w:sz w:val="24"/>
                <w:szCs w:val="24"/>
                <w:lang w:val="en-US"/>
              </w:rPr>
              <w:softHyphen/>
              <w:t>водительности, %</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5</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Собственные нуж</w:t>
            </w:r>
            <w:r w:rsidRPr="005D41B2">
              <w:rPr>
                <w:rFonts w:ascii="Times New Roman" w:hAnsi="Times New Roman"/>
                <w:sz w:val="24"/>
                <w:szCs w:val="24"/>
              </w:rPr>
              <w:softHyphen/>
              <w:t>ды водоподготовительной уста</w:t>
            </w:r>
            <w:r w:rsidRPr="005D41B2">
              <w:rPr>
                <w:rFonts w:ascii="Times New Roman" w:hAnsi="Times New Roman"/>
                <w:sz w:val="24"/>
                <w:szCs w:val="24"/>
              </w:rPr>
              <w:softHyphen/>
              <w:t xml:space="preserve">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6</w:t>
            </w:r>
          </w:p>
        </w:tc>
        <w:tc>
          <w:tcPr>
            <w:tcW w:w="0" w:type="auto"/>
            <w:vAlign w:val="center"/>
          </w:tcPr>
          <w:p w:rsidR="005D41B2" w:rsidRPr="005D41B2" w:rsidRDefault="005D41B2" w:rsidP="005D41B2">
            <w:pPr>
              <w:pStyle w:val="affc"/>
              <w:rPr>
                <w:rFonts w:ascii="Times New Roman" w:hAnsi="Times New Roman"/>
                <w:sz w:val="24"/>
                <w:szCs w:val="24"/>
                <w:vertAlign w:val="superscript"/>
              </w:rPr>
            </w:pPr>
            <w:r w:rsidRPr="005D41B2">
              <w:rPr>
                <w:rFonts w:ascii="Times New Roman" w:hAnsi="Times New Roman"/>
                <w:sz w:val="24"/>
                <w:szCs w:val="24"/>
              </w:rPr>
              <w:t>Количество баков-аккумулято</w:t>
            </w:r>
            <w:r w:rsidRPr="005D41B2">
              <w:rPr>
                <w:rFonts w:ascii="Times New Roman" w:hAnsi="Times New Roman"/>
                <w:sz w:val="24"/>
                <w:szCs w:val="24"/>
              </w:rPr>
              <w:softHyphen/>
              <w:t>ров теплоносителя, шт.</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Емкость баков аккумуляторов, тыс. м</w:t>
            </w:r>
            <w:r w:rsidRPr="005D41B2">
              <w:rPr>
                <w:rFonts w:ascii="Times New Roman" w:hAnsi="Times New Roman"/>
                <w:sz w:val="24"/>
                <w:szCs w:val="24"/>
                <w:vertAlign w:val="superscript"/>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Требуемая расчетная производительность водоподготовительной уста</w:t>
            </w:r>
            <w:r w:rsidRPr="005D41B2">
              <w:rPr>
                <w:rFonts w:ascii="Times New Roman" w:hAnsi="Times New Roman"/>
                <w:sz w:val="24"/>
                <w:szCs w:val="24"/>
              </w:rPr>
              <w:softHyphen/>
              <w:t xml:space="preserve">новки (0,75%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0,070</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9</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Всего подпитка тепловой сети,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 в том числе:</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9.1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нормативные утечки теплоно</w:t>
            </w:r>
            <w:r w:rsidRPr="005D41B2">
              <w:rPr>
                <w:rFonts w:ascii="Times New Roman" w:hAnsi="Times New Roman"/>
                <w:sz w:val="24"/>
                <w:szCs w:val="24"/>
              </w:rPr>
              <w:softHyphen/>
              <w:t xml:space="preserve">сителя (0,25%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0,023</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9.2</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сверхнормативные утечки теп</w:t>
            </w:r>
            <w:r w:rsidRPr="005D41B2">
              <w:rPr>
                <w:rFonts w:ascii="Times New Roman" w:hAnsi="Times New Roman"/>
                <w:sz w:val="24"/>
                <w:szCs w:val="24"/>
              </w:rPr>
              <w:softHyphen/>
              <w:t xml:space="preserve">лоносителя,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9.3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отпуск теплоносителя из теп</w:t>
            </w:r>
            <w:r w:rsidRPr="005D41B2">
              <w:rPr>
                <w:rFonts w:ascii="Times New Roman" w:hAnsi="Times New Roman"/>
                <w:sz w:val="24"/>
                <w:szCs w:val="24"/>
              </w:rPr>
              <w:softHyphen/>
              <w:t xml:space="preserve">ловых сетей на цели горячего водоснабжения (для открытых систем теплоснабжения), </w:t>
            </w:r>
            <w:r w:rsidRPr="005D41B2">
              <w:rPr>
                <w:rFonts w:ascii="Times New Roman" w:hAnsi="Times New Roman"/>
                <w:color w:val="000000"/>
                <w:sz w:val="24"/>
                <w:szCs w:val="24"/>
              </w:rPr>
              <w:t>т</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Максимальная подпитка тепло</w:t>
            </w:r>
            <w:r w:rsidRPr="005D41B2">
              <w:rPr>
                <w:rFonts w:ascii="Times New Roman" w:hAnsi="Times New Roman"/>
                <w:sz w:val="24"/>
                <w:szCs w:val="24"/>
              </w:rPr>
              <w:softHyphen/>
              <w:t xml:space="preserve">вой сети в период повреждения участка (2%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0,187</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lang w:val="en-US"/>
              </w:rPr>
            </w:pPr>
            <w:r w:rsidRPr="005D41B2">
              <w:rPr>
                <w:rFonts w:ascii="Times New Roman" w:hAnsi="Times New Roman"/>
                <w:sz w:val="24"/>
                <w:szCs w:val="24"/>
                <w:lang w:val="en-US"/>
              </w:rPr>
              <w:t>11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Резерв (+)/дефицит (-), ВПУ,</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14601" w:type="dxa"/>
            <w:gridSpan w:val="8"/>
            <w:vAlign w:val="center"/>
          </w:tcPr>
          <w:p w:rsidR="005D41B2" w:rsidRPr="005D41B2" w:rsidRDefault="005D41B2" w:rsidP="005D41B2">
            <w:pPr>
              <w:pStyle w:val="affc"/>
              <w:rPr>
                <w:rFonts w:ascii="Times New Roman" w:hAnsi="Times New Roman"/>
                <w:b/>
                <w:sz w:val="24"/>
                <w:szCs w:val="24"/>
              </w:rPr>
            </w:pPr>
            <w:r w:rsidRPr="005D41B2">
              <w:rPr>
                <w:rFonts w:ascii="Times New Roman" w:hAnsi="Times New Roman"/>
                <w:b/>
                <w:sz w:val="24"/>
                <w:szCs w:val="24"/>
              </w:rPr>
              <w:t>Котельная  № 23 д. Любница</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color w:val="000000"/>
                <w:sz w:val="24"/>
                <w:szCs w:val="24"/>
              </w:rPr>
              <w:t xml:space="preserve">Объем воды в системе теплоснабжения </w:t>
            </w:r>
            <w:r w:rsidRPr="005D41B2">
              <w:rPr>
                <w:rFonts w:ascii="Times New Roman" w:hAnsi="Times New Roman"/>
                <w:color w:val="000000"/>
                <w:sz w:val="24"/>
                <w:szCs w:val="24"/>
                <w:lang w:val="en-US"/>
              </w:rPr>
              <w:t>V</w:t>
            </w:r>
            <w:r w:rsidRPr="005D41B2">
              <w:rPr>
                <w:rFonts w:ascii="Times New Roman" w:hAnsi="Times New Roman"/>
                <w:color w:val="000000"/>
                <w:sz w:val="24"/>
                <w:szCs w:val="24"/>
              </w:rPr>
              <w:t>, м</w:t>
            </w:r>
            <w:r w:rsidRPr="005D41B2">
              <w:rPr>
                <w:rFonts w:ascii="Times New Roman" w:hAnsi="Times New Roman"/>
                <w:color w:val="000000"/>
                <w:sz w:val="24"/>
                <w:szCs w:val="24"/>
                <w:vertAlign w:val="superscript"/>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31,16</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2</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Установленная производитель</w:t>
            </w:r>
            <w:r w:rsidRPr="005D41B2">
              <w:rPr>
                <w:rFonts w:ascii="Times New Roman" w:hAnsi="Times New Roman"/>
                <w:sz w:val="24"/>
                <w:szCs w:val="24"/>
              </w:rPr>
              <w:softHyphen/>
              <w:t xml:space="preserve">ность водоподготовительной установки,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Располагаемая производитель</w:t>
            </w:r>
            <w:r w:rsidRPr="005D41B2">
              <w:rPr>
                <w:rFonts w:ascii="Times New Roman" w:hAnsi="Times New Roman"/>
                <w:sz w:val="24"/>
                <w:szCs w:val="24"/>
              </w:rPr>
              <w:softHyphen/>
              <w:t xml:space="preserve">ность водоподготовительной установки,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Потери располагаемой произ</w:t>
            </w:r>
            <w:r w:rsidRPr="005D41B2">
              <w:rPr>
                <w:rFonts w:ascii="Times New Roman" w:hAnsi="Times New Roman"/>
                <w:sz w:val="24"/>
                <w:szCs w:val="24"/>
                <w:lang w:val="en-US"/>
              </w:rPr>
              <w:softHyphen/>
              <w:t>водительности, %</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5</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Собственные нуж</w:t>
            </w:r>
            <w:r w:rsidRPr="005D41B2">
              <w:rPr>
                <w:rFonts w:ascii="Times New Roman" w:hAnsi="Times New Roman"/>
                <w:sz w:val="24"/>
                <w:szCs w:val="24"/>
              </w:rPr>
              <w:softHyphen/>
              <w:t>ды водоподготовительной уста</w:t>
            </w:r>
            <w:r w:rsidRPr="005D41B2">
              <w:rPr>
                <w:rFonts w:ascii="Times New Roman" w:hAnsi="Times New Roman"/>
                <w:sz w:val="24"/>
                <w:szCs w:val="24"/>
              </w:rPr>
              <w:softHyphen/>
              <w:t xml:space="preserve">новки,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6</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Количество баков-аккумулято</w:t>
            </w:r>
            <w:r w:rsidRPr="005D41B2">
              <w:rPr>
                <w:rFonts w:ascii="Times New Roman" w:hAnsi="Times New Roman"/>
                <w:sz w:val="24"/>
                <w:szCs w:val="24"/>
              </w:rPr>
              <w:softHyphen/>
              <w:t>ров теплоносителя, шт.</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7</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Емкость баков аккумуляторов, тыс. м</w:t>
            </w:r>
            <w:r w:rsidRPr="005D41B2">
              <w:rPr>
                <w:rFonts w:ascii="Times New Roman" w:hAnsi="Times New Roman"/>
                <w:sz w:val="24"/>
                <w:szCs w:val="24"/>
                <w:vertAlign w:val="superscript"/>
              </w:rPr>
              <w:t>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Требуемая расчетная производительность водоподготовительной уста</w:t>
            </w:r>
            <w:r w:rsidRPr="005D41B2">
              <w:rPr>
                <w:rFonts w:ascii="Times New Roman" w:hAnsi="Times New Roman"/>
                <w:sz w:val="24"/>
                <w:szCs w:val="24"/>
              </w:rPr>
              <w:softHyphen/>
              <w:t xml:space="preserve">новки (0,75%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0,234</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9</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Всего подпитка тепловой сети,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 в том числе:</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9.1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нормативные утечки теплоно</w:t>
            </w:r>
            <w:r w:rsidRPr="005D41B2">
              <w:rPr>
                <w:rFonts w:ascii="Times New Roman" w:hAnsi="Times New Roman"/>
                <w:sz w:val="24"/>
                <w:szCs w:val="24"/>
              </w:rPr>
              <w:softHyphen/>
              <w:t xml:space="preserve">сителя (0,25%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0,078</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9.2</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сверхнормативные утечки теп</w:t>
            </w:r>
            <w:r w:rsidRPr="005D41B2">
              <w:rPr>
                <w:rFonts w:ascii="Times New Roman" w:hAnsi="Times New Roman"/>
                <w:sz w:val="24"/>
                <w:szCs w:val="24"/>
              </w:rPr>
              <w:softHyphen/>
              <w:t xml:space="preserve">лоносителя,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lastRenderedPageBreak/>
              <w:t>9.3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отпуск теплоносителя из теп</w:t>
            </w:r>
            <w:r w:rsidRPr="005D41B2">
              <w:rPr>
                <w:rFonts w:ascii="Times New Roman" w:hAnsi="Times New Roman"/>
                <w:sz w:val="24"/>
                <w:szCs w:val="24"/>
              </w:rPr>
              <w:softHyphen/>
              <w:t xml:space="preserve">ловых сетей на цели горячего водоснабжения (для открытых систем теплоснабжения), </w:t>
            </w:r>
            <w:r w:rsidRPr="005D41B2">
              <w:rPr>
                <w:rFonts w:ascii="Times New Roman" w:hAnsi="Times New Roman"/>
                <w:color w:val="000000"/>
                <w:sz w:val="24"/>
                <w:szCs w:val="24"/>
              </w:rPr>
              <w:t>т</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0,000</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10</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Максимальная подпитка тепло</w:t>
            </w:r>
            <w:r w:rsidRPr="005D41B2">
              <w:rPr>
                <w:rFonts w:ascii="Times New Roman" w:hAnsi="Times New Roman"/>
                <w:sz w:val="24"/>
                <w:szCs w:val="24"/>
              </w:rPr>
              <w:softHyphen/>
              <w:t xml:space="preserve">вой сети в период повреждения участка (2% </w:t>
            </w:r>
            <w:r w:rsidRPr="005D41B2">
              <w:rPr>
                <w:rFonts w:ascii="Times New Roman" w:hAnsi="Times New Roman"/>
                <w:color w:val="000000"/>
                <w:sz w:val="24"/>
                <w:szCs w:val="24"/>
                <w:lang w:val="en-US"/>
              </w:rPr>
              <w:t>V</w:t>
            </w:r>
            <w:r w:rsidRPr="005D41B2">
              <w:rPr>
                <w:rFonts w:ascii="Times New Roman" w:hAnsi="Times New Roman"/>
                <w:sz w:val="24"/>
                <w:szCs w:val="24"/>
              </w:rPr>
              <w:t xml:space="preserve">), </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0,623</w:t>
            </w:r>
          </w:p>
        </w:tc>
      </w:tr>
      <w:tr w:rsidR="005D41B2" w:rsidRPr="005D41B2" w:rsidTr="00EC35F8">
        <w:trPr>
          <w:trHeight w:val="20"/>
        </w:trPr>
        <w:tc>
          <w:tcPr>
            <w:tcW w:w="615"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lang w:val="en-US"/>
              </w:rPr>
              <w:t>11</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Резерв (+)/дефицит (-), ВПУ,</w:t>
            </w:r>
            <w:r w:rsidRPr="005D41B2">
              <w:rPr>
                <w:rFonts w:ascii="Times New Roman" w:hAnsi="Times New Roman"/>
                <w:color w:val="000000"/>
                <w:sz w:val="24"/>
                <w:szCs w:val="24"/>
              </w:rPr>
              <w:t>м</w:t>
            </w:r>
            <w:r w:rsidRPr="005D41B2">
              <w:rPr>
                <w:rFonts w:ascii="Times New Roman" w:hAnsi="Times New Roman"/>
                <w:color w:val="000000"/>
                <w:sz w:val="24"/>
                <w:szCs w:val="24"/>
                <w:vertAlign w:val="superscript"/>
              </w:rPr>
              <w:t>3</w:t>
            </w:r>
            <w:r w:rsidRPr="005D41B2">
              <w:rPr>
                <w:rFonts w:ascii="Times New Roman" w:hAnsi="Times New Roman"/>
                <w:sz w:val="24"/>
                <w:szCs w:val="24"/>
              </w:rPr>
              <w:t>/ч</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0" w:type="auto"/>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426"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rPr>
          <w:trHeight w:val="20"/>
        </w:trPr>
        <w:tc>
          <w:tcPr>
            <w:tcW w:w="14601" w:type="dxa"/>
            <w:gridSpan w:val="8"/>
            <w:vAlign w:val="center"/>
          </w:tcPr>
          <w:p w:rsidR="005D41B2" w:rsidRPr="005D41B2" w:rsidRDefault="005D41B2" w:rsidP="005D41B2">
            <w:pPr>
              <w:pStyle w:val="affc"/>
              <w:ind w:firstLine="709"/>
              <w:jc w:val="left"/>
              <w:rPr>
                <w:rFonts w:ascii="Times New Roman" w:hAnsi="Times New Roman"/>
                <w:sz w:val="24"/>
                <w:szCs w:val="24"/>
              </w:rPr>
            </w:pPr>
            <w:r w:rsidRPr="005D41B2">
              <w:rPr>
                <w:rFonts w:ascii="Times New Roman" w:hAnsi="Times New Roman"/>
                <w:sz w:val="24"/>
                <w:szCs w:val="24"/>
              </w:rPr>
              <w:t>* - значения показателей уточнять при разработке ПСД</w:t>
            </w:r>
          </w:p>
        </w:tc>
      </w:tr>
    </w:tbl>
    <w:p w:rsidR="005D41B2" w:rsidRPr="005D41B2" w:rsidRDefault="005D41B2" w:rsidP="005D41B2">
      <w:pPr>
        <w:pStyle w:val="2"/>
        <w:keepLines/>
        <w:numPr>
          <w:ilvl w:val="1"/>
          <w:numId w:val="0"/>
        </w:numPr>
        <w:spacing w:before="200" w:after="120" w:line="276" w:lineRule="auto"/>
        <w:ind w:left="792" w:hanging="432"/>
        <w:jc w:val="both"/>
        <w:rPr>
          <w:caps/>
          <w:sz w:val="24"/>
          <w:szCs w:val="24"/>
        </w:rPr>
        <w:sectPr w:rsidR="005D41B2" w:rsidRPr="005D41B2" w:rsidSect="005D41B2">
          <w:pgSz w:w="16838" w:h="11906" w:orient="landscape"/>
          <w:pgMar w:top="1134" w:right="851" w:bottom="539" w:left="1701" w:header="0" w:footer="0" w:gutter="0"/>
          <w:cols w:space="708"/>
          <w:docGrid w:linePitch="381"/>
        </w:sectPr>
      </w:pPr>
    </w:p>
    <w:p w:rsidR="005D41B2" w:rsidRPr="00EC35F8" w:rsidRDefault="005D41B2" w:rsidP="005D41B2">
      <w:pPr>
        <w:pStyle w:val="11"/>
        <w:rPr>
          <w:b/>
          <w:color w:val="000000"/>
          <w:sz w:val="24"/>
          <w:szCs w:val="24"/>
        </w:rPr>
      </w:pPr>
      <w:bookmarkStart w:id="32" w:name="_Toc21101668"/>
      <w:bookmarkStart w:id="33" w:name="_Toc21101669"/>
      <w:r w:rsidRPr="00EC35F8">
        <w:rPr>
          <w:b/>
          <w:color w:val="000000"/>
          <w:sz w:val="24"/>
          <w:szCs w:val="24"/>
        </w:rPr>
        <w:lastRenderedPageBreak/>
        <w:t>7. Основные положения мастер-плана развити</w:t>
      </w:r>
      <w:r w:rsidR="00EC35F8">
        <w:rPr>
          <w:b/>
          <w:color w:val="000000"/>
          <w:sz w:val="24"/>
          <w:szCs w:val="24"/>
        </w:rPr>
        <w:t xml:space="preserve">я систем </w:t>
      </w:r>
      <w:r w:rsidRPr="00EC35F8">
        <w:rPr>
          <w:b/>
          <w:color w:val="000000"/>
          <w:sz w:val="24"/>
          <w:szCs w:val="24"/>
        </w:rPr>
        <w:t>теплоснабжения посел</w:t>
      </w:r>
      <w:r w:rsidRPr="00EC35F8">
        <w:rPr>
          <w:b/>
          <w:color w:val="000000"/>
          <w:sz w:val="24"/>
          <w:szCs w:val="24"/>
        </w:rPr>
        <w:t>е</w:t>
      </w:r>
      <w:r w:rsidRPr="00EC35F8">
        <w:rPr>
          <w:b/>
          <w:color w:val="000000"/>
          <w:sz w:val="24"/>
          <w:szCs w:val="24"/>
        </w:rPr>
        <w:t>ния</w:t>
      </w:r>
    </w:p>
    <w:p w:rsidR="005D41B2" w:rsidRPr="005D41B2" w:rsidRDefault="005D41B2" w:rsidP="00910B15">
      <w:pPr>
        <w:ind w:firstLine="709"/>
        <w:jc w:val="both"/>
        <w:rPr>
          <w:sz w:val="24"/>
          <w:szCs w:val="24"/>
        </w:rPr>
      </w:pPr>
      <w:r w:rsidRPr="005D41B2">
        <w:rPr>
          <w:sz w:val="24"/>
          <w:szCs w:val="24"/>
        </w:rPr>
        <w:t>Для обеспечения устойчивого теплоснабжения необходимо использовать существу</w:t>
      </w:r>
      <w:r w:rsidRPr="005D41B2">
        <w:rPr>
          <w:sz w:val="24"/>
          <w:szCs w:val="24"/>
        </w:rPr>
        <w:t>ю</w:t>
      </w:r>
      <w:r w:rsidRPr="005D41B2">
        <w:rPr>
          <w:sz w:val="24"/>
          <w:szCs w:val="24"/>
        </w:rPr>
        <w:t>щую систему централизованного теплоснабжения, с поддержанием ее в рабочем состоянии по средством капитальных и текущих ремо</w:t>
      </w:r>
      <w:r w:rsidRPr="005D41B2">
        <w:rPr>
          <w:sz w:val="24"/>
          <w:szCs w:val="24"/>
        </w:rPr>
        <w:t>н</w:t>
      </w:r>
      <w:r w:rsidRPr="005D41B2">
        <w:rPr>
          <w:sz w:val="24"/>
          <w:szCs w:val="24"/>
        </w:rPr>
        <w:t>тов.</w:t>
      </w:r>
    </w:p>
    <w:p w:rsidR="005D41B2" w:rsidRPr="005D41B2" w:rsidRDefault="005D41B2" w:rsidP="005D41B2">
      <w:pPr>
        <w:pStyle w:val="11"/>
        <w:rPr>
          <w:sz w:val="24"/>
          <w:szCs w:val="24"/>
        </w:rPr>
      </w:pPr>
    </w:p>
    <w:p w:rsidR="005D41B2" w:rsidRPr="00EC35F8" w:rsidRDefault="005D41B2" w:rsidP="005D41B2">
      <w:pPr>
        <w:pStyle w:val="11"/>
        <w:rPr>
          <w:b/>
          <w:sz w:val="24"/>
          <w:szCs w:val="24"/>
        </w:rPr>
      </w:pPr>
      <w:r w:rsidRPr="00EC35F8">
        <w:rPr>
          <w:b/>
          <w:sz w:val="24"/>
          <w:szCs w:val="24"/>
        </w:rPr>
        <w:t>8. Предложения по строительству, реконструкции и техническому перевооружению и</w:t>
      </w:r>
      <w:r w:rsidRPr="00EC35F8">
        <w:rPr>
          <w:b/>
          <w:sz w:val="24"/>
          <w:szCs w:val="24"/>
        </w:rPr>
        <w:t>с</w:t>
      </w:r>
      <w:r w:rsidRPr="00EC35F8">
        <w:rPr>
          <w:b/>
          <w:sz w:val="24"/>
          <w:szCs w:val="24"/>
        </w:rPr>
        <w:t>то</w:t>
      </w:r>
      <w:r w:rsidRPr="00EC35F8">
        <w:rPr>
          <w:b/>
          <w:sz w:val="24"/>
          <w:szCs w:val="24"/>
        </w:rPr>
        <w:t>ч</w:t>
      </w:r>
      <w:r w:rsidRPr="00EC35F8">
        <w:rPr>
          <w:b/>
          <w:sz w:val="24"/>
          <w:szCs w:val="24"/>
        </w:rPr>
        <w:t>ников тепловой энергии</w:t>
      </w:r>
      <w:bookmarkStart w:id="34" w:name="ZAP2QV23PA"/>
      <w:bookmarkEnd w:id="32"/>
      <w:bookmarkEnd w:id="34"/>
    </w:p>
    <w:p w:rsidR="005D41B2" w:rsidRPr="005D41B2" w:rsidRDefault="005D41B2" w:rsidP="00910B15">
      <w:pPr>
        <w:ind w:firstLine="709"/>
        <w:jc w:val="both"/>
        <w:rPr>
          <w:sz w:val="24"/>
          <w:szCs w:val="24"/>
        </w:rPr>
      </w:pPr>
      <w:r w:rsidRPr="005D41B2">
        <w:rPr>
          <w:sz w:val="24"/>
          <w:szCs w:val="24"/>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w:t>
      </w:r>
      <w:r w:rsidRPr="005D41B2">
        <w:rPr>
          <w:sz w:val="24"/>
          <w:szCs w:val="24"/>
        </w:rPr>
        <w:t>п</w:t>
      </w:r>
      <w:r w:rsidRPr="005D41B2">
        <w:rPr>
          <w:sz w:val="24"/>
          <w:szCs w:val="24"/>
        </w:rPr>
        <w:t>ловой энергии в зоны с резервом расп</w:t>
      </w:r>
      <w:r w:rsidRPr="005D41B2">
        <w:rPr>
          <w:sz w:val="24"/>
          <w:szCs w:val="24"/>
        </w:rPr>
        <w:t>о</w:t>
      </w:r>
      <w:r w:rsidRPr="005D41B2">
        <w:rPr>
          <w:sz w:val="24"/>
          <w:szCs w:val="24"/>
        </w:rPr>
        <w:t>лагаемой тепловой мощности источников тепловой энергии, не предусматривается.</w:t>
      </w:r>
    </w:p>
    <w:p w:rsidR="005D41B2" w:rsidRPr="005D41B2" w:rsidRDefault="005D41B2" w:rsidP="005D41B2">
      <w:pPr>
        <w:ind w:firstLine="540"/>
        <w:rPr>
          <w:sz w:val="24"/>
          <w:szCs w:val="24"/>
        </w:rPr>
      </w:pPr>
    </w:p>
    <w:p w:rsidR="005D41B2" w:rsidRPr="00EC35F8" w:rsidRDefault="005D41B2" w:rsidP="005D41B2">
      <w:pPr>
        <w:pStyle w:val="11"/>
        <w:rPr>
          <w:b/>
          <w:sz w:val="24"/>
          <w:szCs w:val="24"/>
        </w:rPr>
      </w:pPr>
      <w:r w:rsidRPr="00EC35F8">
        <w:rPr>
          <w:b/>
          <w:sz w:val="24"/>
          <w:szCs w:val="24"/>
        </w:rPr>
        <w:t>9. Предложения по строительству источников тепловой энергии, обеспечивающих пе</w:t>
      </w:r>
      <w:r w:rsidRPr="00EC35F8">
        <w:rPr>
          <w:b/>
          <w:sz w:val="24"/>
          <w:szCs w:val="24"/>
        </w:rPr>
        <w:t>р</w:t>
      </w:r>
      <w:r w:rsidRPr="00EC35F8">
        <w:rPr>
          <w:b/>
          <w:sz w:val="24"/>
          <w:szCs w:val="24"/>
        </w:rPr>
        <w:t>спективную тепловую нагрузку на осваиваемых территориях посел</w:t>
      </w:r>
      <w:r w:rsidRPr="00EC35F8">
        <w:rPr>
          <w:b/>
          <w:sz w:val="24"/>
          <w:szCs w:val="24"/>
        </w:rPr>
        <w:t>е</w:t>
      </w:r>
      <w:r w:rsidRPr="00EC35F8">
        <w:rPr>
          <w:b/>
          <w:sz w:val="24"/>
          <w:szCs w:val="24"/>
        </w:rPr>
        <w:t>ния, для которых отсутствует возможность или целесообразност</w:t>
      </w:r>
      <w:r w:rsidR="00EC35F8">
        <w:rPr>
          <w:b/>
          <w:sz w:val="24"/>
          <w:szCs w:val="24"/>
        </w:rPr>
        <w:t xml:space="preserve">ь передачи тепловой энергии </w:t>
      </w:r>
      <w:r w:rsidRPr="00EC35F8">
        <w:rPr>
          <w:b/>
          <w:sz w:val="24"/>
          <w:szCs w:val="24"/>
        </w:rPr>
        <w:t>от сущес</w:t>
      </w:r>
      <w:r w:rsidRPr="00EC35F8">
        <w:rPr>
          <w:b/>
          <w:sz w:val="24"/>
          <w:szCs w:val="24"/>
        </w:rPr>
        <w:t>т</w:t>
      </w:r>
      <w:r w:rsidRPr="00EC35F8">
        <w:rPr>
          <w:b/>
          <w:sz w:val="24"/>
          <w:szCs w:val="24"/>
        </w:rPr>
        <w:t>вующих или реконструируемых источников тепл</w:t>
      </w:r>
      <w:r w:rsidRPr="00EC35F8">
        <w:rPr>
          <w:b/>
          <w:sz w:val="24"/>
          <w:szCs w:val="24"/>
        </w:rPr>
        <w:t>о</w:t>
      </w:r>
      <w:r w:rsidRPr="00EC35F8">
        <w:rPr>
          <w:b/>
          <w:sz w:val="24"/>
          <w:szCs w:val="24"/>
        </w:rPr>
        <w:t>вой энергии</w:t>
      </w:r>
      <w:bookmarkEnd w:id="33"/>
    </w:p>
    <w:p w:rsidR="005D41B2" w:rsidRPr="005D41B2" w:rsidRDefault="005D41B2" w:rsidP="00910B15">
      <w:pPr>
        <w:ind w:firstLine="709"/>
        <w:jc w:val="both"/>
        <w:rPr>
          <w:sz w:val="24"/>
          <w:szCs w:val="24"/>
        </w:rPr>
      </w:pPr>
      <w:r w:rsidRPr="005D41B2">
        <w:rPr>
          <w:sz w:val="24"/>
          <w:szCs w:val="24"/>
        </w:rPr>
        <w:t>Мероприятия по развитию централизованного теплоснабжения на территории Лю</w:t>
      </w:r>
      <w:r w:rsidRPr="005D41B2">
        <w:rPr>
          <w:sz w:val="24"/>
          <w:szCs w:val="24"/>
        </w:rPr>
        <w:t>б</w:t>
      </w:r>
      <w:r w:rsidRPr="005D41B2">
        <w:rPr>
          <w:sz w:val="24"/>
          <w:szCs w:val="24"/>
        </w:rPr>
        <w:t>ницкого сельского п</w:t>
      </w:r>
      <w:r w:rsidRPr="005D41B2">
        <w:rPr>
          <w:sz w:val="24"/>
          <w:szCs w:val="24"/>
        </w:rPr>
        <w:t>о</w:t>
      </w:r>
      <w:r w:rsidRPr="005D41B2">
        <w:rPr>
          <w:sz w:val="24"/>
          <w:szCs w:val="24"/>
        </w:rPr>
        <w:t>селения н</w:t>
      </w:r>
      <w:r w:rsidRPr="005D41B2">
        <w:rPr>
          <w:rStyle w:val="FontStyle274"/>
          <w:sz w:val="24"/>
          <w:szCs w:val="24"/>
        </w:rPr>
        <w:t>а расчетный срок</w:t>
      </w:r>
      <w:r w:rsidRPr="005D41B2">
        <w:rPr>
          <w:sz w:val="24"/>
          <w:szCs w:val="24"/>
        </w:rPr>
        <w:t xml:space="preserve"> не предусматривается.</w:t>
      </w:r>
    </w:p>
    <w:p w:rsidR="005D41B2" w:rsidRPr="005D41B2" w:rsidRDefault="005D41B2" w:rsidP="005D41B2">
      <w:pPr>
        <w:ind w:firstLine="540"/>
        <w:rPr>
          <w:sz w:val="24"/>
          <w:szCs w:val="24"/>
        </w:rPr>
      </w:pPr>
    </w:p>
    <w:p w:rsidR="005D41B2" w:rsidRPr="00EC35F8" w:rsidRDefault="005D41B2" w:rsidP="005D41B2">
      <w:pPr>
        <w:pStyle w:val="11"/>
        <w:rPr>
          <w:b/>
          <w:sz w:val="24"/>
          <w:szCs w:val="24"/>
        </w:rPr>
      </w:pPr>
      <w:bookmarkStart w:id="35" w:name="_Toc21101670"/>
      <w:r w:rsidRPr="00EC35F8">
        <w:rPr>
          <w:b/>
          <w:sz w:val="24"/>
          <w:szCs w:val="24"/>
        </w:rPr>
        <w:t>10. Предложения по реконструкции источников тепловой энергии, обеспечивающих перспективную тепло</w:t>
      </w:r>
      <w:r w:rsidR="00EC35F8">
        <w:rPr>
          <w:b/>
          <w:sz w:val="24"/>
          <w:szCs w:val="24"/>
        </w:rPr>
        <w:t xml:space="preserve">вую нагрузку в существующих и </w:t>
      </w:r>
      <w:r w:rsidRPr="00EC35F8">
        <w:rPr>
          <w:b/>
          <w:sz w:val="24"/>
          <w:szCs w:val="24"/>
        </w:rPr>
        <w:t>расширяемых зонах действия источн</w:t>
      </w:r>
      <w:r w:rsidRPr="00EC35F8">
        <w:rPr>
          <w:b/>
          <w:sz w:val="24"/>
          <w:szCs w:val="24"/>
        </w:rPr>
        <w:t>и</w:t>
      </w:r>
      <w:r w:rsidRPr="00EC35F8">
        <w:rPr>
          <w:b/>
          <w:sz w:val="24"/>
          <w:szCs w:val="24"/>
        </w:rPr>
        <w:t>ков тепловой энергии</w:t>
      </w:r>
      <w:bookmarkEnd w:id="35"/>
    </w:p>
    <w:p w:rsidR="005D41B2" w:rsidRPr="005D41B2" w:rsidRDefault="005D41B2" w:rsidP="00910B15">
      <w:pPr>
        <w:ind w:firstLine="709"/>
        <w:jc w:val="both"/>
        <w:rPr>
          <w:sz w:val="24"/>
          <w:szCs w:val="24"/>
        </w:rPr>
      </w:pPr>
      <w:r w:rsidRPr="005D41B2">
        <w:rPr>
          <w:sz w:val="24"/>
          <w:szCs w:val="24"/>
        </w:rPr>
        <w:t>Мероприятия по развитию централизованного теплоснабжения на территории Лю</w:t>
      </w:r>
      <w:r w:rsidRPr="005D41B2">
        <w:rPr>
          <w:sz w:val="24"/>
          <w:szCs w:val="24"/>
        </w:rPr>
        <w:t>б</w:t>
      </w:r>
      <w:r w:rsidRPr="005D41B2">
        <w:rPr>
          <w:sz w:val="24"/>
          <w:szCs w:val="24"/>
        </w:rPr>
        <w:t>ницкого сельского п</w:t>
      </w:r>
      <w:r w:rsidRPr="005D41B2">
        <w:rPr>
          <w:sz w:val="24"/>
          <w:szCs w:val="24"/>
        </w:rPr>
        <w:t>о</w:t>
      </w:r>
      <w:r w:rsidRPr="005D41B2">
        <w:rPr>
          <w:sz w:val="24"/>
          <w:szCs w:val="24"/>
        </w:rPr>
        <w:t>селения н</w:t>
      </w:r>
      <w:r w:rsidRPr="005D41B2">
        <w:rPr>
          <w:rStyle w:val="FontStyle274"/>
          <w:sz w:val="24"/>
          <w:szCs w:val="24"/>
        </w:rPr>
        <w:t>а расчетный срок</w:t>
      </w:r>
      <w:r w:rsidRPr="005D41B2">
        <w:rPr>
          <w:sz w:val="24"/>
          <w:szCs w:val="24"/>
        </w:rPr>
        <w:t xml:space="preserve"> не предусматривается.</w:t>
      </w:r>
    </w:p>
    <w:p w:rsidR="005D41B2" w:rsidRPr="005D41B2" w:rsidRDefault="005D41B2" w:rsidP="00910B15">
      <w:pPr>
        <w:ind w:firstLine="709"/>
        <w:jc w:val="both"/>
        <w:rPr>
          <w:sz w:val="24"/>
          <w:szCs w:val="24"/>
        </w:rPr>
      </w:pPr>
    </w:p>
    <w:p w:rsidR="005D41B2" w:rsidRPr="00EC35F8" w:rsidRDefault="005D41B2" w:rsidP="005D41B2">
      <w:pPr>
        <w:pStyle w:val="11"/>
        <w:rPr>
          <w:b/>
          <w:sz w:val="24"/>
          <w:szCs w:val="24"/>
        </w:rPr>
      </w:pPr>
      <w:r w:rsidRPr="00EC35F8">
        <w:rPr>
          <w:b/>
          <w:sz w:val="24"/>
          <w:szCs w:val="24"/>
        </w:rPr>
        <w:t xml:space="preserve">11. </w:t>
      </w:r>
      <w:bookmarkStart w:id="36" w:name="ZAP2F923JO"/>
      <w:bookmarkEnd w:id="36"/>
      <w:r w:rsidRPr="00EC35F8">
        <w:rPr>
          <w:b/>
          <w:sz w:val="24"/>
          <w:szCs w:val="24"/>
        </w:rPr>
        <w:t>Предложения по техническому перевооружению источников тепловой энергии с ц</w:t>
      </w:r>
      <w:r w:rsidRPr="00EC35F8">
        <w:rPr>
          <w:b/>
          <w:sz w:val="24"/>
          <w:szCs w:val="24"/>
        </w:rPr>
        <w:t>е</w:t>
      </w:r>
      <w:r w:rsidRPr="00EC35F8">
        <w:rPr>
          <w:b/>
          <w:sz w:val="24"/>
          <w:szCs w:val="24"/>
        </w:rPr>
        <w:t>лью повышения эффективности работы систем теплоснабжения</w:t>
      </w:r>
    </w:p>
    <w:p w:rsidR="005D41B2" w:rsidRPr="005D41B2" w:rsidRDefault="005D41B2" w:rsidP="00EC35F8">
      <w:pPr>
        <w:pStyle w:val="S"/>
        <w:spacing w:after="0" w:line="240" w:lineRule="auto"/>
        <w:ind w:firstLine="709"/>
        <w:rPr>
          <w:rFonts w:ascii="Times New Roman" w:hAnsi="Times New Roman"/>
        </w:rPr>
      </w:pPr>
      <w:r w:rsidRPr="005D41B2">
        <w:rPr>
          <w:rFonts w:ascii="Times New Roman" w:hAnsi="Times New Roman"/>
        </w:rPr>
        <w:t xml:space="preserve">11.1. Предложения по техническому перевооружению источников тепловой энергии с целью повышения эффективности работы систем теплоснабжения на территории </w:t>
      </w:r>
      <w:r w:rsidRPr="005D41B2">
        <w:rPr>
          <w:rFonts w:ascii="Times New Roman" w:hAnsi="Times New Roman"/>
          <w:lang w:eastAsia="en-US"/>
        </w:rPr>
        <w:t>Любницк</w:t>
      </w:r>
      <w:r w:rsidRPr="005D41B2">
        <w:rPr>
          <w:rFonts w:ascii="Times New Roman" w:hAnsi="Times New Roman"/>
          <w:lang w:eastAsia="en-US"/>
        </w:rPr>
        <w:t>о</w:t>
      </w:r>
      <w:r w:rsidRPr="005D41B2">
        <w:rPr>
          <w:rFonts w:ascii="Times New Roman" w:hAnsi="Times New Roman"/>
          <w:lang w:eastAsia="en-US"/>
        </w:rPr>
        <w:t>го сел</w:t>
      </w:r>
      <w:r w:rsidRPr="005D41B2">
        <w:rPr>
          <w:rFonts w:ascii="Times New Roman" w:hAnsi="Times New Roman"/>
          <w:lang w:eastAsia="en-US"/>
        </w:rPr>
        <w:t>ь</w:t>
      </w:r>
      <w:r w:rsidRPr="005D41B2">
        <w:rPr>
          <w:rFonts w:ascii="Times New Roman" w:hAnsi="Times New Roman"/>
          <w:lang w:eastAsia="en-US"/>
        </w:rPr>
        <w:t>ского поселения</w:t>
      </w:r>
      <w:r w:rsidRPr="005D41B2">
        <w:rPr>
          <w:rFonts w:ascii="Times New Roman" w:hAnsi="Times New Roman"/>
        </w:rPr>
        <w:t xml:space="preserve"> не планируется.</w:t>
      </w:r>
    </w:p>
    <w:p w:rsidR="005D41B2" w:rsidRPr="005D41B2" w:rsidRDefault="005D41B2" w:rsidP="00EC35F8">
      <w:pPr>
        <w:pStyle w:val="11"/>
        <w:ind w:firstLine="709"/>
        <w:jc w:val="both"/>
        <w:rPr>
          <w:b/>
          <w:bCs/>
          <w:sz w:val="24"/>
          <w:szCs w:val="24"/>
        </w:rPr>
      </w:pPr>
      <w:bookmarkStart w:id="37" w:name="_Toc21101672"/>
      <w:r w:rsidRPr="005D41B2">
        <w:rPr>
          <w:sz w:val="24"/>
          <w:szCs w:val="24"/>
        </w:rPr>
        <w:t>11.2</w:t>
      </w:r>
      <w:bookmarkStart w:id="38" w:name="ZAP2NT83MO"/>
      <w:bookmarkEnd w:id="38"/>
      <w:r w:rsidRPr="005D41B2">
        <w:rPr>
          <w:sz w:val="24"/>
          <w:szCs w:val="24"/>
        </w:rPr>
        <w:t>. Графики совместной работы источников тепловой энергии, функционирующих в реж</w:t>
      </w:r>
      <w:r w:rsidRPr="005D41B2">
        <w:rPr>
          <w:sz w:val="24"/>
          <w:szCs w:val="24"/>
        </w:rPr>
        <w:t>и</w:t>
      </w:r>
      <w:r w:rsidRPr="005D41B2">
        <w:rPr>
          <w:sz w:val="24"/>
          <w:szCs w:val="24"/>
        </w:rPr>
        <w:t>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w:t>
      </w:r>
      <w:r w:rsidRPr="005D41B2">
        <w:rPr>
          <w:sz w:val="24"/>
          <w:szCs w:val="24"/>
        </w:rPr>
        <w:t>о</w:t>
      </w:r>
      <w:r w:rsidRPr="005D41B2">
        <w:rPr>
          <w:sz w:val="24"/>
          <w:szCs w:val="24"/>
        </w:rPr>
        <w:t>образно</w:t>
      </w:r>
      <w:bookmarkEnd w:id="37"/>
      <w:r w:rsidRPr="005D41B2">
        <w:rPr>
          <w:sz w:val="24"/>
          <w:szCs w:val="24"/>
        </w:rPr>
        <w:t>.</w:t>
      </w:r>
    </w:p>
    <w:p w:rsidR="005D41B2" w:rsidRPr="005D41B2" w:rsidRDefault="005D41B2" w:rsidP="00EC35F8">
      <w:pPr>
        <w:pStyle w:val="S"/>
        <w:spacing w:after="0" w:line="240" w:lineRule="auto"/>
        <w:ind w:firstLine="709"/>
        <w:rPr>
          <w:rFonts w:ascii="Times New Roman" w:hAnsi="Times New Roman"/>
        </w:rPr>
      </w:pPr>
      <w:r w:rsidRPr="005D41B2">
        <w:rPr>
          <w:rFonts w:ascii="Times New Roman" w:hAnsi="Times New Roman"/>
        </w:rPr>
        <w:t xml:space="preserve">На территории </w:t>
      </w:r>
      <w:r w:rsidRPr="005D41B2">
        <w:rPr>
          <w:rFonts w:ascii="Times New Roman" w:hAnsi="Times New Roman"/>
          <w:lang w:eastAsia="en-US"/>
        </w:rPr>
        <w:t>Любницкого сельского поселения</w:t>
      </w:r>
      <w:r w:rsidRPr="005D41B2">
        <w:rPr>
          <w:rFonts w:ascii="Times New Roman" w:hAnsi="Times New Roman"/>
          <w:color w:val="FF0000"/>
        </w:rPr>
        <w:t xml:space="preserve"> </w:t>
      </w:r>
      <w:r w:rsidRPr="005D41B2">
        <w:rPr>
          <w:rFonts w:ascii="Times New Roman" w:hAnsi="Times New Roman"/>
        </w:rPr>
        <w:t>источники тепловой энергии, совм</w:t>
      </w:r>
      <w:r w:rsidRPr="005D41B2">
        <w:rPr>
          <w:rFonts w:ascii="Times New Roman" w:hAnsi="Times New Roman"/>
        </w:rPr>
        <w:t>е</w:t>
      </w:r>
      <w:r w:rsidRPr="005D41B2">
        <w:rPr>
          <w:rFonts w:ascii="Times New Roman" w:hAnsi="Times New Roman"/>
        </w:rPr>
        <w:t>стно работающие на единую тепловую сеть, отсутствуют.</w:t>
      </w:r>
    </w:p>
    <w:p w:rsidR="005D41B2" w:rsidRPr="005D41B2" w:rsidRDefault="005D41B2" w:rsidP="00EC35F8">
      <w:pPr>
        <w:pStyle w:val="11"/>
        <w:ind w:firstLine="709"/>
        <w:jc w:val="both"/>
        <w:rPr>
          <w:b/>
          <w:bCs/>
          <w:sz w:val="24"/>
          <w:szCs w:val="24"/>
        </w:rPr>
      </w:pPr>
      <w:bookmarkStart w:id="39" w:name="_Toc21101673"/>
      <w:r w:rsidRPr="005D41B2">
        <w:rPr>
          <w:sz w:val="24"/>
          <w:szCs w:val="24"/>
        </w:rPr>
        <w:t>11.3. Меры по переоборудованию котельных в источники комбинированной вырабо</w:t>
      </w:r>
      <w:r w:rsidRPr="005D41B2">
        <w:rPr>
          <w:sz w:val="24"/>
          <w:szCs w:val="24"/>
        </w:rPr>
        <w:t>т</w:t>
      </w:r>
      <w:r w:rsidRPr="005D41B2">
        <w:rPr>
          <w:sz w:val="24"/>
          <w:szCs w:val="24"/>
        </w:rPr>
        <w:t>ки эле</w:t>
      </w:r>
      <w:r w:rsidRPr="005D41B2">
        <w:rPr>
          <w:sz w:val="24"/>
          <w:szCs w:val="24"/>
        </w:rPr>
        <w:t>к</w:t>
      </w:r>
      <w:r w:rsidRPr="005D41B2">
        <w:rPr>
          <w:sz w:val="24"/>
          <w:szCs w:val="24"/>
        </w:rPr>
        <w:t>трической и тепловой энергии</w:t>
      </w:r>
      <w:bookmarkEnd w:id="39"/>
      <w:r w:rsidRPr="005D41B2">
        <w:rPr>
          <w:sz w:val="24"/>
          <w:szCs w:val="24"/>
        </w:rPr>
        <w:t>.</w:t>
      </w:r>
    </w:p>
    <w:p w:rsidR="005D41B2" w:rsidRPr="005D41B2" w:rsidRDefault="005D41B2" w:rsidP="00EC35F8">
      <w:pPr>
        <w:pStyle w:val="S"/>
        <w:spacing w:after="0" w:line="240" w:lineRule="auto"/>
        <w:ind w:firstLine="709"/>
        <w:rPr>
          <w:rFonts w:ascii="Times New Roman" w:hAnsi="Times New Roman"/>
        </w:rPr>
      </w:pPr>
      <w:r w:rsidRPr="005D41B2">
        <w:rPr>
          <w:rFonts w:ascii="Times New Roman" w:hAnsi="Times New Roman"/>
        </w:rPr>
        <w:t xml:space="preserve">Переоборудование котельных на территории </w:t>
      </w:r>
      <w:r w:rsidRPr="005D41B2">
        <w:rPr>
          <w:rFonts w:ascii="Times New Roman" w:hAnsi="Times New Roman"/>
          <w:lang w:eastAsia="en-US"/>
        </w:rPr>
        <w:t>Любницкого сельского поселения</w:t>
      </w:r>
      <w:r w:rsidRPr="005D41B2">
        <w:rPr>
          <w:rFonts w:ascii="Times New Roman" w:hAnsi="Times New Roman"/>
        </w:rPr>
        <w:t xml:space="preserve"> в и</w:t>
      </w:r>
      <w:r w:rsidRPr="005D41B2">
        <w:rPr>
          <w:rFonts w:ascii="Times New Roman" w:hAnsi="Times New Roman"/>
        </w:rPr>
        <w:t>с</w:t>
      </w:r>
      <w:r w:rsidRPr="005D41B2">
        <w:rPr>
          <w:rFonts w:ascii="Times New Roman" w:hAnsi="Times New Roman"/>
        </w:rPr>
        <w:t>точник комбинированной выработки электрической и тепловой энергии не предусматривае</w:t>
      </w:r>
      <w:r w:rsidRPr="005D41B2">
        <w:rPr>
          <w:rFonts w:ascii="Times New Roman" w:hAnsi="Times New Roman"/>
        </w:rPr>
        <w:t>т</w:t>
      </w:r>
      <w:r w:rsidRPr="005D41B2">
        <w:rPr>
          <w:rFonts w:ascii="Times New Roman" w:hAnsi="Times New Roman"/>
        </w:rPr>
        <w:t>ся.</w:t>
      </w:r>
    </w:p>
    <w:p w:rsidR="005D41B2" w:rsidRPr="005D41B2" w:rsidRDefault="005D41B2" w:rsidP="00EC35F8">
      <w:pPr>
        <w:pStyle w:val="11"/>
        <w:ind w:firstLine="709"/>
        <w:jc w:val="both"/>
        <w:rPr>
          <w:b/>
          <w:bCs/>
          <w:sz w:val="24"/>
          <w:szCs w:val="24"/>
        </w:rPr>
      </w:pPr>
      <w:bookmarkStart w:id="40" w:name="XA00M362MC"/>
      <w:bookmarkStart w:id="41" w:name="ZAP2IVO3IC"/>
      <w:bookmarkStart w:id="42" w:name="bssPhr96"/>
      <w:bookmarkStart w:id="43" w:name="_Toc21101674"/>
      <w:bookmarkEnd w:id="40"/>
      <w:bookmarkEnd w:id="41"/>
      <w:bookmarkEnd w:id="42"/>
      <w:r w:rsidRPr="005D41B2">
        <w:rPr>
          <w:sz w:val="24"/>
          <w:szCs w:val="24"/>
        </w:rPr>
        <w:t>11.4.</w:t>
      </w:r>
      <w:bookmarkStart w:id="44" w:name="ZAP27C83GM"/>
      <w:bookmarkEnd w:id="44"/>
      <w:r w:rsidRPr="005D41B2">
        <w:rPr>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w:t>
      </w:r>
      <w:r w:rsidRPr="005D41B2">
        <w:rPr>
          <w:sz w:val="24"/>
          <w:szCs w:val="24"/>
        </w:rPr>
        <w:t>и</w:t>
      </w:r>
      <w:r w:rsidRPr="005D41B2">
        <w:rPr>
          <w:sz w:val="24"/>
          <w:szCs w:val="24"/>
        </w:rPr>
        <w:t>ковый» режим</w:t>
      </w:r>
      <w:bookmarkEnd w:id="43"/>
      <w:r w:rsidRPr="005D41B2">
        <w:rPr>
          <w:sz w:val="24"/>
          <w:szCs w:val="24"/>
        </w:rPr>
        <w:t>.</w:t>
      </w:r>
    </w:p>
    <w:p w:rsidR="005D41B2" w:rsidRPr="005D41B2" w:rsidRDefault="005D41B2" w:rsidP="00EC35F8">
      <w:pPr>
        <w:pStyle w:val="afffb"/>
        <w:spacing w:after="0" w:line="240" w:lineRule="auto"/>
        <w:rPr>
          <w:rFonts w:ascii="Times New Roman" w:hAnsi="Times New Roman"/>
          <w:bCs/>
        </w:rPr>
      </w:pPr>
      <w:r w:rsidRPr="005D41B2">
        <w:rPr>
          <w:rFonts w:ascii="Times New Roman" w:hAnsi="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w:t>
      </w:r>
      <w:r w:rsidRPr="005D41B2">
        <w:rPr>
          <w:rFonts w:ascii="Times New Roman" w:hAnsi="Times New Roman"/>
        </w:rPr>
        <w:t>и</w:t>
      </w:r>
      <w:r w:rsidRPr="005D41B2">
        <w:rPr>
          <w:rFonts w:ascii="Times New Roman" w:hAnsi="Times New Roman"/>
        </w:rPr>
        <w:t>ковый режим работы для каждого этапа, в том числе график перевода отсутствуют в связи с незн</w:t>
      </w:r>
      <w:r w:rsidRPr="005D41B2">
        <w:rPr>
          <w:rFonts w:ascii="Times New Roman" w:hAnsi="Times New Roman"/>
        </w:rPr>
        <w:t>а</w:t>
      </w:r>
      <w:r w:rsidRPr="005D41B2">
        <w:rPr>
          <w:rFonts w:ascii="Times New Roman" w:hAnsi="Times New Roman"/>
        </w:rPr>
        <w:t>чительной нагрузкой потребителей.</w:t>
      </w:r>
      <w:bookmarkStart w:id="45" w:name="XA00M3O2MF"/>
      <w:bookmarkStart w:id="46" w:name="ZAP2CQQ3I7"/>
      <w:bookmarkStart w:id="47" w:name="bssPhr97"/>
      <w:bookmarkStart w:id="48" w:name="_Toc21101675"/>
      <w:bookmarkEnd w:id="45"/>
      <w:bookmarkEnd w:id="46"/>
      <w:bookmarkEnd w:id="47"/>
      <w:r w:rsidRPr="005D41B2">
        <w:rPr>
          <w:rFonts w:ascii="Times New Roman" w:hAnsi="Times New Roman"/>
          <w:bCs/>
        </w:rPr>
        <w:t xml:space="preserve"> </w:t>
      </w:r>
    </w:p>
    <w:p w:rsidR="005D41B2" w:rsidRPr="005D41B2" w:rsidRDefault="005D41B2" w:rsidP="00EC35F8">
      <w:pPr>
        <w:pStyle w:val="afffb"/>
        <w:spacing w:after="0" w:line="240" w:lineRule="auto"/>
        <w:rPr>
          <w:rFonts w:ascii="Times New Roman" w:hAnsi="Times New Roman"/>
          <w:bCs/>
        </w:rPr>
      </w:pPr>
      <w:bookmarkStart w:id="49" w:name="ZAP1MP63A7"/>
      <w:bookmarkEnd w:id="49"/>
      <w:r w:rsidRPr="005D41B2">
        <w:rPr>
          <w:rFonts w:ascii="Times New Roman" w:hAnsi="Times New Roman"/>
          <w:bCs/>
        </w:rPr>
        <w:t>11.5. Решения о загрузке источников тепловой энергии, распределении (перераспр</w:t>
      </w:r>
      <w:r w:rsidRPr="005D41B2">
        <w:rPr>
          <w:rFonts w:ascii="Times New Roman" w:hAnsi="Times New Roman"/>
          <w:bCs/>
        </w:rPr>
        <w:t>е</w:t>
      </w:r>
      <w:r w:rsidRPr="005D41B2">
        <w:rPr>
          <w:rFonts w:ascii="Times New Roman" w:hAnsi="Times New Roman"/>
          <w:bCs/>
        </w:rPr>
        <w:t>делении) тепловой нагрузки потребителей тепловой энергии в каждой зоне действия системы тепл</w:t>
      </w:r>
      <w:r w:rsidRPr="005D41B2">
        <w:rPr>
          <w:rFonts w:ascii="Times New Roman" w:hAnsi="Times New Roman"/>
          <w:bCs/>
        </w:rPr>
        <w:t>о</w:t>
      </w:r>
      <w:r w:rsidRPr="005D41B2">
        <w:rPr>
          <w:rFonts w:ascii="Times New Roman" w:hAnsi="Times New Roman"/>
          <w:bCs/>
        </w:rPr>
        <w:t>снабжения между источниками тепловой энергии, поставляющими тепловую энергию в да</w:t>
      </w:r>
      <w:r w:rsidRPr="005D41B2">
        <w:rPr>
          <w:rFonts w:ascii="Times New Roman" w:hAnsi="Times New Roman"/>
          <w:bCs/>
        </w:rPr>
        <w:t>н</w:t>
      </w:r>
      <w:r w:rsidRPr="005D41B2">
        <w:rPr>
          <w:rFonts w:ascii="Times New Roman" w:hAnsi="Times New Roman"/>
          <w:bCs/>
        </w:rPr>
        <w:t>ной системе теплоснабжения</w:t>
      </w:r>
      <w:bookmarkEnd w:id="48"/>
      <w:r w:rsidRPr="005D41B2">
        <w:rPr>
          <w:rFonts w:ascii="Times New Roman" w:hAnsi="Times New Roman"/>
          <w:bCs/>
        </w:rPr>
        <w:t>.</w:t>
      </w:r>
    </w:p>
    <w:p w:rsidR="005D41B2" w:rsidRPr="005D41B2" w:rsidRDefault="005D41B2" w:rsidP="00EC35F8">
      <w:pPr>
        <w:pStyle w:val="afffb"/>
        <w:spacing w:after="0" w:line="240" w:lineRule="auto"/>
        <w:rPr>
          <w:rFonts w:ascii="Times New Roman" w:hAnsi="Times New Roman"/>
        </w:rPr>
      </w:pPr>
      <w:r w:rsidRPr="005D41B2">
        <w:rPr>
          <w:rFonts w:ascii="Times New Roman" w:hAnsi="Times New Roman"/>
        </w:rPr>
        <w:lastRenderedPageBreak/>
        <w:t>Меры по распределению (перераспределению) тепловой нагрузки потребителей те</w:t>
      </w:r>
      <w:r w:rsidRPr="005D41B2">
        <w:rPr>
          <w:rFonts w:ascii="Times New Roman" w:hAnsi="Times New Roman"/>
        </w:rPr>
        <w:t>п</w:t>
      </w:r>
      <w:r w:rsidRPr="005D41B2">
        <w:rPr>
          <w:rFonts w:ascii="Times New Roman" w:hAnsi="Times New Roman"/>
        </w:rPr>
        <w:t>ловой энергии в каждой зоне действия систем теплоснабжения между источниками тепловой эне</w:t>
      </w:r>
      <w:r w:rsidRPr="005D41B2">
        <w:rPr>
          <w:rFonts w:ascii="Times New Roman" w:hAnsi="Times New Roman"/>
        </w:rPr>
        <w:t>р</w:t>
      </w:r>
      <w:r w:rsidRPr="005D41B2">
        <w:rPr>
          <w:rFonts w:ascii="Times New Roman" w:hAnsi="Times New Roman"/>
        </w:rPr>
        <w:t>гии, поставляющими тепловую энергию, не предусмотрены.</w:t>
      </w:r>
    </w:p>
    <w:p w:rsidR="005D41B2" w:rsidRPr="005D41B2" w:rsidRDefault="005D41B2" w:rsidP="00EC35F8">
      <w:pPr>
        <w:pStyle w:val="11"/>
        <w:ind w:firstLine="709"/>
        <w:jc w:val="both"/>
        <w:rPr>
          <w:b/>
          <w:bCs/>
          <w:sz w:val="24"/>
          <w:szCs w:val="24"/>
        </w:rPr>
      </w:pPr>
      <w:bookmarkStart w:id="50" w:name="XA00M4A2MI"/>
      <w:bookmarkStart w:id="51" w:name="ZAP1S7O3BO"/>
      <w:bookmarkStart w:id="52" w:name="bssPhr98"/>
      <w:bookmarkStart w:id="53" w:name="ZAP21MU3GK"/>
      <w:bookmarkStart w:id="54" w:name="_Toc21101676"/>
      <w:bookmarkEnd w:id="50"/>
      <w:bookmarkEnd w:id="51"/>
      <w:bookmarkEnd w:id="52"/>
      <w:bookmarkEnd w:id="53"/>
      <w:r w:rsidRPr="005D41B2">
        <w:rPr>
          <w:sz w:val="24"/>
          <w:szCs w:val="24"/>
        </w:rPr>
        <w:t>11.6. Оптимальный температурный график отпуска тепловой энергии для каждого и</w:t>
      </w:r>
      <w:r w:rsidRPr="005D41B2">
        <w:rPr>
          <w:sz w:val="24"/>
          <w:szCs w:val="24"/>
        </w:rPr>
        <w:t>с</w:t>
      </w:r>
      <w:r w:rsidRPr="005D41B2">
        <w:rPr>
          <w:sz w:val="24"/>
          <w:szCs w:val="24"/>
        </w:rPr>
        <w:t>точника тепловой энергии</w:t>
      </w:r>
      <w:bookmarkEnd w:id="54"/>
      <w:r w:rsidRPr="005D41B2">
        <w:rPr>
          <w:sz w:val="24"/>
          <w:szCs w:val="24"/>
        </w:rPr>
        <w:t>.</w:t>
      </w:r>
    </w:p>
    <w:p w:rsidR="005D41B2" w:rsidRPr="005D41B2" w:rsidRDefault="005D41B2" w:rsidP="00EC35F8">
      <w:pPr>
        <w:ind w:firstLine="709"/>
        <w:jc w:val="both"/>
        <w:rPr>
          <w:color w:val="000000"/>
          <w:sz w:val="24"/>
          <w:szCs w:val="24"/>
        </w:rPr>
      </w:pPr>
      <w:r w:rsidRPr="005D41B2">
        <w:rPr>
          <w:color w:val="000000"/>
          <w:sz w:val="24"/>
          <w:szCs w:val="24"/>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w:t>
      </w:r>
      <w:r w:rsidRPr="005D41B2">
        <w:rPr>
          <w:color w:val="000000"/>
          <w:sz w:val="24"/>
          <w:szCs w:val="24"/>
        </w:rPr>
        <w:t>н</w:t>
      </w:r>
      <w:r w:rsidRPr="005D41B2">
        <w:rPr>
          <w:color w:val="000000"/>
          <w:sz w:val="24"/>
          <w:szCs w:val="24"/>
        </w:rPr>
        <w:t>ной нагрузке отопления и горячего водоснабжения согласно графику изменения температ</w:t>
      </w:r>
      <w:r w:rsidRPr="005D41B2">
        <w:rPr>
          <w:color w:val="000000"/>
          <w:sz w:val="24"/>
          <w:szCs w:val="24"/>
        </w:rPr>
        <w:t>у</w:t>
      </w:r>
      <w:r w:rsidRPr="005D41B2">
        <w:rPr>
          <w:color w:val="000000"/>
          <w:sz w:val="24"/>
          <w:szCs w:val="24"/>
        </w:rPr>
        <w:t>ры воды, в зависимости от температуры наружного во</w:t>
      </w:r>
      <w:r w:rsidRPr="005D41B2">
        <w:rPr>
          <w:color w:val="000000"/>
          <w:sz w:val="24"/>
          <w:szCs w:val="24"/>
        </w:rPr>
        <w:t>з</w:t>
      </w:r>
      <w:r w:rsidRPr="005D41B2">
        <w:rPr>
          <w:color w:val="000000"/>
          <w:sz w:val="24"/>
          <w:szCs w:val="24"/>
        </w:rPr>
        <w:t>духа.</w:t>
      </w:r>
    </w:p>
    <w:p w:rsidR="005D41B2" w:rsidRPr="005D41B2" w:rsidRDefault="005D41B2" w:rsidP="00EC35F8">
      <w:pPr>
        <w:ind w:firstLine="709"/>
        <w:jc w:val="both"/>
        <w:rPr>
          <w:color w:val="000000"/>
          <w:sz w:val="24"/>
          <w:szCs w:val="24"/>
        </w:rPr>
      </w:pPr>
      <w:r w:rsidRPr="005D41B2">
        <w:rPr>
          <w:color w:val="000000"/>
          <w:sz w:val="24"/>
          <w:szCs w:val="24"/>
        </w:rPr>
        <w:t>Оптимальным температурным графиком отпуска тепловой энергии является темпер</w:t>
      </w:r>
      <w:r w:rsidRPr="005D41B2">
        <w:rPr>
          <w:color w:val="000000"/>
          <w:sz w:val="24"/>
          <w:szCs w:val="24"/>
        </w:rPr>
        <w:t>а</w:t>
      </w:r>
      <w:r w:rsidRPr="005D41B2">
        <w:rPr>
          <w:color w:val="000000"/>
          <w:sz w:val="24"/>
          <w:szCs w:val="24"/>
        </w:rPr>
        <w:t>турный график теплоносителя 95/70 ºС (без изменений), параметры по давлению остаются неизме</w:t>
      </w:r>
      <w:r w:rsidRPr="005D41B2">
        <w:rPr>
          <w:color w:val="000000"/>
          <w:sz w:val="24"/>
          <w:szCs w:val="24"/>
        </w:rPr>
        <w:t>н</w:t>
      </w:r>
      <w:r w:rsidRPr="005D41B2">
        <w:rPr>
          <w:color w:val="000000"/>
          <w:sz w:val="24"/>
          <w:szCs w:val="24"/>
        </w:rPr>
        <w:t>ными.</w:t>
      </w:r>
    </w:p>
    <w:p w:rsidR="005D41B2" w:rsidRPr="005D41B2" w:rsidRDefault="005D41B2" w:rsidP="00EC35F8">
      <w:pPr>
        <w:ind w:firstLine="709"/>
        <w:jc w:val="both"/>
        <w:rPr>
          <w:rStyle w:val="FontStyle274"/>
          <w:color w:val="FF0000"/>
          <w:sz w:val="24"/>
          <w:szCs w:val="24"/>
        </w:rPr>
      </w:pPr>
      <w:r w:rsidRPr="005D41B2">
        <w:rPr>
          <w:color w:val="000000"/>
          <w:sz w:val="24"/>
          <w:szCs w:val="24"/>
        </w:rPr>
        <w:t>Изменение утвержденных температурных графиков отпуска тепловой энергии не пр</w:t>
      </w:r>
      <w:r w:rsidRPr="005D41B2">
        <w:rPr>
          <w:color w:val="000000"/>
          <w:sz w:val="24"/>
          <w:szCs w:val="24"/>
        </w:rPr>
        <w:t>е</w:t>
      </w:r>
      <w:r w:rsidRPr="005D41B2">
        <w:rPr>
          <w:color w:val="000000"/>
          <w:sz w:val="24"/>
          <w:szCs w:val="24"/>
        </w:rPr>
        <w:t>дусма</w:t>
      </w:r>
      <w:r w:rsidRPr="005D41B2">
        <w:rPr>
          <w:color w:val="000000"/>
          <w:sz w:val="24"/>
          <w:szCs w:val="24"/>
        </w:rPr>
        <w:t>т</w:t>
      </w:r>
      <w:r w:rsidRPr="005D41B2">
        <w:rPr>
          <w:color w:val="000000"/>
          <w:sz w:val="24"/>
          <w:szCs w:val="24"/>
        </w:rPr>
        <w:t>ривается.</w:t>
      </w:r>
    </w:p>
    <w:p w:rsidR="005D41B2" w:rsidRPr="005D41B2" w:rsidRDefault="005D41B2" w:rsidP="00EC35F8">
      <w:pPr>
        <w:pStyle w:val="11"/>
        <w:ind w:firstLine="709"/>
        <w:jc w:val="both"/>
        <w:rPr>
          <w:b/>
          <w:sz w:val="24"/>
          <w:szCs w:val="24"/>
        </w:rPr>
      </w:pPr>
      <w:bookmarkStart w:id="55" w:name="ZAP2HFQ3KE"/>
      <w:bookmarkStart w:id="56" w:name="XA00M7Q2N3"/>
      <w:bookmarkStart w:id="57" w:name="ZAP2MUC3LV"/>
      <w:bookmarkStart w:id="58" w:name="bssPhr93"/>
      <w:bookmarkStart w:id="59" w:name="XA00M4S2ML"/>
      <w:bookmarkStart w:id="60" w:name="ZAP275G3I5"/>
      <w:bookmarkStart w:id="61" w:name="bssPhr99"/>
      <w:bookmarkStart w:id="62" w:name="ZAP1Q5Q3A3"/>
      <w:bookmarkStart w:id="63" w:name="_Toc21101677"/>
      <w:bookmarkEnd w:id="55"/>
      <w:bookmarkEnd w:id="56"/>
      <w:bookmarkEnd w:id="57"/>
      <w:bookmarkEnd w:id="58"/>
      <w:bookmarkEnd w:id="59"/>
      <w:bookmarkEnd w:id="60"/>
      <w:bookmarkEnd w:id="61"/>
      <w:bookmarkEnd w:id="62"/>
      <w:r w:rsidRPr="005D41B2">
        <w:rPr>
          <w:sz w:val="24"/>
          <w:szCs w:val="24"/>
        </w:rPr>
        <w:t>11.7 Предложения по перспективной установленной тепловой мощности каждого и</w:t>
      </w:r>
      <w:r w:rsidRPr="005D41B2">
        <w:rPr>
          <w:sz w:val="24"/>
          <w:szCs w:val="24"/>
        </w:rPr>
        <w:t>с</w:t>
      </w:r>
      <w:r w:rsidRPr="005D41B2">
        <w:rPr>
          <w:sz w:val="24"/>
          <w:szCs w:val="24"/>
        </w:rPr>
        <w:t>точника тепловой энергии с учетом аварийного и перспективного резерва тепловой мощн</w:t>
      </w:r>
      <w:r w:rsidRPr="005D41B2">
        <w:rPr>
          <w:sz w:val="24"/>
          <w:szCs w:val="24"/>
        </w:rPr>
        <w:t>о</w:t>
      </w:r>
      <w:r w:rsidRPr="005D41B2">
        <w:rPr>
          <w:sz w:val="24"/>
          <w:szCs w:val="24"/>
        </w:rPr>
        <w:t>сти</w:t>
      </w:r>
      <w:bookmarkEnd w:id="63"/>
      <w:r w:rsidRPr="005D41B2">
        <w:rPr>
          <w:sz w:val="24"/>
          <w:szCs w:val="24"/>
        </w:rPr>
        <w:t>.</w:t>
      </w:r>
    </w:p>
    <w:p w:rsidR="005D41B2" w:rsidRPr="005D41B2" w:rsidRDefault="005D41B2" w:rsidP="00EC35F8">
      <w:pPr>
        <w:pStyle w:val="afffb"/>
        <w:spacing w:after="0" w:line="240" w:lineRule="auto"/>
        <w:rPr>
          <w:rFonts w:ascii="Times New Roman" w:hAnsi="Times New Roman"/>
        </w:rPr>
      </w:pPr>
      <w:r w:rsidRPr="005D41B2">
        <w:rPr>
          <w:rFonts w:ascii="Times New Roman" w:hAnsi="Times New Roman"/>
        </w:rPr>
        <w:t>Предложения по перспективной установленной тепловой мощности каждого источн</w:t>
      </w:r>
      <w:r w:rsidRPr="005D41B2">
        <w:rPr>
          <w:rFonts w:ascii="Times New Roman" w:hAnsi="Times New Roman"/>
        </w:rPr>
        <w:t>и</w:t>
      </w:r>
      <w:r w:rsidRPr="005D41B2">
        <w:rPr>
          <w:rFonts w:ascii="Times New Roman" w:hAnsi="Times New Roman"/>
        </w:rPr>
        <w:t>ка те</w:t>
      </w:r>
      <w:r w:rsidRPr="005D41B2">
        <w:rPr>
          <w:rFonts w:ascii="Times New Roman" w:hAnsi="Times New Roman"/>
        </w:rPr>
        <w:t>п</w:t>
      </w:r>
      <w:r w:rsidRPr="005D41B2">
        <w:rPr>
          <w:rFonts w:ascii="Times New Roman" w:hAnsi="Times New Roman"/>
        </w:rPr>
        <w:t>ловой энергии отсутствуют</w:t>
      </w:r>
      <w:bookmarkStart w:id="64" w:name="_Toc21101678"/>
      <w:r w:rsidRPr="005D41B2">
        <w:rPr>
          <w:rFonts w:ascii="Times New Roman" w:hAnsi="Times New Roman"/>
        </w:rPr>
        <w:t>.</w:t>
      </w:r>
    </w:p>
    <w:p w:rsidR="005D41B2" w:rsidRPr="005D41B2" w:rsidRDefault="005D41B2" w:rsidP="00EC35F8">
      <w:pPr>
        <w:pStyle w:val="11"/>
        <w:ind w:firstLine="709"/>
        <w:jc w:val="both"/>
        <w:rPr>
          <w:b/>
          <w:sz w:val="24"/>
          <w:szCs w:val="24"/>
        </w:rPr>
      </w:pPr>
      <w:r w:rsidRPr="005D41B2">
        <w:rPr>
          <w:sz w:val="24"/>
          <w:szCs w:val="24"/>
        </w:rPr>
        <w:t>11.8. Анализ целесообразности ввода новых и реконструкции существующих исто</w:t>
      </w:r>
      <w:r w:rsidRPr="005D41B2">
        <w:rPr>
          <w:sz w:val="24"/>
          <w:szCs w:val="24"/>
        </w:rPr>
        <w:t>ч</w:t>
      </w:r>
      <w:r w:rsidRPr="005D41B2">
        <w:rPr>
          <w:sz w:val="24"/>
          <w:szCs w:val="24"/>
        </w:rPr>
        <w:t>ников т</w:t>
      </w:r>
      <w:r w:rsidRPr="005D41B2">
        <w:rPr>
          <w:sz w:val="24"/>
          <w:szCs w:val="24"/>
        </w:rPr>
        <w:t>е</w:t>
      </w:r>
      <w:r w:rsidRPr="005D41B2">
        <w:rPr>
          <w:sz w:val="24"/>
          <w:szCs w:val="24"/>
        </w:rPr>
        <w:t>пловой энергии</w:t>
      </w:r>
      <w:bookmarkEnd w:id="64"/>
      <w:r w:rsidRPr="005D41B2">
        <w:rPr>
          <w:sz w:val="24"/>
          <w:szCs w:val="24"/>
        </w:rPr>
        <w:t>.</w:t>
      </w:r>
    </w:p>
    <w:p w:rsidR="005D41B2" w:rsidRPr="005D41B2" w:rsidRDefault="005D41B2" w:rsidP="00EC35F8">
      <w:pPr>
        <w:ind w:firstLine="709"/>
        <w:jc w:val="both"/>
        <w:rPr>
          <w:sz w:val="24"/>
          <w:szCs w:val="24"/>
        </w:rPr>
      </w:pPr>
      <w:r w:rsidRPr="005D41B2">
        <w:rPr>
          <w:sz w:val="24"/>
          <w:szCs w:val="24"/>
        </w:rPr>
        <w:t>Ввод новых и реконструкция старых существующих источников тепловой энергии не пред</w:t>
      </w:r>
      <w:r w:rsidRPr="005D41B2">
        <w:rPr>
          <w:sz w:val="24"/>
          <w:szCs w:val="24"/>
        </w:rPr>
        <w:t>у</w:t>
      </w:r>
      <w:r w:rsidRPr="005D41B2">
        <w:rPr>
          <w:sz w:val="24"/>
          <w:szCs w:val="24"/>
        </w:rPr>
        <w:t>сматривается.</w:t>
      </w:r>
    </w:p>
    <w:p w:rsidR="005D41B2" w:rsidRPr="005D41B2" w:rsidRDefault="005D41B2" w:rsidP="00EC35F8">
      <w:pPr>
        <w:pStyle w:val="11"/>
        <w:ind w:firstLine="709"/>
        <w:jc w:val="both"/>
        <w:rPr>
          <w:b/>
          <w:sz w:val="24"/>
          <w:szCs w:val="24"/>
        </w:rPr>
      </w:pPr>
      <w:bookmarkStart w:id="65" w:name="_Toc21101679"/>
      <w:r w:rsidRPr="005D41B2">
        <w:rPr>
          <w:sz w:val="24"/>
          <w:szCs w:val="24"/>
        </w:rPr>
        <w:t>11.9. Вид топлива, потребляемый источником тепловой энергии, в том числе с и</w:t>
      </w:r>
      <w:r w:rsidRPr="005D41B2">
        <w:rPr>
          <w:sz w:val="24"/>
          <w:szCs w:val="24"/>
        </w:rPr>
        <w:t>с</w:t>
      </w:r>
      <w:r w:rsidRPr="005D41B2">
        <w:rPr>
          <w:sz w:val="24"/>
          <w:szCs w:val="24"/>
        </w:rPr>
        <w:t>пользов</w:t>
      </w:r>
      <w:r w:rsidRPr="005D41B2">
        <w:rPr>
          <w:sz w:val="24"/>
          <w:szCs w:val="24"/>
        </w:rPr>
        <w:t>а</w:t>
      </w:r>
      <w:r w:rsidRPr="005D41B2">
        <w:rPr>
          <w:sz w:val="24"/>
          <w:szCs w:val="24"/>
        </w:rPr>
        <w:t>нием возобновляемых источников энергии</w:t>
      </w:r>
      <w:bookmarkEnd w:id="65"/>
      <w:r w:rsidRPr="005D41B2">
        <w:rPr>
          <w:sz w:val="24"/>
          <w:szCs w:val="24"/>
        </w:rPr>
        <w:t>.</w:t>
      </w:r>
    </w:p>
    <w:p w:rsidR="005D41B2" w:rsidRPr="005D41B2" w:rsidRDefault="005D41B2" w:rsidP="00EC35F8">
      <w:pPr>
        <w:pStyle w:val="afffb"/>
        <w:spacing w:after="0" w:line="240" w:lineRule="auto"/>
        <w:rPr>
          <w:rFonts w:ascii="Times New Roman" w:hAnsi="Times New Roman"/>
        </w:rPr>
      </w:pPr>
      <w:r w:rsidRPr="005D41B2">
        <w:rPr>
          <w:rFonts w:ascii="Times New Roman" w:hAnsi="Times New Roman"/>
        </w:rPr>
        <w:t>Характеристика топлива, используемого на источниках теплоснабжения, представл</w:t>
      </w:r>
      <w:r w:rsidRPr="005D41B2">
        <w:rPr>
          <w:rFonts w:ascii="Times New Roman" w:hAnsi="Times New Roman"/>
        </w:rPr>
        <w:t>е</w:t>
      </w:r>
      <w:r w:rsidRPr="005D41B2">
        <w:rPr>
          <w:rFonts w:ascii="Times New Roman" w:hAnsi="Times New Roman"/>
        </w:rPr>
        <w:t>на в та</w:t>
      </w:r>
      <w:r w:rsidRPr="005D41B2">
        <w:rPr>
          <w:rFonts w:ascii="Times New Roman" w:hAnsi="Times New Roman"/>
        </w:rPr>
        <w:t>б</w:t>
      </w:r>
      <w:r w:rsidRPr="005D41B2">
        <w:rPr>
          <w:rFonts w:ascii="Times New Roman" w:hAnsi="Times New Roman"/>
        </w:rPr>
        <w:t>лице 6.</w:t>
      </w:r>
    </w:p>
    <w:p w:rsidR="005D41B2" w:rsidRPr="005D41B2" w:rsidRDefault="005D41B2" w:rsidP="005D41B2">
      <w:pPr>
        <w:pStyle w:val="afffb"/>
        <w:jc w:val="right"/>
        <w:rPr>
          <w:rFonts w:ascii="Times New Roman" w:hAnsi="Times New Roman"/>
        </w:rPr>
      </w:pPr>
      <w:r w:rsidRPr="005D41B2">
        <w:rPr>
          <w:rFonts w:ascii="Times New Roman" w:hAnsi="Times New Roman"/>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3113"/>
        <w:gridCol w:w="3009"/>
      </w:tblGrid>
      <w:tr w:rsidR="005D41B2" w:rsidRPr="00EC35F8" w:rsidTr="00EC35F8">
        <w:trPr>
          <w:trHeight w:val="20"/>
          <w:tblHeader/>
        </w:trPr>
        <w:tc>
          <w:tcPr>
            <w:tcW w:w="1824" w:type="pct"/>
            <w:vMerge w:val="restart"/>
            <w:vAlign w:val="center"/>
          </w:tcPr>
          <w:p w:rsidR="005D41B2" w:rsidRPr="00EC35F8" w:rsidRDefault="005D41B2" w:rsidP="005D41B2">
            <w:pPr>
              <w:pStyle w:val="affc"/>
              <w:rPr>
                <w:rFonts w:ascii="Times New Roman" w:hAnsi="Times New Roman"/>
                <w:b/>
                <w:sz w:val="22"/>
                <w:szCs w:val="22"/>
              </w:rPr>
            </w:pPr>
            <w:r w:rsidRPr="00EC35F8">
              <w:rPr>
                <w:rFonts w:ascii="Times New Roman" w:hAnsi="Times New Roman"/>
                <w:b/>
                <w:sz w:val="22"/>
                <w:szCs w:val="22"/>
              </w:rPr>
              <w:t>Показатели</w:t>
            </w:r>
          </w:p>
        </w:tc>
        <w:tc>
          <w:tcPr>
            <w:tcW w:w="3176" w:type="pct"/>
            <w:gridSpan w:val="2"/>
            <w:vAlign w:val="center"/>
          </w:tcPr>
          <w:p w:rsidR="005D41B2" w:rsidRPr="00EC35F8" w:rsidRDefault="005D41B2" w:rsidP="005D41B2">
            <w:pPr>
              <w:pStyle w:val="affc"/>
              <w:rPr>
                <w:rFonts w:ascii="Times New Roman" w:hAnsi="Times New Roman"/>
                <w:b/>
                <w:sz w:val="22"/>
                <w:szCs w:val="22"/>
              </w:rPr>
            </w:pPr>
            <w:r w:rsidRPr="00EC35F8">
              <w:rPr>
                <w:rFonts w:ascii="Times New Roman" w:hAnsi="Times New Roman"/>
                <w:b/>
                <w:sz w:val="22"/>
                <w:szCs w:val="22"/>
              </w:rPr>
              <w:t>Основное топливо</w:t>
            </w:r>
          </w:p>
        </w:tc>
      </w:tr>
      <w:tr w:rsidR="005D41B2" w:rsidRPr="00EC35F8" w:rsidTr="00EC35F8">
        <w:trPr>
          <w:trHeight w:val="20"/>
          <w:tblHeader/>
        </w:trPr>
        <w:tc>
          <w:tcPr>
            <w:tcW w:w="1824" w:type="pct"/>
            <w:vMerge/>
            <w:vAlign w:val="center"/>
          </w:tcPr>
          <w:p w:rsidR="005D41B2" w:rsidRPr="00EC35F8" w:rsidRDefault="005D41B2" w:rsidP="005D41B2">
            <w:pPr>
              <w:pStyle w:val="affc"/>
              <w:rPr>
                <w:rFonts w:ascii="Times New Roman" w:hAnsi="Times New Roman"/>
                <w:b/>
                <w:sz w:val="22"/>
                <w:szCs w:val="22"/>
              </w:rPr>
            </w:pPr>
          </w:p>
        </w:tc>
        <w:tc>
          <w:tcPr>
            <w:tcW w:w="1615" w:type="pct"/>
            <w:vAlign w:val="center"/>
          </w:tcPr>
          <w:p w:rsidR="005D41B2" w:rsidRPr="00EC35F8" w:rsidRDefault="005D41B2" w:rsidP="005D41B2">
            <w:pPr>
              <w:pStyle w:val="affc"/>
              <w:rPr>
                <w:rFonts w:ascii="Times New Roman" w:hAnsi="Times New Roman"/>
                <w:b/>
                <w:sz w:val="22"/>
                <w:szCs w:val="22"/>
              </w:rPr>
            </w:pPr>
            <w:r w:rsidRPr="00EC35F8">
              <w:rPr>
                <w:rFonts w:ascii="Times New Roman" w:hAnsi="Times New Roman"/>
                <w:b/>
                <w:sz w:val="22"/>
                <w:szCs w:val="22"/>
              </w:rPr>
              <w:t>проектное</w:t>
            </w:r>
          </w:p>
        </w:tc>
        <w:tc>
          <w:tcPr>
            <w:tcW w:w="1561" w:type="pct"/>
            <w:vAlign w:val="center"/>
          </w:tcPr>
          <w:p w:rsidR="005D41B2" w:rsidRPr="00EC35F8" w:rsidRDefault="005D41B2" w:rsidP="005D41B2">
            <w:pPr>
              <w:pStyle w:val="affc"/>
              <w:rPr>
                <w:rFonts w:ascii="Times New Roman" w:hAnsi="Times New Roman"/>
                <w:b/>
                <w:sz w:val="22"/>
                <w:szCs w:val="22"/>
              </w:rPr>
            </w:pPr>
            <w:r w:rsidRPr="00EC35F8">
              <w:rPr>
                <w:rFonts w:ascii="Times New Roman" w:hAnsi="Times New Roman"/>
                <w:b/>
                <w:sz w:val="22"/>
                <w:szCs w:val="22"/>
              </w:rPr>
              <w:t>фактическое</w:t>
            </w:r>
          </w:p>
        </w:tc>
      </w:tr>
      <w:tr w:rsidR="005D41B2" w:rsidRPr="00EC35F8" w:rsidTr="00EC35F8">
        <w:trPr>
          <w:trHeight w:val="20"/>
        </w:trPr>
        <w:tc>
          <w:tcPr>
            <w:tcW w:w="5000" w:type="pct"/>
            <w:gridSpan w:val="3"/>
            <w:vAlign w:val="center"/>
          </w:tcPr>
          <w:p w:rsidR="005D41B2" w:rsidRPr="00EC35F8" w:rsidRDefault="005D41B2" w:rsidP="005D41B2">
            <w:pPr>
              <w:pStyle w:val="affc"/>
              <w:rPr>
                <w:rFonts w:ascii="Times New Roman" w:hAnsi="Times New Roman"/>
                <w:b/>
                <w:sz w:val="22"/>
                <w:szCs w:val="22"/>
              </w:rPr>
            </w:pPr>
            <w:r w:rsidRPr="00EC35F8">
              <w:rPr>
                <w:rStyle w:val="FontStyle129"/>
                <w:b/>
                <w:sz w:val="22"/>
                <w:szCs w:val="22"/>
              </w:rPr>
              <w:t>Котельная  № 21 д. Лутовенка</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Вид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природный газ</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природный газ</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Марка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Калорийность топлива</w:t>
            </w:r>
          </w:p>
        </w:tc>
        <w:tc>
          <w:tcPr>
            <w:tcW w:w="1615"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8120</w:t>
            </w:r>
          </w:p>
        </w:tc>
        <w:tc>
          <w:tcPr>
            <w:tcW w:w="1561"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8120</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Расход топлива нормативный / фактический</w:t>
            </w:r>
          </w:p>
        </w:tc>
        <w:tc>
          <w:tcPr>
            <w:tcW w:w="1615"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63,82</w:t>
            </w:r>
          </w:p>
        </w:tc>
        <w:tc>
          <w:tcPr>
            <w:tcW w:w="1561"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70,85</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Поставщик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ООО  «Газпром межрег</w:t>
            </w:r>
            <w:r w:rsidRPr="00EC35F8">
              <w:rPr>
                <w:rFonts w:ascii="Times New Roman" w:hAnsi="Times New Roman"/>
                <w:sz w:val="22"/>
                <w:szCs w:val="22"/>
              </w:rPr>
              <w:t>и</w:t>
            </w:r>
            <w:r w:rsidRPr="00EC35F8">
              <w:rPr>
                <w:rFonts w:ascii="Times New Roman" w:hAnsi="Times New Roman"/>
                <w:sz w:val="22"/>
                <w:szCs w:val="22"/>
              </w:rPr>
              <w:t>онгаз Великий Новгород»</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ООО  «Газпром межрегио</w:t>
            </w:r>
            <w:r w:rsidRPr="00EC35F8">
              <w:rPr>
                <w:rFonts w:ascii="Times New Roman" w:hAnsi="Times New Roman"/>
                <w:sz w:val="22"/>
                <w:szCs w:val="22"/>
              </w:rPr>
              <w:t>н</w:t>
            </w:r>
            <w:r w:rsidRPr="00EC35F8">
              <w:rPr>
                <w:rFonts w:ascii="Times New Roman" w:hAnsi="Times New Roman"/>
                <w:sz w:val="22"/>
                <w:szCs w:val="22"/>
              </w:rPr>
              <w:t>газ Великий Новгород»</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Способ доставки на котельную</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газопровод</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газопровод</w:t>
            </w:r>
          </w:p>
        </w:tc>
      </w:tr>
      <w:tr w:rsidR="005D41B2" w:rsidRPr="00EC35F8" w:rsidTr="00EC35F8">
        <w:trPr>
          <w:trHeight w:val="325"/>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Откуда осуществляется поста</w:t>
            </w:r>
            <w:r w:rsidRPr="00EC35F8">
              <w:rPr>
                <w:rFonts w:ascii="Times New Roman" w:hAnsi="Times New Roman"/>
                <w:sz w:val="22"/>
                <w:szCs w:val="22"/>
              </w:rPr>
              <w:t>в</w:t>
            </w:r>
            <w:r w:rsidRPr="00EC35F8">
              <w:rPr>
                <w:rFonts w:ascii="Times New Roman" w:hAnsi="Times New Roman"/>
                <w:sz w:val="22"/>
                <w:szCs w:val="22"/>
              </w:rPr>
              <w:t>ка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Периодичность поставки</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непрерывно</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непрерывно</w:t>
            </w:r>
          </w:p>
        </w:tc>
      </w:tr>
      <w:tr w:rsidR="005D41B2" w:rsidRPr="00EC35F8" w:rsidTr="00EC35F8">
        <w:trPr>
          <w:trHeight w:val="20"/>
        </w:trPr>
        <w:tc>
          <w:tcPr>
            <w:tcW w:w="5000" w:type="pct"/>
            <w:gridSpan w:val="3"/>
            <w:vAlign w:val="center"/>
          </w:tcPr>
          <w:p w:rsidR="005D41B2" w:rsidRPr="00EC35F8" w:rsidRDefault="005D41B2" w:rsidP="00EC35F8">
            <w:pPr>
              <w:pStyle w:val="affc"/>
              <w:jc w:val="left"/>
              <w:rPr>
                <w:rFonts w:ascii="Times New Roman" w:hAnsi="Times New Roman"/>
                <w:sz w:val="22"/>
                <w:szCs w:val="22"/>
              </w:rPr>
            </w:pPr>
          </w:p>
        </w:tc>
      </w:tr>
      <w:tr w:rsidR="005D41B2" w:rsidRPr="00EC35F8" w:rsidTr="00EC35F8">
        <w:trPr>
          <w:trHeight w:val="20"/>
        </w:trPr>
        <w:tc>
          <w:tcPr>
            <w:tcW w:w="5000" w:type="pct"/>
            <w:gridSpan w:val="3"/>
            <w:vAlign w:val="center"/>
          </w:tcPr>
          <w:p w:rsidR="005D41B2" w:rsidRPr="00EC35F8" w:rsidRDefault="005D41B2" w:rsidP="005D41B2">
            <w:pPr>
              <w:pStyle w:val="affc"/>
              <w:rPr>
                <w:rFonts w:ascii="Times New Roman" w:hAnsi="Times New Roman"/>
                <w:color w:val="C00000"/>
                <w:sz w:val="22"/>
                <w:szCs w:val="22"/>
              </w:rPr>
            </w:pPr>
            <w:r w:rsidRPr="00EC35F8">
              <w:rPr>
                <w:rStyle w:val="FontStyle129"/>
                <w:b/>
                <w:sz w:val="22"/>
                <w:szCs w:val="22"/>
              </w:rPr>
              <w:t xml:space="preserve">Котельная  № 23 д. Любница </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Вид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уголь</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уголь</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Марка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ДР, ДПК</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ДР, ДПК</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Калорийность топлива</w:t>
            </w:r>
          </w:p>
        </w:tc>
        <w:tc>
          <w:tcPr>
            <w:tcW w:w="1615"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5390</w:t>
            </w:r>
          </w:p>
        </w:tc>
        <w:tc>
          <w:tcPr>
            <w:tcW w:w="1561"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5509</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Расход топлива нормативный / фактический</w:t>
            </w:r>
          </w:p>
        </w:tc>
        <w:tc>
          <w:tcPr>
            <w:tcW w:w="1615"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532,16</w:t>
            </w:r>
          </w:p>
        </w:tc>
        <w:tc>
          <w:tcPr>
            <w:tcW w:w="1561" w:type="pct"/>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537,07</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Поставщик топлива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ООО «ТК «СибирьЭнергоР</w:t>
            </w:r>
            <w:r w:rsidRPr="00EC35F8">
              <w:rPr>
                <w:rFonts w:ascii="Times New Roman" w:hAnsi="Times New Roman"/>
                <w:sz w:val="22"/>
                <w:szCs w:val="22"/>
              </w:rPr>
              <w:t>е</w:t>
            </w:r>
            <w:r w:rsidRPr="00EC35F8">
              <w:rPr>
                <w:rFonts w:ascii="Times New Roman" w:hAnsi="Times New Roman"/>
                <w:sz w:val="22"/>
                <w:szCs w:val="22"/>
              </w:rPr>
              <w:t>сурс»</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ООО «ТК «СибирьЭнергоР</w:t>
            </w:r>
            <w:r w:rsidRPr="00EC35F8">
              <w:rPr>
                <w:rFonts w:ascii="Times New Roman" w:hAnsi="Times New Roman"/>
                <w:sz w:val="22"/>
                <w:szCs w:val="22"/>
              </w:rPr>
              <w:t>е</w:t>
            </w:r>
            <w:r w:rsidRPr="00EC35F8">
              <w:rPr>
                <w:rFonts w:ascii="Times New Roman" w:hAnsi="Times New Roman"/>
                <w:sz w:val="22"/>
                <w:szCs w:val="22"/>
              </w:rPr>
              <w:t>сурс»</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Способ доставки на котельную</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ж/д транспорт</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ж/д транспорт</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Откуда осуществляется поста</w:t>
            </w:r>
            <w:r w:rsidRPr="00EC35F8">
              <w:rPr>
                <w:rFonts w:ascii="Times New Roman" w:hAnsi="Times New Roman"/>
                <w:color w:val="000000"/>
                <w:sz w:val="22"/>
                <w:szCs w:val="22"/>
              </w:rPr>
              <w:t>в</w:t>
            </w:r>
            <w:r w:rsidRPr="00EC35F8">
              <w:rPr>
                <w:rFonts w:ascii="Times New Roman" w:hAnsi="Times New Roman"/>
                <w:color w:val="000000"/>
                <w:sz w:val="22"/>
                <w:szCs w:val="22"/>
              </w:rPr>
              <w:t>ка</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Хакасия</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Хакасия</w:t>
            </w:r>
          </w:p>
        </w:tc>
      </w:tr>
      <w:tr w:rsidR="005D41B2" w:rsidRPr="00EC35F8" w:rsidTr="00EC35F8">
        <w:trPr>
          <w:trHeight w:val="20"/>
        </w:trPr>
        <w:tc>
          <w:tcPr>
            <w:tcW w:w="1824" w:type="pct"/>
            <w:vAlign w:val="center"/>
          </w:tcPr>
          <w:p w:rsidR="005D41B2" w:rsidRPr="00EC35F8" w:rsidRDefault="005D41B2" w:rsidP="005D41B2">
            <w:pPr>
              <w:pStyle w:val="affc"/>
              <w:rPr>
                <w:rFonts w:ascii="Times New Roman" w:hAnsi="Times New Roman"/>
                <w:color w:val="000000"/>
                <w:sz w:val="22"/>
                <w:szCs w:val="22"/>
              </w:rPr>
            </w:pPr>
            <w:r w:rsidRPr="00EC35F8">
              <w:rPr>
                <w:rFonts w:ascii="Times New Roman" w:hAnsi="Times New Roman"/>
                <w:color w:val="000000"/>
                <w:sz w:val="22"/>
                <w:szCs w:val="22"/>
              </w:rPr>
              <w:t>Периодичность поставки</w:t>
            </w:r>
          </w:p>
        </w:tc>
        <w:tc>
          <w:tcPr>
            <w:tcW w:w="1615"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В течение отопит. периода</w:t>
            </w:r>
          </w:p>
        </w:tc>
        <w:tc>
          <w:tcPr>
            <w:tcW w:w="1561" w:type="pct"/>
            <w:vAlign w:val="center"/>
          </w:tcPr>
          <w:p w:rsidR="005D41B2" w:rsidRPr="00EC35F8" w:rsidRDefault="005D41B2" w:rsidP="005D41B2">
            <w:pPr>
              <w:pStyle w:val="affc"/>
              <w:rPr>
                <w:rFonts w:ascii="Times New Roman" w:hAnsi="Times New Roman"/>
                <w:sz w:val="22"/>
                <w:szCs w:val="22"/>
              </w:rPr>
            </w:pPr>
            <w:r w:rsidRPr="00EC35F8">
              <w:rPr>
                <w:rFonts w:ascii="Times New Roman" w:hAnsi="Times New Roman"/>
                <w:sz w:val="22"/>
                <w:szCs w:val="22"/>
              </w:rPr>
              <w:t>В течение отопит. периода</w:t>
            </w:r>
          </w:p>
        </w:tc>
      </w:tr>
      <w:tr w:rsidR="005D41B2" w:rsidRPr="00EC35F8" w:rsidTr="00EC35F8">
        <w:trPr>
          <w:trHeight w:val="20"/>
        </w:trPr>
        <w:tc>
          <w:tcPr>
            <w:tcW w:w="5000" w:type="pct"/>
            <w:gridSpan w:val="3"/>
            <w:vAlign w:val="center"/>
          </w:tcPr>
          <w:p w:rsidR="005D41B2" w:rsidRPr="00EC35F8" w:rsidRDefault="005D41B2" w:rsidP="005D41B2">
            <w:pPr>
              <w:pStyle w:val="affc"/>
              <w:rPr>
                <w:rFonts w:ascii="Times New Roman" w:hAnsi="Times New Roman"/>
                <w:sz w:val="22"/>
                <w:szCs w:val="22"/>
              </w:rPr>
            </w:pPr>
          </w:p>
        </w:tc>
      </w:tr>
    </w:tbl>
    <w:p w:rsidR="005D41B2" w:rsidRPr="005D41B2" w:rsidRDefault="005D41B2" w:rsidP="005D41B2">
      <w:pPr>
        <w:spacing w:after="200"/>
        <w:rPr>
          <w:sz w:val="24"/>
          <w:szCs w:val="24"/>
        </w:rPr>
        <w:sectPr w:rsidR="005D41B2" w:rsidRPr="005D41B2" w:rsidSect="005D41B2">
          <w:pgSz w:w="11906" w:h="16838"/>
          <w:pgMar w:top="719" w:right="566" w:bottom="540" w:left="1701" w:header="0" w:footer="0" w:gutter="0"/>
          <w:cols w:space="708"/>
          <w:docGrid w:linePitch="381"/>
        </w:sectPr>
      </w:pPr>
    </w:p>
    <w:p w:rsidR="005D41B2" w:rsidRPr="005D41B2" w:rsidRDefault="005D41B2" w:rsidP="005D41B2">
      <w:pPr>
        <w:jc w:val="center"/>
        <w:rPr>
          <w:b/>
          <w:bCs/>
          <w:sz w:val="24"/>
          <w:szCs w:val="24"/>
        </w:rPr>
      </w:pPr>
      <w:bookmarkStart w:id="66" w:name="XA00M762MV"/>
      <w:bookmarkStart w:id="67" w:name="ZAP1VKC3BK"/>
      <w:bookmarkStart w:id="68" w:name="bssPhr100"/>
      <w:bookmarkEnd w:id="66"/>
      <w:bookmarkEnd w:id="67"/>
      <w:bookmarkEnd w:id="68"/>
      <w:r w:rsidRPr="005D41B2">
        <w:rPr>
          <w:b/>
          <w:bCs/>
          <w:sz w:val="24"/>
          <w:szCs w:val="24"/>
        </w:rPr>
        <w:lastRenderedPageBreak/>
        <w:t xml:space="preserve">12. Предложения по строительству, реконструкции и (или) </w:t>
      </w:r>
    </w:p>
    <w:p w:rsidR="005D41B2" w:rsidRPr="005D41B2" w:rsidRDefault="005D41B2" w:rsidP="005D41B2">
      <w:pPr>
        <w:jc w:val="center"/>
        <w:rPr>
          <w:b/>
          <w:bCs/>
          <w:sz w:val="24"/>
          <w:szCs w:val="24"/>
        </w:rPr>
      </w:pPr>
      <w:r w:rsidRPr="005D41B2">
        <w:rPr>
          <w:b/>
          <w:bCs/>
          <w:sz w:val="24"/>
          <w:szCs w:val="24"/>
        </w:rPr>
        <w:t>модернизации тепловых сетей</w:t>
      </w:r>
    </w:p>
    <w:p w:rsidR="005D41B2" w:rsidRPr="005D41B2" w:rsidRDefault="005D41B2" w:rsidP="00457D3E">
      <w:pPr>
        <w:pStyle w:val="afffb"/>
        <w:spacing w:after="0" w:line="240" w:lineRule="auto"/>
        <w:rPr>
          <w:rFonts w:ascii="Times New Roman" w:hAnsi="Times New Roman"/>
          <w:color w:val="000000"/>
        </w:rPr>
      </w:pPr>
      <w:r w:rsidRPr="005D41B2">
        <w:rPr>
          <w:rFonts w:ascii="Times New Roman" w:hAnsi="Times New Roman"/>
          <w:color w:val="000000"/>
        </w:rPr>
        <w:t>Предложения по реконструкции тепловых сетей для обеспечения нормативной надежности и безопасности теплоснабжения не пред</w:t>
      </w:r>
      <w:r w:rsidRPr="005D41B2">
        <w:rPr>
          <w:rFonts w:ascii="Times New Roman" w:hAnsi="Times New Roman"/>
          <w:color w:val="000000"/>
        </w:rPr>
        <w:t>у</w:t>
      </w:r>
      <w:r w:rsidRPr="005D41B2">
        <w:rPr>
          <w:rFonts w:ascii="Times New Roman" w:hAnsi="Times New Roman"/>
          <w:color w:val="000000"/>
        </w:rPr>
        <w:t>смотрены.</w:t>
      </w:r>
    </w:p>
    <w:p w:rsidR="005D41B2" w:rsidRPr="005D41B2" w:rsidRDefault="005D41B2" w:rsidP="00457D3E">
      <w:pPr>
        <w:pStyle w:val="afffb"/>
        <w:spacing w:after="0" w:line="240" w:lineRule="auto"/>
        <w:rPr>
          <w:rFonts w:ascii="Times New Roman" w:hAnsi="Times New Roman"/>
          <w:color w:val="000000"/>
        </w:rPr>
      </w:pPr>
    </w:p>
    <w:p w:rsidR="005D41B2" w:rsidRPr="005D41B2" w:rsidRDefault="005D41B2" w:rsidP="00457D3E">
      <w:pPr>
        <w:autoSpaceDE w:val="0"/>
        <w:autoSpaceDN w:val="0"/>
        <w:adjustRightInd w:val="0"/>
        <w:ind w:left="709"/>
        <w:jc w:val="center"/>
        <w:rPr>
          <w:b/>
          <w:sz w:val="24"/>
          <w:szCs w:val="24"/>
        </w:rPr>
      </w:pPr>
      <w:r w:rsidRPr="005D41B2">
        <w:rPr>
          <w:b/>
          <w:sz w:val="24"/>
          <w:szCs w:val="24"/>
        </w:rPr>
        <w:t>13. Предложения по переводу открытых систем теплоснабжени</w:t>
      </w:r>
      <w:r w:rsidR="00EC35F8">
        <w:rPr>
          <w:b/>
          <w:sz w:val="24"/>
          <w:szCs w:val="24"/>
        </w:rPr>
        <w:t xml:space="preserve">я </w:t>
      </w:r>
      <w:r w:rsidRPr="005D41B2">
        <w:rPr>
          <w:b/>
          <w:sz w:val="24"/>
          <w:szCs w:val="24"/>
        </w:rPr>
        <w:t>(горячего водоснабжения) в закрытые системы горячего водоснабж</w:t>
      </w:r>
      <w:r w:rsidRPr="005D41B2">
        <w:rPr>
          <w:b/>
          <w:sz w:val="24"/>
          <w:szCs w:val="24"/>
        </w:rPr>
        <w:t>е</w:t>
      </w:r>
      <w:r w:rsidRPr="005D41B2">
        <w:rPr>
          <w:b/>
          <w:sz w:val="24"/>
          <w:szCs w:val="24"/>
        </w:rPr>
        <w:t>ния</w:t>
      </w:r>
    </w:p>
    <w:p w:rsidR="005D41B2" w:rsidRPr="005D41B2" w:rsidRDefault="005D41B2" w:rsidP="00457D3E">
      <w:pPr>
        <w:autoSpaceDE w:val="0"/>
        <w:autoSpaceDN w:val="0"/>
        <w:adjustRightInd w:val="0"/>
        <w:ind w:firstLine="709"/>
        <w:jc w:val="both"/>
        <w:rPr>
          <w:b/>
          <w:sz w:val="24"/>
          <w:szCs w:val="24"/>
        </w:rPr>
      </w:pPr>
      <w:r w:rsidRPr="005D41B2">
        <w:rPr>
          <w:sz w:val="24"/>
          <w:szCs w:val="24"/>
        </w:rPr>
        <w:t>В Любницком сельском поселении открытых систем теплоснабжения (горячего водосна</w:t>
      </w:r>
      <w:r w:rsidRPr="005D41B2">
        <w:rPr>
          <w:sz w:val="24"/>
          <w:szCs w:val="24"/>
        </w:rPr>
        <w:t>б</w:t>
      </w:r>
      <w:r w:rsidRPr="005D41B2">
        <w:rPr>
          <w:sz w:val="24"/>
          <w:szCs w:val="24"/>
        </w:rPr>
        <w:t>жения) нет.</w:t>
      </w:r>
    </w:p>
    <w:p w:rsidR="005D41B2" w:rsidRPr="005D41B2" w:rsidRDefault="005D41B2" w:rsidP="005D41B2">
      <w:pPr>
        <w:jc w:val="center"/>
        <w:rPr>
          <w:b/>
          <w:sz w:val="24"/>
          <w:szCs w:val="24"/>
        </w:rPr>
      </w:pPr>
    </w:p>
    <w:p w:rsidR="005D41B2" w:rsidRPr="005D41B2" w:rsidRDefault="005D41B2" w:rsidP="005D41B2">
      <w:pPr>
        <w:jc w:val="center"/>
        <w:rPr>
          <w:b/>
          <w:sz w:val="24"/>
          <w:szCs w:val="24"/>
        </w:rPr>
      </w:pPr>
      <w:r w:rsidRPr="005D41B2">
        <w:rPr>
          <w:b/>
          <w:sz w:val="24"/>
          <w:szCs w:val="24"/>
        </w:rPr>
        <w:t>14. Перспективные топливные балансы</w:t>
      </w:r>
    </w:p>
    <w:p w:rsidR="005D41B2" w:rsidRPr="005D41B2" w:rsidRDefault="005D41B2" w:rsidP="00EC35F8">
      <w:pPr>
        <w:ind w:firstLine="709"/>
        <w:jc w:val="both"/>
        <w:rPr>
          <w:sz w:val="24"/>
          <w:szCs w:val="24"/>
        </w:rPr>
      </w:pPr>
      <w:r w:rsidRPr="005D41B2">
        <w:rPr>
          <w:sz w:val="24"/>
          <w:szCs w:val="24"/>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w:t>
      </w:r>
      <w:r w:rsidRPr="005D41B2">
        <w:rPr>
          <w:sz w:val="24"/>
          <w:szCs w:val="24"/>
        </w:rPr>
        <w:t>в</w:t>
      </w:r>
      <w:r w:rsidRPr="005D41B2">
        <w:rPr>
          <w:sz w:val="24"/>
          <w:szCs w:val="24"/>
        </w:rPr>
        <w:t>ного зап</w:t>
      </w:r>
      <w:r w:rsidRPr="005D41B2">
        <w:rPr>
          <w:sz w:val="24"/>
          <w:szCs w:val="24"/>
        </w:rPr>
        <w:t>а</w:t>
      </w:r>
      <w:r w:rsidRPr="005D41B2">
        <w:rPr>
          <w:sz w:val="24"/>
          <w:szCs w:val="24"/>
        </w:rPr>
        <w:t>са топлива (далее - ННЗТ) и нормативного эксплуатационного запаса топлива (далее - НЭЗТ).</w:t>
      </w:r>
    </w:p>
    <w:p w:rsidR="005D41B2" w:rsidRPr="005D41B2" w:rsidRDefault="005D41B2" w:rsidP="00EC35F8">
      <w:pPr>
        <w:ind w:firstLine="709"/>
        <w:jc w:val="both"/>
        <w:rPr>
          <w:sz w:val="24"/>
          <w:szCs w:val="24"/>
        </w:rPr>
      </w:pPr>
      <w:r w:rsidRPr="005D41B2">
        <w:rPr>
          <w:sz w:val="24"/>
          <w:szCs w:val="24"/>
        </w:rPr>
        <w:t>ННЗТ и НЭЗТ на отопительных котельных определяется в соответствии с «П</w:t>
      </w:r>
      <w:r w:rsidRPr="005D41B2">
        <w:rPr>
          <w:sz w:val="24"/>
          <w:szCs w:val="24"/>
        </w:rPr>
        <w:t>о</w:t>
      </w:r>
      <w:r w:rsidRPr="005D41B2">
        <w:rPr>
          <w:sz w:val="24"/>
          <w:szCs w:val="24"/>
        </w:rPr>
        <w:t>рядком определения нормативов технологических потерь при передаче тепловой эне</w:t>
      </w:r>
      <w:r w:rsidRPr="005D41B2">
        <w:rPr>
          <w:sz w:val="24"/>
          <w:szCs w:val="24"/>
        </w:rPr>
        <w:t>р</w:t>
      </w:r>
      <w:r w:rsidRPr="005D41B2">
        <w:rPr>
          <w:sz w:val="24"/>
          <w:szCs w:val="24"/>
        </w:rPr>
        <w:t>гии, теплон</w:t>
      </w:r>
      <w:r w:rsidRPr="005D41B2">
        <w:rPr>
          <w:sz w:val="24"/>
          <w:szCs w:val="24"/>
        </w:rPr>
        <w:t>о</w:t>
      </w:r>
      <w:r w:rsidRPr="005D41B2">
        <w:rPr>
          <w:sz w:val="24"/>
          <w:szCs w:val="24"/>
        </w:rPr>
        <w:t>сителя, нормативов удельного расхода топлива при производстве тепловой энергии, норм</w:t>
      </w:r>
      <w:r w:rsidRPr="005D41B2">
        <w:rPr>
          <w:sz w:val="24"/>
          <w:szCs w:val="24"/>
        </w:rPr>
        <w:t>а</w:t>
      </w:r>
      <w:r w:rsidRPr="005D41B2">
        <w:rPr>
          <w:sz w:val="24"/>
          <w:szCs w:val="24"/>
        </w:rPr>
        <w:t>тивов запасов топлива на источниках тепловой энергии (за исключением источников тепловой энергии, функционирующих в режиме комбинированной выр</w:t>
      </w:r>
      <w:r w:rsidRPr="005D41B2">
        <w:rPr>
          <w:sz w:val="24"/>
          <w:szCs w:val="24"/>
        </w:rPr>
        <w:t>а</w:t>
      </w:r>
      <w:r w:rsidRPr="005D41B2">
        <w:rPr>
          <w:sz w:val="24"/>
          <w:szCs w:val="24"/>
        </w:rPr>
        <w:t>ботки электрической и тепловой энергии), в том числе в целях государственного рег</w:t>
      </w:r>
      <w:r w:rsidRPr="005D41B2">
        <w:rPr>
          <w:sz w:val="24"/>
          <w:szCs w:val="24"/>
        </w:rPr>
        <w:t>у</w:t>
      </w:r>
      <w:r w:rsidRPr="005D41B2">
        <w:rPr>
          <w:sz w:val="24"/>
          <w:szCs w:val="24"/>
        </w:rPr>
        <w:t>лирования цен (тарифов) в сфере теплоснабжения», утвержденным Приказом Минэне</w:t>
      </w:r>
      <w:r w:rsidRPr="005D41B2">
        <w:rPr>
          <w:sz w:val="24"/>
          <w:szCs w:val="24"/>
        </w:rPr>
        <w:t>р</w:t>
      </w:r>
      <w:r w:rsidRPr="005D41B2">
        <w:rPr>
          <w:sz w:val="24"/>
          <w:szCs w:val="24"/>
        </w:rPr>
        <w:t>го России от 10.08.2012 № 377.</w:t>
      </w:r>
    </w:p>
    <w:p w:rsidR="005D41B2" w:rsidRPr="005D41B2" w:rsidRDefault="005D41B2" w:rsidP="00EC35F8">
      <w:pPr>
        <w:ind w:firstLine="709"/>
        <w:jc w:val="both"/>
        <w:rPr>
          <w:sz w:val="24"/>
          <w:szCs w:val="24"/>
        </w:rPr>
      </w:pPr>
      <w:r w:rsidRPr="005D41B2">
        <w:rPr>
          <w:sz w:val="24"/>
          <w:szCs w:val="24"/>
        </w:rPr>
        <w:t>В таблице 7 представлена сводная информация по существующему виду испол</w:t>
      </w:r>
      <w:r w:rsidRPr="005D41B2">
        <w:rPr>
          <w:sz w:val="24"/>
          <w:szCs w:val="24"/>
        </w:rPr>
        <w:t>ь</w:t>
      </w:r>
      <w:r w:rsidRPr="005D41B2">
        <w:rPr>
          <w:sz w:val="24"/>
          <w:szCs w:val="24"/>
        </w:rPr>
        <w:t>зуемого, резервного и аварийного топлива, а также расход основного топлива на п</w:t>
      </w:r>
      <w:r w:rsidRPr="005D41B2">
        <w:rPr>
          <w:sz w:val="24"/>
          <w:szCs w:val="24"/>
        </w:rPr>
        <w:t>о</w:t>
      </w:r>
      <w:r w:rsidRPr="005D41B2">
        <w:rPr>
          <w:sz w:val="24"/>
          <w:szCs w:val="24"/>
        </w:rPr>
        <w:t>крытие те</w:t>
      </w:r>
      <w:r w:rsidRPr="005D41B2">
        <w:rPr>
          <w:sz w:val="24"/>
          <w:szCs w:val="24"/>
        </w:rPr>
        <w:t>п</w:t>
      </w:r>
      <w:r w:rsidRPr="005D41B2">
        <w:rPr>
          <w:sz w:val="24"/>
          <w:szCs w:val="24"/>
        </w:rPr>
        <w:t>ловой нагрузки на перспективу 2021-2033 годы.</w:t>
      </w:r>
    </w:p>
    <w:p w:rsidR="00EC35F8" w:rsidRDefault="00EC35F8" w:rsidP="00EC35F8">
      <w:pPr>
        <w:rPr>
          <w:sz w:val="24"/>
          <w:szCs w:val="24"/>
        </w:rPr>
        <w:sectPr w:rsidR="00EC35F8" w:rsidSect="00457D3E">
          <w:pgSz w:w="11906" w:h="16838"/>
          <w:pgMar w:top="851" w:right="1134" w:bottom="1701" w:left="1701" w:header="0" w:footer="0" w:gutter="0"/>
          <w:cols w:space="708"/>
          <w:docGrid w:linePitch="381"/>
        </w:sectPr>
      </w:pPr>
    </w:p>
    <w:p w:rsidR="005D41B2" w:rsidRPr="005D41B2" w:rsidRDefault="005D41B2" w:rsidP="005D41B2">
      <w:pPr>
        <w:pStyle w:val="afffd"/>
        <w:spacing w:after="0" w:line="240" w:lineRule="auto"/>
        <w:ind w:left="1259" w:hanging="1259"/>
        <w:jc w:val="center"/>
        <w:rPr>
          <w:sz w:val="24"/>
          <w:szCs w:val="24"/>
          <w:u w:val="single"/>
        </w:rPr>
      </w:pPr>
      <w:bookmarkStart w:id="69" w:name="XA00M482MH"/>
      <w:bookmarkStart w:id="70" w:name="ZAP24623DO"/>
      <w:bookmarkStart w:id="71" w:name="bssPhr106"/>
      <w:bookmarkEnd w:id="69"/>
      <w:bookmarkEnd w:id="70"/>
      <w:bookmarkEnd w:id="71"/>
      <w:r w:rsidRPr="005D41B2">
        <w:rPr>
          <w:sz w:val="24"/>
          <w:szCs w:val="24"/>
          <w:u w:val="single"/>
        </w:rPr>
        <w:lastRenderedPageBreak/>
        <w:t xml:space="preserve">Перспективное потребление топлива в условном и натуральном выражении в разрезе </w:t>
      </w:r>
    </w:p>
    <w:p w:rsidR="005D41B2" w:rsidRDefault="005D41B2" w:rsidP="00457D3E">
      <w:pPr>
        <w:pStyle w:val="afffd"/>
        <w:spacing w:after="0" w:line="240" w:lineRule="auto"/>
        <w:ind w:left="1259" w:hanging="1259"/>
        <w:jc w:val="center"/>
        <w:rPr>
          <w:sz w:val="24"/>
          <w:szCs w:val="24"/>
          <w:u w:val="single"/>
        </w:rPr>
      </w:pPr>
      <w:r w:rsidRPr="005D41B2">
        <w:rPr>
          <w:sz w:val="24"/>
          <w:szCs w:val="24"/>
          <w:u w:val="single"/>
        </w:rPr>
        <w:t>всех котельных Любницкого сельского поселения</w:t>
      </w:r>
    </w:p>
    <w:p w:rsidR="00457D3E" w:rsidRPr="00457D3E" w:rsidRDefault="00457D3E" w:rsidP="00457D3E">
      <w:pPr>
        <w:pStyle w:val="afffd"/>
        <w:spacing w:after="0" w:line="240" w:lineRule="auto"/>
        <w:ind w:left="1259" w:hanging="1259"/>
        <w:jc w:val="right"/>
        <w:rPr>
          <w:sz w:val="24"/>
          <w:szCs w:val="24"/>
        </w:rPr>
      </w:pPr>
      <w:r w:rsidRPr="00457D3E">
        <w:rPr>
          <w:sz w:val="24"/>
          <w:szCs w:val="24"/>
        </w:rPr>
        <w:t>Таблица 7</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7"/>
        <w:gridCol w:w="2107"/>
        <w:gridCol w:w="1117"/>
        <w:gridCol w:w="1065"/>
        <w:gridCol w:w="1068"/>
        <w:gridCol w:w="1068"/>
        <w:gridCol w:w="3383"/>
      </w:tblGrid>
      <w:tr w:rsidR="005D41B2" w:rsidRPr="005D41B2" w:rsidTr="00EC35F8">
        <w:trPr>
          <w:tblHeader/>
        </w:trPr>
        <w:tc>
          <w:tcPr>
            <w:tcW w:w="1593"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Наименование</w:t>
            </w:r>
          </w:p>
        </w:tc>
        <w:tc>
          <w:tcPr>
            <w:tcW w:w="732"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Единица изм</w:t>
            </w:r>
            <w:r w:rsidRPr="005D41B2">
              <w:rPr>
                <w:rFonts w:ascii="Times New Roman" w:hAnsi="Times New Roman"/>
                <w:b/>
                <w:sz w:val="24"/>
                <w:szCs w:val="24"/>
              </w:rPr>
              <w:t>е</w:t>
            </w:r>
            <w:r w:rsidRPr="005D41B2">
              <w:rPr>
                <w:rFonts w:ascii="Times New Roman" w:hAnsi="Times New Roman"/>
                <w:b/>
                <w:sz w:val="24"/>
                <w:szCs w:val="24"/>
              </w:rPr>
              <w:t>рения</w:t>
            </w:r>
          </w:p>
        </w:tc>
        <w:tc>
          <w:tcPr>
            <w:tcW w:w="388"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 xml:space="preserve">2020 </w:t>
            </w:r>
          </w:p>
        </w:tc>
        <w:tc>
          <w:tcPr>
            <w:tcW w:w="370"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2021</w:t>
            </w:r>
          </w:p>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(факт)</w:t>
            </w:r>
          </w:p>
        </w:tc>
        <w:tc>
          <w:tcPr>
            <w:tcW w:w="371"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2022</w:t>
            </w:r>
          </w:p>
        </w:tc>
        <w:tc>
          <w:tcPr>
            <w:tcW w:w="371"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2023</w:t>
            </w:r>
          </w:p>
        </w:tc>
        <w:tc>
          <w:tcPr>
            <w:tcW w:w="1177" w:type="pct"/>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2024-2033</w:t>
            </w:r>
          </w:p>
        </w:tc>
      </w:tr>
      <w:tr w:rsidR="005D41B2" w:rsidRPr="005D41B2" w:rsidTr="00EC35F8">
        <w:trPr>
          <w:tblHeader/>
        </w:trPr>
        <w:tc>
          <w:tcPr>
            <w:tcW w:w="5000" w:type="pct"/>
            <w:gridSpan w:val="7"/>
            <w:vAlign w:val="center"/>
          </w:tcPr>
          <w:p w:rsidR="005D41B2" w:rsidRPr="005D41B2" w:rsidRDefault="005D41B2" w:rsidP="005D41B2">
            <w:pPr>
              <w:pStyle w:val="afff"/>
              <w:rPr>
                <w:rFonts w:ascii="Times New Roman" w:hAnsi="Times New Roman"/>
                <w:b/>
                <w:sz w:val="24"/>
                <w:szCs w:val="24"/>
              </w:rPr>
            </w:pPr>
            <w:r w:rsidRPr="005D41B2">
              <w:rPr>
                <w:rFonts w:ascii="Times New Roman" w:hAnsi="Times New Roman"/>
                <w:b/>
                <w:sz w:val="24"/>
                <w:szCs w:val="24"/>
              </w:rPr>
              <w:t>Котельная № 21 д. Лутовенка</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Плановое производство тепловой энергии (всего)</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Гкал</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799,62</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782,33</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455,61</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455,61</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455,61</w:t>
            </w:r>
          </w:p>
        </w:tc>
      </w:tr>
      <w:tr w:rsidR="005D41B2" w:rsidRPr="005D41B2" w:rsidTr="00EC35F8">
        <w:trPr>
          <w:trHeight w:val="575"/>
        </w:trPr>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КПД котельной при работе на основном виде топл</w:t>
            </w:r>
            <w:r w:rsidRPr="005D41B2">
              <w:rPr>
                <w:rFonts w:ascii="Times New Roman" w:hAnsi="Times New Roman"/>
                <w:sz w:val="24"/>
                <w:szCs w:val="24"/>
              </w:rPr>
              <w:t>и</w:t>
            </w:r>
            <w:r w:rsidRPr="005D41B2">
              <w:rPr>
                <w:rFonts w:ascii="Times New Roman" w:hAnsi="Times New Roman"/>
                <w:sz w:val="24"/>
                <w:szCs w:val="24"/>
              </w:rPr>
              <w:t>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87,91</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87,91</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87,91</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87,91</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87,91</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Фактический удельный расход удельного топлива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кг.у.т./Гкал</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162,50</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162,50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162,50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162,50</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162,50</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основного топлива</w:t>
            </w:r>
          </w:p>
        </w:tc>
        <w:tc>
          <w:tcPr>
            <w:tcW w:w="732" w:type="pct"/>
            <w:vAlign w:val="center"/>
          </w:tcPr>
          <w:p w:rsidR="005D41B2" w:rsidRPr="005D41B2" w:rsidRDefault="005D41B2" w:rsidP="005D41B2">
            <w:pPr>
              <w:pStyle w:val="afff"/>
              <w:rPr>
                <w:rFonts w:ascii="Times New Roman" w:hAnsi="Times New Roman"/>
                <w:sz w:val="24"/>
                <w:szCs w:val="24"/>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газ</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газ</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газ</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газ</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газ</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резервного топлива</w:t>
            </w:r>
          </w:p>
        </w:tc>
        <w:tc>
          <w:tcPr>
            <w:tcW w:w="732" w:type="pct"/>
            <w:vAlign w:val="center"/>
          </w:tcPr>
          <w:p w:rsidR="005D41B2" w:rsidRPr="005D41B2" w:rsidRDefault="005D41B2" w:rsidP="005D41B2">
            <w:pPr>
              <w:pStyle w:val="afff"/>
              <w:rPr>
                <w:rFonts w:ascii="Times New Roman" w:hAnsi="Times New Roman"/>
                <w:sz w:val="24"/>
                <w:szCs w:val="24"/>
                <w:vertAlign w:val="superscript"/>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аварийного топлива</w:t>
            </w:r>
          </w:p>
        </w:tc>
        <w:tc>
          <w:tcPr>
            <w:tcW w:w="732" w:type="pct"/>
            <w:vAlign w:val="center"/>
          </w:tcPr>
          <w:p w:rsidR="005D41B2" w:rsidRPr="005D41B2" w:rsidRDefault="005D41B2" w:rsidP="005D41B2">
            <w:pPr>
              <w:pStyle w:val="afff"/>
              <w:rPr>
                <w:rFonts w:ascii="Times New Roman" w:hAnsi="Times New Roman"/>
                <w:sz w:val="24"/>
                <w:szCs w:val="24"/>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Калорийный эквивалент основного то</w:t>
            </w:r>
            <w:r w:rsidRPr="005D41B2">
              <w:rPr>
                <w:rFonts w:ascii="Times New Roman" w:hAnsi="Times New Roman"/>
                <w:sz w:val="24"/>
                <w:szCs w:val="24"/>
              </w:rPr>
              <w:t>п</w:t>
            </w:r>
            <w:r w:rsidRPr="005D41B2">
              <w:rPr>
                <w:rFonts w:ascii="Times New Roman" w:hAnsi="Times New Roman"/>
                <w:sz w:val="24"/>
                <w:szCs w:val="24"/>
              </w:rPr>
              <w:t>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1,159</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1,159</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1,160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1,160</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1,160</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Годовой расход условного топлива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т.у.т</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82,11</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127,13</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74,04</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74,04</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74,04</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 xml:space="preserve">Годовой расход натурального топлива </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тыс.м</w:t>
            </w:r>
            <w:r w:rsidRPr="005D41B2">
              <w:rPr>
                <w:rFonts w:ascii="Times New Roman" w:hAnsi="Times New Roman"/>
                <w:sz w:val="24"/>
                <w:szCs w:val="24"/>
                <w:vertAlign w:val="superscript"/>
              </w:rPr>
              <w:t>3</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70,85</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109,69</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63,82</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63,82</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63,82</w:t>
            </w:r>
          </w:p>
        </w:tc>
      </w:tr>
      <w:tr w:rsidR="005D41B2" w:rsidRPr="005D41B2" w:rsidTr="00EC35F8">
        <w:tc>
          <w:tcPr>
            <w:tcW w:w="5000" w:type="pct"/>
            <w:gridSpan w:val="7"/>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b/>
                <w:sz w:val="24"/>
                <w:szCs w:val="24"/>
              </w:rPr>
              <w:t>Котельная № 21 д. Любница</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Плановое производство тепловой энергии (всего)</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Гкал</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1386,69</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1319,83</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1317,13</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1317,13</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1317,13</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 xml:space="preserve">КПД котельной при работе на </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46,87</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45,92</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45,92</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45,92</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45,92</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Фактический удельный расход удельного топлива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кг.у.т./Гкал</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304,81</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311,10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311,10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311,10</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311,10</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основного топлива</w:t>
            </w:r>
          </w:p>
        </w:tc>
        <w:tc>
          <w:tcPr>
            <w:tcW w:w="732" w:type="pct"/>
            <w:vAlign w:val="center"/>
          </w:tcPr>
          <w:p w:rsidR="005D41B2" w:rsidRPr="005D41B2" w:rsidRDefault="005D41B2" w:rsidP="005D41B2">
            <w:pPr>
              <w:pStyle w:val="afff"/>
              <w:rPr>
                <w:rFonts w:ascii="Times New Roman" w:hAnsi="Times New Roman"/>
                <w:sz w:val="24"/>
                <w:szCs w:val="24"/>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уголь</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уголь</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уголь</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уголь</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уголь</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резервного топлива</w:t>
            </w:r>
          </w:p>
        </w:tc>
        <w:tc>
          <w:tcPr>
            <w:tcW w:w="732" w:type="pct"/>
            <w:vAlign w:val="center"/>
          </w:tcPr>
          <w:p w:rsidR="005D41B2" w:rsidRPr="005D41B2" w:rsidRDefault="005D41B2" w:rsidP="005D41B2">
            <w:pPr>
              <w:pStyle w:val="afff"/>
              <w:rPr>
                <w:rFonts w:ascii="Times New Roman" w:hAnsi="Times New Roman"/>
                <w:sz w:val="24"/>
                <w:szCs w:val="24"/>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Вид аварийного топлива</w:t>
            </w:r>
          </w:p>
        </w:tc>
        <w:tc>
          <w:tcPr>
            <w:tcW w:w="732" w:type="pct"/>
            <w:vAlign w:val="center"/>
          </w:tcPr>
          <w:p w:rsidR="005D41B2" w:rsidRPr="005D41B2" w:rsidRDefault="005D41B2" w:rsidP="005D41B2">
            <w:pPr>
              <w:pStyle w:val="afff"/>
              <w:rPr>
                <w:rFonts w:ascii="Times New Roman" w:hAnsi="Times New Roman"/>
                <w:sz w:val="24"/>
                <w:szCs w:val="24"/>
              </w:rPr>
            </w:pP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Калорийный эквивалент основного то</w:t>
            </w:r>
            <w:r w:rsidRPr="005D41B2">
              <w:rPr>
                <w:rFonts w:ascii="Times New Roman" w:hAnsi="Times New Roman"/>
                <w:sz w:val="24"/>
                <w:szCs w:val="24"/>
              </w:rPr>
              <w:t>п</w:t>
            </w:r>
            <w:r w:rsidRPr="005D41B2">
              <w:rPr>
                <w:rFonts w:ascii="Times New Roman" w:hAnsi="Times New Roman"/>
                <w:sz w:val="24"/>
                <w:szCs w:val="24"/>
              </w:rPr>
              <w:t>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0,787</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0,77</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0,77</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0,77</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0,77</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Годовой расход условного топлива</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т.у.т</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422,68</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410,60</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409,76</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409,76</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409,76</w:t>
            </w:r>
          </w:p>
        </w:tc>
      </w:tr>
      <w:tr w:rsidR="005D41B2" w:rsidRPr="005D41B2" w:rsidTr="00EC35F8">
        <w:tc>
          <w:tcPr>
            <w:tcW w:w="1593"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 xml:space="preserve">Годовой расход натурального топлива </w:t>
            </w:r>
          </w:p>
        </w:tc>
        <w:tc>
          <w:tcPr>
            <w:tcW w:w="732" w:type="pct"/>
            <w:vAlign w:val="center"/>
          </w:tcPr>
          <w:p w:rsidR="005D41B2" w:rsidRPr="005D41B2" w:rsidRDefault="005D41B2" w:rsidP="005D41B2">
            <w:pPr>
              <w:pStyle w:val="afff"/>
              <w:rPr>
                <w:rFonts w:ascii="Times New Roman" w:hAnsi="Times New Roman"/>
                <w:sz w:val="24"/>
                <w:szCs w:val="24"/>
              </w:rPr>
            </w:pPr>
            <w:r w:rsidRPr="005D41B2">
              <w:rPr>
                <w:rFonts w:ascii="Times New Roman" w:hAnsi="Times New Roman"/>
                <w:sz w:val="24"/>
                <w:szCs w:val="24"/>
              </w:rPr>
              <w:t>тыс.м</w:t>
            </w:r>
            <w:r w:rsidRPr="005D41B2">
              <w:rPr>
                <w:rFonts w:ascii="Times New Roman" w:hAnsi="Times New Roman"/>
                <w:sz w:val="24"/>
                <w:szCs w:val="24"/>
                <w:vertAlign w:val="superscript"/>
              </w:rPr>
              <w:t>3</w:t>
            </w:r>
          </w:p>
        </w:tc>
        <w:tc>
          <w:tcPr>
            <w:tcW w:w="388"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537,07</w:t>
            </w:r>
          </w:p>
        </w:tc>
        <w:tc>
          <w:tcPr>
            <w:tcW w:w="370"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533,25</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532,16</w:t>
            </w:r>
          </w:p>
        </w:tc>
        <w:tc>
          <w:tcPr>
            <w:tcW w:w="371"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532,16</w:t>
            </w:r>
          </w:p>
        </w:tc>
        <w:tc>
          <w:tcPr>
            <w:tcW w:w="1177" w:type="pc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532,16</w:t>
            </w:r>
          </w:p>
        </w:tc>
      </w:tr>
    </w:tbl>
    <w:p w:rsidR="005D41B2" w:rsidRPr="005D41B2" w:rsidRDefault="005D41B2" w:rsidP="005D41B2">
      <w:pPr>
        <w:pStyle w:val="S"/>
        <w:jc w:val="right"/>
        <w:rPr>
          <w:rStyle w:val="FontStyle271"/>
          <w:b w:val="0"/>
          <w:bCs w:val="0"/>
          <w:sz w:val="24"/>
          <w:szCs w:val="24"/>
        </w:rPr>
        <w:sectPr w:rsidR="005D41B2" w:rsidRPr="005D41B2" w:rsidSect="005D41B2">
          <w:pgSz w:w="16838" w:h="11906" w:orient="landscape"/>
          <w:pgMar w:top="1134" w:right="851" w:bottom="1134" w:left="1701" w:header="0" w:footer="0" w:gutter="0"/>
          <w:cols w:space="708"/>
          <w:docGrid w:linePitch="381"/>
        </w:sectPr>
      </w:pPr>
    </w:p>
    <w:p w:rsidR="005D41B2" w:rsidRPr="00EC35F8" w:rsidRDefault="005D41B2" w:rsidP="005D41B2">
      <w:pPr>
        <w:pStyle w:val="11"/>
        <w:rPr>
          <w:b/>
          <w:sz w:val="24"/>
          <w:szCs w:val="24"/>
        </w:rPr>
      </w:pPr>
      <w:bookmarkStart w:id="72" w:name="_Toc21101687"/>
      <w:r w:rsidRPr="00EC35F8">
        <w:rPr>
          <w:b/>
          <w:sz w:val="24"/>
          <w:szCs w:val="24"/>
        </w:rPr>
        <w:lastRenderedPageBreak/>
        <w:t>15.</w:t>
      </w:r>
      <w:bookmarkStart w:id="73" w:name="ZAP1SUA3B5"/>
      <w:bookmarkEnd w:id="73"/>
      <w:r w:rsidRPr="00EC35F8">
        <w:rPr>
          <w:b/>
          <w:sz w:val="24"/>
          <w:szCs w:val="24"/>
        </w:rPr>
        <w:t xml:space="preserve"> Инвестиции в строительство, реконструкцию и</w:t>
      </w:r>
    </w:p>
    <w:p w:rsidR="005D41B2" w:rsidRPr="00EC35F8" w:rsidRDefault="005D41B2" w:rsidP="005D41B2">
      <w:pPr>
        <w:pStyle w:val="11"/>
        <w:rPr>
          <w:b/>
          <w:sz w:val="24"/>
          <w:szCs w:val="24"/>
        </w:rPr>
      </w:pPr>
      <w:r w:rsidRPr="00EC35F8">
        <w:rPr>
          <w:b/>
          <w:sz w:val="24"/>
          <w:szCs w:val="24"/>
        </w:rPr>
        <w:t>техническое перевооружение</w:t>
      </w:r>
      <w:bookmarkEnd w:id="72"/>
    </w:p>
    <w:p w:rsidR="005D41B2" w:rsidRPr="005D41B2" w:rsidRDefault="005D41B2" w:rsidP="00457D3E">
      <w:pPr>
        <w:ind w:firstLine="709"/>
        <w:jc w:val="both"/>
        <w:rPr>
          <w:sz w:val="24"/>
          <w:szCs w:val="24"/>
        </w:rPr>
      </w:pPr>
      <w:r w:rsidRPr="005D41B2">
        <w:rPr>
          <w:sz w:val="24"/>
          <w:szCs w:val="24"/>
        </w:rPr>
        <w:t>15.1. Предложения по величине необходимых инвестиций в строительство, реконс</w:t>
      </w:r>
      <w:r w:rsidRPr="005D41B2">
        <w:rPr>
          <w:sz w:val="24"/>
          <w:szCs w:val="24"/>
        </w:rPr>
        <w:t>т</w:t>
      </w:r>
      <w:r w:rsidRPr="005D41B2">
        <w:rPr>
          <w:sz w:val="24"/>
          <w:szCs w:val="24"/>
        </w:rPr>
        <w:t>рукцию и техническое пер</w:t>
      </w:r>
      <w:r w:rsidRPr="005D41B2">
        <w:rPr>
          <w:sz w:val="24"/>
          <w:szCs w:val="24"/>
        </w:rPr>
        <w:t>е</w:t>
      </w:r>
      <w:r w:rsidRPr="005D41B2">
        <w:rPr>
          <w:sz w:val="24"/>
          <w:szCs w:val="24"/>
        </w:rPr>
        <w:t>вооружение источников тепловой энергии.</w:t>
      </w:r>
    </w:p>
    <w:p w:rsidR="005D41B2" w:rsidRPr="005D41B2" w:rsidRDefault="005D41B2" w:rsidP="00457D3E">
      <w:pPr>
        <w:tabs>
          <w:tab w:val="left" w:pos="540"/>
          <w:tab w:val="left" w:pos="700"/>
        </w:tabs>
        <w:autoSpaceDE w:val="0"/>
        <w:autoSpaceDN w:val="0"/>
        <w:adjustRightInd w:val="0"/>
        <w:ind w:firstLine="709"/>
        <w:jc w:val="both"/>
        <w:rPr>
          <w:sz w:val="24"/>
          <w:szCs w:val="24"/>
        </w:rPr>
      </w:pPr>
      <w:r w:rsidRPr="005D41B2">
        <w:rPr>
          <w:sz w:val="24"/>
          <w:szCs w:val="24"/>
        </w:rPr>
        <w:t>Предложения по инвестициям источников тепловой энергии сформированы на основе мер</w:t>
      </w:r>
      <w:r w:rsidRPr="005D41B2">
        <w:rPr>
          <w:sz w:val="24"/>
          <w:szCs w:val="24"/>
        </w:rPr>
        <w:t>о</w:t>
      </w:r>
      <w:r w:rsidRPr="005D41B2">
        <w:rPr>
          <w:sz w:val="24"/>
          <w:szCs w:val="24"/>
        </w:rPr>
        <w:t>приятий, прописанных в разделе 5 «Предложения по строительству, реконструкции и техническому перевооружению источников тепловой энергии» постановления Правительс</w:t>
      </w:r>
      <w:r w:rsidRPr="005D41B2">
        <w:rPr>
          <w:sz w:val="24"/>
          <w:szCs w:val="24"/>
        </w:rPr>
        <w:t>т</w:t>
      </w:r>
      <w:r w:rsidRPr="005D41B2">
        <w:rPr>
          <w:sz w:val="24"/>
          <w:szCs w:val="24"/>
        </w:rPr>
        <w:t>ва Российской Федерации от 22 февраля 2012 г. № 154 «О требованиях к схемам теплосна</w:t>
      </w:r>
      <w:r w:rsidRPr="005D41B2">
        <w:rPr>
          <w:sz w:val="24"/>
          <w:szCs w:val="24"/>
        </w:rPr>
        <w:t>б</w:t>
      </w:r>
      <w:r w:rsidRPr="005D41B2">
        <w:rPr>
          <w:sz w:val="24"/>
          <w:szCs w:val="24"/>
        </w:rPr>
        <w:t>жения, порядку их разработки и утверждения».</w:t>
      </w:r>
    </w:p>
    <w:p w:rsidR="005D41B2" w:rsidRPr="005D41B2" w:rsidRDefault="005D41B2" w:rsidP="00457D3E">
      <w:pPr>
        <w:autoSpaceDE w:val="0"/>
        <w:autoSpaceDN w:val="0"/>
        <w:adjustRightInd w:val="0"/>
        <w:ind w:firstLine="709"/>
        <w:jc w:val="both"/>
        <w:rPr>
          <w:sz w:val="24"/>
          <w:szCs w:val="24"/>
        </w:rPr>
      </w:pPr>
      <w:r w:rsidRPr="005D41B2">
        <w:rPr>
          <w:sz w:val="24"/>
          <w:szCs w:val="24"/>
        </w:rPr>
        <w:t xml:space="preserve"> 15.2. Предложения по величине необходимых инвестиций в строительство, реконс</w:t>
      </w:r>
      <w:r w:rsidRPr="005D41B2">
        <w:rPr>
          <w:sz w:val="24"/>
          <w:szCs w:val="24"/>
        </w:rPr>
        <w:t>т</w:t>
      </w:r>
      <w:r w:rsidRPr="005D41B2">
        <w:rPr>
          <w:sz w:val="24"/>
          <w:szCs w:val="24"/>
        </w:rPr>
        <w:t>рукцию и техническое перевооружение тепловых сетей, насосных станций и тепловых пун</w:t>
      </w:r>
      <w:r w:rsidRPr="005D41B2">
        <w:rPr>
          <w:sz w:val="24"/>
          <w:szCs w:val="24"/>
        </w:rPr>
        <w:t>к</w:t>
      </w:r>
      <w:r w:rsidRPr="005D41B2">
        <w:rPr>
          <w:sz w:val="24"/>
          <w:szCs w:val="24"/>
        </w:rPr>
        <w:t xml:space="preserve">тов. </w:t>
      </w:r>
    </w:p>
    <w:p w:rsidR="005D41B2" w:rsidRPr="005D41B2" w:rsidRDefault="005D41B2" w:rsidP="00457D3E">
      <w:pPr>
        <w:autoSpaceDE w:val="0"/>
        <w:autoSpaceDN w:val="0"/>
        <w:adjustRightInd w:val="0"/>
        <w:ind w:firstLine="709"/>
        <w:jc w:val="both"/>
        <w:rPr>
          <w:sz w:val="24"/>
          <w:szCs w:val="24"/>
        </w:rPr>
      </w:pPr>
      <w:r w:rsidRPr="005D41B2">
        <w:rPr>
          <w:sz w:val="24"/>
          <w:szCs w:val="24"/>
        </w:rPr>
        <w:t>Предложения по инвестициям в строительство и реконструкцию тепловых сетей сформированы на основе мероприятий, прописанных в разделе 6 «Предложения по стро</w:t>
      </w:r>
      <w:r w:rsidRPr="005D41B2">
        <w:rPr>
          <w:sz w:val="24"/>
          <w:szCs w:val="24"/>
        </w:rPr>
        <w:t>и</w:t>
      </w:r>
      <w:r w:rsidRPr="005D41B2">
        <w:rPr>
          <w:sz w:val="24"/>
          <w:szCs w:val="24"/>
        </w:rPr>
        <w:t>тельству и реконструкции тепловых сетей и сооружений на них» постановления Правител</w:t>
      </w:r>
      <w:r w:rsidRPr="005D41B2">
        <w:rPr>
          <w:sz w:val="24"/>
          <w:szCs w:val="24"/>
        </w:rPr>
        <w:t>ь</w:t>
      </w:r>
      <w:r w:rsidRPr="005D41B2">
        <w:rPr>
          <w:sz w:val="24"/>
          <w:szCs w:val="24"/>
        </w:rPr>
        <w:t>ства Российской Федерации от 22 февраля 2012 г. № 154 «О требованиях к схемам тепл</w:t>
      </w:r>
      <w:r w:rsidRPr="005D41B2">
        <w:rPr>
          <w:sz w:val="24"/>
          <w:szCs w:val="24"/>
        </w:rPr>
        <w:t>о</w:t>
      </w:r>
      <w:r w:rsidRPr="005D41B2">
        <w:rPr>
          <w:sz w:val="24"/>
          <w:szCs w:val="24"/>
        </w:rPr>
        <w:t>снабжения, п</w:t>
      </w:r>
      <w:r w:rsidRPr="005D41B2">
        <w:rPr>
          <w:sz w:val="24"/>
          <w:szCs w:val="24"/>
        </w:rPr>
        <w:t>о</w:t>
      </w:r>
      <w:r w:rsidRPr="005D41B2">
        <w:rPr>
          <w:sz w:val="24"/>
          <w:szCs w:val="24"/>
        </w:rPr>
        <w:t>рядку их разработки и утверждения».</w:t>
      </w:r>
    </w:p>
    <w:p w:rsidR="005D41B2" w:rsidRPr="005D41B2" w:rsidRDefault="005D41B2" w:rsidP="00457D3E">
      <w:pPr>
        <w:ind w:firstLine="709"/>
        <w:jc w:val="both"/>
        <w:rPr>
          <w:sz w:val="24"/>
          <w:szCs w:val="24"/>
        </w:rPr>
      </w:pPr>
      <w:r w:rsidRPr="005D41B2">
        <w:rPr>
          <w:sz w:val="24"/>
          <w:szCs w:val="24"/>
        </w:rPr>
        <w:t>Инвестиции в строительство, реконструкцию и техническое перевооружение тепл</w:t>
      </w:r>
      <w:r w:rsidRPr="005D41B2">
        <w:rPr>
          <w:sz w:val="24"/>
          <w:szCs w:val="24"/>
        </w:rPr>
        <w:t>о</w:t>
      </w:r>
      <w:r w:rsidRPr="005D41B2">
        <w:rPr>
          <w:sz w:val="24"/>
          <w:szCs w:val="24"/>
        </w:rPr>
        <w:t xml:space="preserve">вых сетей, насосных станций и тепловых пунктов не предусмотрены. </w:t>
      </w:r>
    </w:p>
    <w:p w:rsidR="005D41B2" w:rsidRPr="005D41B2" w:rsidRDefault="005D41B2" w:rsidP="005D41B2">
      <w:pPr>
        <w:jc w:val="center"/>
        <w:rPr>
          <w:b/>
          <w:sz w:val="24"/>
          <w:szCs w:val="24"/>
        </w:rPr>
      </w:pPr>
    </w:p>
    <w:p w:rsidR="005D41B2" w:rsidRPr="005D41B2" w:rsidRDefault="005D41B2" w:rsidP="005D41B2">
      <w:pPr>
        <w:jc w:val="center"/>
        <w:rPr>
          <w:b/>
          <w:bCs/>
          <w:sz w:val="24"/>
          <w:szCs w:val="24"/>
        </w:rPr>
      </w:pPr>
      <w:r w:rsidRPr="005D41B2">
        <w:rPr>
          <w:b/>
          <w:sz w:val="24"/>
          <w:szCs w:val="24"/>
        </w:rPr>
        <w:t>16</w:t>
      </w:r>
      <w:r w:rsidRPr="005D41B2">
        <w:rPr>
          <w:b/>
          <w:bCs/>
          <w:sz w:val="24"/>
          <w:szCs w:val="24"/>
        </w:rPr>
        <w:t>. Решение о присвоении статуса единой теплоснабжающей</w:t>
      </w:r>
    </w:p>
    <w:p w:rsidR="005D41B2" w:rsidRPr="005D41B2" w:rsidRDefault="005D41B2" w:rsidP="005D41B2">
      <w:pPr>
        <w:jc w:val="center"/>
        <w:rPr>
          <w:b/>
          <w:bCs/>
          <w:sz w:val="24"/>
          <w:szCs w:val="24"/>
        </w:rPr>
      </w:pPr>
      <w:r w:rsidRPr="005D41B2">
        <w:rPr>
          <w:b/>
          <w:bCs/>
          <w:sz w:val="24"/>
          <w:szCs w:val="24"/>
        </w:rPr>
        <w:t xml:space="preserve"> организации (организациям)</w:t>
      </w:r>
    </w:p>
    <w:p w:rsidR="005D41B2" w:rsidRPr="005D41B2" w:rsidRDefault="005D41B2" w:rsidP="00EC35F8">
      <w:pPr>
        <w:tabs>
          <w:tab w:val="left" w:pos="720"/>
        </w:tabs>
        <w:ind w:firstLine="709"/>
        <w:jc w:val="both"/>
        <w:rPr>
          <w:sz w:val="24"/>
          <w:szCs w:val="24"/>
        </w:rPr>
      </w:pPr>
      <w:r w:rsidRPr="005D41B2">
        <w:rPr>
          <w:sz w:val="24"/>
          <w:szCs w:val="24"/>
        </w:rPr>
        <w:t>16.1. Решение по установлению единой теплоснабжающей организации осуществл</w:t>
      </w:r>
      <w:r w:rsidRPr="005D41B2">
        <w:rPr>
          <w:sz w:val="24"/>
          <w:szCs w:val="24"/>
        </w:rPr>
        <w:t>я</w:t>
      </w:r>
      <w:r w:rsidRPr="005D41B2">
        <w:rPr>
          <w:sz w:val="24"/>
          <w:szCs w:val="24"/>
        </w:rPr>
        <w:t>ется на основании критериев определения единой теплоснабжающей организации, устано</w:t>
      </w:r>
      <w:r w:rsidRPr="005D41B2">
        <w:rPr>
          <w:sz w:val="24"/>
          <w:szCs w:val="24"/>
        </w:rPr>
        <w:t>в</w:t>
      </w:r>
      <w:r w:rsidRPr="005D41B2">
        <w:rPr>
          <w:sz w:val="24"/>
          <w:szCs w:val="24"/>
        </w:rPr>
        <w:t>ленных в правилах организации теплоснабжения, утверждаемых Правительством Росси</w:t>
      </w:r>
      <w:r w:rsidRPr="005D41B2">
        <w:rPr>
          <w:sz w:val="24"/>
          <w:szCs w:val="24"/>
        </w:rPr>
        <w:t>й</w:t>
      </w:r>
      <w:r w:rsidRPr="005D41B2">
        <w:rPr>
          <w:sz w:val="24"/>
          <w:szCs w:val="24"/>
        </w:rPr>
        <w:t>ской Федер</w:t>
      </w:r>
      <w:r w:rsidRPr="005D41B2">
        <w:rPr>
          <w:sz w:val="24"/>
          <w:szCs w:val="24"/>
        </w:rPr>
        <w:t>а</w:t>
      </w:r>
      <w:r w:rsidRPr="005D41B2">
        <w:rPr>
          <w:sz w:val="24"/>
          <w:szCs w:val="24"/>
        </w:rPr>
        <w:t>ции.</w:t>
      </w:r>
    </w:p>
    <w:p w:rsidR="005D41B2" w:rsidRPr="005D41B2" w:rsidRDefault="005D41B2" w:rsidP="00EC35F8">
      <w:pPr>
        <w:ind w:firstLine="709"/>
        <w:jc w:val="both"/>
        <w:rPr>
          <w:sz w:val="24"/>
          <w:szCs w:val="24"/>
        </w:rPr>
      </w:pPr>
      <w:r w:rsidRPr="005D41B2">
        <w:rPr>
          <w:sz w:val="24"/>
          <w:szCs w:val="24"/>
        </w:rPr>
        <w:t>В соответствии с пунктом 28 статьи 2 Федерального закона от 27 июля 2010 года №190-ФЗ «О теплоснабжении»: «Единая теплоснабжающая организация в системе тепл</w:t>
      </w:r>
      <w:r w:rsidRPr="005D41B2">
        <w:rPr>
          <w:sz w:val="24"/>
          <w:szCs w:val="24"/>
        </w:rPr>
        <w:t>о</w:t>
      </w:r>
      <w:r w:rsidRPr="005D41B2">
        <w:rPr>
          <w:sz w:val="24"/>
          <w:szCs w:val="24"/>
        </w:rPr>
        <w:t>снабжения (далее – единая теплоснабжающая организация), которая определяется в схеме теплоснабжения федеральным органом исполнительной власти, уполномоченным Прав</w:t>
      </w:r>
      <w:r w:rsidRPr="005D41B2">
        <w:rPr>
          <w:sz w:val="24"/>
          <w:szCs w:val="24"/>
        </w:rPr>
        <w:t>и</w:t>
      </w:r>
      <w:r w:rsidRPr="005D41B2">
        <w:rPr>
          <w:sz w:val="24"/>
          <w:szCs w:val="24"/>
        </w:rPr>
        <w:t>тельством Российской Федерации на реализацию государственной политики в сфере тепл</w:t>
      </w:r>
      <w:r w:rsidRPr="005D41B2">
        <w:rPr>
          <w:sz w:val="24"/>
          <w:szCs w:val="24"/>
        </w:rPr>
        <w:t>о</w:t>
      </w:r>
      <w:r w:rsidRPr="005D41B2">
        <w:rPr>
          <w:sz w:val="24"/>
          <w:szCs w:val="24"/>
        </w:rPr>
        <w:t>снабжения (далее – федеральный орган исполнительной власти, уполномоченный на реал</w:t>
      </w:r>
      <w:r w:rsidRPr="005D41B2">
        <w:rPr>
          <w:sz w:val="24"/>
          <w:szCs w:val="24"/>
        </w:rPr>
        <w:t>и</w:t>
      </w:r>
      <w:r w:rsidRPr="005D41B2">
        <w:rPr>
          <w:sz w:val="24"/>
          <w:szCs w:val="24"/>
        </w:rPr>
        <w:t>зацию государственной политики в сфере теплоснабжения), или органом местного сам</w:t>
      </w:r>
      <w:r w:rsidRPr="005D41B2">
        <w:rPr>
          <w:sz w:val="24"/>
          <w:szCs w:val="24"/>
        </w:rPr>
        <w:t>о</w:t>
      </w:r>
      <w:r w:rsidRPr="005D41B2">
        <w:rPr>
          <w:sz w:val="24"/>
          <w:szCs w:val="24"/>
        </w:rPr>
        <w:t>управления на основании критериев и в порядке, которые установлены правилами организ</w:t>
      </w:r>
      <w:r w:rsidRPr="005D41B2">
        <w:rPr>
          <w:sz w:val="24"/>
          <w:szCs w:val="24"/>
        </w:rPr>
        <w:t>а</w:t>
      </w:r>
      <w:r w:rsidRPr="005D41B2">
        <w:rPr>
          <w:sz w:val="24"/>
          <w:szCs w:val="24"/>
        </w:rPr>
        <w:t>ции теплоснабжения, утвержденными Правител</w:t>
      </w:r>
      <w:r w:rsidRPr="005D41B2">
        <w:rPr>
          <w:sz w:val="24"/>
          <w:szCs w:val="24"/>
        </w:rPr>
        <w:t>ь</w:t>
      </w:r>
      <w:r w:rsidRPr="005D41B2">
        <w:rPr>
          <w:sz w:val="24"/>
          <w:szCs w:val="24"/>
        </w:rPr>
        <w:t>ством Российской Федерации».</w:t>
      </w:r>
    </w:p>
    <w:p w:rsidR="005D41B2" w:rsidRPr="005D41B2" w:rsidRDefault="005D41B2" w:rsidP="00EC35F8">
      <w:pPr>
        <w:ind w:firstLine="709"/>
        <w:jc w:val="both"/>
        <w:rPr>
          <w:sz w:val="24"/>
          <w:szCs w:val="24"/>
        </w:rPr>
      </w:pPr>
      <w:r w:rsidRPr="005D41B2">
        <w:rPr>
          <w:sz w:val="24"/>
          <w:szCs w:val="24"/>
        </w:rPr>
        <w:t>16.2. В соответствии с пунктом 6 статьи 6 Федерального закона от 27 июля 2010 года №190-ФЗ «О теплоснабжении»: «К полномочиям органов местного самоуправления посел</w:t>
      </w:r>
      <w:r w:rsidRPr="005D41B2">
        <w:rPr>
          <w:sz w:val="24"/>
          <w:szCs w:val="24"/>
        </w:rPr>
        <w:t>е</w:t>
      </w:r>
      <w:r w:rsidRPr="005D41B2">
        <w:rPr>
          <w:sz w:val="24"/>
          <w:szCs w:val="24"/>
        </w:rPr>
        <w:t>ний, г</w:t>
      </w:r>
      <w:r w:rsidRPr="005D41B2">
        <w:rPr>
          <w:sz w:val="24"/>
          <w:szCs w:val="24"/>
        </w:rPr>
        <w:t>о</w:t>
      </w:r>
      <w:r w:rsidRPr="005D41B2">
        <w:rPr>
          <w:sz w:val="24"/>
          <w:szCs w:val="24"/>
        </w:rPr>
        <w:t>родских округов по организации теплоснабжения на соответствующих территориях относи</w:t>
      </w:r>
      <w:r w:rsidRPr="005D41B2">
        <w:rPr>
          <w:sz w:val="24"/>
          <w:szCs w:val="24"/>
        </w:rPr>
        <w:t>т</w:t>
      </w:r>
      <w:r w:rsidRPr="005D41B2">
        <w:rPr>
          <w:sz w:val="24"/>
          <w:szCs w:val="24"/>
        </w:rPr>
        <w:t>ся утверждение схем теплоснабжения поселений, городских округов с численностью насел</w:t>
      </w:r>
      <w:r w:rsidRPr="005D41B2">
        <w:rPr>
          <w:sz w:val="24"/>
          <w:szCs w:val="24"/>
        </w:rPr>
        <w:t>е</w:t>
      </w:r>
      <w:r w:rsidRPr="005D41B2">
        <w:rPr>
          <w:sz w:val="24"/>
          <w:szCs w:val="24"/>
        </w:rPr>
        <w:t>ния менее пятисот тысяч человек, в том числе определение единой теплоснабжающей орг</w:t>
      </w:r>
      <w:r w:rsidRPr="005D41B2">
        <w:rPr>
          <w:sz w:val="24"/>
          <w:szCs w:val="24"/>
        </w:rPr>
        <w:t>а</w:t>
      </w:r>
      <w:r w:rsidRPr="005D41B2">
        <w:rPr>
          <w:sz w:val="24"/>
          <w:szCs w:val="24"/>
        </w:rPr>
        <w:t>низации».</w:t>
      </w:r>
    </w:p>
    <w:p w:rsidR="005D41B2" w:rsidRPr="005D41B2" w:rsidRDefault="005D41B2" w:rsidP="00EC35F8">
      <w:pPr>
        <w:ind w:firstLine="709"/>
        <w:jc w:val="both"/>
        <w:rPr>
          <w:sz w:val="24"/>
          <w:szCs w:val="24"/>
        </w:rPr>
      </w:pPr>
      <w:r w:rsidRPr="005D41B2">
        <w:rPr>
          <w:sz w:val="24"/>
          <w:szCs w:val="24"/>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w:t>
      </w:r>
      <w:r w:rsidRPr="005D41B2">
        <w:rPr>
          <w:sz w:val="24"/>
          <w:szCs w:val="24"/>
        </w:rPr>
        <w:t>а</w:t>
      </w:r>
      <w:r w:rsidRPr="005D41B2">
        <w:rPr>
          <w:sz w:val="24"/>
          <w:szCs w:val="24"/>
        </w:rPr>
        <w:t>новленных в правилах организации теплоснабжения, утверждаемых Правительством Ро</w:t>
      </w:r>
      <w:r w:rsidRPr="005D41B2">
        <w:rPr>
          <w:sz w:val="24"/>
          <w:szCs w:val="24"/>
        </w:rPr>
        <w:t>с</w:t>
      </w:r>
      <w:r w:rsidRPr="005D41B2">
        <w:rPr>
          <w:sz w:val="24"/>
          <w:szCs w:val="24"/>
        </w:rPr>
        <w:t>сийской Федерации. Предлагается использовать для этого ниж</w:t>
      </w:r>
      <w:r w:rsidRPr="005D41B2">
        <w:rPr>
          <w:sz w:val="24"/>
          <w:szCs w:val="24"/>
        </w:rPr>
        <w:t>е</w:t>
      </w:r>
      <w:r w:rsidRPr="005D41B2">
        <w:rPr>
          <w:sz w:val="24"/>
          <w:szCs w:val="24"/>
        </w:rPr>
        <w:t>следующий раздел проекта Постановления Правительства Российской Федерации «Об утверждении правил организации теплоснабж</w:t>
      </w:r>
      <w:r w:rsidRPr="005D41B2">
        <w:rPr>
          <w:sz w:val="24"/>
          <w:szCs w:val="24"/>
        </w:rPr>
        <w:t>е</w:t>
      </w:r>
      <w:r w:rsidRPr="005D41B2">
        <w:rPr>
          <w:sz w:val="24"/>
          <w:szCs w:val="24"/>
        </w:rPr>
        <w:t>ния», предложенный к утверждению Правительством Российской Федерации в соо</w:t>
      </w:r>
      <w:r w:rsidRPr="005D41B2">
        <w:rPr>
          <w:sz w:val="24"/>
          <w:szCs w:val="24"/>
        </w:rPr>
        <w:t>т</w:t>
      </w:r>
      <w:r w:rsidRPr="005D41B2">
        <w:rPr>
          <w:sz w:val="24"/>
          <w:szCs w:val="24"/>
        </w:rPr>
        <w:t>ветствии с пунктом 1 статьи 4 Федерального закона от 27 июля 2010 года №190-ФЗ «О теплоснабж</w:t>
      </w:r>
      <w:r w:rsidRPr="005D41B2">
        <w:rPr>
          <w:sz w:val="24"/>
          <w:szCs w:val="24"/>
        </w:rPr>
        <w:t>е</w:t>
      </w:r>
      <w:r w:rsidRPr="005D41B2">
        <w:rPr>
          <w:sz w:val="24"/>
          <w:szCs w:val="24"/>
        </w:rPr>
        <w:t>нии».</w:t>
      </w:r>
    </w:p>
    <w:p w:rsidR="005D41B2" w:rsidRPr="005D41B2" w:rsidRDefault="005D41B2" w:rsidP="00EC35F8">
      <w:pPr>
        <w:ind w:firstLine="709"/>
        <w:jc w:val="both"/>
        <w:rPr>
          <w:sz w:val="24"/>
          <w:szCs w:val="24"/>
        </w:rPr>
      </w:pPr>
      <w:r w:rsidRPr="005D41B2">
        <w:rPr>
          <w:sz w:val="24"/>
          <w:szCs w:val="24"/>
        </w:rPr>
        <w:t>16.3. Критерии и порядок определения единой теплоснабжающей организации (ЕТО):</w:t>
      </w:r>
    </w:p>
    <w:p w:rsidR="005D41B2" w:rsidRPr="005D41B2" w:rsidRDefault="005D41B2" w:rsidP="00EC35F8">
      <w:pPr>
        <w:ind w:firstLine="709"/>
        <w:jc w:val="both"/>
        <w:rPr>
          <w:sz w:val="24"/>
          <w:szCs w:val="24"/>
        </w:rPr>
      </w:pPr>
      <w:r w:rsidRPr="005D41B2">
        <w:rPr>
          <w:sz w:val="24"/>
          <w:szCs w:val="24"/>
        </w:rPr>
        <w:t>16.3.1. Статус единой теплоснабжающей организации присваивается органом местн</w:t>
      </w:r>
      <w:r w:rsidRPr="005D41B2">
        <w:rPr>
          <w:sz w:val="24"/>
          <w:szCs w:val="24"/>
        </w:rPr>
        <w:t>о</w:t>
      </w:r>
      <w:r w:rsidRPr="005D41B2">
        <w:rPr>
          <w:sz w:val="24"/>
          <w:szCs w:val="24"/>
        </w:rPr>
        <w:t>го самоуправления или федеральным органом исполнительной власти (далее – уполном</w:t>
      </w:r>
      <w:r w:rsidRPr="005D41B2">
        <w:rPr>
          <w:sz w:val="24"/>
          <w:szCs w:val="24"/>
        </w:rPr>
        <w:t>о</w:t>
      </w:r>
      <w:r w:rsidRPr="005D41B2">
        <w:rPr>
          <w:sz w:val="24"/>
          <w:szCs w:val="24"/>
        </w:rPr>
        <w:t>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w:t>
      </w:r>
      <w:r w:rsidRPr="005D41B2">
        <w:rPr>
          <w:sz w:val="24"/>
          <w:szCs w:val="24"/>
        </w:rPr>
        <w:t>б</w:t>
      </w:r>
      <w:r w:rsidRPr="005D41B2">
        <w:rPr>
          <w:sz w:val="24"/>
          <w:szCs w:val="24"/>
        </w:rPr>
        <w:t>жения.</w:t>
      </w:r>
    </w:p>
    <w:p w:rsidR="005D41B2" w:rsidRPr="005D41B2" w:rsidRDefault="005D41B2" w:rsidP="00EC35F8">
      <w:pPr>
        <w:ind w:firstLine="709"/>
        <w:jc w:val="both"/>
        <w:rPr>
          <w:sz w:val="24"/>
          <w:szCs w:val="24"/>
        </w:rPr>
      </w:pPr>
      <w:r w:rsidRPr="005D41B2">
        <w:rPr>
          <w:sz w:val="24"/>
          <w:szCs w:val="24"/>
        </w:rPr>
        <w:lastRenderedPageBreak/>
        <w:t>16.3.2. В проекте схемы теплоснабжения должны быть определены границы зон де</w:t>
      </w:r>
      <w:r w:rsidRPr="005D41B2">
        <w:rPr>
          <w:sz w:val="24"/>
          <w:szCs w:val="24"/>
        </w:rPr>
        <w:t>я</w:t>
      </w:r>
      <w:r w:rsidRPr="005D41B2">
        <w:rPr>
          <w:sz w:val="24"/>
          <w:szCs w:val="24"/>
        </w:rPr>
        <w:t>тельности единой теплоснабжающей организации (организаций). Границы зоны (зон) де</w:t>
      </w:r>
      <w:r w:rsidRPr="005D41B2">
        <w:rPr>
          <w:sz w:val="24"/>
          <w:szCs w:val="24"/>
        </w:rPr>
        <w:t>я</w:t>
      </w:r>
      <w:r w:rsidRPr="005D41B2">
        <w:rPr>
          <w:sz w:val="24"/>
          <w:szCs w:val="24"/>
        </w:rPr>
        <w:t>тельности единой теплоснабжающей организации (организаций) определяются границами системы т</w:t>
      </w:r>
      <w:r w:rsidRPr="005D41B2">
        <w:rPr>
          <w:sz w:val="24"/>
          <w:szCs w:val="24"/>
        </w:rPr>
        <w:t>е</w:t>
      </w:r>
      <w:r w:rsidRPr="005D41B2">
        <w:rPr>
          <w:sz w:val="24"/>
          <w:szCs w:val="24"/>
        </w:rPr>
        <w:t>плоснабжения, в отношении которой присваивается соответствующий статус.</w:t>
      </w:r>
    </w:p>
    <w:p w:rsidR="005D41B2" w:rsidRPr="005D41B2" w:rsidRDefault="005D41B2" w:rsidP="00EC35F8">
      <w:pPr>
        <w:ind w:firstLine="709"/>
        <w:jc w:val="both"/>
        <w:rPr>
          <w:sz w:val="24"/>
          <w:szCs w:val="24"/>
        </w:rPr>
      </w:pPr>
      <w:r w:rsidRPr="005D41B2">
        <w:rPr>
          <w:sz w:val="24"/>
          <w:szCs w:val="24"/>
        </w:rPr>
        <w:t>В случае если на территории поселения, городского округа существуют несколько систем теплосна</w:t>
      </w:r>
      <w:r w:rsidRPr="005D41B2">
        <w:rPr>
          <w:sz w:val="24"/>
          <w:szCs w:val="24"/>
        </w:rPr>
        <w:t>б</w:t>
      </w:r>
      <w:r w:rsidRPr="005D41B2">
        <w:rPr>
          <w:sz w:val="24"/>
          <w:szCs w:val="24"/>
        </w:rPr>
        <w:t>жения, уполномоченные органы вправе:</w:t>
      </w:r>
    </w:p>
    <w:p w:rsidR="005D41B2" w:rsidRPr="005D41B2" w:rsidRDefault="005D41B2" w:rsidP="00EC35F8">
      <w:pPr>
        <w:ind w:firstLine="709"/>
        <w:jc w:val="both"/>
        <w:rPr>
          <w:sz w:val="24"/>
          <w:szCs w:val="24"/>
        </w:rPr>
      </w:pPr>
      <w:r w:rsidRPr="005D41B2">
        <w:rPr>
          <w:sz w:val="24"/>
          <w:szCs w:val="24"/>
        </w:rPr>
        <w:t>определить единую теплоснабжающую организацию (организации) в каждой из си</w:t>
      </w:r>
      <w:r w:rsidRPr="005D41B2">
        <w:rPr>
          <w:sz w:val="24"/>
          <w:szCs w:val="24"/>
        </w:rPr>
        <w:t>с</w:t>
      </w:r>
      <w:r w:rsidRPr="005D41B2">
        <w:rPr>
          <w:sz w:val="24"/>
          <w:szCs w:val="24"/>
        </w:rPr>
        <w:t>тем теплоснабж</w:t>
      </w:r>
      <w:r w:rsidRPr="005D41B2">
        <w:rPr>
          <w:sz w:val="24"/>
          <w:szCs w:val="24"/>
        </w:rPr>
        <w:t>е</w:t>
      </w:r>
      <w:r w:rsidRPr="005D41B2">
        <w:rPr>
          <w:sz w:val="24"/>
          <w:szCs w:val="24"/>
        </w:rPr>
        <w:t>ния, расположенных в границах поселения, городского округа;</w:t>
      </w:r>
    </w:p>
    <w:p w:rsidR="005D41B2" w:rsidRPr="005D41B2" w:rsidRDefault="005D41B2" w:rsidP="00EC35F8">
      <w:pPr>
        <w:ind w:firstLine="709"/>
        <w:jc w:val="both"/>
        <w:rPr>
          <w:sz w:val="24"/>
          <w:szCs w:val="24"/>
        </w:rPr>
      </w:pPr>
      <w:r w:rsidRPr="005D41B2">
        <w:rPr>
          <w:sz w:val="24"/>
          <w:szCs w:val="24"/>
        </w:rPr>
        <w:t>определить на несколько систем теплоснабжения единую теплоснабжающую орган</w:t>
      </w:r>
      <w:r w:rsidRPr="005D41B2">
        <w:rPr>
          <w:sz w:val="24"/>
          <w:szCs w:val="24"/>
        </w:rPr>
        <w:t>и</w:t>
      </w:r>
      <w:r w:rsidRPr="005D41B2">
        <w:rPr>
          <w:sz w:val="24"/>
          <w:szCs w:val="24"/>
        </w:rPr>
        <w:t>зацию, если такая организация владеет на праве собственности или ином законном основ</w:t>
      </w:r>
      <w:r w:rsidRPr="005D41B2">
        <w:rPr>
          <w:sz w:val="24"/>
          <w:szCs w:val="24"/>
        </w:rPr>
        <w:t>а</w:t>
      </w:r>
      <w:r w:rsidRPr="005D41B2">
        <w:rPr>
          <w:sz w:val="24"/>
          <w:szCs w:val="24"/>
        </w:rPr>
        <w:t>нии источниками тепловой энергии и (или) тепловыми сетями в каждой из систем тепл</w:t>
      </w:r>
      <w:r w:rsidRPr="005D41B2">
        <w:rPr>
          <w:sz w:val="24"/>
          <w:szCs w:val="24"/>
        </w:rPr>
        <w:t>о</w:t>
      </w:r>
      <w:r w:rsidRPr="005D41B2">
        <w:rPr>
          <w:sz w:val="24"/>
          <w:szCs w:val="24"/>
        </w:rPr>
        <w:t>снабжения, входящей в зону её деятельности.</w:t>
      </w:r>
    </w:p>
    <w:p w:rsidR="005D41B2" w:rsidRPr="005D41B2" w:rsidRDefault="005D41B2" w:rsidP="00EC35F8">
      <w:pPr>
        <w:ind w:firstLine="709"/>
        <w:jc w:val="both"/>
        <w:rPr>
          <w:sz w:val="24"/>
          <w:szCs w:val="24"/>
        </w:rPr>
      </w:pPr>
      <w:r w:rsidRPr="005D41B2">
        <w:rPr>
          <w:sz w:val="24"/>
          <w:szCs w:val="24"/>
        </w:rPr>
        <w:t>16.3.3.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w:t>
      </w:r>
      <w:r w:rsidRPr="005D41B2">
        <w:rPr>
          <w:sz w:val="24"/>
          <w:szCs w:val="24"/>
        </w:rPr>
        <w:t>р</w:t>
      </w:r>
      <w:r w:rsidRPr="005D41B2">
        <w:rPr>
          <w:sz w:val="24"/>
          <w:szCs w:val="24"/>
        </w:rPr>
        <w:t>ритории поселения, городского округа вправе подать в течение одного месяца с даты разм</w:t>
      </w:r>
      <w:r w:rsidRPr="005D41B2">
        <w:rPr>
          <w:sz w:val="24"/>
          <w:szCs w:val="24"/>
        </w:rPr>
        <w:t>е</w:t>
      </w:r>
      <w:r w:rsidRPr="005D41B2">
        <w:rPr>
          <w:sz w:val="24"/>
          <w:szCs w:val="24"/>
        </w:rPr>
        <w:t>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w:t>
      </w:r>
      <w:r w:rsidRPr="005D41B2">
        <w:rPr>
          <w:sz w:val="24"/>
          <w:szCs w:val="24"/>
        </w:rPr>
        <w:t>е</w:t>
      </w:r>
      <w:r w:rsidRPr="005D41B2">
        <w:rPr>
          <w:sz w:val="24"/>
          <w:szCs w:val="24"/>
        </w:rPr>
        <w:t>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w:t>
      </w:r>
      <w:r w:rsidRPr="005D41B2">
        <w:rPr>
          <w:sz w:val="24"/>
          <w:szCs w:val="24"/>
        </w:rPr>
        <w:t>а</w:t>
      </w:r>
      <w:r w:rsidRPr="005D41B2">
        <w:rPr>
          <w:sz w:val="24"/>
          <w:szCs w:val="24"/>
        </w:rPr>
        <w:t>моуправления обязан разместить сведения о принятых заявках на сайте поселения, городск</w:t>
      </w:r>
      <w:r w:rsidRPr="005D41B2">
        <w:rPr>
          <w:sz w:val="24"/>
          <w:szCs w:val="24"/>
        </w:rPr>
        <w:t>о</w:t>
      </w:r>
      <w:r w:rsidRPr="005D41B2">
        <w:rPr>
          <w:sz w:val="24"/>
          <w:szCs w:val="24"/>
        </w:rPr>
        <w:t>го округа.</w:t>
      </w:r>
    </w:p>
    <w:p w:rsidR="005D41B2" w:rsidRPr="005D41B2" w:rsidRDefault="005D41B2" w:rsidP="00EC35F8">
      <w:pPr>
        <w:ind w:firstLine="709"/>
        <w:jc w:val="both"/>
        <w:rPr>
          <w:sz w:val="24"/>
          <w:szCs w:val="24"/>
        </w:rPr>
      </w:pPr>
      <w:r w:rsidRPr="005D41B2">
        <w:rPr>
          <w:sz w:val="24"/>
          <w:szCs w:val="24"/>
        </w:rPr>
        <w:t>16.3.4. В случае, если в отношении одной зоны деятельности единой тепло-снабжающей о</w:t>
      </w:r>
      <w:r w:rsidRPr="005D41B2">
        <w:rPr>
          <w:sz w:val="24"/>
          <w:szCs w:val="24"/>
        </w:rPr>
        <w:t>р</w:t>
      </w:r>
      <w:r w:rsidRPr="005D41B2">
        <w:rPr>
          <w:sz w:val="24"/>
          <w:szCs w:val="24"/>
        </w:rPr>
        <w:t>ганизации подана одна заявка от лица, владеющего на праве собственности или ином законном основании источниками те</w:t>
      </w:r>
      <w:r w:rsidRPr="005D41B2">
        <w:rPr>
          <w:sz w:val="24"/>
          <w:szCs w:val="24"/>
        </w:rPr>
        <w:t>п</w:t>
      </w:r>
      <w:r w:rsidRPr="005D41B2">
        <w:rPr>
          <w:sz w:val="24"/>
          <w:szCs w:val="24"/>
        </w:rPr>
        <w:t>ловой энергии и (или) тепловыми сетями в соответствующей системе теплоснабжения, то статус единой тепл</w:t>
      </w:r>
      <w:r w:rsidRPr="005D41B2">
        <w:rPr>
          <w:sz w:val="24"/>
          <w:szCs w:val="24"/>
        </w:rPr>
        <w:t>о</w:t>
      </w:r>
      <w:r w:rsidRPr="005D41B2">
        <w:rPr>
          <w:sz w:val="24"/>
          <w:szCs w:val="24"/>
        </w:rPr>
        <w:t>снабжающей организации присваивается указанному лицу. В случае, если в отношении одной зоны деятельности ед</w:t>
      </w:r>
      <w:r w:rsidRPr="005D41B2">
        <w:rPr>
          <w:sz w:val="24"/>
          <w:szCs w:val="24"/>
        </w:rPr>
        <w:t>и</w:t>
      </w:r>
      <w:r w:rsidRPr="005D41B2">
        <w:rPr>
          <w:sz w:val="24"/>
          <w:szCs w:val="24"/>
        </w:rPr>
        <w:t>ной теплосна</w:t>
      </w:r>
      <w:r w:rsidRPr="005D41B2">
        <w:rPr>
          <w:sz w:val="24"/>
          <w:szCs w:val="24"/>
        </w:rPr>
        <w:t>б</w:t>
      </w:r>
      <w:r w:rsidRPr="005D41B2">
        <w:rPr>
          <w:sz w:val="24"/>
          <w:szCs w:val="24"/>
        </w:rPr>
        <w:t>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w:t>
      </w:r>
      <w:r w:rsidRPr="005D41B2">
        <w:rPr>
          <w:sz w:val="24"/>
          <w:szCs w:val="24"/>
        </w:rPr>
        <w:t>о</w:t>
      </w:r>
      <w:r w:rsidRPr="005D41B2">
        <w:rPr>
          <w:sz w:val="24"/>
          <w:szCs w:val="24"/>
        </w:rPr>
        <w:t>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w:t>
      </w:r>
      <w:r w:rsidRPr="005D41B2">
        <w:rPr>
          <w:sz w:val="24"/>
          <w:szCs w:val="24"/>
        </w:rPr>
        <w:t>а</w:t>
      </w:r>
      <w:r w:rsidRPr="005D41B2">
        <w:rPr>
          <w:sz w:val="24"/>
          <w:szCs w:val="24"/>
        </w:rPr>
        <w:t>стоящих Пр</w:t>
      </w:r>
      <w:r w:rsidRPr="005D41B2">
        <w:rPr>
          <w:sz w:val="24"/>
          <w:szCs w:val="24"/>
        </w:rPr>
        <w:t>а</w:t>
      </w:r>
      <w:r w:rsidRPr="005D41B2">
        <w:rPr>
          <w:sz w:val="24"/>
          <w:szCs w:val="24"/>
        </w:rPr>
        <w:t>вил.</w:t>
      </w:r>
    </w:p>
    <w:p w:rsidR="005D41B2" w:rsidRPr="005D41B2" w:rsidRDefault="005D41B2" w:rsidP="00EC35F8">
      <w:pPr>
        <w:ind w:firstLine="709"/>
        <w:jc w:val="both"/>
        <w:rPr>
          <w:sz w:val="24"/>
          <w:szCs w:val="24"/>
        </w:rPr>
      </w:pPr>
      <w:r w:rsidRPr="005D41B2">
        <w:rPr>
          <w:sz w:val="24"/>
          <w:szCs w:val="24"/>
        </w:rPr>
        <w:t>16.3.5. Критериями определения единой теплоснабжающей организации являются:</w:t>
      </w:r>
    </w:p>
    <w:p w:rsidR="005D41B2" w:rsidRPr="005D41B2" w:rsidRDefault="005D41B2" w:rsidP="00EC35F8">
      <w:pPr>
        <w:ind w:firstLine="709"/>
        <w:jc w:val="both"/>
        <w:rPr>
          <w:sz w:val="24"/>
          <w:szCs w:val="24"/>
        </w:rPr>
      </w:pPr>
      <w:r w:rsidRPr="005D41B2">
        <w:rPr>
          <w:sz w:val="24"/>
          <w:szCs w:val="24"/>
        </w:rPr>
        <w:t xml:space="preserve"> владение на праве собственности или ином законном основании источниками тепл</w:t>
      </w:r>
      <w:r w:rsidRPr="005D41B2">
        <w:rPr>
          <w:sz w:val="24"/>
          <w:szCs w:val="24"/>
        </w:rPr>
        <w:t>о</w:t>
      </w:r>
      <w:r w:rsidRPr="005D41B2">
        <w:rPr>
          <w:sz w:val="24"/>
          <w:szCs w:val="24"/>
        </w:rPr>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w:t>
      </w:r>
      <w:r w:rsidRPr="005D41B2">
        <w:rPr>
          <w:sz w:val="24"/>
          <w:szCs w:val="24"/>
        </w:rPr>
        <w:t>е</w:t>
      </w:r>
      <w:r w:rsidRPr="005D41B2">
        <w:rPr>
          <w:sz w:val="24"/>
          <w:szCs w:val="24"/>
        </w:rPr>
        <w:t>посредственно подключены источники тепловой энергии с наибольшей совокупной устано</w:t>
      </w:r>
      <w:r w:rsidRPr="005D41B2">
        <w:rPr>
          <w:sz w:val="24"/>
          <w:szCs w:val="24"/>
        </w:rPr>
        <w:t>в</w:t>
      </w:r>
      <w:r w:rsidRPr="005D41B2">
        <w:rPr>
          <w:sz w:val="24"/>
          <w:szCs w:val="24"/>
        </w:rPr>
        <w:t>ленной тепловой мощностью в границах зоны деятельности единой тепло-снабжающей о</w:t>
      </w:r>
      <w:r w:rsidRPr="005D41B2">
        <w:rPr>
          <w:sz w:val="24"/>
          <w:szCs w:val="24"/>
        </w:rPr>
        <w:t>р</w:t>
      </w:r>
      <w:r w:rsidRPr="005D41B2">
        <w:rPr>
          <w:sz w:val="24"/>
          <w:szCs w:val="24"/>
        </w:rPr>
        <w:t>ганизации;</w:t>
      </w:r>
    </w:p>
    <w:p w:rsidR="005D41B2" w:rsidRPr="005D41B2" w:rsidRDefault="005D41B2" w:rsidP="00EC35F8">
      <w:pPr>
        <w:ind w:firstLine="709"/>
        <w:jc w:val="both"/>
        <w:rPr>
          <w:sz w:val="24"/>
          <w:szCs w:val="24"/>
        </w:rPr>
      </w:pPr>
      <w:r w:rsidRPr="005D41B2">
        <w:rPr>
          <w:sz w:val="24"/>
          <w:szCs w:val="24"/>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w:t>
      </w:r>
      <w:r w:rsidRPr="005D41B2">
        <w:rPr>
          <w:sz w:val="24"/>
          <w:szCs w:val="24"/>
        </w:rPr>
        <w:t>т</w:t>
      </w:r>
      <w:r w:rsidRPr="005D41B2">
        <w:rPr>
          <w:sz w:val="24"/>
          <w:szCs w:val="24"/>
        </w:rPr>
        <w:t>четную дату перед подачей заявки на присвоение статуса единой теплоснабжающей орган</w:t>
      </w:r>
      <w:r w:rsidRPr="005D41B2">
        <w:rPr>
          <w:sz w:val="24"/>
          <w:szCs w:val="24"/>
        </w:rPr>
        <w:t>и</w:t>
      </w:r>
      <w:r w:rsidRPr="005D41B2">
        <w:rPr>
          <w:sz w:val="24"/>
          <w:szCs w:val="24"/>
        </w:rPr>
        <w:t>зации.</w:t>
      </w:r>
    </w:p>
    <w:p w:rsidR="005D41B2" w:rsidRPr="005D41B2" w:rsidRDefault="005D41B2" w:rsidP="00EC35F8">
      <w:pPr>
        <w:ind w:firstLine="709"/>
        <w:jc w:val="both"/>
        <w:rPr>
          <w:sz w:val="24"/>
          <w:szCs w:val="24"/>
        </w:rPr>
      </w:pPr>
      <w:r w:rsidRPr="005D41B2">
        <w:rPr>
          <w:sz w:val="24"/>
          <w:szCs w:val="24"/>
        </w:rPr>
        <w:t>16.3.6. В случае, если в отношении одной зоны деятельности единой теплоснабжа</w:t>
      </w:r>
      <w:r w:rsidRPr="005D41B2">
        <w:rPr>
          <w:sz w:val="24"/>
          <w:szCs w:val="24"/>
        </w:rPr>
        <w:t>ю</w:t>
      </w:r>
      <w:r w:rsidRPr="005D41B2">
        <w:rPr>
          <w:sz w:val="24"/>
          <w:szCs w:val="24"/>
        </w:rPr>
        <w:t>щей организации подано более одной заявки на присвоение соответствующего статуса от лиц, соответствующих критериям, уст</w:t>
      </w:r>
      <w:r w:rsidRPr="005D41B2">
        <w:rPr>
          <w:sz w:val="24"/>
          <w:szCs w:val="24"/>
        </w:rPr>
        <w:t>а</w:t>
      </w:r>
      <w:r w:rsidRPr="005D41B2">
        <w:rPr>
          <w:sz w:val="24"/>
          <w:szCs w:val="24"/>
        </w:rPr>
        <w:t>новленным настоящими Правилами, статус единой тепло-снабжающей организации присваивается организации, способной в лучшей мере обе</w:t>
      </w:r>
      <w:r w:rsidRPr="005D41B2">
        <w:rPr>
          <w:sz w:val="24"/>
          <w:szCs w:val="24"/>
        </w:rPr>
        <w:t>с</w:t>
      </w:r>
      <w:r w:rsidRPr="005D41B2">
        <w:rPr>
          <w:sz w:val="24"/>
          <w:szCs w:val="24"/>
        </w:rPr>
        <w:t>печить надежность теплоснабжения в соответствующей системе теплосна</w:t>
      </w:r>
      <w:r w:rsidRPr="005D41B2">
        <w:rPr>
          <w:sz w:val="24"/>
          <w:szCs w:val="24"/>
        </w:rPr>
        <w:t>б</w:t>
      </w:r>
      <w:r w:rsidRPr="005D41B2">
        <w:rPr>
          <w:sz w:val="24"/>
          <w:szCs w:val="24"/>
        </w:rPr>
        <w:t>жения.</w:t>
      </w:r>
    </w:p>
    <w:p w:rsidR="005D41B2" w:rsidRPr="005D41B2" w:rsidRDefault="005D41B2" w:rsidP="00EC35F8">
      <w:pPr>
        <w:ind w:firstLine="709"/>
        <w:jc w:val="both"/>
        <w:rPr>
          <w:sz w:val="24"/>
          <w:szCs w:val="24"/>
        </w:rPr>
      </w:pPr>
      <w:r w:rsidRPr="005D41B2">
        <w:rPr>
          <w:sz w:val="24"/>
          <w:szCs w:val="24"/>
        </w:rPr>
        <w:t>Способность обеспечить надежность теплоснабжения определяется наличием у орг</w:t>
      </w:r>
      <w:r w:rsidRPr="005D41B2">
        <w:rPr>
          <w:sz w:val="24"/>
          <w:szCs w:val="24"/>
        </w:rPr>
        <w:t>а</w:t>
      </w:r>
      <w:r w:rsidRPr="005D41B2">
        <w:rPr>
          <w:sz w:val="24"/>
          <w:szCs w:val="24"/>
        </w:rPr>
        <w:t>низации технических возможностей и квалифицированного персонала по наладке, монит</w:t>
      </w:r>
      <w:r w:rsidRPr="005D41B2">
        <w:rPr>
          <w:sz w:val="24"/>
          <w:szCs w:val="24"/>
        </w:rPr>
        <w:t>о</w:t>
      </w:r>
      <w:r w:rsidRPr="005D41B2">
        <w:rPr>
          <w:sz w:val="24"/>
          <w:szCs w:val="24"/>
        </w:rPr>
        <w:lastRenderedPageBreak/>
        <w:t>рингу, диспетчеризации, переключениям и</w:t>
      </w:r>
      <w:r w:rsidR="00910B15">
        <w:rPr>
          <w:sz w:val="24"/>
          <w:szCs w:val="24"/>
        </w:rPr>
        <w:t xml:space="preserve"> оперативному управлению гидрав</w:t>
      </w:r>
      <w:r w:rsidRPr="005D41B2">
        <w:rPr>
          <w:sz w:val="24"/>
          <w:szCs w:val="24"/>
        </w:rPr>
        <w:t>лическими р</w:t>
      </w:r>
      <w:r w:rsidRPr="005D41B2">
        <w:rPr>
          <w:sz w:val="24"/>
          <w:szCs w:val="24"/>
        </w:rPr>
        <w:t>е</w:t>
      </w:r>
      <w:r w:rsidRPr="005D41B2">
        <w:rPr>
          <w:sz w:val="24"/>
          <w:szCs w:val="24"/>
        </w:rPr>
        <w:t>жимами, и обосновывается в схеме теплоснабжения.</w:t>
      </w:r>
    </w:p>
    <w:p w:rsidR="005D41B2" w:rsidRPr="005D41B2" w:rsidRDefault="005D41B2" w:rsidP="00EC35F8">
      <w:pPr>
        <w:ind w:firstLine="709"/>
        <w:jc w:val="both"/>
        <w:rPr>
          <w:sz w:val="24"/>
          <w:szCs w:val="24"/>
        </w:rPr>
      </w:pPr>
      <w:r w:rsidRPr="005D41B2">
        <w:rPr>
          <w:sz w:val="24"/>
          <w:szCs w:val="24"/>
        </w:rPr>
        <w:t>16.3.7. В случае если в отношении зоны деятельности единой теплоснабжающей орг</w:t>
      </w:r>
      <w:r w:rsidRPr="005D41B2">
        <w:rPr>
          <w:sz w:val="24"/>
          <w:szCs w:val="24"/>
        </w:rPr>
        <w:t>а</w:t>
      </w:r>
      <w:r w:rsidRPr="005D41B2">
        <w:rPr>
          <w:sz w:val="24"/>
          <w:szCs w:val="24"/>
        </w:rPr>
        <w:t>низации не подано ни одной заявки на присвоение соответствующего статуса, статус единой теплоснабжающей организации пр</w:t>
      </w:r>
      <w:r w:rsidRPr="005D41B2">
        <w:rPr>
          <w:sz w:val="24"/>
          <w:szCs w:val="24"/>
        </w:rPr>
        <w:t>и</w:t>
      </w:r>
      <w:r w:rsidRPr="005D41B2">
        <w:rPr>
          <w:sz w:val="24"/>
          <w:szCs w:val="24"/>
        </w:rPr>
        <w:t>сваивается организации, владеющей в соответствующей зоне деятельности источниками тепловой энергии и (или) тепловыми сетями, и соответс</w:t>
      </w:r>
      <w:r w:rsidRPr="005D41B2">
        <w:rPr>
          <w:sz w:val="24"/>
          <w:szCs w:val="24"/>
        </w:rPr>
        <w:t>т</w:t>
      </w:r>
      <w:r w:rsidRPr="005D41B2">
        <w:rPr>
          <w:sz w:val="24"/>
          <w:szCs w:val="24"/>
        </w:rPr>
        <w:t>вующей критериям настоящих Правил.</w:t>
      </w:r>
    </w:p>
    <w:p w:rsidR="005D41B2" w:rsidRPr="005D41B2" w:rsidRDefault="005D41B2" w:rsidP="00EC35F8">
      <w:pPr>
        <w:ind w:firstLine="709"/>
        <w:jc w:val="both"/>
        <w:rPr>
          <w:sz w:val="24"/>
          <w:szCs w:val="24"/>
        </w:rPr>
      </w:pPr>
      <w:r w:rsidRPr="005D41B2">
        <w:rPr>
          <w:sz w:val="24"/>
          <w:szCs w:val="24"/>
        </w:rPr>
        <w:t>16.3.8. Обязанности ЕТО определены постановлением Правительства Российской Ф</w:t>
      </w:r>
      <w:r w:rsidRPr="005D41B2">
        <w:rPr>
          <w:sz w:val="24"/>
          <w:szCs w:val="24"/>
        </w:rPr>
        <w:t>е</w:t>
      </w:r>
      <w:r w:rsidRPr="005D41B2">
        <w:rPr>
          <w:sz w:val="24"/>
          <w:szCs w:val="24"/>
        </w:rPr>
        <w:t>дерации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w:t>
      </w:r>
      <w:r w:rsidRPr="005D41B2">
        <w:rPr>
          <w:sz w:val="24"/>
          <w:szCs w:val="24"/>
        </w:rPr>
        <w:t>а</w:t>
      </w:r>
      <w:r w:rsidRPr="005D41B2">
        <w:rPr>
          <w:sz w:val="24"/>
          <w:szCs w:val="24"/>
        </w:rPr>
        <w:t>ции» (п. 12 Правил организации теплоснабжения</w:t>
      </w:r>
      <w:r w:rsidR="00910B15">
        <w:rPr>
          <w:sz w:val="24"/>
          <w:szCs w:val="24"/>
        </w:rPr>
        <w:t xml:space="preserve"> в Российской Федерации, утверж</w:t>
      </w:r>
      <w:r w:rsidRPr="005D41B2">
        <w:rPr>
          <w:sz w:val="24"/>
          <w:szCs w:val="24"/>
        </w:rPr>
        <w:t>денных указанным постановлением). В соответствии с приведенным д</w:t>
      </w:r>
      <w:r w:rsidRPr="005D41B2">
        <w:rPr>
          <w:sz w:val="24"/>
          <w:szCs w:val="24"/>
        </w:rPr>
        <w:t>о</w:t>
      </w:r>
      <w:r w:rsidRPr="005D41B2">
        <w:rPr>
          <w:sz w:val="24"/>
          <w:szCs w:val="24"/>
        </w:rPr>
        <w:t>кументом ЕТО обязана:</w:t>
      </w:r>
    </w:p>
    <w:p w:rsidR="005D41B2" w:rsidRPr="005D41B2" w:rsidRDefault="005D41B2" w:rsidP="00EC35F8">
      <w:pPr>
        <w:ind w:firstLine="709"/>
        <w:jc w:val="both"/>
        <w:rPr>
          <w:sz w:val="24"/>
          <w:szCs w:val="24"/>
        </w:rPr>
      </w:pPr>
      <w:r w:rsidRPr="005D41B2">
        <w:rPr>
          <w:sz w:val="24"/>
          <w:szCs w:val="24"/>
        </w:rPr>
        <w:t>заключать и надлежаще исполнять договоры теплоснабжения со всеми обратившим</w:t>
      </w:r>
      <w:r w:rsidRPr="005D41B2">
        <w:rPr>
          <w:sz w:val="24"/>
          <w:szCs w:val="24"/>
        </w:rPr>
        <w:t>и</w:t>
      </w:r>
      <w:r w:rsidRPr="005D41B2">
        <w:rPr>
          <w:sz w:val="24"/>
          <w:szCs w:val="24"/>
        </w:rPr>
        <w:t>ся к ней потребит</w:t>
      </w:r>
      <w:r w:rsidRPr="005D41B2">
        <w:rPr>
          <w:sz w:val="24"/>
          <w:szCs w:val="24"/>
        </w:rPr>
        <w:t>е</w:t>
      </w:r>
      <w:r w:rsidRPr="005D41B2">
        <w:rPr>
          <w:sz w:val="24"/>
          <w:szCs w:val="24"/>
        </w:rPr>
        <w:t>лями тепловой энергии в своей зоне деятельности:</w:t>
      </w:r>
    </w:p>
    <w:p w:rsidR="005D41B2" w:rsidRPr="005D41B2" w:rsidRDefault="005D41B2" w:rsidP="00EC35F8">
      <w:pPr>
        <w:ind w:firstLine="709"/>
        <w:jc w:val="both"/>
        <w:rPr>
          <w:sz w:val="24"/>
          <w:szCs w:val="24"/>
        </w:rPr>
      </w:pPr>
      <w:r w:rsidRPr="005D41B2">
        <w:rPr>
          <w:sz w:val="24"/>
          <w:szCs w:val="24"/>
        </w:rPr>
        <w:t>осуществлять мониторинг реализации схемы теплоснабжения и подавать в орган, у</w:t>
      </w:r>
      <w:r w:rsidRPr="005D41B2">
        <w:rPr>
          <w:sz w:val="24"/>
          <w:szCs w:val="24"/>
        </w:rPr>
        <w:t>т</w:t>
      </w:r>
      <w:r w:rsidRPr="005D41B2">
        <w:rPr>
          <w:sz w:val="24"/>
          <w:szCs w:val="24"/>
        </w:rPr>
        <w:t>вердивший схему теплоснабжения, отчеты о реализации, включая предложения по актуал</w:t>
      </w:r>
      <w:r w:rsidRPr="005D41B2">
        <w:rPr>
          <w:sz w:val="24"/>
          <w:szCs w:val="24"/>
        </w:rPr>
        <w:t>и</w:t>
      </w:r>
      <w:r w:rsidRPr="005D41B2">
        <w:rPr>
          <w:sz w:val="24"/>
          <w:szCs w:val="24"/>
        </w:rPr>
        <w:t>зации схемы теплоснабжения;</w:t>
      </w:r>
    </w:p>
    <w:p w:rsidR="005D41B2" w:rsidRPr="005D41B2" w:rsidRDefault="005D41B2" w:rsidP="00EC35F8">
      <w:pPr>
        <w:ind w:firstLine="709"/>
        <w:jc w:val="both"/>
        <w:rPr>
          <w:sz w:val="24"/>
          <w:szCs w:val="24"/>
        </w:rPr>
      </w:pPr>
      <w:r w:rsidRPr="005D41B2">
        <w:rPr>
          <w:sz w:val="24"/>
          <w:szCs w:val="24"/>
        </w:rPr>
        <w:t>надлежащим образом исполнять обязательства перед иными теплоснабжающими и теплосетевыми орг</w:t>
      </w:r>
      <w:r w:rsidRPr="005D41B2">
        <w:rPr>
          <w:sz w:val="24"/>
          <w:szCs w:val="24"/>
        </w:rPr>
        <w:t>а</w:t>
      </w:r>
      <w:r w:rsidRPr="005D41B2">
        <w:rPr>
          <w:sz w:val="24"/>
          <w:szCs w:val="24"/>
        </w:rPr>
        <w:t>низациями в зоне своей деятельности;</w:t>
      </w:r>
    </w:p>
    <w:p w:rsidR="005D41B2" w:rsidRPr="005D41B2" w:rsidRDefault="005D41B2" w:rsidP="00EC35F8">
      <w:pPr>
        <w:ind w:firstLine="709"/>
        <w:jc w:val="both"/>
        <w:rPr>
          <w:sz w:val="24"/>
          <w:szCs w:val="24"/>
        </w:rPr>
      </w:pPr>
      <w:r w:rsidRPr="005D41B2">
        <w:rPr>
          <w:sz w:val="24"/>
          <w:szCs w:val="24"/>
        </w:rPr>
        <w:t>осуществлять контроль режимов потребления тепловой энергии в зоне своей деятел</w:t>
      </w:r>
      <w:r w:rsidRPr="005D41B2">
        <w:rPr>
          <w:sz w:val="24"/>
          <w:szCs w:val="24"/>
        </w:rPr>
        <w:t>ь</w:t>
      </w:r>
      <w:r w:rsidRPr="005D41B2">
        <w:rPr>
          <w:sz w:val="24"/>
          <w:szCs w:val="24"/>
        </w:rPr>
        <w:t>ности.</w:t>
      </w:r>
    </w:p>
    <w:p w:rsidR="005D41B2" w:rsidRPr="005D41B2" w:rsidRDefault="005D41B2" w:rsidP="005D41B2">
      <w:pPr>
        <w:jc w:val="right"/>
        <w:rPr>
          <w:sz w:val="24"/>
          <w:szCs w:val="24"/>
        </w:rPr>
      </w:pPr>
      <w:r w:rsidRPr="005D41B2">
        <w:rPr>
          <w:sz w:val="24"/>
          <w:szCs w:val="24"/>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347"/>
        <w:gridCol w:w="1440"/>
        <w:gridCol w:w="1440"/>
        <w:gridCol w:w="1440"/>
        <w:gridCol w:w="1440"/>
        <w:gridCol w:w="1539"/>
      </w:tblGrid>
      <w:tr w:rsidR="005D41B2" w:rsidRPr="005D41B2" w:rsidTr="00C03EAE">
        <w:trPr>
          <w:tblHeader/>
        </w:trPr>
        <w:tc>
          <w:tcPr>
            <w:tcW w:w="3780" w:type="dxa"/>
            <w:gridSpan w:val="3"/>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Источники тепловой энергии</w:t>
            </w:r>
          </w:p>
        </w:tc>
        <w:tc>
          <w:tcPr>
            <w:tcW w:w="2880" w:type="dxa"/>
            <w:gridSpan w:val="2"/>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Тепловые сети</w:t>
            </w:r>
          </w:p>
        </w:tc>
        <w:tc>
          <w:tcPr>
            <w:tcW w:w="1440" w:type="dxa"/>
            <w:vMerge w:val="restar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Утвержден-ная единая теплоснаб-жающая организа-ция</w:t>
            </w:r>
          </w:p>
        </w:tc>
        <w:tc>
          <w:tcPr>
            <w:tcW w:w="1539" w:type="dxa"/>
            <w:vMerge w:val="restart"/>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Основание для пр</w:t>
            </w:r>
            <w:r w:rsidRPr="005D41B2">
              <w:rPr>
                <w:rFonts w:ascii="Times New Roman" w:hAnsi="Times New Roman"/>
                <w:sz w:val="24"/>
                <w:szCs w:val="24"/>
              </w:rPr>
              <w:t>и</w:t>
            </w:r>
            <w:r w:rsidRPr="005D41B2">
              <w:rPr>
                <w:rFonts w:ascii="Times New Roman" w:hAnsi="Times New Roman"/>
                <w:sz w:val="24"/>
                <w:szCs w:val="24"/>
              </w:rPr>
              <w:t>своения ст</w:t>
            </w:r>
            <w:r w:rsidRPr="005D41B2">
              <w:rPr>
                <w:rFonts w:ascii="Times New Roman" w:hAnsi="Times New Roman"/>
                <w:sz w:val="24"/>
                <w:szCs w:val="24"/>
              </w:rPr>
              <w:t>а</w:t>
            </w:r>
            <w:r w:rsidRPr="005D41B2">
              <w:rPr>
                <w:rFonts w:ascii="Times New Roman" w:hAnsi="Times New Roman"/>
                <w:sz w:val="24"/>
                <w:szCs w:val="24"/>
              </w:rPr>
              <w:t>туса ЕТО (№пункта ПП РФ от 08.08.2012г. №808)</w:t>
            </w:r>
          </w:p>
        </w:tc>
      </w:tr>
      <w:tr w:rsidR="005D41B2" w:rsidRPr="005D41B2" w:rsidTr="00C03EAE">
        <w:trPr>
          <w:trHeight w:val="1131"/>
          <w:tblHeader/>
        </w:trPr>
        <w:tc>
          <w:tcPr>
            <w:tcW w:w="993"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Эне</w:t>
            </w:r>
            <w:r w:rsidRPr="005D41B2">
              <w:rPr>
                <w:rFonts w:ascii="Times New Roman" w:hAnsi="Times New Roman"/>
                <w:sz w:val="24"/>
                <w:szCs w:val="24"/>
              </w:rPr>
              <w:t>р</w:t>
            </w:r>
            <w:r w:rsidRPr="005D41B2">
              <w:rPr>
                <w:rFonts w:ascii="Times New Roman" w:hAnsi="Times New Roman"/>
                <w:sz w:val="24"/>
                <w:szCs w:val="24"/>
              </w:rPr>
              <w:t>гоис-точн</w:t>
            </w:r>
            <w:r w:rsidRPr="005D41B2">
              <w:rPr>
                <w:rFonts w:ascii="Times New Roman" w:hAnsi="Times New Roman"/>
                <w:sz w:val="24"/>
                <w:szCs w:val="24"/>
              </w:rPr>
              <w:t>и</w:t>
            </w:r>
            <w:r w:rsidRPr="005D41B2">
              <w:rPr>
                <w:rFonts w:ascii="Times New Roman" w:hAnsi="Times New Roman"/>
                <w:sz w:val="24"/>
                <w:szCs w:val="24"/>
              </w:rPr>
              <w:t>ки в зоне де</w:t>
            </w:r>
            <w:r w:rsidRPr="005D41B2">
              <w:rPr>
                <w:rFonts w:ascii="Times New Roman" w:hAnsi="Times New Roman"/>
                <w:sz w:val="24"/>
                <w:szCs w:val="24"/>
              </w:rPr>
              <w:t>я</w:t>
            </w:r>
            <w:r w:rsidRPr="005D41B2">
              <w:rPr>
                <w:rFonts w:ascii="Times New Roman" w:hAnsi="Times New Roman"/>
                <w:sz w:val="24"/>
                <w:szCs w:val="24"/>
              </w:rPr>
              <w:t>тель-ности</w:t>
            </w:r>
          </w:p>
        </w:tc>
        <w:tc>
          <w:tcPr>
            <w:tcW w:w="1347"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Наимено-вание </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организа-ции</w:t>
            </w: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Информа</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ция о </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присвоении </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статуса ЕТО</w:t>
            </w: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Наимен</w:t>
            </w:r>
            <w:r w:rsidRPr="005D41B2">
              <w:rPr>
                <w:rFonts w:ascii="Times New Roman" w:hAnsi="Times New Roman"/>
                <w:sz w:val="24"/>
                <w:szCs w:val="24"/>
              </w:rPr>
              <w:t>о</w:t>
            </w:r>
            <w:r w:rsidRPr="005D41B2">
              <w:rPr>
                <w:rFonts w:ascii="Times New Roman" w:hAnsi="Times New Roman"/>
                <w:sz w:val="24"/>
                <w:szCs w:val="24"/>
              </w:rPr>
              <w:t>вание орг</w:t>
            </w:r>
            <w:r w:rsidRPr="005D41B2">
              <w:rPr>
                <w:rFonts w:ascii="Times New Roman" w:hAnsi="Times New Roman"/>
                <w:sz w:val="24"/>
                <w:szCs w:val="24"/>
              </w:rPr>
              <w:t>а</w:t>
            </w:r>
            <w:r w:rsidRPr="005D41B2">
              <w:rPr>
                <w:rFonts w:ascii="Times New Roman" w:hAnsi="Times New Roman"/>
                <w:sz w:val="24"/>
                <w:szCs w:val="24"/>
              </w:rPr>
              <w:t>ни-</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зации</w:t>
            </w: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Информа ция о </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 xml:space="preserve">присвое-нии </w:t>
            </w:r>
          </w:p>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статуса ЕТО</w:t>
            </w:r>
          </w:p>
        </w:tc>
        <w:tc>
          <w:tcPr>
            <w:tcW w:w="1440" w:type="dxa"/>
            <w:vMerge/>
            <w:vAlign w:val="center"/>
          </w:tcPr>
          <w:p w:rsidR="005D41B2" w:rsidRPr="005D41B2" w:rsidRDefault="005D41B2" w:rsidP="005D41B2">
            <w:pPr>
              <w:rPr>
                <w:b/>
                <w:sz w:val="24"/>
                <w:szCs w:val="24"/>
              </w:rPr>
            </w:pPr>
          </w:p>
        </w:tc>
        <w:tc>
          <w:tcPr>
            <w:tcW w:w="1539" w:type="dxa"/>
            <w:vMerge/>
            <w:vAlign w:val="center"/>
          </w:tcPr>
          <w:p w:rsidR="005D41B2" w:rsidRPr="005D41B2" w:rsidRDefault="005D41B2" w:rsidP="005D41B2">
            <w:pPr>
              <w:rPr>
                <w:b/>
                <w:sz w:val="24"/>
                <w:szCs w:val="24"/>
              </w:rPr>
            </w:pPr>
          </w:p>
        </w:tc>
      </w:tr>
      <w:tr w:rsidR="005D41B2" w:rsidRPr="005D41B2" w:rsidTr="00C03EAE">
        <w:tc>
          <w:tcPr>
            <w:tcW w:w="993" w:type="dxa"/>
            <w:vAlign w:val="center"/>
          </w:tcPr>
          <w:p w:rsidR="005D41B2" w:rsidRPr="005D41B2" w:rsidRDefault="005D41B2" w:rsidP="005D41B2">
            <w:pPr>
              <w:pStyle w:val="affc"/>
              <w:rPr>
                <w:rFonts w:ascii="Times New Roman" w:hAnsi="Times New Roman"/>
                <w:sz w:val="24"/>
                <w:szCs w:val="24"/>
              </w:rPr>
            </w:pPr>
            <w:r w:rsidRPr="005D41B2">
              <w:rPr>
                <w:rStyle w:val="FontStyle129"/>
                <w:sz w:val="24"/>
                <w:szCs w:val="24"/>
              </w:rPr>
              <w:t>К</w:t>
            </w:r>
            <w:r w:rsidRPr="005D41B2">
              <w:rPr>
                <w:rStyle w:val="FontStyle129"/>
                <w:sz w:val="24"/>
                <w:szCs w:val="24"/>
              </w:rPr>
              <w:t>о</w:t>
            </w:r>
            <w:r w:rsidRPr="005D41B2">
              <w:rPr>
                <w:rStyle w:val="FontStyle129"/>
                <w:sz w:val="24"/>
                <w:szCs w:val="24"/>
              </w:rPr>
              <w:t>тел</w:t>
            </w:r>
            <w:r w:rsidRPr="005D41B2">
              <w:rPr>
                <w:rStyle w:val="FontStyle129"/>
                <w:sz w:val="24"/>
                <w:szCs w:val="24"/>
              </w:rPr>
              <w:t>ь</w:t>
            </w:r>
            <w:r w:rsidRPr="005D41B2">
              <w:rPr>
                <w:rStyle w:val="FontStyle129"/>
                <w:sz w:val="24"/>
                <w:szCs w:val="24"/>
              </w:rPr>
              <w:t>ная     № 21 д. Лут</w:t>
            </w:r>
            <w:r w:rsidRPr="005D41B2">
              <w:rPr>
                <w:rStyle w:val="FontStyle129"/>
                <w:sz w:val="24"/>
                <w:szCs w:val="24"/>
              </w:rPr>
              <w:t>о</w:t>
            </w:r>
            <w:r w:rsidRPr="005D41B2">
              <w:rPr>
                <w:rStyle w:val="FontStyle129"/>
                <w:sz w:val="24"/>
                <w:szCs w:val="24"/>
              </w:rPr>
              <w:t xml:space="preserve">венка </w:t>
            </w:r>
          </w:p>
        </w:tc>
        <w:tc>
          <w:tcPr>
            <w:tcW w:w="1347" w:type="dxa"/>
            <w:vAlign w:val="center"/>
          </w:tcPr>
          <w:p w:rsidR="005D41B2" w:rsidRPr="005D41B2" w:rsidRDefault="005D41B2" w:rsidP="005D41B2">
            <w:pPr>
              <w:pStyle w:val="affc"/>
              <w:rPr>
                <w:rFonts w:ascii="Times New Roman" w:hAnsi="Times New Roman"/>
                <w:sz w:val="24"/>
                <w:szCs w:val="24"/>
              </w:rPr>
            </w:pP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н/д</w:t>
            </w:r>
          </w:p>
        </w:tc>
        <w:tc>
          <w:tcPr>
            <w:tcW w:w="1440" w:type="dxa"/>
            <w:vAlign w:val="center"/>
          </w:tcPr>
          <w:p w:rsidR="005D41B2" w:rsidRPr="005D41B2" w:rsidRDefault="005D41B2" w:rsidP="005D41B2">
            <w:pPr>
              <w:pStyle w:val="affc"/>
              <w:rPr>
                <w:rFonts w:ascii="Times New Roman" w:hAnsi="Times New Roman"/>
                <w:sz w:val="24"/>
                <w:szCs w:val="24"/>
              </w:rPr>
            </w:pP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н/д</w:t>
            </w: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ООО «ТК Новгород-ская»</w:t>
            </w:r>
          </w:p>
        </w:tc>
        <w:tc>
          <w:tcPr>
            <w:tcW w:w="1539"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r w:rsidR="005D41B2" w:rsidRPr="005D41B2" w:rsidTr="00C03EAE">
        <w:tc>
          <w:tcPr>
            <w:tcW w:w="993" w:type="dxa"/>
            <w:vAlign w:val="center"/>
          </w:tcPr>
          <w:p w:rsidR="005D41B2" w:rsidRPr="005D41B2" w:rsidRDefault="005D41B2" w:rsidP="005D41B2">
            <w:pPr>
              <w:pStyle w:val="affc"/>
              <w:rPr>
                <w:rStyle w:val="FontStyle129"/>
                <w:sz w:val="24"/>
                <w:szCs w:val="24"/>
              </w:rPr>
            </w:pPr>
            <w:r w:rsidRPr="005D41B2">
              <w:rPr>
                <w:rStyle w:val="FontStyle129"/>
                <w:sz w:val="24"/>
                <w:szCs w:val="24"/>
              </w:rPr>
              <w:t>К</w:t>
            </w:r>
            <w:r w:rsidRPr="005D41B2">
              <w:rPr>
                <w:rStyle w:val="FontStyle129"/>
                <w:sz w:val="24"/>
                <w:szCs w:val="24"/>
              </w:rPr>
              <w:t>о</w:t>
            </w:r>
            <w:r w:rsidRPr="005D41B2">
              <w:rPr>
                <w:rStyle w:val="FontStyle129"/>
                <w:sz w:val="24"/>
                <w:szCs w:val="24"/>
              </w:rPr>
              <w:t>тел</w:t>
            </w:r>
            <w:r w:rsidRPr="005D41B2">
              <w:rPr>
                <w:rStyle w:val="FontStyle129"/>
                <w:sz w:val="24"/>
                <w:szCs w:val="24"/>
              </w:rPr>
              <w:t>ь</w:t>
            </w:r>
            <w:r w:rsidRPr="005D41B2">
              <w:rPr>
                <w:rStyle w:val="FontStyle129"/>
                <w:sz w:val="24"/>
                <w:szCs w:val="24"/>
              </w:rPr>
              <w:t>ная    № 23 д. Лю</w:t>
            </w:r>
            <w:r w:rsidRPr="005D41B2">
              <w:rPr>
                <w:rStyle w:val="FontStyle129"/>
                <w:sz w:val="24"/>
                <w:szCs w:val="24"/>
              </w:rPr>
              <w:t>б</w:t>
            </w:r>
            <w:r w:rsidRPr="005D41B2">
              <w:rPr>
                <w:rStyle w:val="FontStyle129"/>
                <w:sz w:val="24"/>
                <w:szCs w:val="24"/>
              </w:rPr>
              <w:t>ница</w:t>
            </w:r>
          </w:p>
        </w:tc>
        <w:tc>
          <w:tcPr>
            <w:tcW w:w="1347" w:type="dxa"/>
            <w:vAlign w:val="center"/>
          </w:tcPr>
          <w:p w:rsidR="005D41B2" w:rsidRPr="005D41B2" w:rsidRDefault="005D41B2" w:rsidP="005D41B2">
            <w:pPr>
              <w:pStyle w:val="affc"/>
              <w:rPr>
                <w:rFonts w:ascii="Times New Roman" w:hAnsi="Times New Roman"/>
                <w:sz w:val="24"/>
                <w:szCs w:val="24"/>
              </w:rPr>
            </w:pP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н/д</w:t>
            </w:r>
          </w:p>
        </w:tc>
        <w:tc>
          <w:tcPr>
            <w:tcW w:w="1440" w:type="dxa"/>
            <w:vAlign w:val="center"/>
          </w:tcPr>
          <w:p w:rsidR="005D41B2" w:rsidRPr="005D41B2" w:rsidRDefault="005D41B2" w:rsidP="005D41B2">
            <w:pPr>
              <w:pStyle w:val="affc"/>
              <w:rPr>
                <w:rFonts w:ascii="Times New Roman" w:hAnsi="Times New Roman"/>
                <w:sz w:val="24"/>
                <w:szCs w:val="24"/>
              </w:rPr>
            </w:pP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н/д</w:t>
            </w:r>
          </w:p>
        </w:tc>
        <w:tc>
          <w:tcPr>
            <w:tcW w:w="1440"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ООО «ТК Новгород-ская»</w:t>
            </w:r>
          </w:p>
        </w:tc>
        <w:tc>
          <w:tcPr>
            <w:tcW w:w="1539" w:type="dxa"/>
            <w:vAlign w:val="center"/>
          </w:tcPr>
          <w:p w:rsidR="005D41B2" w:rsidRPr="005D41B2" w:rsidRDefault="005D41B2" w:rsidP="005D41B2">
            <w:pPr>
              <w:pStyle w:val="affc"/>
              <w:rPr>
                <w:rFonts w:ascii="Times New Roman" w:hAnsi="Times New Roman"/>
                <w:sz w:val="24"/>
                <w:szCs w:val="24"/>
              </w:rPr>
            </w:pPr>
            <w:r w:rsidRPr="005D41B2">
              <w:rPr>
                <w:rFonts w:ascii="Times New Roman" w:hAnsi="Times New Roman"/>
                <w:sz w:val="24"/>
                <w:szCs w:val="24"/>
              </w:rPr>
              <w:t>-</w:t>
            </w:r>
          </w:p>
        </w:tc>
      </w:tr>
    </w:tbl>
    <w:p w:rsidR="00C03EAE" w:rsidRDefault="00C03EAE" w:rsidP="005D41B2">
      <w:pPr>
        <w:autoSpaceDE w:val="0"/>
        <w:autoSpaceDN w:val="0"/>
        <w:adjustRightInd w:val="0"/>
        <w:jc w:val="center"/>
        <w:rPr>
          <w:b/>
          <w:bCs/>
          <w:sz w:val="24"/>
          <w:szCs w:val="24"/>
        </w:rPr>
      </w:pPr>
      <w:bookmarkStart w:id="74" w:name="ZAP2JCM3IE"/>
      <w:bookmarkStart w:id="75" w:name="_Toc21101689"/>
      <w:bookmarkEnd w:id="74"/>
    </w:p>
    <w:p w:rsidR="005D41B2" w:rsidRPr="005D41B2" w:rsidRDefault="005D41B2" w:rsidP="005D41B2">
      <w:pPr>
        <w:autoSpaceDE w:val="0"/>
        <w:autoSpaceDN w:val="0"/>
        <w:adjustRightInd w:val="0"/>
        <w:jc w:val="center"/>
        <w:rPr>
          <w:b/>
          <w:bCs/>
          <w:sz w:val="24"/>
          <w:szCs w:val="24"/>
        </w:rPr>
      </w:pPr>
      <w:r w:rsidRPr="005D41B2">
        <w:rPr>
          <w:b/>
          <w:bCs/>
          <w:sz w:val="24"/>
          <w:szCs w:val="24"/>
        </w:rPr>
        <w:t>17. Решения о распределении тепловой нагрузки между</w:t>
      </w:r>
    </w:p>
    <w:p w:rsidR="005D41B2" w:rsidRPr="005D41B2" w:rsidRDefault="005D41B2" w:rsidP="005D41B2">
      <w:pPr>
        <w:autoSpaceDE w:val="0"/>
        <w:autoSpaceDN w:val="0"/>
        <w:adjustRightInd w:val="0"/>
        <w:jc w:val="center"/>
        <w:rPr>
          <w:b/>
          <w:bCs/>
          <w:sz w:val="24"/>
          <w:szCs w:val="24"/>
        </w:rPr>
      </w:pPr>
      <w:r w:rsidRPr="005D41B2">
        <w:rPr>
          <w:b/>
          <w:bCs/>
          <w:sz w:val="24"/>
          <w:szCs w:val="24"/>
        </w:rPr>
        <w:t>источниками тепловой энергии</w:t>
      </w:r>
      <w:bookmarkEnd w:id="75"/>
    </w:p>
    <w:p w:rsidR="005D41B2" w:rsidRPr="005D41B2" w:rsidRDefault="005D41B2" w:rsidP="005D41B2">
      <w:pPr>
        <w:pStyle w:val="afffb"/>
        <w:spacing w:after="0" w:line="240" w:lineRule="auto"/>
        <w:ind w:firstLine="567"/>
        <w:rPr>
          <w:rFonts w:ascii="Times New Roman" w:hAnsi="Times New Roman"/>
          <w:lang w:eastAsia="en-US"/>
        </w:rPr>
      </w:pPr>
      <w:r w:rsidRPr="005D41B2">
        <w:rPr>
          <w:rFonts w:ascii="Times New Roman" w:hAnsi="Times New Roman"/>
          <w:lang w:eastAsia="en-US"/>
        </w:rPr>
        <w:t xml:space="preserve">Распределение тепловой нагрузки между источниками тепловой энергии на территории </w:t>
      </w:r>
      <w:r w:rsidRPr="005D41B2">
        <w:rPr>
          <w:rFonts w:ascii="Times New Roman" w:hAnsi="Times New Roman"/>
        </w:rPr>
        <w:t xml:space="preserve">Любницком сельском поселении </w:t>
      </w:r>
      <w:r w:rsidRPr="005D41B2">
        <w:rPr>
          <w:rFonts w:ascii="Times New Roman" w:hAnsi="Times New Roman"/>
          <w:lang w:eastAsia="en-US"/>
        </w:rPr>
        <w:t>не планируется.</w:t>
      </w:r>
    </w:p>
    <w:p w:rsidR="005D41B2" w:rsidRPr="005D41B2" w:rsidRDefault="005D41B2" w:rsidP="005D41B2">
      <w:pPr>
        <w:rPr>
          <w:sz w:val="24"/>
          <w:szCs w:val="24"/>
        </w:rPr>
      </w:pPr>
    </w:p>
    <w:p w:rsidR="005D41B2" w:rsidRPr="005D41B2" w:rsidRDefault="005D41B2" w:rsidP="005D41B2">
      <w:pPr>
        <w:autoSpaceDE w:val="0"/>
        <w:autoSpaceDN w:val="0"/>
        <w:adjustRightInd w:val="0"/>
        <w:jc w:val="center"/>
        <w:rPr>
          <w:bCs/>
          <w:sz w:val="24"/>
          <w:szCs w:val="24"/>
        </w:rPr>
      </w:pPr>
      <w:bookmarkStart w:id="76" w:name="_Toc21101690"/>
      <w:r w:rsidRPr="005D41B2">
        <w:rPr>
          <w:b/>
          <w:bCs/>
          <w:sz w:val="24"/>
          <w:szCs w:val="24"/>
        </w:rPr>
        <w:t>1</w:t>
      </w:r>
      <w:bookmarkStart w:id="77" w:name="ZAP29EI3CO"/>
      <w:bookmarkEnd w:id="77"/>
      <w:r w:rsidRPr="005D41B2">
        <w:rPr>
          <w:b/>
          <w:bCs/>
          <w:sz w:val="24"/>
          <w:szCs w:val="24"/>
        </w:rPr>
        <w:t>8. Решение по бесхозяйным тепловым сетям</w:t>
      </w:r>
      <w:bookmarkEnd w:id="76"/>
    </w:p>
    <w:p w:rsidR="005D41B2" w:rsidRPr="005D41B2" w:rsidRDefault="00C03EAE" w:rsidP="00C03EAE">
      <w:pPr>
        <w:ind w:firstLine="709"/>
        <w:jc w:val="both"/>
        <w:rPr>
          <w:sz w:val="24"/>
          <w:szCs w:val="24"/>
        </w:rPr>
      </w:pPr>
      <w:r>
        <w:rPr>
          <w:sz w:val="24"/>
          <w:szCs w:val="24"/>
        </w:rPr>
        <w:t xml:space="preserve">В соответствии с пунктом 6 статьи 15 Федерального закона о 27 июля </w:t>
      </w:r>
      <w:r w:rsidR="005D41B2" w:rsidRPr="005D41B2">
        <w:rPr>
          <w:sz w:val="24"/>
          <w:szCs w:val="24"/>
        </w:rPr>
        <w:t>2010 года № 190-ФЗ «О теплос</w:t>
      </w:r>
      <w:r>
        <w:rPr>
          <w:sz w:val="24"/>
          <w:szCs w:val="24"/>
        </w:rPr>
        <w:t>набжении»: «В случае выявления бесхозяйных тепловых сетей</w:t>
      </w:r>
      <w:r w:rsidR="005D41B2" w:rsidRPr="005D41B2">
        <w:rPr>
          <w:sz w:val="24"/>
          <w:szCs w:val="24"/>
        </w:rPr>
        <w:t xml:space="preserve"> (тепловых  се</w:t>
      </w:r>
      <w:r>
        <w:rPr>
          <w:sz w:val="24"/>
          <w:szCs w:val="24"/>
        </w:rPr>
        <w:t xml:space="preserve">тей, не имеющих </w:t>
      </w:r>
      <w:r w:rsidR="005D41B2" w:rsidRPr="005D41B2">
        <w:rPr>
          <w:sz w:val="24"/>
          <w:szCs w:val="24"/>
        </w:rPr>
        <w:t>эксплуати</w:t>
      </w:r>
      <w:r>
        <w:rPr>
          <w:sz w:val="24"/>
          <w:szCs w:val="24"/>
        </w:rPr>
        <w:t xml:space="preserve">рующей </w:t>
      </w:r>
      <w:r w:rsidR="005D41B2" w:rsidRPr="005D41B2">
        <w:rPr>
          <w:sz w:val="24"/>
          <w:szCs w:val="24"/>
        </w:rPr>
        <w:t>организации) орган местного  самоуправления  пос</w:t>
      </w:r>
      <w:r w:rsidR="005D41B2" w:rsidRPr="005D41B2">
        <w:rPr>
          <w:sz w:val="24"/>
          <w:szCs w:val="24"/>
        </w:rPr>
        <w:t>е</w:t>
      </w:r>
      <w:r>
        <w:rPr>
          <w:sz w:val="24"/>
          <w:szCs w:val="24"/>
        </w:rPr>
        <w:t xml:space="preserve">ления или городского округа </w:t>
      </w:r>
      <w:r w:rsidR="005D41B2" w:rsidRPr="005D41B2">
        <w:rPr>
          <w:sz w:val="24"/>
          <w:szCs w:val="24"/>
        </w:rPr>
        <w:t>до  признания  права собственности на указанные бесхозяйные тепловые сети в течение тридцати дней с даты их выявления  обязан определить  теплосет</w:t>
      </w:r>
      <w:r w:rsidR="005D41B2" w:rsidRPr="005D41B2">
        <w:rPr>
          <w:sz w:val="24"/>
          <w:szCs w:val="24"/>
        </w:rPr>
        <w:t>е</w:t>
      </w:r>
      <w:r w:rsidR="005D41B2" w:rsidRPr="005D41B2">
        <w:rPr>
          <w:sz w:val="24"/>
          <w:szCs w:val="24"/>
        </w:rPr>
        <w:lastRenderedPageBreak/>
        <w:t>вую ор</w:t>
      </w:r>
      <w:r>
        <w:rPr>
          <w:sz w:val="24"/>
          <w:szCs w:val="24"/>
        </w:rPr>
        <w:t>ганизацию, тепловые сети которой непосредственно соединены с</w:t>
      </w:r>
      <w:r w:rsidR="005D41B2" w:rsidRPr="005D41B2">
        <w:rPr>
          <w:sz w:val="24"/>
          <w:szCs w:val="24"/>
        </w:rPr>
        <w:t xml:space="preserve"> указанны</w:t>
      </w:r>
      <w:r>
        <w:rPr>
          <w:sz w:val="24"/>
          <w:szCs w:val="24"/>
        </w:rPr>
        <w:t>ми</w:t>
      </w:r>
      <w:r w:rsidR="005D41B2" w:rsidRPr="005D41B2">
        <w:rPr>
          <w:sz w:val="24"/>
          <w:szCs w:val="24"/>
        </w:rPr>
        <w:t xml:space="preserve"> бесх</w:t>
      </w:r>
      <w:r w:rsidR="005D41B2" w:rsidRPr="005D41B2">
        <w:rPr>
          <w:sz w:val="24"/>
          <w:szCs w:val="24"/>
        </w:rPr>
        <w:t>о</w:t>
      </w:r>
      <w:r w:rsidR="005D41B2" w:rsidRPr="005D41B2">
        <w:rPr>
          <w:sz w:val="24"/>
          <w:szCs w:val="24"/>
        </w:rPr>
        <w:t>зяй</w:t>
      </w:r>
      <w:r>
        <w:rPr>
          <w:sz w:val="24"/>
          <w:szCs w:val="24"/>
        </w:rPr>
        <w:t xml:space="preserve">ными тепловыми сетями, или единую теплоснабжающую организацию в </w:t>
      </w:r>
      <w:r w:rsidR="005D41B2" w:rsidRPr="005D41B2">
        <w:rPr>
          <w:sz w:val="24"/>
          <w:szCs w:val="24"/>
        </w:rPr>
        <w:t>системе тепл</w:t>
      </w:r>
      <w:r w:rsidR="005D41B2" w:rsidRPr="005D41B2">
        <w:rPr>
          <w:sz w:val="24"/>
          <w:szCs w:val="24"/>
        </w:rPr>
        <w:t>о</w:t>
      </w:r>
      <w:r>
        <w:rPr>
          <w:sz w:val="24"/>
          <w:szCs w:val="24"/>
        </w:rPr>
        <w:t>снабжения, в которую входят указанные бесхозяйные тепло</w:t>
      </w:r>
      <w:r w:rsidR="005D41B2" w:rsidRPr="005D41B2">
        <w:rPr>
          <w:sz w:val="24"/>
          <w:szCs w:val="24"/>
        </w:rPr>
        <w:t>вые сети и которая осуществл</w:t>
      </w:r>
      <w:r w:rsidR="005D41B2" w:rsidRPr="005D41B2">
        <w:rPr>
          <w:sz w:val="24"/>
          <w:szCs w:val="24"/>
        </w:rPr>
        <w:t>я</w:t>
      </w:r>
      <w:r w:rsidR="005D41B2" w:rsidRPr="005D41B2">
        <w:rPr>
          <w:sz w:val="24"/>
          <w:szCs w:val="24"/>
        </w:rPr>
        <w:t>ет содержание и обслуживание у</w:t>
      </w:r>
      <w:r>
        <w:rPr>
          <w:sz w:val="24"/>
          <w:szCs w:val="24"/>
        </w:rPr>
        <w:t xml:space="preserve">казанных бесхозяйных  тепловых </w:t>
      </w:r>
      <w:r w:rsidR="005D41B2" w:rsidRPr="005D41B2">
        <w:rPr>
          <w:sz w:val="24"/>
          <w:szCs w:val="24"/>
        </w:rPr>
        <w:t>сетей.</w:t>
      </w:r>
      <w:bookmarkStart w:id="78" w:name="_GoBack"/>
      <w:bookmarkEnd w:id="78"/>
      <w:r>
        <w:rPr>
          <w:sz w:val="24"/>
          <w:szCs w:val="24"/>
        </w:rPr>
        <w:t xml:space="preserve"> </w:t>
      </w:r>
      <w:r w:rsidR="005D41B2" w:rsidRPr="005D41B2">
        <w:rPr>
          <w:sz w:val="24"/>
          <w:szCs w:val="24"/>
        </w:rPr>
        <w:t>Орган регулиров</w:t>
      </w:r>
      <w:r w:rsidR="005D41B2" w:rsidRPr="005D41B2">
        <w:rPr>
          <w:sz w:val="24"/>
          <w:szCs w:val="24"/>
        </w:rPr>
        <w:t>а</w:t>
      </w:r>
      <w:r w:rsidR="005D41B2" w:rsidRPr="005D41B2">
        <w:rPr>
          <w:sz w:val="24"/>
          <w:szCs w:val="24"/>
        </w:rPr>
        <w:t>ния обязан включить затраты на содержание и обслуживание бесхозяйных тепловых сетей в т</w:t>
      </w:r>
      <w:r w:rsidR="005D41B2" w:rsidRPr="005D41B2">
        <w:rPr>
          <w:sz w:val="24"/>
          <w:szCs w:val="24"/>
        </w:rPr>
        <w:t>а</w:t>
      </w:r>
      <w:r w:rsidR="005D41B2" w:rsidRPr="005D41B2">
        <w:rPr>
          <w:sz w:val="24"/>
          <w:szCs w:val="24"/>
        </w:rPr>
        <w:t>рифы соответствующей организации на следующий период регулиров</w:t>
      </w:r>
      <w:r w:rsidR="005D41B2" w:rsidRPr="005D41B2">
        <w:rPr>
          <w:sz w:val="24"/>
          <w:szCs w:val="24"/>
        </w:rPr>
        <w:t>а</w:t>
      </w:r>
      <w:r w:rsidR="005D41B2" w:rsidRPr="005D41B2">
        <w:rPr>
          <w:sz w:val="24"/>
          <w:szCs w:val="24"/>
        </w:rPr>
        <w:t xml:space="preserve">ния». </w:t>
      </w:r>
    </w:p>
    <w:p w:rsidR="005D41B2" w:rsidRPr="005D41B2" w:rsidRDefault="005D41B2" w:rsidP="00C03EAE">
      <w:pPr>
        <w:ind w:firstLine="709"/>
        <w:jc w:val="both"/>
        <w:rPr>
          <w:sz w:val="24"/>
          <w:szCs w:val="24"/>
        </w:rPr>
      </w:pPr>
      <w:r w:rsidRPr="005D41B2">
        <w:rPr>
          <w:sz w:val="24"/>
          <w:szCs w:val="24"/>
        </w:rPr>
        <w:t>Принятие на учет бесхозяйных тепловых сетей (тепловых сетей, не имеющих эк</w:t>
      </w:r>
      <w:r w:rsidRPr="005D41B2">
        <w:rPr>
          <w:sz w:val="24"/>
          <w:szCs w:val="24"/>
        </w:rPr>
        <w:t>с</w:t>
      </w:r>
      <w:r w:rsidRPr="005D41B2">
        <w:rPr>
          <w:sz w:val="24"/>
          <w:szCs w:val="24"/>
        </w:rPr>
        <w:t>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w:t>
      </w:r>
      <w:r w:rsidRPr="005D41B2">
        <w:rPr>
          <w:sz w:val="24"/>
          <w:szCs w:val="24"/>
        </w:rPr>
        <w:t>е</w:t>
      </w:r>
      <w:r w:rsidRPr="005D41B2">
        <w:rPr>
          <w:sz w:val="24"/>
          <w:szCs w:val="24"/>
        </w:rPr>
        <w:t>движимых вещей». На основании статьи 225 Гражданского Кодекса Российской Федерации по истечении года со дня постановки бесхозяйной недвижимой вещи на учет орган, уполн</w:t>
      </w:r>
      <w:r w:rsidRPr="005D41B2">
        <w:rPr>
          <w:sz w:val="24"/>
          <w:szCs w:val="24"/>
        </w:rPr>
        <w:t>о</w:t>
      </w:r>
      <w:r w:rsidRPr="005D41B2">
        <w:rPr>
          <w:sz w:val="24"/>
          <w:szCs w:val="24"/>
        </w:rPr>
        <w:t>моченный управлять муниципальным имуществом, может обратиться в суд с требованием о пр</w:t>
      </w:r>
      <w:r w:rsidRPr="005D41B2">
        <w:rPr>
          <w:sz w:val="24"/>
          <w:szCs w:val="24"/>
        </w:rPr>
        <w:t>и</w:t>
      </w:r>
      <w:r w:rsidRPr="005D41B2">
        <w:rPr>
          <w:sz w:val="24"/>
          <w:szCs w:val="24"/>
        </w:rPr>
        <w:t xml:space="preserve">знании права муниципальной собственности на эту вещь. </w:t>
      </w:r>
    </w:p>
    <w:p w:rsidR="005D41B2" w:rsidRPr="005D41B2" w:rsidRDefault="005D41B2" w:rsidP="00C03EAE">
      <w:pPr>
        <w:ind w:firstLine="709"/>
        <w:jc w:val="both"/>
        <w:rPr>
          <w:color w:val="000000"/>
          <w:sz w:val="24"/>
          <w:szCs w:val="24"/>
        </w:rPr>
      </w:pPr>
      <w:r w:rsidRPr="005D41B2">
        <w:rPr>
          <w:color w:val="000000"/>
          <w:sz w:val="24"/>
          <w:szCs w:val="24"/>
        </w:rPr>
        <w:t>По состоянию на 01.01.2021 года бесхозяйные тепловые сети на территории Любни</w:t>
      </w:r>
      <w:r w:rsidRPr="005D41B2">
        <w:rPr>
          <w:color w:val="000000"/>
          <w:sz w:val="24"/>
          <w:szCs w:val="24"/>
        </w:rPr>
        <w:t>ц</w:t>
      </w:r>
      <w:r w:rsidRPr="005D41B2">
        <w:rPr>
          <w:color w:val="000000"/>
          <w:sz w:val="24"/>
          <w:szCs w:val="24"/>
        </w:rPr>
        <w:t>кого сельского поселения отсутствуют.</w:t>
      </w:r>
    </w:p>
    <w:p w:rsidR="005D41B2" w:rsidRPr="005D41B2" w:rsidRDefault="005D41B2" w:rsidP="00C03EAE">
      <w:pPr>
        <w:ind w:firstLine="709"/>
        <w:jc w:val="both"/>
        <w:rPr>
          <w:sz w:val="24"/>
          <w:szCs w:val="24"/>
        </w:rPr>
      </w:pPr>
      <w:r w:rsidRPr="005D41B2">
        <w:rPr>
          <w:color w:val="000000"/>
          <w:sz w:val="24"/>
          <w:szCs w:val="24"/>
        </w:rPr>
        <w:t xml:space="preserve">При выявлении бесхозяйных тепловых сетей в качестве </w:t>
      </w:r>
      <w:r w:rsidRPr="005D41B2">
        <w:rPr>
          <w:sz w:val="24"/>
          <w:szCs w:val="24"/>
        </w:rPr>
        <w:t>организации, уполномоче</w:t>
      </w:r>
      <w:r w:rsidRPr="005D41B2">
        <w:rPr>
          <w:sz w:val="24"/>
          <w:szCs w:val="24"/>
        </w:rPr>
        <w:t>н</w:t>
      </w:r>
      <w:r w:rsidRPr="005D41B2">
        <w:rPr>
          <w:sz w:val="24"/>
          <w:szCs w:val="24"/>
        </w:rPr>
        <w:t>ной на эксплуатацию бесхозяйных тепловых сетей, предлагается определить единую тепл</w:t>
      </w:r>
      <w:r w:rsidRPr="005D41B2">
        <w:rPr>
          <w:sz w:val="24"/>
          <w:szCs w:val="24"/>
        </w:rPr>
        <w:t>о</w:t>
      </w:r>
      <w:r w:rsidRPr="005D41B2">
        <w:rPr>
          <w:sz w:val="24"/>
          <w:szCs w:val="24"/>
        </w:rPr>
        <w:t>снабжающую организацию (ЕТО), в границах утвержденной зоны деятельности, которой расп</w:t>
      </w:r>
      <w:r w:rsidRPr="005D41B2">
        <w:rPr>
          <w:sz w:val="24"/>
          <w:szCs w:val="24"/>
        </w:rPr>
        <w:t>о</w:t>
      </w:r>
      <w:r w:rsidRPr="005D41B2">
        <w:rPr>
          <w:sz w:val="24"/>
          <w:szCs w:val="24"/>
        </w:rPr>
        <w:t>ложены вновь выявленные участки таких сетей.</w:t>
      </w:r>
    </w:p>
    <w:p w:rsidR="005D41B2" w:rsidRPr="005D41B2" w:rsidRDefault="005D41B2" w:rsidP="005D41B2">
      <w:pPr>
        <w:rPr>
          <w:sz w:val="24"/>
          <w:szCs w:val="24"/>
        </w:rPr>
      </w:pPr>
    </w:p>
    <w:p w:rsidR="005D41B2" w:rsidRPr="005D41B2" w:rsidRDefault="005D41B2" w:rsidP="005D41B2">
      <w:pPr>
        <w:ind w:firstLine="753"/>
        <w:jc w:val="center"/>
        <w:rPr>
          <w:b/>
          <w:bCs/>
          <w:sz w:val="24"/>
          <w:szCs w:val="24"/>
        </w:rPr>
      </w:pPr>
      <w:r w:rsidRPr="005D41B2">
        <w:rPr>
          <w:b/>
          <w:bCs/>
          <w:sz w:val="24"/>
          <w:szCs w:val="24"/>
        </w:rPr>
        <w:t>19. Синхронизация схемы теплоснабжения со схемой газоснабжения и газифик</w:t>
      </w:r>
      <w:r w:rsidRPr="005D41B2">
        <w:rPr>
          <w:b/>
          <w:bCs/>
          <w:sz w:val="24"/>
          <w:szCs w:val="24"/>
        </w:rPr>
        <w:t>а</w:t>
      </w:r>
      <w:r w:rsidRPr="005D41B2">
        <w:rPr>
          <w:b/>
          <w:bCs/>
          <w:sz w:val="24"/>
          <w:szCs w:val="24"/>
        </w:rPr>
        <w:t>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w:t>
      </w:r>
      <w:r w:rsidRPr="005D41B2">
        <w:rPr>
          <w:b/>
          <w:bCs/>
          <w:sz w:val="24"/>
          <w:szCs w:val="24"/>
        </w:rPr>
        <w:t>о</w:t>
      </w:r>
      <w:r w:rsidRPr="005D41B2">
        <w:rPr>
          <w:b/>
          <w:bCs/>
          <w:sz w:val="24"/>
          <w:szCs w:val="24"/>
        </w:rPr>
        <w:t>родского округа, города федерального значения.</w:t>
      </w:r>
    </w:p>
    <w:p w:rsidR="005D41B2" w:rsidRPr="005D41B2" w:rsidRDefault="005D41B2" w:rsidP="00910B15">
      <w:pPr>
        <w:ind w:firstLine="709"/>
        <w:jc w:val="both"/>
        <w:rPr>
          <w:sz w:val="24"/>
          <w:szCs w:val="24"/>
        </w:rPr>
      </w:pPr>
      <w:r w:rsidRPr="005D41B2">
        <w:rPr>
          <w:sz w:val="24"/>
          <w:szCs w:val="24"/>
        </w:rPr>
        <w:t>19.1. Описание решений программы газификации жилищно-коммунального хозяйс</w:t>
      </w:r>
      <w:r w:rsidRPr="005D41B2">
        <w:rPr>
          <w:sz w:val="24"/>
          <w:szCs w:val="24"/>
        </w:rPr>
        <w:t>т</w:t>
      </w:r>
      <w:r w:rsidRPr="005D41B2">
        <w:rPr>
          <w:sz w:val="24"/>
          <w:szCs w:val="24"/>
        </w:rPr>
        <w:t>ва, промышленных и иных организаций о развитии соответствующей системы газоснабж</w:t>
      </w:r>
      <w:r w:rsidRPr="005D41B2">
        <w:rPr>
          <w:sz w:val="24"/>
          <w:szCs w:val="24"/>
        </w:rPr>
        <w:t>е</w:t>
      </w:r>
      <w:r w:rsidRPr="005D41B2">
        <w:rPr>
          <w:sz w:val="24"/>
          <w:szCs w:val="24"/>
        </w:rPr>
        <w:t>ния в части обеспечения топливом и</w:t>
      </w:r>
      <w:r w:rsidRPr="005D41B2">
        <w:rPr>
          <w:sz w:val="24"/>
          <w:szCs w:val="24"/>
        </w:rPr>
        <w:t>с</w:t>
      </w:r>
      <w:r w:rsidRPr="005D41B2">
        <w:rPr>
          <w:sz w:val="24"/>
          <w:szCs w:val="24"/>
        </w:rPr>
        <w:t>точников тепловой энергии.</w:t>
      </w:r>
    </w:p>
    <w:p w:rsidR="005D41B2" w:rsidRPr="005D41B2" w:rsidRDefault="005D41B2" w:rsidP="00910B15">
      <w:pPr>
        <w:ind w:firstLine="709"/>
        <w:jc w:val="both"/>
        <w:rPr>
          <w:sz w:val="24"/>
          <w:szCs w:val="24"/>
        </w:rPr>
      </w:pPr>
      <w:r w:rsidRPr="005D41B2">
        <w:rPr>
          <w:sz w:val="24"/>
          <w:szCs w:val="24"/>
        </w:rPr>
        <w:t>Решения о газоснабжении источников тепловой энергии Любницкого сельского пос</w:t>
      </w:r>
      <w:r w:rsidRPr="005D41B2">
        <w:rPr>
          <w:sz w:val="24"/>
          <w:szCs w:val="24"/>
        </w:rPr>
        <w:t>е</w:t>
      </w:r>
      <w:r w:rsidRPr="005D41B2">
        <w:rPr>
          <w:sz w:val="24"/>
          <w:szCs w:val="24"/>
        </w:rPr>
        <w:t>ления в дейс</w:t>
      </w:r>
      <w:r w:rsidRPr="005D41B2">
        <w:rPr>
          <w:sz w:val="24"/>
          <w:szCs w:val="24"/>
        </w:rPr>
        <w:t>т</w:t>
      </w:r>
      <w:r w:rsidRPr="005D41B2">
        <w:rPr>
          <w:sz w:val="24"/>
          <w:szCs w:val="24"/>
        </w:rPr>
        <w:t xml:space="preserve">вующей программе газоснабжения отсутствуют. </w:t>
      </w:r>
    </w:p>
    <w:p w:rsidR="005D41B2" w:rsidRPr="005D41B2" w:rsidRDefault="005D41B2" w:rsidP="00910B15">
      <w:pPr>
        <w:ind w:firstLine="709"/>
        <w:jc w:val="both"/>
        <w:rPr>
          <w:sz w:val="24"/>
          <w:szCs w:val="24"/>
        </w:rPr>
      </w:pPr>
      <w:r w:rsidRPr="005D41B2">
        <w:rPr>
          <w:sz w:val="24"/>
          <w:szCs w:val="24"/>
        </w:rPr>
        <w:t>19.2. Описание проблем организации газоснабжения источников тепловой энергии.</w:t>
      </w:r>
    </w:p>
    <w:p w:rsidR="005D41B2" w:rsidRPr="005D41B2" w:rsidRDefault="005D41B2" w:rsidP="00910B15">
      <w:pPr>
        <w:ind w:firstLine="709"/>
        <w:jc w:val="both"/>
        <w:rPr>
          <w:sz w:val="24"/>
          <w:szCs w:val="24"/>
        </w:rPr>
      </w:pPr>
      <w:r w:rsidRPr="005D41B2">
        <w:rPr>
          <w:sz w:val="24"/>
          <w:szCs w:val="24"/>
        </w:rPr>
        <w:t>19.3. Предложения по корректировке утвержденной (разработке) региональной (ме</w:t>
      </w:r>
      <w:r w:rsidRPr="005D41B2">
        <w:rPr>
          <w:sz w:val="24"/>
          <w:szCs w:val="24"/>
        </w:rPr>
        <w:t>ж</w:t>
      </w:r>
      <w:r w:rsidRPr="005D41B2">
        <w:rPr>
          <w:sz w:val="24"/>
          <w:szCs w:val="24"/>
        </w:rPr>
        <w:t>реги</w:t>
      </w:r>
      <w:r w:rsidRPr="005D41B2">
        <w:rPr>
          <w:sz w:val="24"/>
          <w:szCs w:val="24"/>
        </w:rPr>
        <w:t>о</w:t>
      </w:r>
      <w:r w:rsidRPr="005D41B2">
        <w:rPr>
          <w:sz w:val="24"/>
          <w:szCs w:val="24"/>
        </w:rPr>
        <w:t>нальной) программы газификации жилищно</w:t>
      </w:r>
      <w:r w:rsidR="00910B15">
        <w:rPr>
          <w:sz w:val="24"/>
          <w:szCs w:val="24"/>
        </w:rPr>
        <w:t>-</w:t>
      </w:r>
      <w:r w:rsidRPr="005D41B2">
        <w:rPr>
          <w:sz w:val="24"/>
          <w:szCs w:val="24"/>
        </w:rPr>
        <w:t>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w:t>
      </w:r>
      <w:r w:rsidRPr="005D41B2">
        <w:rPr>
          <w:sz w:val="24"/>
          <w:szCs w:val="24"/>
        </w:rPr>
        <w:t>о</w:t>
      </w:r>
      <w:r w:rsidRPr="005D41B2">
        <w:rPr>
          <w:sz w:val="24"/>
          <w:szCs w:val="24"/>
        </w:rPr>
        <w:t>сна</w:t>
      </w:r>
      <w:r w:rsidRPr="005D41B2">
        <w:rPr>
          <w:sz w:val="24"/>
          <w:szCs w:val="24"/>
        </w:rPr>
        <w:t>б</w:t>
      </w:r>
      <w:r w:rsidRPr="005D41B2">
        <w:rPr>
          <w:sz w:val="24"/>
          <w:szCs w:val="24"/>
        </w:rPr>
        <w:t>жения.</w:t>
      </w:r>
    </w:p>
    <w:p w:rsidR="005D41B2" w:rsidRPr="005D41B2" w:rsidRDefault="005D41B2" w:rsidP="00910B15">
      <w:pPr>
        <w:ind w:firstLine="709"/>
        <w:jc w:val="both"/>
        <w:rPr>
          <w:sz w:val="24"/>
          <w:szCs w:val="24"/>
        </w:rPr>
      </w:pPr>
      <w:r w:rsidRPr="005D41B2">
        <w:rPr>
          <w:sz w:val="24"/>
          <w:szCs w:val="24"/>
        </w:rPr>
        <w:t>Предложения отсутствуют.</w:t>
      </w:r>
    </w:p>
    <w:p w:rsidR="005D41B2" w:rsidRPr="005D41B2" w:rsidRDefault="005D41B2" w:rsidP="00910B15">
      <w:pPr>
        <w:ind w:firstLine="709"/>
        <w:jc w:val="both"/>
        <w:rPr>
          <w:sz w:val="24"/>
          <w:szCs w:val="24"/>
        </w:rPr>
      </w:pPr>
      <w:r w:rsidRPr="005D41B2">
        <w:rPr>
          <w:sz w:val="24"/>
          <w:szCs w:val="24"/>
        </w:rPr>
        <w:t>19.4.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w:t>
      </w:r>
      <w:r w:rsidRPr="005D41B2">
        <w:rPr>
          <w:sz w:val="24"/>
          <w:szCs w:val="24"/>
        </w:rPr>
        <w:t>т</w:t>
      </w:r>
      <w:r w:rsidRPr="005D41B2">
        <w:rPr>
          <w:sz w:val="24"/>
          <w:szCs w:val="24"/>
        </w:rPr>
        <w:t>рукции, техническом перевооружении и (или) модернизации, выводе из эксплуатации исто</w:t>
      </w:r>
      <w:r w:rsidRPr="005D41B2">
        <w:rPr>
          <w:sz w:val="24"/>
          <w:szCs w:val="24"/>
        </w:rPr>
        <w:t>ч</w:t>
      </w:r>
      <w:r w:rsidRPr="005D41B2">
        <w:rPr>
          <w:sz w:val="24"/>
          <w:szCs w:val="24"/>
        </w:rPr>
        <w:t>ников тепловой энергии и генерирующих объектов, включая входящее в их состав оборуд</w:t>
      </w:r>
      <w:r w:rsidRPr="005D41B2">
        <w:rPr>
          <w:sz w:val="24"/>
          <w:szCs w:val="24"/>
        </w:rPr>
        <w:t>о</w:t>
      </w:r>
      <w:r w:rsidRPr="005D41B2">
        <w:rPr>
          <w:sz w:val="24"/>
          <w:szCs w:val="24"/>
        </w:rPr>
        <w:t>вание, функционирующих в режиме комбинированной выработки электрической и тепловой эне</w:t>
      </w:r>
      <w:r w:rsidRPr="005D41B2">
        <w:rPr>
          <w:sz w:val="24"/>
          <w:szCs w:val="24"/>
        </w:rPr>
        <w:t>р</w:t>
      </w:r>
      <w:r w:rsidRPr="005D41B2">
        <w:rPr>
          <w:sz w:val="24"/>
          <w:szCs w:val="24"/>
        </w:rPr>
        <w:t>гии, в части перспективных балансов тепловой мощности в схемах теплоснабжения.</w:t>
      </w:r>
    </w:p>
    <w:p w:rsidR="005D41B2" w:rsidRPr="005D41B2" w:rsidRDefault="005D41B2" w:rsidP="00910B15">
      <w:pPr>
        <w:ind w:firstLine="709"/>
        <w:jc w:val="both"/>
        <w:rPr>
          <w:sz w:val="24"/>
          <w:szCs w:val="24"/>
        </w:rPr>
      </w:pPr>
      <w:r w:rsidRPr="005D41B2">
        <w:rPr>
          <w:sz w:val="24"/>
          <w:szCs w:val="24"/>
        </w:rPr>
        <w:t xml:space="preserve">Предложения отсутствуют. </w:t>
      </w:r>
    </w:p>
    <w:p w:rsidR="005D41B2" w:rsidRPr="005D41B2" w:rsidRDefault="005D41B2" w:rsidP="00910B15">
      <w:pPr>
        <w:ind w:firstLine="709"/>
        <w:jc w:val="both"/>
        <w:rPr>
          <w:sz w:val="24"/>
          <w:szCs w:val="24"/>
        </w:rPr>
      </w:pPr>
      <w:r w:rsidRPr="005D41B2">
        <w:rPr>
          <w:sz w:val="24"/>
          <w:szCs w:val="24"/>
        </w:rPr>
        <w:t>19.5.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w:t>
      </w:r>
      <w:r w:rsidRPr="005D41B2">
        <w:rPr>
          <w:sz w:val="24"/>
          <w:szCs w:val="24"/>
        </w:rPr>
        <w:t>о</w:t>
      </w:r>
      <w:r w:rsidRPr="005D41B2">
        <w:rPr>
          <w:sz w:val="24"/>
          <w:szCs w:val="24"/>
        </w:rPr>
        <w:t>снабжения, для их учета при разработке схемы и программы перспективного развития эле</w:t>
      </w:r>
      <w:r w:rsidRPr="005D41B2">
        <w:rPr>
          <w:sz w:val="24"/>
          <w:szCs w:val="24"/>
        </w:rPr>
        <w:t>к</w:t>
      </w:r>
      <w:r w:rsidRPr="005D41B2">
        <w:rPr>
          <w:sz w:val="24"/>
          <w:szCs w:val="24"/>
        </w:rPr>
        <w:t>троэнергетики субъекта Российской Федерации, схемы и программы развития Единой эне</w:t>
      </w:r>
      <w:r w:rsidRPr="005D41B2">
        <w:rPr>
          <w:sz w:val="24"/>
          <w:szCs w:val="24"/>
        </w:rPr>
        <w:t>р</w:t>
      </w:r>
      <w:r w:rsidRPr="005D41B2">
        <w:rPr>
          <w:sz w:val="24"/>
          <w:szCs w:val="24"/>
        </w:rPr>
        <w:t>гетической системы России.</w:t>
      </w:r>
    </w:p>
    <w:p w:rsidR="005D41B2" w:rsidRPr="005D41B2" w:rsidRDefault="005D41B2" w:rsidP="00910B15">
      <w:pPr>
        <w:ind w:firstLine="709"/>
        <w:jc w:val="both"/>
        <w:rPr>
          <w:sz w:val="24"/>
          <w:szCs w:val="24"/>
        </w:rPr>
      </w:pPr>
      <w:r w:rsidRPr="005D41B2">
        <w:rPr>
          <w:sz w:val="24"/>
          <w:szCs w:val="24"/>
        </w:rPr>
        <w:t xml:space="preserve"> Предложения отсутствуют. </w:t>
      </w:r>
    </w:p>
    <w:p w:rsidR="005D41B2" w:rsidRPr="005D41B2" w:rsidRDefault="005D41B2" w:rsidP="00910B15">
      <w:pPr>
        <w:ind w:firstLine="709"/>
        <w:jc w:val="both"/>
        <w:rPr>
          <w:sz w:val="24"/>
          <w:szCs w:val="24"/>
        </w:rPr>
      </w:pPr>
      <w:r w:rsidRPr="005D41B2">
        <w:rPr>
          <w:sz w:val="24"/>
          <w:szCs w:val="24"/>
        </w:rPr>
        <w:t>19.6. Описание решений (вырабатываемых с учетом положений утвержденной схемы вод</w:t>
      </w:r>
      <w:r w:rsidRPr="005D41B2">
        <w:rPr>
          <w:sz w:val="24"/>
          <w:szCs w:val="24"/>
        </w:rPr>
        <w:t>о</w:t>
      </w:r>
      <w:r w:rsidRPr="005D41B2">
        <w:rPr>
          <w:sz w:val="24"/>
          <w:szCs w:val="24"/>
        </w:rPr>
        <w:t>снабжения поселения) о развитии соответствующей системы водоснабжения в части, относящейся к системам теплосна</w:t>
      </w:r>
      <w:r w:rsidRPr="005D41B2">
        <w:rPr>
          <w:sz w:val="24"/>
          <w:szCs w:val="24"/>
        </w:rPr>
        <w:t>б</w:t>
      </w:r>
      <w:r w:rsidRPr="005D41B2">
        <w:rPr>
          <w:sz w:val="24"/>
          <w:szCs w:val="24"/>
        </w:rPr>
        <w:t xml:space="preserve">жения. </w:t>
      </w:r>
    </w:p>
    <w:p w:rsidR="005D41B2" w:rsidRPr="005D41B2" w:rsidRDefault="005D41B2" w:rsidP="00910B15">
      <w:pPr>
        <w:ind w:firstLine="709"/>
        <w:jc w:val="both"/>
        <w:rPr>
          <w:sz w:val="24"/>
          <w:szCs w:val="24"/>
        </w:rPr>
      </w:pPr>
      <w:r w:rsidRPr="005D41B2">
        <w:rPr>
          <w:sz w:val="24"/>
          <w:szCs w:val="24"/>
        </w:rPr>
        <w:t xml:space="preserve">Предложения отсутствуют. </w:t>
      </w:r>
    </w:p>
    <w:p w:rsidR="005D41B2" w:rsidRPr="005D41B2" w:rsidRDefault="005D41B2" w:rsidP="00910B15">
      <w:pPr>
        <w:ind w:firstLine="709"/>
        <w:jc w:val="both"/>
        <w:rPr>
          <w:sz w:val="24"/>
          <w:szCs w:val="24"/>
        </w:rPr>
      </w:pPr>
      <w:r w:rsidRPr="005D41B2">
        <w:rPr>
          <w:sz w:val="24"/>
          <w:szCs w:val="24"/>
        </w:rPr>
        <w:lastRenderedPageBreak/>
        <w:t>19.7. Предложения по корректировке утвержденной (разработке) схемы водоснабж</w:t>
      </w:r>
      <w:r w:rsidRPr="005D41B2">
        <w:rPr>
          <w:sz w:val="24"/>
          <w:szCs w:val="24"/>
        </w:rPr>
        <w:t>е</w:t>
      </w:r>
      <w:r w:rsidRPr="005D41B2">
        <w:rPr>
          <w:sz w:val="24"/>
          <w:szCs w:val="24"/>
        </w:rPr>
        <w:t>ния поселения для обеспечения согласованности такой схемы и указанных в схеме тепл</w:t>
      </w:r>
      <w:r w:rsidRPr="005D41B2">
        <w:rPr>
          <w:sz w:val="24"/>
          <w:szCs w:val="24"/>
        </w:rPr>
        <w:t>о</w:t>
      </w:r>
      <w:r w:rsidRPr="005D41B2">
        <w:rPr>
          <w:sz w:val="24"/>
          <w:szCs w:val="24"/>
        </w:rPr>
        <w:t>снабжения решений о развитии источн</w:t>
      </w:r>
      <w:r w:rsidRPr="005D41B2">
        <w:rPr>
          <w:sz w:val="24"/>
          <w:szCs w:val="24"/>
        </w:rPr>
        <w:t>и</w:t>
      </w:r>
      <w:r w:rsidRPr="005D41B2">
        <w:rPr>
          <w:sz w:val="24"/>
          <w:szCs w:val="24"/>
        </w:rPr>
        <w:t>ков тепловой энергии и систем теплоснабжения.</w:t>
      </w:r>
    </w:p>
    <w:p w:rsidR="005D41B2" w:rsidRPr="005D41B2" w:rsidRDefault="005D41B2" w:rsidP="00910B15">
      <w:pPr>
        <w:ind w:firstLine="709"/>
        <w:jc w:val="both"/>
        <w:rPr>
          <w:sz w:val="24"/>
          <w:szCs w:val="24"/>
        </w:rPr>
      </w:pPr>
      <w:r w:rsidRPr="005D41B2">
        <w:rPr>
          <w:sz w:val="24"/>
          <w:szCs w:val="24"/>
        </w:rPr>
        <w:t>Предложения отсутствуют.</w:t>
      </w:r>
    </w:p>
    <w:p w:rsidR="005D41B2" w:rsidRPr="005D41B2" w:rsidRDefault="005D41B2" w:rsidP="00910B15">
      <w:pPr>
        <w:autoSpaceDE w:val="0"/>
        <w:autoSpaceDN w:val="0"/>
        <w:adjustRightInd w:val="0"/>
        <w:ind w:firstLine="708"/>
        <w:jc w:val="both"/>
        <w:rPr>
          <w:b/>
          <w:bCs/>
          <w:sz w:val="24"/>
          <w:szCs w:val="24"/>
        </w:rPr>
      </w:pPr>
    </w:p>
    <w:p w:rsidR="005D41B2" w:rsidRPr="005D41B2" w:rsidRDefault="005D41B2" w:rsidP="005D41B2">
      <w:pPr>
        <w:autoSpaceDE w:val="0"/>
        <w:autoSpaceDN w:val="0"/>
        <w:adjustRightInd w:val="0"/>
        <w:ind w:firstLine="708"/>
        <w:jc w:val="center"/>
        <w:rPr>
          <w:b/>
          <w:bCs/>
          <w:sz w:val="24"/>
          <w:szCs w:val="24"/>
        </w:rPr>
      </w:pPr>
      <w:r w:rsidRPr="005D41B2">
        <w:rPr>
          <w:b/>
          <w:bCs/>
          <w:sz w:val="24"/>
          <w:szCs w:val="24"/>
        </w:rPr>
        <w:t>20. Индикаторы развития систем теплоснабжения поселения</w:t>
      </w:r>
    </w:p>
    <w:p w:rsidR="005D41B2" w:rsidRPr="005D41B2" w:rsidRDefault="005D41B2" w:rsidP="005D41B2">
      <w:pPr>
        <w:jc w:val="right"/>
        <w:rPr>
          <w:b/>
          <w:bCs/>
          <w:sz w:val="24"/>
          <w:szCs w:val="24"/>
        </w:rPr>
      </w:pPr>
      <w:r w:rsidRPr="005D41B2">
        <w:rPr>
          <w:sz w:val="24"/>
          <w:szCs w:val="24"/>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4631"/>
        <w:gridCol w:w="2160"/>
        <w:gridCol w:w="2160"/>
      </w:tblGrid>
      <w:tr w:rsidR="005D41B2" w:rsidRPr="005D41B2" w:rsidTr="005D41B2">
        <w:tc>
          <w:tcPr>
            <w:tcW w:w="697" w:type="dxa"/>
            <w:vAlign w:val="center"/>
          </w:tcPr>
          <w:p w:rsidR="005D41B2" w:rsidRPr="005D41B2" w:rsidRDefault="005D41B2" w:rsidP="005D41B2">
            <w:pPr>
              <w:jc w:val="center"/>
              <w:rPr>
                <w:b/>
                <w:sz w:val="24"/>
                <w:szCs w:val="24"/>
              </w:rPr>
            </w:pPr>
            <w:r w:rsidRPr="005D41B2">
              <w:rPr>
                <w:b/>
                <w:sz w:val="24"/>
                <w:szCs w:val="24"/>
              </w:rPr>
              <w:t>№ п/п</w:t>
            </w:r>
          </w:p>
        </w:tc>
        <w:tc>
          <w:tcPr>
            <w:tcW w:w="4631" w:type="dxa"/>
            <w:vAlign w:val="center"/>
          </w:tcPr>
          <w:p w:rsidR="005D41B2" w:rsidRPr="005D41B2" w:rsidRDefault="005D41B2" w:rsidP="005D41B2">
            <w:pPr>
              <w:jc w:val="center"/>
              <w:rPr>
                <w:b/>
                <w:sz w:val="24"/>
                <w:szCs w:val="24"/>
              </w:rPr>
            </w:pPr>
            <w:r w:rsidRPr="005D41B2">
              <w:rPr>
                <w:b/>
                <w:sz w:val="24"/>
                <w:szCs w:val="24"/>
              </w:rPr>
              <w:t>Индикаторы развития системы тепл</w:t>
            </w:r>
            <w:r w:rsidRPr="005D41B2">
              <w:rPr>
                <w:b/>
                <w:sz w:val="24"/>
                <w:szCs w:val="24"/>
              </w:rPr>
              <w:t>о</w:t>
            </w:r>
            <w:r w:rsidRPr="005D41B2">
              <w:rPr>
                <w:b/>
                <w:sz w:val="24"/>
                <w:szCs w:val="24"/>
              </w:rPr>
              <w:t>сна</w:t>
            </w:r>
            <w:r w:rsidRPr="005D41B2">
              <w:rPr>
                <w:b/>
                <w:sz w:val="24"/>
                <w:szCs w:val="24"/>
              </w:rPr>
              <w:t>б</w:t>
            </w:r>
            <w:r w:rsidRPr="005D41B2">
              <w:rPr>
                <w:b/>
                <w:sz w:val="24"/>
                <w:szCs w:val="24"/>
              </w:rPr>
              <w:t>жения, ед. изм</w:t>
            </w:r>
          </w:p>
        </w:tc>
        <w:tc>
          <w:tcPr>
            <w:tcW w:w="2160" w:type="dxa"/>
            <w:vAlign w:val="center"/>
          </w:tcPr>
          <w:p w:rsidR="005D41B2" w:rsidRPr="005D41B2" w:rsidRDefault="00457D3E" w:rsidP="00457D3E">
            <w:pPr>
              <w:spacing w:after="200"/>
              <w:jc w:val="center"/>
              <w:rPr>
                <w:b/>
                <w:bCs/>
                <w:sz w:val="24"/>
                <w:szCs w:val="24"/>
              </w:rPr>
            </w:pPr>
            <w:r>
              <w:rPr>
                <w:rStyle w:val="FontStyle129"/>
                <w:b/>
                <w:sz w:val="24"/>
                <w:szCs w:val="24"/>
              </w:rPr>
              <w:t xml:space="preserve">Котельная </w:t>
            </w:r>
            <w:r w:rsidR="005D41B2" w:rsidRPr="005D41B2">
              <w:rPr>
                <w:rStyle w:val="FontStyle129"/>
                <w:b/>
                <w:sz w:val="24"/>
                <w:szCs w:val="24"/>
              </w:rPr>
              <w:t>№ 21 д. Лутовенка</w:t>
            </w:r>
          </w:p>
        </w:tc>
        <w:tc>
          <w:tcPr>
            <w:tcW w:w="2160" w:type="dxa"/>
            <w:vAlign w:val="center"/>
          </w:tcPr>
          <w:p w:rsidR="005D41B2" w:rsidRPr="005D41B2" w:rsidRDefault="00457D3E" w:rsidP="00457D3E">
            <w:pPr>
              <w:spacing w:after="200"/>
              <w:jc w:val="center"/>
              <w:rPr>
                <w:b/>
                <w:bCs/>
                <w:sz w:val="24"/>
                <w:szCs w:val="24"/>
              </w:rPr>
            </w:pPr>
            <w:r>
              <w:rPr>
                <w:b/>
                <w:bCs/>
                <w:sz w:val="24"/>
                <w:szCs w:val="24"/>
              </w:rPr>
              <w:t>Котельная</w:t>
            </w:r>
            <w:r w:rsidR="005D41B2" w:rsidRPr="005D41B2">
              <w:rPr>
                <w:b/>
                <w:bCs/>
                <w:sz w:val="24"/>
                <w:szCs w:val="24"/>
              </w:rPr>
              <w:t xml:space="preserve"> № 23</w:t>
            </w:r>
            <w:r>
              <w:rPr>
                <w:b/>
                <w:bCs/>
                <w:sz w:val="24"/>
                <w:szCs w:val="24"/>
              </w:rPr>
              <w:t xml:space="preserve"> </w:t>
            </w:r>
            <w:r w:rsidR="005D41B2" w:rsidRPr="005D41B2">
              <w:rPr>
                <w:rStyle w:val="FontStyle129"/>
                <w:b/>
                <w:sz w:val="24"/>
                <w:szCs w:val="24"/>
              </w:rPr>
              <w:t>д. Любница</w:t>
            </w:r>
          </w:p>
        </w:tc>
      </w:tr>
      <w:tr w:rsidR="005D41B2" w:rsidRPr="005D41B2" w:rsidTr="005D41B2">
        <w:tc>
          <w:tcPr>
            <w:tcW w:w="697" w:type="dxa"/>
          </w:tcPr>
          <w:p w:rsidR="005D41B2" w:rsidRPr="005D41B2" w:rsidRDefault="005D41B2" w:rsidP="005D41B2">
            <w:pPr>
              <w:spacing w:after="200"/>
              <w:jc w:val="center"/>
              <w:rPr>
                <w:sz w:val="24"/>
                <w:szCs w:val="24"/>
              </w:rPr>
            </w:pPr>
            <w:r w:rsidRPr="005D41B2">
              <w:rPr>
                <w:sz w:val="24"/>
                <w:szCs w:val="24"/>
              </w:rPr>
              <w:t>1</w:t>
            </w:r>
          </w:p>
        </w:tc>
        <w:tc>
          <w:tcPr>
            <w:tcW w:w="4631" w:type="dxa"/>
          </w:tcPr>
          <w:p w:rsidR="005D41B2" w:rsidRPr="005D41B2" w:rsidRDefault="005D41B2" w:rsidP="005D41B2">
            <w:pPr>
              <w:spacing w:after="200"/>
              <w:jc w:val="center"/>
              <w:rPr>
                <w:sz w:val="24"/>
                <w:szCs w:val="24"/>
              </w:rPr>
            </w:pPr>
            <w:r w:rsidRPr="005D41B2">
              <w:rPr>
                <w:sz w:val="24"/>
                <w:szCs w:val="24"/>
              </w:rPr>
              <w:t>2</w:t>
            </w:r>
          </w:p>
        </w:tc>
        <w:tc>
          <w:tcPr>
            <w:tcW w:w="2160" w:type="dxa"/>
          </w:tcPr>
          <w:p w:rsidR="005D41B2" w:rsidRPr="005D41B2" w:rsidRDefault="005D41B2" w:rsidP="005D41B2">
            <w:pPr>
              <w:spacing w:after="200"/>
              <w:jc w:val="center"/>
              <w:rPr>
                <w:sz w:val="24"/>
                <w:szCs w:val="24"/>
              </w:rPr>
            </w:pPr>
            <w:r w:rsidRPr="005D41B2">
              <w:rPr>
                <w:sz w:val="24"/>
                <w:szCs w:val="24"/>
              </w:rPr>
              <w:t>3</w:t>
            </w:r>
          </w:p>
        </w:tc>
        <w:tc>
          <w:tcPr>
            <w:tcW w:w="2160" w:type="dxa"/>
          </w:tcPr>
          <w:p w:rsidR="005D41B2" w:rsidRPr="005D41B2" w:rsidRDefault="005D41B2" w:rsidP="005D41B2">
            <w:pPr>
              <w:spacing w:after="200"/>
              <w:jc w:val="center"/>
              <w:rPr>
                <w:sz w:val="24"/>
                <w:szCs w:val="24"/>
              </w:rPr>
            </w:pPr>
            <w:r w:rsidRPr="005D41B2">
              <w:rPr>
                <w:sz w:val="24"/>
                <w:szCs w:val="24"/>
              </w:rPr>
              <w:t>4</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1</w:t>
            </w:r>
          </w:p>
        </w:tc>
        <w:tc>
          <w:tcPr>
            <w:tcW w:w="4631" w:type="dxa"/>
          </w:tcPr>
          <w:p w:rsidR="005D41B2" w:rsidRPr="005D41B2" w:rsidRDefault="005D41B2" w:rsidP="005D41B2">
            <w:pPr>
              <w:spacing w:after="200"/>
              <w:rPr>
                <w:sz w:val="24"/>
                <w:szCs w:val="24"/>
              </w:rPr>
            </w:pPr>
            <w:r w:rsidRPr="005D41B2">
              <w:rPr>
                <w:sz w:val="24"/>
                <w:szCs w:val="24"/>
              </w:rPr>
              <w:t>количество прекращений подачи тепловой энергии, теплоносителя в результате те</w:t>
            </w:r>
            <w:r w:rsidRPr="005D41B2">
              <w:rPr>
                <w:sz w:val="24"/>
                <w:szCs w:val="24"/>
              </w:rPr>
              <w:t>х</w:t>
            </w:r>
            <w:r w:rsidRPr="005D41B2">
              <w:rPr>
                <w:sz w:val="24"/>
                <w:szCs w:val="24"/>
              </w:rPr>
              <w:t>нологических нарушений на тепловых с</w:t>
            </w:r>
            <w:r w:rsidRPr="005D41B2">
              <w:rPr>
                <w:sz w:val="24"/>
                <w:szCs w:val="24"/>
              </w:rPr>
              <w:t>е</w:t>
            </w:r>
            <w:r w:rsidRPr="005D41B2">
              <w:rPr>
                <w:sz w:val="24"/>
                <w:szCs w:val="24"/>
              </w:rPr>
              <w:t>тях, ед.</w:t>
            </w:r>
          </w:p>
        </w:tc>
        <w:tc>
          <w:tcPr>
            <w:tcW w:w="2160" w:type="dxa"/>
            <w:vAlign w:val="center"/>
          </w:tcPr>
          <w:p w:rsidR="005D41B2" w:rsidRPr="005D41B2" w:rsidRDefault="005D41B2" w:rsidP="005D41B2">
            <w:pPr>
              <w:spacing w:after="200"/>
              <w:jc w:val="center"/>
              <w:rPr>
                <w:sz w:val="24"/>
                <w:szCs w:val="24"/>
              </w:rPr>
            </w:pPr>
            <w:r w:rsidRPr="005D41B2">
              <w:rPr>
                <w:sz w:val="24"/>
                <w:szCs w:val="24"/>
              </w:rPr>
              <w:t>0,5</w:t>
            </w:r>
          </w:p>
        </w:tc>
        <w:tc>
          <w:tcPr>
            <w:tcW w:w="2160" w:type="dxa"/>
            <w:vAlign w:val="center"/>
          </w:tcPr>
          <w:p w:rsidR="005D41B2" w:rsidRPr="005D41B2" w:rsidRDefault="005D41B2" w:rsidP="005D41B2">
            <w:pPr>
              <w:spacing w:after="200"/>
              <w:jc w:val="center"/>
              <w:rPr>
                <w:sz w:val="24"/>
                <w:szCs w:val="24"/>
              </w:rPr>
            </w:pPr>
            <w:r w:rsidRPr="005D41B2">
              <w:rPr>
                <w:sz w:val="24"/>
                <w:szCs w:val="24"/>
              </w:rPr>
              <w:t>0,5</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2</w:t>
            </w:r>
          </w:p>
        </w:tc>
        <w:tc>
          <w:tcPr>
            <w:tcW w:w="4631" w:type="dxa"/>
          </w:tcPr>
          <w:p w:rsidR="005D41B2" w:rsidRPr="005D41B2" w:rsidRDefault="005D41B2" w:rsidP="005D41B2">
            <w:pPr>
              <w:spacing w:after="200"/>
              <w:rPr>
                <w:sz w:val="24"/>
                <w:szCs w:val="24"/>
              </w:rPr>
            </w:pPr>
            <w:r w:rsidRPr="005D41B2">
              <w:rPr>
                <w:sz w:val="24"/>
                <w:szCs w:val="24"/>
              </w:rPr>
              <w:t>количество прекращений подачи тепловой энергии, теплоносителя в результате те</w:t>
            </w:r>
            <w:r w:rsidRPr="005D41B2">
              <w:rPr>
                <w:sz w:val="24"/>
                <w:szCs w:val="24"/>
              </w:rPr>
              <w:t>х</w:t>
            </w:r>
            <w:r w:rsidRPr="005D41B2">
              <w:rPr>
                <w:sz w:val="24"/>
                <w:szCs w:val="24"/>
              </w:rPr>
              <w:t>нол</w:t>
            </w:r>
            <w:r w:rsidRPr="005D41B2">
              <w:rPr>
                <w:sz w:val="24"/>
                <w:szCs w:val="24"/>
              </w:rPr>
              <w:t>о</w:t>
            </w:r>
            <w:r w:rsidRPr="005D41B2">
              <w:rPr>
                <w:sz w:val="24"/>
                <w:szCs w:val="24"/>
              </w:rPr>
              <w:t>гических нарушений на источниках тепловой энергии, ед.</w:t>
            </w:r>
          </w:p>
        </w:tc>
        <w:tc>
          <w:tcPr>
            <w:tcW w:w="2160" w:type="dxa"/>
            <w:vAlign w:val="center"/>
          </w:tcPr>
          <w:p w:rsidR="005D41B2" w:rsidRPr="005D41B2" w:rsidRDefault="005D41B2" w:rsidP="005D41B2">
            <w:pPr>
              <w:spacing w:after="200"/>
              <w:jc w:val="center"/>
              <w:rPr>
                <w:sz w:val="24"/>
                <w:szCs w:val="24"/>
              </w:rPr>
            </w:pPr>
            <w:r w:rsidRPr="005D41B2">
              <w:rPr>
                <w:sz w:val="24"/>
                <w:szCs w:val="24"/>
              </w:rPr>
              <w:t>0,5</w:t>
            </w:r>
          </w:p>
        </w:tc>
        <w:tc>
          <w:tcPr>
            <w:tcW w:w="2160" w:type="dxa"/>
            <w:vAlign w:val="center"/>
          </w:tcPr>
          <w:p w:rsidR="005D41B2" w:rsidRPr="005D41B2" w:rsidRDefault="005D41B2" w:rsidP="005D41B2">
            <w:pPr>
              <w:spacing w:after="200"/>
              <w:jc w:val="center"/>
              <w:rPr>
                <w:sz w:val="24"/>
                <w:szCs w:val="24"/>
              </w:rPr>
            </w:pPr>
            <w:r w:rsidRPr="005D41B2">
              <w:rPr>
                <w:sz w:val="24"/>
                <w:szCs w:val="24"/>
              </w:rPr>
              <w:t>0,5</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3</w:t>
            </w:r>
          </w:p>
        </w:tc>
        <w:tc>
          <w:tcPr>
            <w:tcW w:w="4631" w:type="dxa"/>
          </w:tcPr>
          <w:p w:rsidR="005D41B2" w:rsidRPr="005D41B2" w:rsidRDefault="005D41B2" w:rsidP="005D41B2">
            <w:pPr>
              <w:spacing w:after="200"/>
              <w:rPr>
                <w:sz w:val="24"/>
                <w:szCs w:val="24"/>
              </w:rPr>
            </w:pPr>
            <w:r w:rsidRPr="005D41B2">
              <w:rPr>
                <w:sz w:val="24"/>
                <w:szCs w:val="24"/>
              </w:rPr>
              <w:t>удельный расход условного топлива на единицу тепловой энергии, отпускаемой с коллекторов источников тепловой эне</w:t>
            </w:r>
            <w:r w:rsidRPr="005D41B2">
              <w:rPr>
                <w:sz w:val="24"/>
                <w:szCs w:val="24"/>
              </w:rPr>
              <w:t>р</w:t>
            </w:r>
            <w:r w:rsidRPr="005D41B2">
              <w:rPr>
                <w:sz w:val="24"/>
                <w:szCs w:val="24"/>
              </w:rPr>
              <w:t>гии, кг.у.т./Гкал</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162,50</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311,10</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4</w:t>
            </w:r>
          </w:p>
        </w:tc>
        <w:tc>
          <w:tcPr>
            <w:tcW w:w="4631" w:type="dxa"/>
          </w:tcPr>
          <w:p w:rsidR="005D41B2" w:rsidRPr="005D41B2" w:rsidRDefault="005D41B2" w:rsidP="005D41B2">
            <w:pPr>
              <w:spacing w:after="200"/>
              <w:rPr>
                <w:sz w:val="24"/>
                <w:szCs w:val="24"/>
              </w:rPr>
            </w:pPr>
            <w:r w:rsidRPr="005D41B2">
              <w:rPr>
                <w:sz w:val="24"/>
                <w:szCs w:val="24"/>
              </w:rPr>
              <w:t>отношение величины технологических потерь тепловой энергии, теплоносителя к матер</w:t>
            </w:r>
            <w:r w:rsidRPr="005D41B2">
              <w:rPr>
                <w:sz w:val="24"/>
                <w:szCs w:val="24"/>
              </w:rPr>
              <w:t>и</w:t>
            </w:r>
            <w:r w:rsidRPr="005D41B2">
              <w:rPr>
                <w:sz w:val="24"/>
                <w:szCs w:val="24"/>
              </w:rPr>
              <w:t>альной характеристике тепловой сети, Гкал/м2</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2,27</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2,29</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5</w:t>
            </w:r>
          </w:p>
        </w:tc>
        <w:tc>
          <w:tcPr>
            <w:tcW w:w="4631" w:type="dxa"/>
          </w:tcPr>
          <w:p w:rsidR="005D41B2" w:rsidRPr="005D41B2" w:rsidRDefault="005D41B2" w:rsidP="005D41B2">
            <w:pPr>
              <w:spacing w:after="200"/>
              <w:rPr>
                <w:sz w:val="24"/>
                <w:szCs w:val="24"/>
              </w:rPr>
            </w:pPr>
            <w:r w:rsidRPr="005D41B2">
              <w:rPr>
                <w:sz w:val="24"/>
                <w:szCs w:val="24"/>
              </w:rPr>
              <w:t>коэффициент использования установле</w:t>
            </w:r>
            <w:r w:rsidRPr="005D41B2">
              <w:rPr>
                <w:sz w:val="24"/>
                <w:szCs w:val="24"/>
              </w:rPr>
              <w:t>н</w:t>
            </w:r>
            <w:r w:rsidRPr="005D41B2">
              <w:rPr>
                <w:sz w:val="24"/>
                <w:szCs w:val="24"/>
              </w:rPr>
              <w:t>ной тепловой мощности, ч/год</w:t>
            </w:r>
          </w:p>
        </w:tc>
        <w:tc>
          <w:tcPr>
            <w:tcW w:w="2160" w:type="dxa"/>
            <w:vAlign w:val="center"/>
          </w:tcPr>
          <w:p w:rsidR="005D41B2" w:rsidRPr="005D41B2" w:rsidRDefault="005D41B2" w:rsidP="005D41B2">
            <w:pPr>
              <w:spacing w:after="200"/>
              <w:jc w:val="center"/>
              <w:rPr>
                <w:sz w:val="24"/>
                <w:szCs w:val="24"/>
              </w:rPr>
            </w:pPr>
            <w:r w:rsidRPr="005D41B2">
              <w:rPr>
                <w:sz w:val="24"/>
                <w:szCs w:val="24"/>
                <w:lang w:val="en-US"/>
              </w:rPr>
              <w:t>64</w:t>
            </w:r>
            <w:r w:rsidRPr="005D41B2">
              <w:rPr>
                <w:sz w:val="24"/>
                <w:szCs w:val="24"/>
              </w:rPr>
              <w:t>,45</w:t>
            </w:r>
          </w:p>
        </w:tc>
        <w:tc>
          <w:tcPr>
            <w:tcW w:w="2160" w:type="dxa"/>
            <w:vAlign w:val="center"/>
          </w:tcPr>
          <w:p w:rsidR="005D41B2" w:rsidRPr="005D41B2" w:rsidRDefault="005D41B2" w:rsidP="005D41B2">
            <w:pPr>
              <w:spacing w:after="200"/>
              <w:jc w:val="center"/>
              <w:rPr>
                <w:sz w:val="24"/>
                <w:szCs w:val="24"/>
              </w:rPr>
            </w:pPr>
            <w:r w:rsidRPr="005D41B2">
              <w:rPr>
                <w:sz w:val="24"/>
                <w:szCs w:val="24"/>
              </w:rPr>
              <w:t>22,4</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6</w:t>
            </w:r>
          </w:p>
        </w:tc>
        <w:tc>
          <w:tcPr>
            <w:tcW w:w="4631" w:type="dxa"/>
          </w:tcPr>
          <w:p w:rsidR="005D41B2" w:rsidRPr="005D41B2" w:rsidRDefault="005D41B2" w:rsidP="005D41B2">
            <w:pPr>
              <w:spacing w:after="200"/>
              <w:rPr>
                <w:sz w:val="24"/>
                <w:szCs w:val="24"/>
              </w:rPr>
            </w:pPr>
            <w:r w:rsidRPr="005D41B2">
              <w:rPr>
                <w:sz w:val="24"/>
                <w:szCs w:val="24"/>
              </w:rPr>
              <w:t>удельная материальная характеристика тепл</w:t>
            </w:r>
            <w:r w:rsidRPr="005D41B2">
              <w:rPr>
                <w:sz w:val="24"/>
                <w:szCs w:val="24"/>
              </w:rPr>
              <w:t>о</w:t>
            </w:r>
            <w:r w:rsidRPr="005D41B2">
              <w:rPr>
                <w:sz w:val="24"/>
                <w:szCs w:val="24"/>
              </w:rPr>
              <w:t>вых сетей, приведенная к расчетной тепловой нагрузке, м.м./Гкал/ч</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678,28</w:t>
            </w:r>
          </w:p>
        </w:tc>
        <w:tc>
          <w:tcPr>
            <w:tcW w:w="2160" w:type="dxa"/>
            <w:vAlign w:val="center"/>
          </w:tcPr>
          <w:p w:rsidR="005D41B2" w:rsidRPr="005D41B2" w:rsidRDefault="005D41B2" w:rsidP="005D41B2">
            <w:pPr>
              <w:jc w:val="center"/>
              <w:rPr>
                <w:color w:val="000000"/>
                <w:sz w:val="24"/>
                <w:szCs w:val="24"/>
              </w:rPr>
            </w:pPr>
            <w:r w:rsidRPr="005D41B2">
              <w:rPr>
                <w:color w:val="000000"/>
                <w:sz w:val="24"/>
                <w:szCs w:val="24"/>
              </w:rPr>
              <w:t>314,63</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7</w:t>
            </w:r>
          </w:p>
        </w:tc>
        <w:tc>
          <w:tcPr>
            <w:tcW w:w="4631" w:type="dxa"/>
          </w:tcPr>
          <w:p w:rsidR="005D41B2" w:rsidRPr="005D41B2" w:rsidRDefault="005D41B2" w:rsidP="005D41B2">
            <w:pPr>
              <w:spacing w:after="200"/>
              <w:rPr>
                <w:sz w:val="24"/>
                <w:szCs w:val="24"/>
              </w:rPr>
            </w:pPr>
            <w:r w:rsidRPr="005D41B2">
              <w:rPr>
                <w:sz w:val="24"/>
                <w:szCs w:val="24"/>
              </w:rPr>
              <w:t>доля тепловой энергии, выработанной в ко</w:t>
            </w:r>
            <w:r w:rsidRPr="005D41B2">
              <w:rPr>
                <w:sz w:val="24"/>
                <w:szCs w:val="24"/>
              </w:rPr>
              <w:t>м</w:t>
            </w:r>
            <w:r w:rsidRPr="005D41B2">
              <w:rPr>
                <w:sz w:val="24"/>
                <w:szCs w:val="24"/>
              </w:rPr>
              <w:t>бинированном режиме, %</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8</w:t>
            </w:r>
          </w:p>
        </w:tc>
        <w:tc>
          <w:tcPr>
            <w:tcW w:w="4631" w:type="dxa"/>
          </w:tcPr>
          <w:p w:rsidR="005D41B2" w:rsidRPr="005D41B2" w:rsidRDefault="005D41B2" w:rsidP="005D41B2">
            <w:pPr>
              <w:spacing w:after="200"/>
              <w:rPr>
                <w:sz w:val="24"/>
                <w:szCs w:val="24"/>
              </w:rPr>
            </w:pPr>
            <w:r w:rsidRPr="005D41B2">
              <w:rPr>
                <w:sz w:val="24"/>
                <w:szCs w:val="24"/>
              </w:rPr>
              <w:t>удельный расход условного топлива на отпуск электрической энергии, кг.у.т./кВт</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9</w:t>
            </w:r>
          </w:p>
        </w:tc>
        <w:tc>
          <w:tcPr>
            <w:tcW w:w="4631" w:type="dxa"/>
          </w:tcPr>
          <w:p w:rsidR="005D41B2" w:rsidRPr="005D41B2" w:rsidRDefault="005D41B2" w:rsidP="005D41B2">
            <w:pPr>
              <w:spacing w:after="200"/>
              <w:rPr>
                <w:sz w:val="24"/>
                <w:szCs w:val="24"/>
              </w:rPr>
            </w:pPr>
            <w:r w:rsidRPr="005D41B2">
              <w:rPr>
                <w:sz w:val="24"/>
                <w:szCs w:val="24"/>
              </w:rPr>
              <w:t>коэффициент использования теплоты то</w:t>
            </w:r>
            <w:r w:rsidRPr="005D41B2">
              <w:rPr>
                <w:sz w:val="24"/>
                <w:szCs w:val="24"/>
              </w:rPr>
              <w:t>п</w:t>
            </w:r>
            <w:r w:rsidRPr="005D41B2">
              <w:rPr>
                <w:sz w:val="24"/>
                <w:szCs w:val="24"/>
              </w:rPr>
              <w:t>лива, % (для ТЭЦ)</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c>
          <w:tcPr>
            <w:tcW w:w="2160" w:type="dxa"/>
            <w:vAlign w:val="center"/>
          </w:tcPr>
          <w:p w:rsidR="005D41B2" w:rsidRPr="005D41B2" w:rsidRDefault="005D41B2" w:rsidP="005D41B2">
            <w:pPr>
              <w:spacing w:after="200"/>
              <w:jc w:val="center"/>
              <w:rPr>
                <w:sz w:val="24"/>
                <w:szCs w:val="24"/>
              </w:rPr>
            </w:pPr>
            <w:r w:rsidRPr="005D41B2">
              <w:rPr>
                <w:sz w:val="24"/>
                <w:szCs w:val="24"/>
              </w:rPr>
              <w:t>-</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10</w:t>
            </w:r>
          </w:p>
        </w:tc>
        <w:tc>
          <w:tcPr>
            <w:tcW w:w="4631" w:type="dxa"/>
          </w:tcPr>
          <w:p w:rsidR="005D41B2" w:rsidRPr="005D41B2" w:rsidRDefault="005D41B2" w:rsidP="005D41B2">
            <w:pPr>
              <w:spacing w:after="200"/>
              <w:rPr>
                <w:sz w:val="24"/>
                <w:szCs w:val="24"/>
              </w:rPr>
            </w:pPr>
            <w:r w:rsidRPr="005D41B2">
              <w:rPr>
                <w:sz w:val="24"/>
                <w:szCs w:val="24"/>
              </w:rPr>
              <w:t>доля отпуска тепловой энергии, осущест</w:t>
            </w:r>
            <w:r w:rsidRPr="005D41B2">
              <w:rPr>
                <w:sz w:val="24"/>
                <w:szCs w:val="24"/>
              </w:rPr>
              <w:t>в</w:t>
            </w:r>
            <w:r w:rsidRPr="005D41B2">
              <w:rPr>
                <w:sz w:val="24"/>
                <w:szCs w:val="24"/>
              </w:rPr>
              <w:t>ляемой потребителям по приборам учета, в общем объеме отпущенной тепловой энергии, %</w:t>
            </w:r>
          </w:p>
        </w:tc>
        <w:tc>
          <w:tcPr>
            <w:tcW w:w="2160" w:type="dxa"/>
            <w:vAlign w:val="center"/>
          </w:tcPr>
          <w:p w:rsidR="005D41B2" w:rsidRPr="005D41B2" w:rsidRDefault="005D41B2" w:rsidP="005D41B2">
            <w:pPr>
              <w:spacing w:after="200"/>
              <w:jc w:val="center"/>
              <w:rPr>
                <w:sz w:val="24"/>
                <w:szCs w:val="24"/>
              </w:rPr>
            </w:pPr>
            <w:r w:rsidRPr="005D41B2">
              <w:rPr>
                <w:sz w:val="24"/>
                <w:szCs w:val="24"/>
              </w:rPr>
              <w:t>52,8</w:t>
            </w:r>
          </w:p>
        </w:tc>
        <w:tc>
          <w:tcPr>
            <w:tcW w:w="2160" w:type="dxa"/>
            <w:vAlign w:val="center"/>
          </w:tcPr>
          <w:p w:rsidR="005D41B2" w:rsidRPr="005D41B2" w:rsidRDefault="005D41B2" w:rsidP="005D41B2">
            <w:pPr>
              <w:spacing w:after="200"/>
              <w:jc w:val="center"/>
              <w:rPr>
                <w:sz w:val="24"/>
                <w:szCs w:val="24"/>
              </w:rPr>
            </w:pPr>
            <w:r w:rsidRPr="005D41B2">
              <w:rPr>
                <w:sz w:val="24"/>
                <w:szCs w:val="24"/>
              </w:rPr>
              <w:t>0</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11</w:t>
            </w:r>
          </w:p>
        </w:tc>
        <w:tc>
          <w:tcPr>
            <w:tcW w:w="4631" w:type="dxa"/>
          </w:tcPr>
          <w:p w:rsidR="005D41B2" w:rsidRPr="005D41B2" w:rsidRDefault="005D41B2" w:rsidP="005D41B2">
            <w:pPr>
              <w:spacing w:after="200"/>
              <w:rPr>
                <w:sz w:val="24"/>
                <w:szCs w:val="24"/>
              </w:rPr>
            </w:pPr>
            <w:r w:rsidRPr="005D41B2">
              <w:rPr>
                <w:sz w:val="24"/>
                <w:szCs w:val="24"/>
              </w:rPr>
              <w:t>средневзвешенный срок эксплуатации т</w:t>
            </w:r>
            <w:r w:rsidRPr="005D41B2">
              <w:rPr>
                <w:sz w:val="24"/>
                <w:szCs w:val="24"/>
              </w:rPr>
              <w:t>е</w:t>
            </w:r>
            <w:r w:rsidRPr="005D41B2">
              <w:rPr>
                <w:sz w:val="24"/>
                <w:szCs w:val="24"/>
              </w:rPr>
              <w:t>пл</w:t>
            </w:r>
            <w:r w:rsidRPr="005D41B2">
              <w:rPr>
                <w:sz w:val="24"/>
                <w:szCs w:val="24"/>
              </w:rPr>
              <w:t>о</w:t>
            </w:r>
            <w:r w:rsidRPr="005D41B2">
              <w:rPr>
                <w:sz w:val="24"/>
                <w:szCs w:val="24"/>
              </w:rPr>
              <w:t>вых сетей, лет</w:t>
            </w:r>
          </w:p>
        </w:tc>
        <w:tc>
          <w:tcPr>
            <w:tcW w:w="2160" w:type="dxa"/>
            <w:vAlign w:val="center"/>
          </w:tcPr>
          <w:p w:rsidR="005D41B2" w:rsidRPr="005D41B2" w:rsidRDefault="005D41B2" w:rsidP="005D41B2">
            <w:pPr>
              <w:spacing w:after="200"/>
              <w:jc w:val="center"/>
              <w:rPr>
                <w:sz w:val="24"/>
                <w:szCs w:val="24"/>
                <w:lang w:val="en-US"/>
              </w:rPr>
            </w:pPr>
            <w:r w:rsidRPr="005D41B2">
              <w:rPr>
                <w:sz w:val="24"/>
                <w:szCs w:val="24"/>
                <w:lang w:val="en-US"/>
              </w:rPr>
              <w:t>20</w:t>
            </w:r>
          </w:p>
        </w:tc>
        <w:tc>
          <w:tcPr>
            <w:tcW w:w="2160" w:type="dxa"/>
            <w:vAlign w:val="center"/>
          </w:tcPr>
          <w:p w:rsidR="005D41B2" w:rsidRPr="005D41B2" w:rsidRDefault="005D41B2" w:rsidP="005D41B2">
            <w:pPr>
              <w:spacing w:after="200"/>
              <w:jc w:val="center"/>
              <w:rPr>
                <w:sz w:val="24"/>
                <w:szCs w:val="24"/>
                <w:lang w:val="en-US"/>
              </w:rPr>
            </w:pPr>
            <w:r w:rsidRPr="005D41B2">
              <w:rPr>
                <w:sz w:val="24"/>
                <w:szCs w:val="24"/>
                <w:lang w:val="en-US"/>
              </w:rPr>
              <w:t>20</w:t>
            </w:r>
          </w:p>
        </w:tc>
      </w:tr>
      <w:tr w:rsidR="005D41B2" w:rsidRPr="005D41B2" w:rsidTr="005D41B2">
        <w:tc>
          <w:tcPr>
            <w:tcW w:w="697" w:type="dxa"/>
          </w:tcPr>
          <w:p w:rsidR="005D41B2" w:rsidRPr="005D41B2" w:rsidRDefault="005D41B2" w:rsidP="005D41B2">
            <w:pPr>
              <w:spacing w:after="200"/>
              <w:rPr>
                <w:sz w:val="24"/>
                <w:szCs w:val="24"/>
              </w:rPr>
            </w:pPr>
            <w:r w:rsidRPr="005D41B2">
              <w:rPr>
                <w:sz w:val="24"/>
                <w:szCs w:val="24"/>
              </w:rPr>
              <w:t>12</w:t>
            </w:r>
          </w:p>
        </w:tc>
        <w:tc>
          <w:tcPr>
            <w:tcW w:w="4631" w:type="dxa"/>
          </w:tcPr>
          <w:p w:rsidR="005D41B2" w:rsidRPr="005D41B2" w:rsidRDefault="005D41B2" w:rsidP="005D41B2">
            <w:pPr>
              <w:spacing w:after="200"/>
              <w:rPr>
                <w:sz w:val="24"/>
                <w:szCs w:val="24"/>
              </w:rPr>
            </w:pPr>
            <w:r w:rsidRPr="005D41B2">
              <w:rPr>
                <w:sz w:val="24"/>
                <w:szCs w:val="24"/>
              </w:rPr>
              <w:t xml:space="preserve">отношение материальной характеристики тепловых сетей, реконструированных за </w:t>
            </w:r>
            <w:r w:rsidRPr="005D41B2">
              <w:rPr>
                <w:sz w:val="24"/>
                <w:szCs w:val="24"/>
              </w:rPr>
              <w:lastRenderedPageBreak/>
              <w:t>год, к общей материальной характерист</w:t>
            </w:r>
            <w:r w:rsidRPr="005D41B2">
              <w:rPr>
                <w:sz w:val="24"/>
                <w:szCs w:val="24"/>
              </w:rPr>
              <w:t>и</w:t>
            </w:r>
            <w:r w:rsidRPr="005D41B2">
              <w:rPr>
                <w:sz w:val="24"/>
                <w:szCs w:val="24"/>
              </w:rPr>
              <w:t>ке тепл</w:t>
            </w:r>
            <w:r w:rsidRPr="005D41B2">
              <w:rPr>
                <w:sz w:val="24"/>
                <w:szCs w:val="24"/>
              </w:rPr>
              <w:t>о</w:t>
            </w:r>
            <w:r w:rsidRPr="005D41B2">
              <w:rPr>
                <w:sz w:val="24"/>
                <w:szCs w:val="24"/>
              </w:rPr>
              <w:t>вых сетей, %</w:t>
            </w:r>
          </w:p>
        </w:tc>
        <w:tc>
          <w:tcPr>
            <w:tcW w:w="2160" w:type="dxa"/>
            <w:vAlign w:val="center"/>
          </w:tcPr>
          <w:p w:rsidR="005D41B2" w:rsidRPr="005D41B2" w:rsidRDefault="005D41B2" w:rsidP="005D41B2">
            <w:pPr>
              <w:spacing w:after="200"/>
              <w:jc w:val="center"/>
              <w:rPr>
                <w:sz w:val="24"/>
                <w:szCs w:val="24"/>
              </w:rPr>
            </w:pPr>
            <w:r w:rsidRPr="005D41B2">
              <w:rPr>
                <w:sz w:val="24"/>
                <w:szCs w:val="24"/>
              </w:rPr>
              <w:lastRenderedPageBreak/>
              <w:t>н/д</w:t>
            </w:r>
          </w:p>
        </w:tc>
        <w:tc>
          <w:tcPr>
            <w:tcW w:w="2160" w:type="dxa"/>
            <w:vAlign w:val="center"/>
          </w:tcPr>
          <w:p w:rsidR="005D41B2" w:rsidRPr="005D41B2" w:rsidRDefault="005D41B2" w:rsidP="005D41B2">
            <w:pPr>
              <w:spacing w:after="200"/>
              <w:jc w:val="center"/>
              <w:rPr>
                <w:sz w:val="24"/>
                <w:szCs w:val="24"/>
              </w:rPr>
            </w:pPr>
            <w:r w:rsidRPr="005D41B2">
              <w:rPr>
                <w:sz w:val="24"/>
                <w:szCs w:val="24"/>
              </w:rPr>
              <w:t>н/д</w:t>
            </w:r>
          </w:p>
        </w:tc>
      </w:tr>
      <w:tr w:rsidR="005D41B2" w:rsidRPr="005D41B2" w:rsidTr="00C03EAE">
        <w:trPr>
          <w:trHeight w:val="1445"/>
        </w:trPr>
        <w:tc>
          <w:tcPr>
            <w:tcW w:w="697" w:type="dxa"/>
          </w:tcPr>
          <w:p w:rsidR="005D41B2" w:rsidRPr="005D41B2" w:rsidRDefault="005D41B2" w:rsidP="005D41B2">
            <w:pPr>
              <w:spacing w:after="200"/>
              <w:rPr>
                <w:sz w:val="24"/>
                <w:szCs w:val="24"/>
              </w:rPr>
            </w:pPr>
            <w:r w:rsidRPr="005D41B2">
              <w:rPr>
                <w:sz w:val="24"/>
                <w:szCs w:val="24"/>
              </w:rPr>
              <w:lastRenderedPageBreak/>
              <w:t>13</w:t>
            </w:r>
          </w:p>
        </w:tc>
        <w:tc>
          <w:tcPr>
            <w:tcW w:w="4631" w:type="dxa"/>
          </w:tcPr>
          <w:p w:rsidR="005D41B2" w:rsidRPr="005D41B2" w:rsidRDefault="005D41B2" w:rsidP="005D41B2">
            <w:pPr>
              <w:spacing w:after="200"/>
              <w:rPr>
                <w:sz w:val="24"/>
                <w:szCs w:val="24"/>
              </w:rPr>
            </w:pPr>
            <w:r w:rsidRPr="005D41B2">
              <w:rPr>
                <w:sz w:val="24"/>
                <w:szCs w:val="24"/>
              </w:rPr>
              <w:t>отношение установленной тепловой мо</w:t>
            </w:r>
            <w:r w:rsidRPr="005D41B2">
              <w:rPr>
                <w:sz w:val="24"/>
                <w:szCs w:val="24"/>
              </w:rPr>
              <w:t>щ</w:t>
            </w:r>
            <w:r w:rsidRPr="005D41B2">
              <w:rPr>
                <w:sz w:val="24"/>
                <w:szCs w:val="24"/>
              </w:rPr>
              <w:t>ности оборудования источников тепловой энергии, реконструированного за год, к общей у</w:t>
            </w:r>
            <w:r w:rsidRPr="005D41B2">
              <w:rPr>
                <w:sz w:val="24"/>
                <w:szCs w:val="24"/>
              </w:rPr>
              <w:t>с</w:t>
            </w:r>
            <w:r w:rsidRPr="005D41B2">
              <w:rPr>
                <w:sz w:val="24"/>
                <w:szCs w:val="24"/>
              </w:rPr>
              <w:t>тановленной тепловой мощности источников тепловой энергии, %</w:t>
            </w:r>
          </w:p>
        </w:tc>
        <w:tc>
          <w:tcPr>
            <w:tcW w:w="2160" w:type="dxa"/>
            <w:vAlign w:val="center"/>
          </w:tcPr>
          <w:p w:rsidR="005D41B2" w:rsidRPr="005D41B2" w:rsidRDefault="005D41B2" w:rsidP="005D41B2">
            <w:pPr>
              <w:spacing w:after="200"/>
              <w:jc w:val="center"/>
              <w:rPr>
                <w:sz w:val="24"/>
                <w:szCs w:val="24"/>
              </w:rPr>
            </w:pPr>
            <w:r w:rsidRPr="005D41B2">
              <w:rPr>
                <w:sz w:val="24"/>
                <w:szCs w:val="24"/>
              </w:rPr>
              <w:t>н/д</w:t>
            </w:r>
          </w:p>
        </w:tc>
        <w:tc>
          <w:tcPr>
            <w:tcW w:w="2160" w:type="dxa"/>
            <w:vAlign w:val="center"/>
          </w:tcPr>
          <w:p w:rsidR="005D41B2" w:rsidRPr="005D41B2" w:rsidRDefault="005D41B2" w:rsidP="005D41B2">
            <w:pPr>
              <w:spacing w:after="200"/>
              <w:jc w:val="center"/>
              <w:rPr>
                <w:sz w:val="24"/>
                <w:szCs w:val="24"/>
              </w:rPr>
            </w:pPr>
            <w:r w:rsidRPr="005D41B2">
              <w:rPr>
                <w:sz w:val="24"/>
                <w:szCs w:val="24"/>
              </w:rPr>
              <w:t>н/д</w:t>
            </w:r>
          </w:p>
        </w:tc>
      </w:tr>
    </w:tbl>
    <w:p w:rsidR="005D41B2" w:rsidRPr="005D41B2" w:rsidRDefault="005D41B2" w:rsidP="005D41B2">
      <w:pPr>
        <w:spacing w:after="200"/>
        <w:rPr>
          <w:b/>
          <w:bCs/>
          <w:sz w:val="24"/>
          <w:szCs w:val="24"/>
        </w:rPr>
        <w:sectPr w:rsidR="005D41B2" w:rsidRPr="005D41B2" w:rsidSect="005D41B2">
          <w:footerReference w:type="default" r:id="rId18"/>
          <w:pgSz w:w="11906" w:h="16838"/>
          <w:pgMar w:top="180" w:right="566" w:bottom="539" w:left="1701" w:header="708" w:footer="269" w:gutter="0"/>
          <w:cols w:space="708"/>
          <w:docGrid w:linePitch="360"/>
        </w:sectPr>
      </w:pPr>
    </w:p>
    <w:p w:rsidR="005D41B2" w:rsidRPr="005D41B2" w:rsidRDefault="005D41B2" w:rsidP="005D41B2">
      <w:pPr>
        <w:autoSpaceDE w:val="0"/>
        <w:autoSpaceDN w:val="0"/>
        <w:adjustRightInd w:val="0"/>
        <w:spacing w:before="240"/>
        <w:jc w:val="center"/>
        <w:rPr>
          <w:b/>
          <w:bCs/>
          <w:sz w:val="24"/>
          <w:szCs w:val="24"/>
        </w:rPr>
      </w:pPr>
      <w:r w:rsidRPr="005D41B2">
        <w:rPr>
          <w:b/>
          <w:bCs/>
          <w:sz w:val="24"/>
          <w:szCs w:val="24"/>
        </w:rPr>
        <w:lastRenderedPageBreak/>
        <w:t>21. Ценовые (тарифные) последствия.</w:t>
      </w:r>
    </w:p>
    <w:p w:rsidR="005D41B2" w:rsidRPr="005D41B2" w:rsidRDefault="005D41B2" w:rsidP="00C03EAE">
      <w:pPr>
        <w:autoSpaceDE w:val="0"/>
        <w:autoSpaceDN w:val="0"/>
        <w:adjustRightInd w:val="0"/>
        <w:jc w:val="center"/>
        <w:rPr>
          <w:sz w:val="24"/>
          <w:szCs w:val="24"/>
        </w:rPr>
      </w:pPr>
      <w:r w:rsidRPr="005D41B2">
        <w:rPr>
          <w:sz w:val="24"/>
          <w:szCs w:val="24"/>
        </w:rPr>
        <w:t>Информация об утвержденных тарифах на услуги коммунального комплекса Новг</w:t>
      </w:r>
      <w:r w:rsidRPr="005D41B2">
        <w:rPr>
          <w:sz w:val="24"/>
          <w:szCs w:val="24"/>
        </w:rPr>
        <w:t>о</w:t>
      </w:r>
      <w:r w:rsidRPr="005D41B2">
        <w:rPr>
          <w:sz w:val="24"/>
          <w:szCs w:val="24"/>
        </w:rPr>
        <w:t>родской области на 2021-2024 годы</w:t>
      </w:r>
    </w:p>
    <w:p w:rsidR="005D41B2" w:rsidRPr="005D41B2" w:rsidRDefault="00C03EAE" w:rsidP="00C03EAE">
      <w:pPr>
        <w:autoSpaceDE w:val="0"/>
        <w:autoSpaceDN w:val="0"/>
        <w:adjustRightInd w:val="0"/>
        <w:ind w:left="567"/>
        <w:jc w:val="right"/>
        <w:rPr>
          <w:sz w:val="24"/>
          <w:szCs w:val="24"/>
        </w:rPr>
      </w:pPr>
      <w:r>
        <w:rPr>
          <w:sz w:val="24"/>
          <w:szCs w:val="24"/>
        </w:rPr>
        <w:t xml:space="preserve"> </w:t>
      </w:r>
      <w:r w:rsidR="005D41B2" w:rsidRPr="005D41B2">
        <w:rPr>
          <w:sz w:val="24"/>
          <w:szCs w:val="24"/>
        </w:rPr>
        <w:t>Таблица 10.</w:t>
      </w:r>
    </w:p>
    <w:tbl>
      <w:tblPr>
        <w:tblW w:w="0" w:type="auto"/>
        <w:tblInd w:w="-459" w:type="dxa"/>
        <w:tblLayout w:type="fixed"/>
        <w:tblLook w:val="00A0"/>
      </w:tblPr>
      <w:tblGrid>
        <w:gridCol w:w="572"/>
        <w:gridCol w:w="1576"/>
        <w:gridCol w:w="826"/>
        <w:gridCol w:w="854"/>
        <w:gridCol w:w="850"/>
        <w:gridCol w:w="951"/>
        <w:gridCol w:w="750"/>
        <w:gridCol w:w="851"/>
        <w:gridCol w:w="850"/>
        <w:gridCol w:w="851"/>
        <w:gridCol w:w="850"/>
        <w:gridCol w:w="874"/>
        <w:gridCol w:w="693"/>
        <w:gridCol w:w="843"/>
        <w:gridCol w:w="850"/>
        <w:gridCol w:w="567"/>
        <w:gridCol w:w="478"/>
        <w:gridCol w:w="595"/>
        <w:gridCol w:w="595"/>
      </w:tblGrid>
      <w:tr w:rsidR="00C03EAE" w:rsidRPr="005D41B2" w:rsidTr="00C03EAE">
        <w:trPr>
          <w:trHeight w:val="338"/>
        </w:trPr>
        <w:tc>
          <w:tcPr>
            <w:tcW w:w="572" w:type="dxa"/>
            <w:vMerge w:val="restart"/>
            <w:tcBorders>
              <w:top w:val="single" w:sz="8" w:space="0" w:color="auto"/>
              <w:left w:val="single" w:sz="8" w:space="0" w:color="auto"/>
              <w:bottom w:val="single" w:sz="4" w:space="0" w:color="000000"/>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№п/п</w:t>
            </w:r>
          </w:p>
        </w:tc>
        <w:tc>
          <w:tcPr>
            <w:tcW w:w="1576" w:type="dxa"/>
            <w:vMerge w:val="restart"/>
            <w:tcBorders>
              <w:top w:val="single" w:sz="8" w:space="0" w:color="auto"/>
              <w:left w:val="single" w:sz="4" w:space="0" w:color="auto"/>
              <w:bottom w:val="single" w:sz="4" w:space="0" w:color="000000"/>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Наименование ра</w:t>
            </w:r>
            <w:r w:rsidRPr="005D41B2">
              <w:rPr>
                <w:b/>
                <w:bCs/>
                <w:sz w:val="16"/>
                <w:szCs w:val="16"/>
              </w:rPr>
              <w:t>й</w:t>
            </w:r>
            <w:r w:rsidRPr="005D41B2">
              <w:rPr>
                <w:b/>
                <w:bCs/>
                <w:sz w:val="16"/>
                <w:szCs w:val="16"/>
              </w:rPr>
              <w:t>она/организации</w:t>
            </w:r>
          </w:p>
        </w:tc>
        <w:tc>
          <w:tcPr>
            <w:tcW w:w="3481" w:type="dxa"/>
            <w:gridSpan w:val="4"/>
            <w:tcBorders>
              <w:top w:val="single" w:sz="8" w:space="0" w:color="auto"/>
              <w:left w:val="nil"/>
              <w:bottom w:val="nil"/>
              <w:right w:val="single" w:sz="4" w:space="0" w:color="000000"/>
            </w:tcBorders>
            <w:noWrap/>
            <w:vAlign w:val="center"/>
          </w:tcPr>
          <w:p w:rsidR="005D41B2" w:rsidRPr="005D41B2" w:rsidRDefault="005D41B2" w:rsidP="005D41B2">
            <w:pPr>
              <w:jc w:val="center"/>
              <w:rPr>
                <w:b/>
                <w:bCs/>
                <w:sz w:val="16"/>
                <w:szCs w:val="16"/>
              </w:rPr>
            </w:pPr>
            <w:r w:rsidRPr="005D41B2">
              <w:rPr>
                <w:b/>
                <w:bCs/>
                <w:sz w:val="16"/>
                <w:szCs w:val="16"/>
              </w:rPr>
              <w:t>2021 год</w:t>
            </w:r>
          </w:p>
        </w:tc>
        <w:tc>
          <w:tcPr>
            <w:tcW w:w="750" w:type="dxa"/>
            <w:vMerge w:val="restart"/>
            <w:tcBorders>
              <w:top w:val="single" w:sz="8" w:space="0" w:color="auto"/>
              <w:left w:val="single" w:sz="4" w:space="0" w:color="auto"/>
              <w:bottom w:val="single" w:sz="4" w:space="0" w:color="000000"/>
              <w:right w:val="nil"/>
            </w:tcBorders>
            <w:vAlign w:val="center"/>
          </w:tcPr>
          <w:p w:rsidR="005D41B2" w:rsidRPr="005D41B2" w:rsidRDefault="005D41B2" w:rsidP="005D41B2">
            <w:pPr>
              <w:jc w:val="center"/>
              <w:rPr>
                <w:b/>
                <w:bCs/>
                <w:sz w:val="16"/>
                <w:szCs w:val="16"/>
              </w:rPr>
            </w:pPr>
            <w:r w:rsidRPr="005D41B2">
              <w:rPr>
                <w:b/>
                <w:bCs/>
                <w:sz w:val="16"/>
                <w:szCs w:val="16"/>
              </w:rPr>
              <w:t>Пост</w:t>
            </w:r>
            <w:r w:rsidRPr="005D41B2">
              <w:rPr>
                <w:b/>
                <w:bCs/>
                <w:sz w:val="16"/>
                <w:szCs w:val="16"/>
              </w:rPr>
              <w:t>а</w:t>
            </w:r>
            <w:r w:rsidRPr="005D41B2">
              <w:rPr>
                <w:b/>
                <w:bCs/>
                <w:sz w:val="16"/>
                <w:szCs w:val="16"/>
              </w:rPr>
              <w:t>новл</w:t>
            </w:r>
            <w:r w:rsidRPr="005D41B2">
              <w:rPr>
                <w:b/>
                <w:bCs/>
                <w:sz w:val="16"/>
                <w:szCs w:val="16"/>
              </w:rPr>
              <w:t>е</w:t>
            </w:r>
            <w:r w:rsidRPr="005D41B2">
              <w:rPr>
                <w:b/>
                <w:bCs/>
                <w:sz w:val="16"/>
                <w:szCs w:val="16"/>
              </w:rPr>
              <w:t>ния ком</w:t>
            </w:r>
            <w:r w:rsidRPr="005D41B2">
              <w:rPr>
                <w:b/>
                <w:bCs/>
                <w:sz w:val="16"/>
                <w:szCs w:val="16"/>
              </w:rPr>
              <w:t>и</w:t>
            </w:r>
            <w:r w:rsidRPr="005D41B2">
              <w:rPr>
                <w:b/>
                <w:bCs/>
                <w:sz w:val="16"/>
                <w:szCs w:val="16"/>
              </w:rPr>
              <w:t>тета по т</w:t>
            </w:r>
            <w:r w:rsidRPr="005D41B2">
              <w:rPr>
                <w:b/>
                <w:bCs/>
                <w:sz w:val="16"/>
                <w:szCs w:val="16"/>
              </w:rPr>
              <w:t>а</w:t>
            </w:r>
            <w:r w:rsidRPr="005D41B2">
              <w:rPr>
                <w:b/>
                <w:bCs/>
                <w:sz w:val="16"/>
                <w:szCs w:val="16"/>
              </w:rPr>
              <w:t>ри</w:t>
            </w:r>
            <w:r w:rsidRPr="005D41B2">
              <w:rPr>
                <w:b/>
                <w:bCs/>
                <w:sz w:val="16"/>
                <w:szCs w:val="16"/>
              </w:rPr>
              <w:t>ф</w:t>
            </w:r>
            <w:r w:rsidRPr="005D41B2">
              <w:rPr>
                <w:b/>
                <w:bCs/>
                <w:sz w:val="16"/>
                <w:szCs w:val="16"/>
              </w:rPr>
              <w:t>ной пол</w:t>
            </w:r>
            <w:r w:rsidRPr="005D41B2">
              <w:rPr>
                <w:b/>
                <w:bCs/>
                <w:sz w:val="16"/>
                <w:szCs w:val="16"/>
              </w:rPr>
              <w:t>и</w:t>
            </w:r>
            <w:r w:rsidRPr="005D41B2">
              <w:rPr>
                <w:b/>
                <w:bCs/>
                <w:sz w:val="16"/>
                <w:szCs w:val="16"/>
              </w:rPr>
              <w:t>тике Новг</w:t>
            </w:r>
            <w:r w:rsidRPr="005D41B2">
              <w:rPr>
                <w:b/>
                <w:bCs/>
                <w:sz w:val="16"/>
                <w:szCs w:val="16"/>
              </w:rPr>
              <w:t>о</w:t>
            </w:r>
            <w:r w:rsidRPr="005D41B2">
              <w:rPr>
                <w:b/>
                <w:bCs/>
                <w:sz w:val="16"/>
                <w:szCs w:val="16"/>
              </w:rPr>
              <w:t>ро</w:t>
            </w:r>
            <w:r w:rsidRPr="005D41B2">
              <w:rPr>
                <w:b/>
                <w:bCs/>
                <w:sz w:val="16"/>
                <w:szCs w:val="16"/>
              </w:rPr>
              <w:t>д</w:t>
            </w:r>
            <w:r w:rsidRPr="005D41B2">
              <w:rPr>
                <w:b/>
                <w:bCs/>
                <w:sz w:val="16"/>
                <w:szCs w:val="16"/>
              </w:rPr>
              <w:t>ской обла</w:t>
            </w:r>
            <w:r w:rsidRPr="005D41B2">
              <w:rPr>
                <w:b/>
                <w:bCs/>
                <w:sz w:val="16"/>
                <w:szCs w:val="16"/>
              </w:rPr>
              <w:t>с</w:t>
            </w:r>
            <w:r w:rsidRPr="005D41B2">
              <w:rPr>
                <w:b/>
                <w:bCs/>
                <w:sz w:val="16"/>
                <w:szCs w:val="16"/>
              </w:rPr>
              <w:t>ти</w:t>
            </w:r>
          </w:p>
        </w:tc>
        <w:tc>
          <w:tcPr>
            <w:tcW w:w="3402" w:type="dxa"/>
            <w:gridSpan w:val="4"/>
            <w:tcBorders>
              <w:top w:val="single" w:sz="8" w:space="0" w:color="auto"/>
              <w:left w:val="single" w:sz="8" w:space="0" w:color="auto"/>
              <w:bottom w:val="nil"/>
              <w:right w:val="single" w:sz="8" w:space="0" w:color="000000"/>
            </w:tcBorders>
            <w:noWrap/>
            <w:vAlign w:val="center"/>
          </w:tcPr>
          <w:p w:rsidR="005D41B2" w:rsidRPr="005D41B2" w:rsidRDefault="005D41B2" w:rsidP="005D41B2">
            <w:pPr>
              <w:jc w:val="center"/>
              <w:rPr>
                <w:b/>
                <w:bCs/>
                <w:sz w:val="16"/>
                <w:szCs w:val="16"/>
              </w:rPr>
            </w:pPr>
            <w:r w:rsidRPr="005D41B2">
              <w:rPr>
                <w:b/>
                <w:bCs/>
                <w:sz w:val="16"/>
                <w:szCs w:val="16"/>
              </w:rPr>
              <w:t>2022 год</w:t>
            </w:r>
          </w:p>
        </w:tc>
        <w:tc>
          <w:tcPr>
            <w:tcW w:w="3260" w:type="dxa"/>
            <w:gridSpan w:val="4"/>
            <w:tcBorders>
              <w:top w:val="single" w:sz="8" w:space="0" w:color="auto"/>
              <w:left w:val="nil"/>
              <w:bottom w:val="nil"/>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2023 год</w:t>
            </w:r>
          </w:p>
        </w:tc>
        <w:tc>
          <w:tcPr>
            <w:tcW w:w="2235" w:type="dxa"/>
            <w:gridSpan w:val="4"/>
            <w:tcBorders>
              <w:top w:val="single" w:sz="8" w:space="0" w:color="auto"/>
              <w:left w:val="single" w:sz="8" w:space="0" w:color="auto"/>
              <w:bottom w:val="nil"/>
              <w:right w:val="single" w:sz="8" w:space="0" w:color="000000"/>
            </w:tcBorders>
            <w:noWrap/>
            <w:vAlign w:val="center"/>
          </w:tcPr>
          <w:p w:rsidR="005D41B2" w:rsidRPr="005D41B2" w:rsidRDefault="005D41B2" w:rsidP="005D41B2">
            <w:pPr>
              <w:jc w:val="center"/>
              <w:rPr>
                <w:b/>
                <w:bCs/>
                <w:sz w:val="16"/>
                <w:szCs w:val="16"/>
              </w:rPr>
            </w:pPr>
            <w:r w:rsidRPr="005D41B2">
              <w:rPr>
                <w:b/>
                <w:bCs/>
                <w:sz w:val="16"/>
                <w:szCs w:val="16"/>
              </w:rPr>
              <w:t>2024 год</w:t>
            </w:r>
          </w:p>
        </w:tc>
      </w:tr>
      <w:tr w:rsidR="00C03EAE" w:rsidRPr="005D41B2" w:rsidTr="00C03EAE">
        <w:trPr>
          <w:trHeight w:val="938"/>
        </w:trPr>
        <w:tc>
          <w:tcPr>
            <w:tcW w:w="572" w:type="dxa"/>
            <w:vMerge/>
            <w:tcBorders>
              <w:top w:val="single" w:sz="8" w:space="0" w:color="auto"/>
              <w:left w:val="single" w:sz="8" w:space="0" w:color="auto"/>
              <w:bottom w:val="single" w:sz="4" w:space="0" w:color="000000"/>
              <w:right w:val="single" w:sz="4" w:space="0" w:color="auto"/>
            </w:tcBorders>
            <w:vAlign w:val="center"/>
          </w:tcPr>
          <w:p w:rsidR="005D41B2" w:rsidRPr="005D41B2" w:rsidRDefault="005D41B2" w:rsidP="005D41B2">
            <w:pPr>
              <w:rPr>
                <w:b/>
                <w:bCs/>
                <w:sz w:val="16"/>
                <w:szCs w:val="16"/>
              </w:rPr>
            </w:pPr>
          </w:p>
        </w:tc>
        <w:tc>
          <w:tcPr>
            <w:tcW w:w="1576" w:type="dxa"/>
            <w:vMerge/>
            <w:tcBorders>
              <w:top w:val="single" w:sz="8" w:space="0" w:color="auto"/>
              <w:left w:val="single" w:sz="4" w:space="0" w:color="auto"/>
              <w:bottom w:val="single" w:sz="4" w:space="0" w:color="000000"/>
              <w:right w:val="single" w:sz="8" w:space="0" w:color="auto"/>
            </w:tcBorders>
            <w:vAlign w:val="center"/>
          </w:tcPr>
          <w:p w:rsidR="005D41B2" w:rsidRPr="005D41B2" w:rsidRDefault="005D41B2" w:rsidP="005D41B2">
            <w:pPr>
              <w:rPr>
                <w:b/>
                <w:bCs/>
                <w:sz w:val="16"/>
                <w:szCs w:val="16"/>
              </w:rPr>
            </w:pPr>
          </w:p>
        </w:tc>
        <w:tc>
          <w:tcPr>
            <w:tcW w:w="1680" w:type="dxa"/>
            <w:gridSpan w:val="2"/>
            <w:tcBorders>
              <w:top w:val="single" w:sz="4" w:space="0" w:color="auto"/>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Тариф для потр</w:t>
            </w:r>
            <w:r w:rsidRPr="005D41B2">
              <w:rPr>
                <w:b/>
                <w:bCs/>
                <w:sz w:val="16"/>
                <w:szCs w:val="16"/>
              </w:rPr>
              <w:t>е</w:t>
            </w:r>
            <w:r w:rsidRPr="005D41B2">
              <w:rPr>
                <w:b/>
                <w:bCs/>
                <w:sz w:val="16"/>
                <w:szCs w:val="16"/>
              </w:rPr>
              <w:t>бит</w:t>
            </w:r>
            <w:r w:rsidRPr="005D41B2">
              <w:rPr>
                <w:b/>
                <w:bCs/>
                <w:sz w:val="16"/>
                <w:szCs w:val="16"/>
              </w:rPr>
              <w:t>е</w:t>
            </w:r>
            <w:r w:rsidRPr="005D41B2">
              <w:rPr>
                <w:b/>
                <w:bCs/>
                <w:sz w:val="16"/>
                <w:szCs w:val="16"/>
              </w:rPr>
              <w:t>лей, кроме населения, руб/Гкал,руб/м3, без НДС</w:t>
            </w:r>
          </w:p>
        </w:tc>
        <w:tc>
          <w:tcPr>
            <w:tcW w:w="1801" w:type="dxa"/>
            <w:gridSpan w:val="2"/>
            <w:tcBorders>
              <w:top w:val="single" w:sz="4" w:space="0" w:color="auto"/>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Тариф для насел</w:t>
            </w:r>
            <w:r w:rsidRPr="005D41B2">
              <w:rPr>
                <w:b/>
                <w:bCs/>
                <w:sz w:val="16"/>
                <w:szCs w:val="16"/>
              </w:rPr>
              <w:t>е</w:t>
            </w:r>
            <w:r w:rsidRPr="005D41B2">
              <w:rPr>
                <w:b/>
                <w:bCs/>
                <w:sz w:val="16"/>
                <w:szCs w:val="16"/>
              </w:rPr>
              <w:t>ния, руб/Гкал ,руб/м3 с НДС</w:t>
            </w:r>
          </w:p>
        </w:tc>
        <w:tc>
          <w:tcPr>
            <w:tcW w:w="750" w:type="dxa"/>
            <w:vMerge/>
            <w:tcBorders>
              <w:top w:val="single" w:sz="8" w:space="0" w:color="auto"/>
              <w:left w:val="single" w:sz="4" w:space="0" w:color="auto"/>
              <w:bottom w:val="single" w:sz="4" w:space="0" w:color="000000"/>
              <w:right w:val="nil"/>
            </w:tcBorders>
            <w:vAlign w:val="center"/>
          </w:tcPr>
          <w:p w:rsidR="005D41B2" w:rsidRPr="005D41B2" w:rsidRDefault="005D41B2" w:rsidP="005D41B2">
            <w:pPr>
              <w:rPr>
                <w:b/>
                <w:bCs/>
                <w:sz w:val="16"/>
                <w:szCs w:val="16"/>
              </w:rPr>
            </w:pPr>
          </w:p>
        </w:tc>
        <w:tc>
          <w:tcPr>
            <w:tcW w:w="1701" w:type="dxa"/>
            <w:gridSpan w:val="2"/>
            <w:tcBorders>
              <w:top w:val="single" w:sz="4" w:space="0" w:color="auto"/>
              <w:left w:val="single" w:sz="8" w:space="0" w:color="auto"/>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Тариф для потр</w:t>
            </w:r>
            <w:r w:rsidRPr="005D41B2">
              <w:rPr>
                <w:b/>
                <w:bCs/>
                <w:sz w:val="16"/>
                <w:szCs w:val="16"/>
              </w:rPr>
              <w:t>е</w:t>
            </w:r>
            <w:r w:rsidRPr="005D41B2">
              <w:rPr>
                <w:b/>
                <w:bCs/>
                <w:sz w:val="16"/>
                <w:szCs w:val="16"/>
              </w:rPr>
              <w:t>бителей, кроме населения, руб/Гкал,руб/м3, без НДС</w:t>
            </w:r>
          </w:p>
        </w:tc>
        <w:tc>
          <w:tcPr>
            <w:tcW w:w="1701" w:type="dxa"/>
            <w:gridSpan w:val="2"/>
            <w:tcBorders>
              <w:top w:val="single" w:sz="4" w:space="0" w:color="auto"/>
              <w:left w:val="nil"/>
              <w:bottom w:val="single" w:sz="4" w:space="0" w:color="auto"/>
              <w:right w:val="single" w:sz="8" w:space="0" w:color="000000"/>
            </w:tcBorders>
            <w:vAlign w:val="center"/>
          </w:tcPr>
          <w:p w:rsidR="005D41B2" w:rsidRPr="005D41B2" w:rsidRDefault="005D41B2" w:rsidP="005D41B2">
            <w:pPr>
              <w:jc w:val="center"/>
              <w:rPr>
                <w:b/>
                <w:bCs/>
                <w:sz w:val="16"/>
                <w:szCs w:val="16"/>
              </w:rPr>
            </w:pPr>
            <w:r w:rsidRPr="005D41B2">
              <w:rPr>
                <w:b/>
                <w:bCs/>
                <w:sz w:val="16"/>
                <w:szCs w:val="16"/>
              </w:rPr>
              <w:t>Тариф для насел</w:t>
            </w:r>
            <w:r w:rsidRPr="005D41B2">
              <w:rPr>
                <w:b/>
                <w:bCs/>
                <w:sz w:val="16"/>
                <w:szCs w:val="16"/>
              </w:rPr>
              <w:t>е</w:t>
            </w:r>
            <w:r w:rsidRPr="005D41B2">
              <w:rPr>
                <w:b/>
                <w:bCs/>
                <w:sz w:val="16"/>
                <w:szCs w:val="16"/>
              </w:rPr>
              <w:t>ния, руб/Гкал ,руб/м3 с НДС</w:t>
            </w:r>
          </w:p>
        </w:tc>
        <w:tc>
          <w:tcPr>
            <w:tcW w:w="1567" w:type="dxa"/>
            <w:gridSpan w:val="2"/>
            <w:tcBorders>
              <w:top w:val="single" w:sz="4" w:space="0" w:color="auto"/>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Тариф для потр</w:t>
            </w:r>
            <w:r w:rsidRPr="005D41B2">
              <w:rPr>
                <w:b/>
                <w:bCs/>
                <w:sz w:val="16"/>
                <w:szCs w:val="16"/>
              </w:rPr>
              <w:t>е</w:t>
            </w:r>
            <w:r w:rsidRPr="005D41B2">
              <w:rPr>
                <w:b/>
                <w:bCs/>
                <w:sz w:val="16"/>
                <w:szCs w:val="16"/>
              </w:rPr>
              <w:t>бителей, кроме населения, руб/Гкал,руб/м3, без НДС</w:t>
            </w:r>
          </w:p>
        </w:tc>
        <w:tc>
          <w:tcPr>
            <w:tcW w:w="1693" w:type="dxa"/>
            <w:gridSpan w:val="2"/>
            <w:tcBorders>
              <w:top w:val="single" w:sz="4" w:space="0" w:color="auto"/>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Тариф для насел</w:t>
            </w:r>
            <w:r w:rsidRPr="005D41B2">
              <w:rPr>
                <w:b/>
                <w:bCs/>
                <w:sz w:val="16"/>
                <w:szCs w:val="16"/>
              </w:rPr>
              <w:t>е</w:t>
            </w:r>
            <w:r w:rsidRPr="005D41B2">
              <w:rPr>
                <w:b/>
                <w:bCs/>
                <w:sz w:val="16"/>
                <w:szCs w:val="16"/>
              </w:rPr>
              <w:t>ния, руб/Гкал ,руб/м3 с НДС</w:t>
            </w:r>
          </w:p>
        </w:tc>
        <w:tc>
          <w:tcPr>
            <w:tcW w:w="1045" w:type="dxa"/>
            <w:gridSpan w:val="2"/>
            <w:tcBorders>
              <w:top w:val="single" w:sz="4" w:space="0" w:color="auto"/>
              <w:left w:val="single" w:sz="8" w:space="0" w:color="auto"/>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Тариф для потребит</w:t>
            </w:r>
            <w:r w:rsidRPr="005D41B2">
              <w:rPr>
                <w:b/>
                <w:bCs/>
                <w:sz w:val="16"/>
                <w:szCs w:val="16"/>
              </w:rPr>
              <w:t>е</w:t>
            </w:r>
            <w:r w:rsidRPr="005D41B2">
              <w:rPr>
                <w:b/>
                <w:bCs/>
                <w:sz w:val="16"/>
                <w:szCs w:val="16"/>
              </w:rPr>
              <w:t>лей, кроме насел</w:t>
            </w:r>
            <w:r w:rsidRPr="005D41B2">
              <w:rPr>
                <w:b/>
                <w:bCs/>
                <w:sz w:val="16"/>
                <w:szCs w:val="16"/>
              </w:rPr>
              <w:t>е</w:t>
            </w:r>
            <w:r w:rsidRPr="005D41B2">
              <w:rPr>
                <w:b/>
                <w:bCs/>
                <w:sz w:val="16"/>
                <w:szCs w:val="16"/>
              </w:rPr>
              <w:t>ния, руб/Гкал,руб/м3, без НДС</w:t>
            </w:r>
          </w:p>
        </w:tc>
        <w:tc>
          <w:tcPr>
            <w:tcW w:w="1190" w:type="dxa"/>
            <w:gridSpan w:val="2"/>
            <w:tcBorders>
              <w:top w:val="single" w:sz="4" w:space="0" w:color="auto"/>
              <w:left w:val="nil"/>
              <w:bottom w:val="single" w:sz="4" w:space="0" w:color="auto"/>
              <w:right w:val="single" w:sz="8" w:space="0" w:color="000000"/>
            </w:tcBorders>
            <w:vAlign w:val="center"/>
          </w:tcPr>
          <w:p w:rsidR="005D41B2" w:rsidRPr="005D41B2" w:rsidRDefault="005D41B2" w:rsidP="005D41B2">
            <w:pPr>
              <w:jc w:val="center"/>
              <w:rPr>
                <w:b/>
                <w:bCs/>
                <w:sz w:val="16"/>
                <w:szCs w:val="16"/>
              </w:rPr>
            </w:pPr>
            <w:r w:rsidRPr="005D41B2">
              <w:rPr>
                <w:b/>
                <w:bCs/>
                <w:sz w:val="16"/>
                <w:szCs w:val="16"/>
              </w:rPr>
              <w:t>Тариф для нас</w:t>
            </w:r>
            <w:r w:rsidRPr="005D41B2">
              <w:rPr>
                <w:b/>
                <w:bCs/>
                <w:sz w:val="16"/>
                <w:szCs w:val="16"/>
              </w:rPr>
              <w:t>е</w:t>
            </w:r>
            <w:r w:rsidRPr="005D41B2">
              <w:rPr>
                <w:b/>
                <w:bCs/>
                <w:sz w:val="16"/>
                <w:szCs w:val="16"/>
              </w:rPr>
              <w:t>ления, руб/Гкал ,руб/м3 с НДС</w:t>
            </w:r>
          </w:p>
        </w:tc>
      </w:tr>
      <w:tr w:rsidR="00C03EAE" w:rsidRPr="005D41B2" w:rsidTr="00C03EAE">
        <w:trPr>
          <w:trHeight w:val="638"/>
        </w:trPr>
        <w:tc>
          <w:tcPr>
            <w:tcW w:w="572" w:type="dxa"/>
            <w:vMerge/>
            <w:tcBorders>
              <w:top w:val="single" w:sz="8" w:space="0" w:color="auto"/>
              <w:left w:val="single" w:sz="8" w:space="0" w:color="auto"/>
              <w:bottom w:val="single" w:sz="4" w:space="0" w:color="000000"/>
              <w:right w:val="single" w:sz="4" w:space="0" w:color="auto"/>
            </w:tcBorders>
            <w:vAlign w:val="center"/>
          </w:tcPr>
          <w:p w:rsidR="005D41B2" w:rsidRPr="005D41B2" w:rsidRDefault="005D41B2" w:rsidP="005D41B2">
            <w:pPr>
              <w:rPr>
                <w:b/>
                <w:bCs/>
                <w:sz w:val="16"/>
                <w:szCs w:val="16"/>
              </w:rPr>
            </w:pPr>
          </w:p>
        </w:tc>
        <w:tc>
          <w:tcPr>
            <w:tcW w:w="1576" w:type="dxa"/>
            <w:vMerge/>
            <w:tcBorders>
              <w:top w:val="single" w:sz="8" w:space="0" w:color="auto"/>
              <w:left w:val="single" w:sz="4" w:space="0" w:color="auto"/>
              <w:bottom w:val="single" w:sz="4" w:space="0" w:color="000000"/>
              <w:right w:val="single" w:sz="8" w:space="0" w:color="auto"/>
            </w:tcBorders>
            <w:vAlign w:val="center"/>
          </w:tcPr>
          <w:p w:rsidR="005D41B2" w:rsidRPr="005D41B2" w:rsidRDefault="005D41B2" w:rsidP="005D41B2">
            <w:pPr>
              <w:rPr>
                <w:b/>
                <w:bCs/>
                <w:sz w:val="16"/>
                <w:szCs w:val="16"/>
              </w:rPr>
            </w:pPr>
          </w:p>
        </w:tc>
        <w:tc>
          <w:tcPr>
            <w:tcW w:w="826"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854"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850"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951"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750" w:type="dxa"/>
            <w:vMerge/>
            <w:tcBorders>
              <w:top w:val="single" w:sz="8" w:space="0" w:color="auto"/>
              <w:left w:val="single" w:sz="4" w:space="0" w:color="auto"/>
              <w:bottom w:val="single" w:sz="4" w:space="0" w:color="000000"/>
              <w:right w:val="nil"/>
            </w:tcBorders>
            <w:vAlign w:val="center"/>
          </w:tcPr>
          <w:p w:rsidR="005D41B2" w:rsidRPr="005D41B2" w:rsidRDefault="005D41B2" w:rsidP="005D41B2">
            <w:pPr>
              <w:rPr>
                <w:b/>
                <w:bCs/>
                <w:sz w:val="16"/>
                <w:szCs w:val="16"/>
              </w:rPr>
            </w:pPr>
          </w:p>
        </w:tc>
        <w:tc>
          <w:tcPr>
            <w:tcW w:w="851" w:type="dxa"/>
            <w:tcBorders>
              <w:top w:val="nil"/>
              <w:left w:val="single" w:sz="8" w:space="0" w:color="auto"/>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850"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851"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850"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874"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693"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843"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850" w:type="dxa"/>
            <w:tcBorders>
              <w:top w:val="nil"/>
              <w:left w:val="nil"/>
              <w:bottom w:val="single" w:sz="4" w:space="0" w:color="auto"/>
              <w:right w:val="nil"/>
            </w:tcBorders>
            <w:vAlign w:val="center"/>
          </w:tcPr>
          <w:p w:rsidR="005D41B2" w:rsidRPr="005D41B2" w:rsidRDefault="005D41B2" w:rsidP="005D41B2">
            <w:pPr>
              <w:jc w:val="center"/>
              <w:rPr>
                <w:b/>
                <w:bCs/>
                <w:sz w:val="16"/>
                <w:szCs w:val="16"/>
              </w:rPr>
            </w:pPr>
            <w:r w:rsidRPr="005D41B2">
              <w:rPr>
                <w:b/>
                <w:bCs/>
                <w:sz w:val="16"/>
                <w:szCs w:val="16"/>
              </w:rPr>
              <w:t>01.07-31.12</w:t>
            </w:r>
          </w:p>
        </w:tc>
        <w:tc>
          <w:tcPr>
            <w:tcW w:w="567" w:type="dxa"/>
            <w:tcBorders>
              <w:top w:val="nil"/>
              <w:left w:val="single" w:sz="8" w:space="0" w:color="auto"/>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478"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c>
          <w:tcPr>
            <w:tcW w:w="595" w:type="dxa"/>
            <w:tcBorders>
              <w:top w:val="nil"/>
              <w:left w:val="nil"/>
              <w:bottom w:val="single" w:sz="4"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 xml:space="preserve"> 01.01-30.06</w:t>
            </w:r>
          </w:p>
        </w:tc>
        <w:tc>
          <w:tcPr>
            <w:tcW w:w="595"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01.07-31.12</w:t>
            </w:r>
          </w:p>
        </w:tc>
      </w:tr>
      <w:tr w:rsidR="00C03EAE" w:rsidRPr="005D41B2" w:rsidTr="00C03EAE">
        <w:trPr>
          <w:trHeight w:val="300"/>
        </w:trPr>
        <w:tc>
          <w:tcPr>
            <w:tcW w:w="572" w:type="dxa"/>
            <w:tcBorders>
              <w:top w:val="nil"/>
              <w:left w:val="single" w:sz="8" w:space="0" w:color="auto"/>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1</w:t>
            </w:r>
          </w:p>
        </w:tc>
        <w:tc>
          <w:tcPr>
            <w:tcW w:w="1576" w:type="dxa"/>
            <w:tcBorders>
              <w:top w:val="nil"/>
              <w:left w:val="nil"/>
              <w:bottom w:val="single" w:sz="8"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2</w:t>
            </w:r>
          </w:p>
        </w:tc>
        <w:tc>
          <w:tcPr>
            <w:tcW w:w="826" w:type="dxa"/>
            <w:tcBorders>
              <w:top w:val="nil"/>
              <w:left w:val="nil"/>
              <w:bottom w:val="single" w:sz="8" w:space="0" w:color="auto"/>
              <w:right w:val="single" w:sz="4" w:space="0" w:color="auto"/>
            </w:tcBorders>
            <w:vAlign w:val="center"/>
          </w:tcPr>
          <w:p w:rsidR="005D41B2" w:rsidRPr="005D41B2" w:rsidRDefault="005D41B2" w:rsidP="005D41B2">
            <w:pPr>
              <w:jc w:val="center"/>
              <w:rPr>
                <w:sz w:val="16"/>
                <w:szCs w:val="16"/>
              </w:rPr>
            </w:pPr>
            <w:r w:rsidRPr="005D41B2">
              <w:rPr>
                <w:sz w:val="16"/>
                <w:szCs w:val="16"/>
              </w:rPr>
              <w:t>3</w:t>
            </w:r>
          </w:p>
        </w:tc>
        <w:tc>
          <w:tcPr>
            <w:tcW w:w="854"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4</w:t>
            </w:r>
          </w:p>
        </w:tc>
        <w:tc>
          <w:tcPr>
            <w:tcW w:w="850"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5</w:t>
            </w:r>
          </w:p>
        </w:tc>
        <w:tc>
          <w:tcPr>
            <w:tcW w:w="951" w:type="dxa"/>
            <w:tcBorders>
              <w:top w:val="nil"/>
              <w:left w:val="nil"/>
              <w:bottom w:val="single" w:sz="8" w:space="0" w:color="auto"/>
              <w:right w:val="single" w:sz="4" w:space="0" w:color="auto"/>
            </w:tcBorders>
            <w:vAlign w:val="center"/>
          </w:tcPr>
          <w:p w:rsidR="005D41B2" w:rsidRPr="005D41B2" w:rsidRDefault="005D41B2" w:rsidP="005D41B2">
            <w:pPr>
              <w:jc w:val="center"/>
              <w:rPr>
                <w:sz w:val="16"/>
                <w:szCs w:val="16"/>
              </w:rPr>
            </w:pPr>
            <w:r w:rsidRPr="005D41B2">
              <w:rPr>
                <w:sz w:val="16"/>
                <w:szCs w:val="16"/>
              </w:rPr>
              <w:t>6</w:t>
            </w:r>
          </w:p>
        </w:tc>
        <w:tc>
          <w:tcPr>
            <w:tcW w:w="750" w:type="dxa"/>
            <w:tcBorders>
              <w:top w:val="nil"/>
              <w:left w:val="nil"/>
              <w:bottom w:val="single" w:sz="8" w:space="0" w:color="auto"/>
              <w:right w:val="nil"/>
            </w:tcBorders>
            <w:vAlign w:val="center"/>
          </w:tcPr>
          <w:p w:rsidR="005D41B2" w:rsidRPr="005D41B2" w:rsidRDefault="005D41B2" w:rsidP="005D41B2">
            <w:pPr>
              <w:jc w:val="center"/>
              <w:rPr>
                <w:b/>
                <w:bCs/>
                <w:sz w:val="16"/>
                <w:szCs w:val="16"/>
              </w:rPr>
            </w:pPr>
            <w:r w:rsidRPr="005D41B2">
              <w:rPr>
                <w:b/>
                <w:bCs/>
                <w:sz w:val="16"/>
                <w:szCs w:val="16"/>
              </w:rPr>
              <w:t>7</w:t>
            </w:r>
          </w:p>
        </w:tc>
        <w:tc>
          <w:tcPr>
            <w:tcW w:w="851" w:type="dxa"/>
            <w:tcBorders>
              <w:top w:val="nil"/>
              <w:left w:val="single" w:sz="8" w:space="0" w:color="auto"/>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8</w:t>
            </w:r>
          </w:p>
        </w:tc>
        <w:tc>
          <w:tcPr>
            <w:tcW w:w="850"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9</w:t>
            </w:r>
          </w:p>
        </w:tc>
        <w:tc>
          <w:tcPr>
            <w:tcW w:w="851" w:type="dxa"/>
            <w:tcBorders>
              <w:top w:val="nil"/>
              <w:left w:val="nil"/>
              <w:bottom w:val="single" w:sz="8" w:space="0" w:color="auto"/>
              <w:right w:val="single" w:sz="4" w:space="0" w:color="auto"/>
            </w:tcBorders>
            <w:vAlign w:val="center"/>
          </w:tcPr>
          <w:p w:rsidR="005D41B2" w:rsidRPr="005D41B2" w:rsidRDefault="005D41B2" w:rsidP="005D41B2">
            <w:pPr>
              <w:jc w:val="center"/>
              <w:rPr>
                <w:sz w:val="16"/>
                <w:szCs w:val="16"/>
              </w:rPr>
            </w:pPr>
            <w:r w:rsidRPr="005D41B2">
              <w:rPr>
                <w:sz w:val="16"/>
                <w:szCs w:val="16"/>
              </w:rPr>
              <w:t>10</w:t>
            </w:r>
          </w:p>
        </w:tc>
        <w:tc>
          <w:tcPr>
            <w:tcW w:w="850" w:type="dxa"/>
            <w:tcBorders>
              <w:top w:val="nil"/>
              <w:left w:val="nil"/>
              <w:bottom w:val="single" w:sz="8"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11</w:t>
            </w:r>
          </w:p>
        </w:tc>
        <w:tc>
          <w:tcPr>
            <w:tcW w:w="874"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13</w:t>
            </w:r>
          </w:p>
        </w:tc>
        <w:tc>
          <w:tcPr>
            <w:tcW w:w="693" w:type="dxa"/>
            <w:tcBorders>
              <w:top w:val="nil"/>
              <w:left w:val="nil"/>
              <w:bottom w:val="single" w:sz="8" w:space="0" w:color="auto"/>
              <w:right w:val="single" w:sz="4" w:space="0" w:color="auto"/>
            </w:tcBorders>
            <w:vAlign w:val="center"/>
          </w:tcPr>
          <w:p w:rsidR="005D41B2" w:rsidRPr="005D41B2" w:rsidRDefault="005D41B2" w:rsidP="005D41B2">
            <w:pPr>
              <w:jc w:val="center"/>
              <w:rPr>
                <w:sz w:val="16"/>
                <w:szCs w:val="16"/>
              </w:rPr>
            </w:pPr>
            <w:r w:rsidRPr="005D41B2">
              <w:rPr>
                <w:sz w:val="16"/>
                <w:szCs w:val="16"/>
              </w:rPr>
              <w:t>14</w:t>
            </w:r>
          </w:p>
        </w:tc>
        <w:tc>
          <w:tcPr>
            <w:tcW w:w="843"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15</w:t>
            </w:r>
          </w:p>
        </w:tc>
        <w:tc>
          <w:tcPr>
            <w:tcW w:w="850" w:type="dxa"/>
            <w:tcBorders>
              <w:top w:val="nil"/>
              <w:left w:val="nil"/>
              <w:bottom w:val="single" w:sz="8" w:space="0" w:color="auto"/>
              <w:right w:val="nil"/>
            </w:tcBorders>
            <w:vAlign w:val="center"/>
          </w:tcPr>
          <w:p w:rsidR="005D41B2" w:rsidRPr="005D41B2" w:rsidRDefault="005D41B2" w:rsidP="005D41B2">
            <w:pPr>
              <w:jc w:val="center"/>
              <w:rPr>
                <w:b/>
                <w:bCs/>
                <w:sz w:val="16"/>
                <w:szCs w:val="16"/>
              </w:rPr>
            </w:pPr>
            <w:r w:rsidRPr="005D41B2">
              <w:rPr>
                <w:b/>
                <w:bCs/>
                <w:sz w:val="16"/>
                <w:szCs w:val="16"/>
              </w:rPr>
              <w:t>16</w:t>
            </w:r>
          </w:p>
        </w:tc>
        <w:tc>
          <w:tcPr>
            <w:tcW w:w="567" w:type="dxa"/>
            <w:tcBorders>
              <w:top w:val="nil"/>
              <w:left w:val="single" w:sz="8" w:space="0" w:color="auto"/>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18</w:t>
            </w:r>
          </w:p>
        </w:tc>
        <w:tc>
          <w:tcPr>
            <w:tcW w:w="478" w:type="dxa"/>
            <w:tcBorders>
              <w:top w:val="nil"/>
              <w:left w:val="nil"/>
              <w:bottom w:val="single" w:sz="8" w:space="0" w:color="auto"/>
              <w:right w:val="single" w:sz="4" w:space="0" w:color="auto"/>
            </w:tcBorders>
            <w:vAlign w:val="center"/>
          </w:tcPr>
          <w:p w:rsidR="005D41B2" w:rsidRPr="005D41B2" w:rsidRDefault="005D41B2" w:rsidP="005D41B2">
            <w:pPr>
              <w:jc w:val="center"/>
              <w:rPr>
                <w:sz w:val="16"/>
                <w:szCs w:val="16"/>
              </w:rPr>
            </w:pPr>
            <w:r w:rsidRPr="005D41B2">
              <w:rPr>
                <w:sz w:val="16"/>
                <w:szCs w:val="16"/>
              </w:rPr>
              <w:t>19</w:t>
            </w:r>
          </w:p>
        </w:tc>
        <w:tc>
          <w:tcPr>
            <w:tcW w:w="595" w:type="dxa"/>
            <w:tcBorders>
              <w:top w:val="nil"/>
              <w:left w:val="nil"/>
              <w:bottom w:val="single" w:sz="8" w:space="0" w:color="auto"/>
              <w:right w:val="single" w:sz="4" w:space="0" w:color="auto"/>
            </w:tcBorders>
            <w:vAlign w:val="center"/>
          </w:tcPr>
          <w:p w:rsidR="005D41B2" w:rsidRPr="005D41B2" w:rsidRDefault="005D41B2" w:rsidP="005D41B2">
            <w:pPr>
              <w:jc w:val="center"/>
              <w:rPr>
                <w:b/>
                <w:bCs/>
                <w:sz w:val="16"/>
                <w:szCs w:val="16"/>
              </w:rPr>
            </w:pPr>
            <w:r w:rsidRPr="005D41B2">
              <w:rPr>
                <w:b/>
                <w:bCs/>
                <w:sz w:val="16"/>
                <w:szCs w:val="16"/>
              </w:rPr>
              <w:t>20</w:t>
            </w:r>
          </w:p>
        </w:tc>
        <w:tc>
          <w:tcPr>
            <w:tcW w:w="595" w:type="dxa"/>
            <w:tcBorders>
              <w:top w:val="nil"/>
              <w:left w:val="nil"/>
              <w:bottom w:val="single" w:sz="8"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21</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w:t>
            </w:r>
          </w:p>
        </w:tc>
        <w:tc>
          <w:tcPr>
            <w:tcW w:w="1576"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Валдайский ра</w:t>
            </w:r>
            <w:r w:rsidRPr="005D41B2">
              <w:rPr>
                <w:b/>
                <w:bCs/>
                <w:sz w:val="16"/>
                <w:szCs w:val="16"/>
              </w:rPr>
              <w:t>й</w:t>
            </w:r>
            <w:r w:rsidRPr="005D41B2">
              <w:rPr>
                <w:b/>
                <w:bCs/>
                <w:sz w:val="16"/>
                <w:szCs w:val="16"/>
              </w:rPr>
              <w:t>он</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3.1.</w:t>
            </w:r>
          </w:p>
        </w:tc>
        <w:tc>
          <w:tcPr>
            <w:tcW w:w="1576"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ООО «Тепловая Компания Новг</w:t>
            </w:r>
            <w:r w:rsidRPr="005D41B2">
              <w:rPr>
                <w:b/>
                <w:bCs/>
                <w:sz w:val="16"/>
                <w:szCs w:val="16"/>
              </w:rPr>
              <w:t>о</w:t>
            </w:r>
            <w:r w:rsidRPr="005D41B2">
              <w:rPr>
                <w:b/>
                <w:bCs/>
                <w:sz w:val="16"/>
                <w:szCs w:val="16"/>
              </w:rPr>
              <w:t>родская»</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
                <w:iCs/>
                <w:sz w:val="16"/>
                <w:szCs w:val="16"/>
              </w:rPr>
              <w:t xml:space="preserve"> </w:t>
            </w:r>
            <w:r w:rsidRPr="005D41B2">
              <w:rPr>
                <w:iCs/>
                <w:sz w:val="16"/>
                <w:szCs w:val="16"/>
              </w:rPr>
              <w:t>тепловая энергия</w:t>
            </w:r>
          </w:p>
        </w:tc>
        <w:tc>
          <w:tcPr>
            <w:tcW w:w="826"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3376,40</w:t>
            </w:r>
          </w:p>
        </w:tc>
        <w:tc>
          <w:tcPr>
            <w:tcW w:w="854"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3680,28</w:t>
            </w:r>
          </w:p>
        </w:tc>
        <w:tc>
          <w:tcPr>
            <w:tcW w:w="850"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2611,10</w:t>
            </w:r>
          </w:p>
        </w:tc>
        <w:tc>
          <w:tcPr>
            <w:tcW w:w="951"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2872,21</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от 18.12.2018 №65/12</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3305,42</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3407,81</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2872,21</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2791,89</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3407,81</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3528,6</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2791,89</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2903,56</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ГВС</w:t>
            </w:r>
          </w:p>
        </w:tc>
        <w:tc>
          <w:tcPr>
            <w:tcW w:w="826"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259,46</w:t>
            </w:r>
          </w:p>
        </w:tc>
        <w:tc>
          <w:tcPr>
            <w:tcW w:w="854"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280,25</w:t>
            </w:r>
          </w:p>
        </w:tc>
        <w:tc>
          <w:tcPr>
            <w:tcW w:w="850"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186,96</w:t>
            </w:r>
          </w:p>
        </w:tc>
        <w:tc>
          <w:tcPr>
            <w:tcW w:w="951"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200,05</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от 18.12.2018 №65/13</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280,25</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280,63</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200,05</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202,22</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280,63</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291,86</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202,22</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210,3</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3.2.</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ООО «Стро</w:t>
            </w:r>
            <w:r w:rsidRPr="005D41B2">
              <w:rPr>
                <w:b/>
                <w:bCs/>
                <w:sz w:val="16"/>
                <w:szCs w:val="16"/>
              </w:rPr>
              <w:t>и</w:t>
            </w:r>
            <w:r w:rsidRPr="005D41B2">
              <w:rPr>
                <w:b/>
                <w:bCs/>
                <w:sz w:val="16"/>
                <w:szCs w:val="16"/>
              </w:rPr>
              <w:t>тельное управл</w:t>
            </w:r>
            <w:r w:rsidRPr="005D41B2">
              <w:rPr>
                <w:b/>
                <w:bCs/>
                <w:sz w:val="16"/>
                <w:szCs w:val="16"/>
              </w:rPr>
              <w:t>е</w:t>
            </w:r>
            <w:r w:rsidRPr="005D41B2">
              <w:rPr>
                <w:b/>
                <w:bCs/>
                <w:sz w:val="16"/>
                <w:szCs w:val="16"/>
              </w:rPr>
              <w:t>ние 53»</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водоснабжение</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43,66</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45,03</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52,39</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54,49</w:t>
            </w:r>
          </w:p>
        </w:tc>
        <w:tc>
          <w:tcPr>
            <w:tcW w:w="750" w:type="dxa"/>
            <w:vMerge w:val="restart"/>
            <w:tcBorders>
              <w:top w:val="nil"/>
              <w:left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от 16.12.2020 №75/6</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sz w:val="16"/>
                <w:szCs w:val="16"/>
              </w:rPr>
            </w:pPr>
            <w:r w:rsidRPr="005D41B2">
              <w:rPr>
                <w:sz w:val="16"/>
                <w:szCs w:val="16"/>
              </w:rPr>
              <w:t>-</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водоотведение (по</w:t>
            </w:r>
            <w:r w:rsidRPr="005D41B2">
              <w:rPr>
                <w:iCs/>
                <w:sz w:val="16"/>
                <w:szCs w:val="16"/>
              </w:rPr>
              <w:t>л</w:t>
            </w:r>
            <w:r w:rsidRPr="005D41B2">
              <w:rPr>
                <w:iCs/>
                <w:sz w:val="16"/>
                <w:szCs w:val="16"/>
              </w:rPr>
              <w:t>ный цикл)</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74,60</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76,84</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72,45</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77,52</w:t>
            </w:r>
          </w:p>
        </w:tc>
        <w:tc>
          <w:tcPr>
            <w:tcW w:w="750" w:type="dxa"/>
            <w:vMerge/>
            <w:tcBorders>
              <w:left w:val="single" w:sz="4" w:space="0" w:color="auto"/>
              <w:right w:val="nil"/>
            </w:tcBorders>
            <w:vAlign w:val="center"/>
          </w:tcPr>
          <w:p w:rsidR="005D41B2" w:rsidRPr="005D41B2" w:rsidRDefault="005D41B2" w:rsidP="005D41B2">
            <w:pPr>
              <w:rPr>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sz w:val="16"/>
                <w:szCs w:val="16"/>
              </w:rPr>
            </w:pPr>
            <w:r w:rsidRPr="005D41B2">
              <w:rPr>
                <w:sz w:val="16"/>
                <w:szCs w:val="16"/>
              </w:rPr>
              <w:t>-</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пропуск стоков</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50,58</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52,10</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37,47</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40,09</w:t>
            </w:r>
          </w:p>
        </w:tc>
        <w:tc>
          <w:tcPr>
            <w:tcW w:w="750" w:type="dxa"/>
            <w:vMerge/>
            <w:tcBorders>
              <w:left w:val="single" w:sz="4" w:space="0" w:color="auto"/>
              <w:right w:val="nil"/>
            </w:tcBorders>
            <w:noWrap/>
            <w:vAlign w:val="center"/>
          </w:tcPr>
          <w:p w:rsidR="005D41B2" w:rsidRPr="005D41B2" w:rsidRDefault="005D41B2" w:rsidP="005D41B2">
            <w:pPr>
              <w:jc w:val="center"/>
              <w:rPr>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sz w:val="16"/>
                <w:szCs w:val="16"/>
              </w:rPr>
            </w:pPr>
            <w:r w:rsidRPr="005D41B2">
              <w:rPr>
                <w:sz w:val="16"/>
                <w:szCs w:val="16"/>
              </w:rPr>
              <w:t>-</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очистка</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24,02</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24,74</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750" w:type="dxa"/>
            <w:vMerge/>
            <w:tcBorders>
              <w:left w:val="single" w:sz="4" w:space="0" w:color="auto"/>
              <w:bottom w:val="single" w:sz="4" w:space="0" w:color="auto"/>
              <w:right w:val="nil"/>
            </w:tcBorders>
            <w:vAlign w:val="center"/>
          </w:tcPr>
          <w:p w:rsidR="005D41B2" w:rsidRPr="005D41B2" w:rsidRDefault="005D41B2" w:rsidP="005D41B2">
            <w:pPr>
              <w:rPr>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sz w:val="16"/>
                <w:szCs w:val="16"/>
              </w:rPr>
            </w:pPr>
            <w:r w:rsidRPr="005D41B2">
              <w:rPr>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sz w:val="16"/>
                <w:szCs w:val="16"/>
              </w:rPr>
            </w:pPr>
            <w:r w:rsidRPr="005D41B2">
              <w:rPr>
                <w:sz w:val="16"/>
                <w:szCs w:val="16"/>
              </w:rPr>
              <w:t>-</w:t>
            </w:r>
          </w:p>
        </w:tc>
      </w:tr>
      <w:tr w:rsidR="00C03EAE" w:rsidRPr="005D41B2" w:rsidTr="00C03EAE">
        <w:trPr>
          <w:trHeight w:val="421"/>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3.3.</w:t>
            </w:r>
          </w:p>
        </w:tc>
        <w:tc>
          <w:tcPr>
            <w:tcW w:w="1576"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ФГУ Дом отдыха «Валдай»</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49"/>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тепловая энергия</w:t>
            </w:r>
          </w:p>
        </w:tc>
        <w:tc>
          <w:tcPr>
            <w:tcW w:w="826"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1113,34</w:t>
            </w:r>
          </w:p>
        </w:tc>
        <w:tc>
          <w:tcPr>
            <w:tcW w:w="854"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1171,49</w:t>
            </w:r>
          </w:p>
        </w:tc>
        <w:tc>
          <w:tcPr>
            <w:tcW w:w="850"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1336,00</w:t>
            </w:r>
          </w:p>
        </w:tc>
        <w:tc>
          <w:tcPr>
            <w:tcW w:w="951"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1405,79</w:t>
            </w:r>
          </w:p>
        </w:tc>
        <w:tc>
          <w:tcPr>
            <w:tcW w:w="750" w:type="dxa"/>
            <w:tcBorders>
              <w:top w:val="nil"/>
              <w:left w:val="nil"/>
              <w:bottom w:val="single" w:sz="4" w:space="0" w:color="auto"/>
              <w:right w:val="nil"/>
            </w:tcBorders>
            <w:noWrap/>
          </w:tcPr>
          <w:p w:rsidR="005D41B2" w:rsidRPr="005D41B2" w:rsidRDefault="005D41B2" w:rsidP="005D41B2">
            <w:pPr>
              <w:jc w:val="center"/>
              <w:rPr>
                <w:b/>
                <w:bCs/>
                <w:sz w:val="16"/>
                <w:szCs w:val="16"/>
              </w:rPr>
            </w:pPr>
            <w:r w:rsidRPr="005D41B2">
              <w:rPr>
                <w:b/>
                <w:bCs/>
                <w:sz w:val="16"/>
                <w:szCs w:val="16"/>
              </w:rPr>
              <w:t xml:space="preserve">от 01.11.2018 </w:t>
            </w:r>
            <w:r w:rsidRPr="005D41B2">
              <w:rPr>
                <w:b/>
                <w:bCs/>
                <w:sz w:val="16"/>
                <w:szCs w:val="16"/>
              </w:rPr>
              <w:lastRenderedPageBreak/>
              <w:t>№40/5</w:t>
            </w:r>
          </w:p>
        </w:tc>
        <w:tc>
          <w:tcPr>
            <w:tcW w:w="851" w:type="dxa"/>
            <w:tcBorders>
              <w:top w:val="nil"/>
              <w:left w:val="single" w:sz="8"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lastRenderedPageBreak/>
              <w:t>1156,04</w:t>
            </w:r>
          </w:p>
        </w:tc>
        <w:tc>
          <w:tcPr>
            <w:tcW w:w="850"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1185,95</w:t>
            </w:r>
          </w:p>
        </w:tc>
        <w:tc>
          <w:tcPr>
            <w:tcW w:w="851"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1387,25</w:t>
            </w:r>
          </w:p>
        </w:tc>
        <w:tc>
          <w:tcPr>
            <w:tcW w:w="850" w:type="dxa"/>
            <w:tcBorders>
              <w:top w:val="nil"/>
              <w:left w:val="nil"/>
              <w:bottom w:val="single" w:sz="4" w:space="0" w:color="auto"/>
              <w:right w:val="single" w:sz="8" w:space="0" w:color="auto"/>
            </w:tcBorders>
            <w:noWrap/>
          </w:tcPr>
          <w:p w:rsidR="005D41B2" w:rsidRPr="005D41B2" w:rsidRDefault="005D41B2" w:rsidP="005D41B2">
            <w:pPr>
              <w:jc w:val="center"/>
              <w:rPr>
                <w:b/>
                <w:bCs/>
                <w:sz w:val="16"/>
                <w:szCs w:val="16"/>
              </w:rPr>
            </w:pPr>
            <w:r w:rsidRPr="005D41B2">
              <w:rPr>
                <w:b/>
                <w:bCs/>
                <w:sz w:val="16"/>
                <w:szCs w:val="16"/>
              </w:rPr>
              <w:t>1423,12</w:t>
            </w:r>
          </w:p>
        </w:tc>
        <w:tc>
          <w:tcPr>
            <w:tcW w:w="874"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1185,95</w:t>
            </w:r>
          </w:p>
        </w:tc>
        <w:tc>
          <w:tcPr>
            <w:tcW w:w="693"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1216,79</w:t>
            </w:r>
          </w:p>
        </w:tc>
        <w:tc>
          <w:tcPr>
            <w:tcW w:w="843"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1423,15</w:t>
            </w:r>
          </w:p>
        </w:tc>
        <w:tc>
          <w:tcPr>
            <w:tcW w:w="850" w:type="dxa"/>
            <w:tcBorders>
              <w:top w:val="nil"/>
              <w:left w:val="nil"/>
              <w:bottom w:val="single" w:sz="4" w:space="0" w:color="auto"/>
              <w:right w:val="nil"/>
            </w:tcBorders>
            <w:noWrap/>
          </w:tcPr>
          <w:p w:rsidR="005D41B2" w:rsidRPr="005D41B2" w:rsidRDefault="005D41B2" w:rsidP="005D41B2">
            <w:pPr>
              <w:jc w:val="center"/>
              <w:rPr>
                <w:b/>
                <w:bCs/>
                <w:sz w:val="16"/>
                <w:szCs w:val="16"/>
              </w:rPr>
            </w:pPr>
            <w:r w:rsidRPr="005D41B2">
              <w:rPr>
                <w:b/>
                <w:bCs/>
                <w:sz w:val="16"/>
                <w:szCs w:val="16"/>
              </w:rPr>
              <w:t>1460,14</w:t>
            </w:r>
          </w:p>
        </w:tc>
        <w:tc>
          <w:tcPr>
            <w:tcW w:w="567" w:type="dxa"/>
            <w:tcBorders>
              <w:top w:val="nil"/>
              <w:left w:val="single" w:sz="8"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lastRenderedPageBreak/>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ГВС</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63,96</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67,76</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76,75</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81,31</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от 06.12.2018 №59/2</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65,57</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67,26</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78,68</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80,71</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67,26</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69</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80,71</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82,8</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водоснабжение</w:t>
            </w:r>
          </w:p>
        </w:tc>
        <w:tc>
          <w:tcPr>
            <w:tcW w:w="826"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11,44</w:t>
            </w:r>
          </w:p>
        </w:tc>
        <w:tc>
          <w:tcPr>
            <w:tcW w:w="854"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12,50</w:t>
            </w:r>
          </w:p>
        </w:tc>
        <w:tc>
          <w:tcPr>
            <w:tcW w:w="850"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13,73</w:t>
            </w:r>
          </w:p>
        </w:tc>
        <w:tc>
          <w:tcPr>
            <w:tcW w:w="951" w:type="dxa"/>
            <w:tcBorders>
              <w:top w:val="nil"/>
              <w:left w:val="nil"/>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15,00</w:t>
            </w:r>
          </w:p>
        </w:tc>
        <w:tc>
          <w:tcPr>
            <w:tcW w:w="750" w:type="dxa"/>
            <w:vMerge w:val="restart"/>
            <w:tcBorders>
              <w:top w:val="nil"/>
              <w:left w:val="single" w:sz="4" w:space="0" w:color="auto"/>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от 12.11.2018 №44/1</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11,58</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11,88</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13,9</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14,26</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11,88</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12,18</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14,25</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14,62</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водоотведение</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28,85</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30,21</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23,13</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25,44</w:t>
            </w:r>
          </w:p>
        </w:tc>
        <w:tc>
          <w:tcPr>
            <w:tcW w:w="750" w:type="dxa"/>
            <w:vMerge/>
            <w:tcBorders>
              <w:top w:val="nil"/>
              <w:left w:val="single" w:sz="4" w:space="0" w:color="auto"/>
              <w:bottom w:val="single" w:sz="4" w:space="0" w:color="auto"/>
              <w:right w:val="nil"/>
            </w:tcBorders>
            <w:vAlign w:val="center"/>
          </w:tcPr>
          <w:p w:rsidR="005D41B2" w:rsidRPr="005D41B2" w:rsidRDefault="005D41B2" w:rsidP="005D41B2">
            <w:pPr>
              <w:rPr>
                <w:b/>
                <w:bCs/>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29,24</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29,9</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23,6</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24,54</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29,9</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30,58</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24,54</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25,52</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3.4.</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ФГБУ ЦЖКУ МО РФ</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00"/>
        </w:trPr>
        <w:tc>
          <w:tcPr>
            <w:tcW w:w="572" w:type="dxa"/>
            <w:tcBorders>
              <w:top w:val="single" w:sz="4" w:space="0" w:color="auto"/>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single" w:sz="4" w:space="0" w:color="auto"/>
              <w:left w:val="nil"/>
              <w:bottom w:val="single" w:sz="4" w:space="0" w:color="auto"/>
              <w:right w:val="single" w:sz="4" w:space="0" w:color="auto"/>
            </w:tcBorders>
            <w:vAlign w:val="center"/>
          </w:tcPr>
          <w:p w:rsidR="005D41B2" w:rsidRPr="005D41B2" w:rsidRDefault="005D41B2" w:rsidP="005D41B2">
            <w:pPr>
              <w:jc w:val="center"/>
              <w:rPr>
                <w:iCs/>
                <w:sz w:val="16"/>
                <w:szCs w:val="16"/>
              </w:rPr>
            </w:pPr>
            <w:r w:rsidRPr="005D41B2">
              <w:rPr>
                <w:iCs/>
                <w:sz w:val="16"/>
                <w:szCs w:val="16"/>
              </w:rPr>
              <w:t xml:space="preserve"> водоснабжение</w:t>
            </w:r>
          </w:p>
        </w:tc>
        <w:tc>
          <w:tcPr>
            <w:tcW w:w="826" w:type="dxa"/>
            <w:tcBorders>
              <w:top w:val="single" w:sz="4" w:space="0" w:color="auto"/>
              <w:left w:val="single" w:sz="4"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22,48</w:t>
            </w:r>
          </w:p>
        </w:tc>
        <w:tc>
          <w:tcPr>
            <w:tcW w:w="854" w:type="dxa"/>
            <w:tcBorders>
              <w:top w:val="single" w:sz="4" w:space="0" w:color="auto"/>
              <w:left w:val="single" w:sz="4"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25,14</w:t>
            </w:r>
          </w:p>
        </w:tc>
        <w:tc>
          <w:tcPr>
            <w:tcW w:w="850" w:type="dxa"/>
            <w:tcBorders>
              <w:top w:val="single" w:sz="4" w:space="0" w:color="auto"/>
              <w:left w:val="single" w:sz="4"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26,98</w:t>
            </w:r>
          </w:p>
        </w:tc>
        <w:tc>
          <w:tcPr>
            <w:tcW w:w="951" w:type="dxa"/>
            <w:tcBorders>
              <w:top w:val="single" w:sz="4" w:space="0" w:color="auto"/>
              <w:left w:val="single" w:sz="4" w:space="0" w:color="auto"/>
              <w:bottom w:val="single" w:sz="4" w:space="0" w:color="auto"/>
              <w:right w:val="single" w:sz="4" w:space="0" w:color="auto"/>
            </w:tcBorders>
            <w:noWrap/>
          </w:tcPr>
          <w:p w:rsidR="005D41B2" w:rsidRPr="005D41B2" w:rsidRDefault="005D41B2" w:rsidP="005D41B2">
            <w:pPr>
              <w:jc w:val="center"/>
              <w:rPr>
                <w:b/>
                <w:bCs/>
                <w:sz w:val="16"/>
                <w:szCs w:val="16"/>
              </w:rPr>
            </w:pPr>
            <w:r w:rsidRPr="005D41B2">
              <w:rPr>
                <w:b/>
                <w:bCs/>
                <w:sz w:val="16"/>
                <w:szCs w:val="16"/>
              </w:rPr>
              <w:t>30,17</w:t>
            </w:r>
          </w:p>
        </w:tc>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от 23.10.2020 №49/2</w:t>
            </w:r>
          </w:p>
        </w:tc>
        <w:tc>
          <w:tcPr>
            <w:tcW w:w="851"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водоотведение </w:t>
            </w:r>
          </w:p>
        </w:tc>
        <w:tc>
          <w:tcPr>
            <w:tcW w:w="826"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6,82</w:t>
            </w:r>
          </w:p>
        </w:tc>
        <w:tc>
          <w:tcPr>
            <w:tcW w:w="854"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7,75</w:t>
            </w:r>
          </w:p>
        </w:tc>
        <w:tc>
          <w:tcPr>
            <w:tcW w:w="850"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8,18</w:t>
            </w:r>
          </w:p>
        </w:tc>
        <w:tc>
          <w:tcPr>
            <w:tcW w:w="951"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9,30</w:t>
            </w:r>
          </w:p>
        </w:tc>
        <w:tc>
          <w:tcPr>
            <w:tcW w:w="750" w:type="dxa"/>
            <w:vMerge/>
            <w:tcBorders>
              <w:top w:val="single" w:sz="4" w:space="0" w:color="auto"/>
              <w:left w:val="single" w:sz="4" w:space="0" w:color="auto"/>
              <w:bottom w:val="single" w:sz="4" w:space="0" w:color="auto"/>
              <w:right w:val="single" w:sz="4" w:space="0" w:color="auto"/>
            </w:tcBorders>
            <w:vAlign w:val="center"/>
          </w:tcPr>
          <w:p w:rsidR="005D41B2" w:rsidRPr="005D41B2" w:rsidRDefault="005D41B2" w:rsidP="005D41B2">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single" w:sz="4" w:space="0" w:color="auto"/>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single" w:sz="4" w:space="0" w:color="auto"/>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single" w:sz="4" w:space="0" w:color="auto"/>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тепловая энергия     (д. Ижицы,               д. Долгие Бороды) </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3031,25</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3145,23</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2167,60</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2254,30</w:t>
            </w:r>
          </w:p>
        </w:tc>
        <w:tc>
          <w:tcPr>
            <w:tcW w:w="750" w:type="dxa"/>
            <w:vMerge w:val="restart"/>
            <w:tcBorders>
              <w:top w:val="nil"/>
              <w:left w:val="single" w:sz="4" w:space="0" w:color="auto"/>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от 10.12.2020 №72/5</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тепловая энергия        ( д. Заг</w:t>
            </w:r>
            <w:r w:rsidRPr="005D41B2">
              <w:rPr>
                <w:iCs/>
                <w:sz w:val="16"/>
                <w:szCs w:val="16"/>
              </w:rPr>
              <w:t>о</w:t>
            </w:r>
            <w:r w:rsidRPr="005D41B2">
              <w:rPr>
                <w:iCs/>
                <w:sz w:val="16"/>
                <w:szCs w:val="16"/>
              </w:rPr>
              <w:t>рье)</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3031,25</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3145,23</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1738,55</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1912,41</w:t>
            </w:r>
          </w:p>
        </w:tc>
        <w:tc>
          <w:tcPr>
            <w:tcW w:w="750" w:type="dxa"/>
            <w:vMerge/>
            <w:tcBorders>
              <w:top w:val="nil"/>
              <w:left w:val="single" w:sz="4" w:space="0" w:color="auto"/>
              <w:bottom w:val="single" w:sz="4" w:space="0" w:color="auto"/>
              <w:right w:val="nil"/>
            </w:tcBorders>
            <w:vAlign w:val="center"/>
          </w:tcPr>
          <w:p w:rsidR="005D41B2" w:rsidRPr="005D41B2" w:rsidRDefault="005D41B2" w:rsidP="005D41B2">
            <w:pPr>
              <w:jc w:val="center"/>
              <w:rPr>
                <w:b/>
                <w:bCs/>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 ГВС (д. Ижицы)</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192,84</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201,90</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157,45</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168,47</w:t>
            </w:r>
          </w:p>
        </w:tc>
        <w:tc>
          <w:tcPr>
            <w:tcW w:w="750" w:type="dxa"/>
            <w:vMerge w:val="restart"/>
            <w:tcBorders>
              <w:top w:val="nil"/>
              <w:left w:val="single" w:sz="4" w:space="0" w:color="auto"/>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от 10.12.2020 №72/6</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ГВС (д. Загорье)</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192,84</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201,90</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109,58</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117,25</w:t>
            </w:r>
          </w:p>
        </w:tc>
        <w:tc>
          <w:tcPr>
            <w:tcW w:w="750" w:type="dxa"/>
            <w:vMerge/>
            <w:tcBorders>
              <w:top w:val="nil"/>
              <w:left w:val="single" w:sz="4" w:space="0" w:color="auto"/>
              <w:bottom w:val="single" w:sz="4" w:space="0" w:color="auto"/>
              <w:right w:val="nil"/>
            </w:tcBorders>
            <w:vAlign w:val="center"/>
          </w:tcPr>
          <w:p w:rsidR="005D41B2" w:rsidRPr="005D41B2" w:rsidRDefault="005D41B2" w:rsidP="005D41B2">
            <w:pPr>
              <w:jc w:val="center"/>
              <w:rPr>
                <w:b/>
                <w:bCs/>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3.5.</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АО «Нордэне</w:t>
            </w:r>
            <w:r w:rsidRPr="005D41B2">
              <w:rPr>
                <w:b/>
                <w:bCs/>
                <w:sz w:val="16"/>
                <w:szCs w:val="16"/>
              </w:rPr>
              <w:t>р</w:t>
            </w:r>
            <w:r w:rsidRPr="005D41B2">
              <w:rPr>
                <w:b/>
                <w:bCs/>
                <w:sz w:val="16"/>
                <w:szCs w:val="16"/>
              </w:rPr>
              <w:t>го»</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750" w:type="dxa"/>
            <w:tcBorders>
              <w:top w:val="nil"/>
              <w:left w:val="single" w:sz="4" w:space="0" w:color="auto"/>
              <w:bottom w:val="single" w:sz="4" w:space="0" w:color="auto"/>
              <w:right w:val="nil"/>
            </w:tcBorders>
            <w:vAlign w:val="center"/>
          </w:tcPr>
          <w:p w:rsidR="005D41B2" w:rsidRPr="005D41B2" w:rsidRDefault="005D41B2" w:rsidP="005D41B2">
            <w:pPr>
              <w:jc w:val="center"/>
              <w:rPr>
                <w:b/>
                <w:bCs/>
                <w:sz w:val="16"/>
                <w:szCs w:val="16"/>
              </w:rPr>
            </w:pP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тепловая энергия (котельная н.п. Ва</w:t>
            </w:r>
            <w:r w:rsidRPr="005D41B2">
              <w:rPr>
                <w:iCs/>
                <w:sz w:val="16"/>
                <w:szCs w:val="16"/>
              </w:rPr>
              <w:t>л</w:t>
            </w:r>
            <w:r w:rsidRPr="005D41B2">
              <w:rPr>
                <w:iCs/>
                <w:sz w:val="16"/>
                <w:szCs w:val="16"/>
              </w:rPr>
              <w:t>дай-5)</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3967,25</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4063,54</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750" w:type="dxa"/>
            <w:tcBorders>
              <w:top w:val="nil"/>
              <w:left w:val="single" w:sz="4" w:space="0" w:color="auto"/>
              <w:bottom w:val="single" w:sz="4" w:space="0" w:color="auto"/>
              <w:right w:val="nil"/>
            </w:tcBorders>
            <w:vAlign w:val="center"/>
          </w:tcPr>
          <w:p w:rsidR="005D41B2" w:rsidRPr="005D41B2" w:rsidRDefault="005D41B2" w:rsidP="005D41B2">
            <w:pPr>
              <w:jc w:val="center"/>
              <w:rPr>
                <w:b/>
                <w:bCs/>
                <w:sz w:val="16"/>
                <w:szCs w:val="16"/>
              </w:rPr>
            </w:pPr>
            <w:r w:rsidRPr="005D41B2">
              <w:rPr>
                <w:b/>
                <w:bCs/>
                <w:sz w:val="16"/>
                <w:szCs w:val="16"/>
              </w:rPr>
              <w:t>от 29.09.2020 №41</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r w:rsidR="00C03EAE" w:rsidRPr="005D41B2" w:rsidTr="00C03EAE">
        <w:trPr>
          <w:trHeight w:val="300"/>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3.6.</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b/>
                <w:bCs/>
                <w:sz w:val="16"/>
                <w:szCs w:val="16"/>
              </w:rPr>
            </w:pPr>
            <w:r w:rsidRPr="005D41B2">
              <w:rPr>
                <w:b/>
                <w:bCs/>
                <w:sz w:val="16"/>
                <w:szCs w:val="16"/>
              </w:rPr>
              <w:t>ООО «Экосе</w:t>
            </w:r>
            <w:r w:rsidRPr="005D41B2">
              <w:rPr>
                <w:b/>
                <w:bCs/>
                <w:sz w:val="16"/>
                <w:szCs w:val="16"/>
              </w:rPr>
              <w:t>р</w:t>
            </w:r>
            <w:r w:rsidRPr="005D41B2">
              <w:rPr>
                <w:b/>
                <w:bCs/>
                <w:sz w:val="16"/>
                <w:szCs w:val="16"/>
              </w:rPr>
              <w:t>вис»</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750" w:type="dxa"/>
            <w:tcBorders>
              <w:top w:val="nil"/>
              <w:left w:val="nil"/>
              <w:bottom w:val="single" w:sz="4" w:space="0" w:color="auto"/>
              <w:right w:val="nil"/>
            </w:tcBorders>
            <w:noWrap/>
            <w:vAlign w:val="center"/>
          </w:tcPr>
          <w:p w:rsidR="005D41B2" w:rsidRPr="005D41B2" w:rsidRDefault="005D41B2" w:rsidP="005D41B2">
            <w:pPr>
              <w:jc w:val="center"/>
              <w:rPr>
                <w:sz w:val="16"/>
                <w:szCs w:val="16"/>
              </w:rPr>
            </w:pPr>
            <w:r w:rsidRPr="005D41B2">
              <w:rPr>
                <w:sz w:val="16"/>
                <w:szCs w:val="16"/>
              </w:rPr>
              <w:t> </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r>
      <w:tr w:rsidR="00C03EAE" w:rsidRPr="005D41B2" w:rsidTr="00C03EAE">
        <w:trPr>
          <w:trHeight w:val="323"/>
        </w:trPr>
        <w:tc>
          <w:tcPr>
            <w:tcW w:w="572"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 </w:t>
            </w:r>
          </w:p>
        </w:tc>
        <w:tc>
          <w:tcPr>
            <w:tcW w:w="1576" w:type="dxa"/>
            <w:tcBorders>
              <w:top w:val="nil"/>
              <w:left w:val="nil"/>
              <w:bottom w:val="single" w:sz="4" w:space="0" w:color="auto"/>
              <w:right w:val="single" w:sz="8" w:space="0" w:color="auto"/>
            </w:tcBorders>
            <w:vAlign w:val="center"/>
          </w:tcPr>
          <w:p w:rsidR="005D41B2" w:rsidRPr="005D41B2" w:rsidRDefault="005D41B2" w:rsidP="005D41B2">
            <w:pPr>
              <w:jc w:val="center"/>
              <w:rPr>
                <w:iCs/>
                <w:sz w:val="16"/>
                <w:szCs w:val="16"/>
              </w:rPr>
            </w:pPr>
            <w:r w:rsidRPr="005D41B2">
              <w:rPr>
                <w:iCs/>
                <w:sz w:val="16"/>
                <w:szCs w:val="16"/>
              </w:rPr>
              <w:t xml:space="preserve">обращение с ТКО     2 зона </w:t>
            </w:r>
          </w:p>
        </w:tc>
        <w:tc>
          <w:tcPr>
            <w:tcW w:w="826"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324,86</w:t>
            </w:r>
          </w:p>
        </w:tc>
        <w:tc>
          <w:tcPr>
            <w:tcW w:w="85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452,95</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324,86</w:t>
            </w:r>
          </w:p>
        </w:tc>
        <w:tc>
          <w:tcPr>
            <w:tcW w:w="9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452,95</w:t>
            </w:r>
          </w:p>
        </w:tc>
        <w:tc>
          <w:tcPr>
            <w:tcW w:w="750" w:type="dxa"/>
            <w:tcBorders>
              <w:top w:val="nil"/>
              <w:left w:val="nil"/>
              <w:bottom w:val="single" w:sz="4" w:space="0" w:color="auto"/>
              <w:right w:val="nil"/>
            </w:tcBorders>
            <w:vAlign w:val="center"/>
          </w:tcPr>
          <w:p w:rsidR="005D41B2" w:rsidRPr="005D41B2" w:rsidRDefault="005D41B2" w:rsidP="005D41B2">
            <w:pPr>
              <w:jc w:val="center"/>
              <w:rPr>
                <w:b/>
                <w:bCs/>
                <w:sz w:val="16"/>
                <w:szCs w:val="16"/>
              </w:rPr>
            </w:pPr>
            <w:r w:rsidRPr="005D41B2">
              <w:rPr>
                <w:b/>
                <w:bCs/>
                <w:sz w:val="16"/>
                <w:szCs w:val="16"/>
              </w:rPr>
              <w:t>от 07.12.2018 №60</w:t>
            </w:r>
          </w:p>
        </w:tc>
        <w:tc>
          <w:tcPr>
            <w:tcW w:w="851"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361,22</w:t>
            </w:r>
          </w:p>
        </w:tc>
        <w:tc>
          <w:tcPr>
            <w:tcW w:w="850"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385,07</w:t>
            </w:r>
          </w:p>
        </w:tc>
        <w:tc>
          <w:tcPr>
            <w:tcW w:w="851"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361,22</w:t>
            </w:r>
          </w:p>
        </w:tc>
        <w:tc>
          <w:tcPr>
            <w:tcW w:w="850"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385,07</w:t>
            </w:r>
          </w:p>
        </w:tc>
        <w:tc>
          <w:tcPr>
            <w:tcW w:w="874"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385,07</w:t>
            </w:r>
          </w:p>
        </w:tc>
        <w:tc>
          <w:tcPr>
            <w:tcW w:w="69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396,8</w:t>
            </w:r>
          </w:p>
        </w:tc>
        <w:tc>
          <w:tcPr>
            <w:tcW w:w="843"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385,07</w:t>
            </w:r>
          </w:p>
        </w:tc>
        <w:tc>
          <w:tcPr>
            <w:tcW w:w="850" w:type="dxa"/>
            <w:tcBorders>
              <w:top w:val="nil"/>
              <w:left w:val="nil"/>
              <w:bottom w:val="single" w:sz="4" w:space="0" w:color="auto"/>
              <w:right w:val="nil"/>
            </w:tcBorders>
            <w:noWrap/>
            <w:vAlign w:val="center"/>
          </w:tcPr>
          <w:p w:rsidR="005D41B2" w:rsidRPr="005D41B2" w:rsidRDefault="005D41B2" w:rsidP="005D41B2">
            <w:pPr>
              <w:jc w:val="center"/>
              <w:rPr>
                <w:b/>
                <w:bCs/>
                <w:sz w:val="16"/>
                <w:szCs w:val="16"/>
              </w:rPr>
            </w:pPr>
            <w:r w:rsidRPr="005D41B2">
              <w:rPr>
                <w:b/>
                <w:bCs/>
                <w:sz w:val="16"/>
                <w:szCs w:val="16"/>
              </w:rPr>
              <w:t>396,8</w:t>
            </w:r>
          </w:p>
        </w:tc>
        <w:tc>
          <w:tcPr>
            <w:tcW w:w="567" w:type="dxa"/>
            <w:tcBorders>
              <w:top w:val="nil"/>
              <w:left w:val="single" w:sz="8" w:space="0" w:color="auto"/>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478"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4"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c>
          <w:tcPr>
            <w:tcW w:w="595" w:type="dxa"/>
            <w:tcBorders>
              <w:top w:val="nil"/>
              <w:left w:val="nil"/>
              <w:bottom w:val="single" w:sz="4" w:space="0" w:color="auto"/>
              <w:right w:val="single" w:sz="8" w:space="0" w:color="auto"/>
            </w:tcBorders>
            <w:noWrap/>
            <w:vAlign w:val="center"/>
          </w:tcPr>
          <w:p w:rsidR="005D41B2" w:rsidRPr="005D41B2" w:rsidRDefault="005D41B2" w:rsidP="005D41B2">
            <w:pPr>
              <w:jc w:val="center"/>
              <w:rPr>
                <w:b/>
                <w:bCs/>
                <w:sz w:val="16"/>
                <w:szCs w:val="16"/>
              </w:rPr>
            </w:pPr>
            <w:r w:rsidRPr="005D41B2">
              <w:rPr>
                <w:b/>
                <w:bCs/>
                <w:sz w:val="16"/>
                <w:szCs w:val="16"/>
              </w:rPr>
              <w:t>-</w:t>
            </w:r>
          </w:p>
        </w:tc>
      </w:tr>
    </w:tbl>
    <w:p w:rsidR="005D41B2" w:rsidRPr="005D41B2" w:rsidRDefault="005D41B2" w:rsidP="005D41B2">
      <w:pPr>
        <w:autoSpaceDE w:val="0"/>
        <w:autoSpaceDN w:val="0"/>
        <w:adjustRightInd w:val="0"/>
        <w:spacing w:before="240"/>
        <w:rPr>
          <w:b/>
          <w:bCs/>
          <w:sz w:val="24"/>
          <w:szCs w:val="24"/>
        </w:rPr>
      </w:pPr>
    </w:p>
    <w:p w:rsidR="005D41B2" w:rsidRPr="005D41B2" w:rsidRDefault="005D41B2" w:rsidP="005D41B2">
      <w:pPr>
        <w:ind w:firstLine="753"/>
        <w:rPr>
          <w:b/>
          <w:bCs/>
          <w:sz w:val="24"/>
          <w:szCs w:val="24"/>
        </w:rPr>
      </w:pPr>
    </w:p>
    <w:p w:rsidR="005D41B2" w:rsidRPr="005D41B2" w:rsidRDefault="005D41B2" w:rsidP="005D41B2">
      <w:pPr>
        <w:ind w:firstLine="753"/>
        <w:rPr>
          <w:b/>
          <w:bCs/>
          <w:sz w:val="24"/>
          <w:szCs w:val="24"/>
        </w:rPr>
      </w:pPr>
    </w:p>
    <w:p w:rsidR="005D41B2" w:rsidRPr="005D41B2" w:rsidRDefault="005D41B2" w:rsidP="004C514C">
      <w:pPr>
        <w:spacing w:line="240" w:lineRule="exact"/>
        <w:jc w:val="both"/>
        <w:rPr>
          <w:sz w:val="24"/>
          <w:szCs w:val="24"/>
        </w:rPr>
      </w:pPr>
    </w:p>
    <w:p w:rsidR="005D41B2" w:rsidRDefault="005D41B2" w:rsidP="00933222">
      <w:pPr>
        <w:spacing w:line="240" w:lineRule="exact"/>
        <w:ind w:left="10206"/>
        <w:jc w:val="center"/>
        <w:rPr>
          <w:sz w:val="28"/>
          <w:szCs w:val="28"/>
        </w:rPr>
        <w:sectPr w:rsidR="005D41B2" w:rsidSect="00C03EAE">
          <w:headerReference w:type="even" r:id="rId19"/>
          <w:headerReference w:type="default" r:id="rId20"/>
          <w:pgSz w:w="16838" w:h="11906" w:orient="landscape"/>
          <w:pgMar w:top="1985" w:right="536" w:bottom="567" w:left="1701" w:header="720" w:footer="720" w:gutter="0"/>
          <w:cols w:space="720"/>
          <w:titlePg/>
          <w:docGrid w:linePitch="272"/>
        </w:sectPr>
      </w:pPr>
    </w:p>
    <w:p w:rsidR="0083051A" w:rsidRDefault="0083051A" w:rsidP="00933222">
      <w:pPr>
        <w:spacing w:line="240" w:lineRule="exact"/>
        <w:ind w:left="10206"/>
        <w:jc w:val="center"/>
        <w:rPr>
          <w:sz w:val="28"/>
          <w:szCs w:val="28"/>
        </w:rPr>
      </w:pPr>
    </w:p>
    <w:sectPr w:rsidR="0083051A" w:rsidSect="00323F06">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FA" w:rsidRDefault="002C1EFA">
      <w:r>
        <w:separator/>
      </w:r>
    </w:p>
  </w:endnote>
  <w:endnote w:type="continuationSeparator" w:id="0">
    <w:p w:rsidR="002C1EFA" w:rsidRDefault="002C1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E" w:rsidRPr="00AC1B75" w:rsidRDefault="00C03EAE" w:rsidP="005D41B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FA" w:rsidRDefault="002C1EFA">
      <w:r>
        <w:separator/>
      </w:r>
    </w:p>
  </w:footnote>
  <w:footnote w:type="continuationSeparator" w:id="0">
    <w:p w:rsidR="002C1EFA" w:rsidRDefault="002C1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E" w:rsidRPr="00EC35F8" w:rsidRDefault="00C03EAE" w:rsidP="00EC35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E" w:rsidRDefault="00C03EAE" w:rsidP="00D624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03EAE" w:rsidRDefault="00C03E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E" w:rsidRDefault="00C03EAE">
    <w:pPr>
      <w:pStyle w:val="a4"/>
      <w:jc w:val="center"/>
    </w:pPr>
    <w:fldSimple w:instr=" PAGE   \* MERGEFORMAT ">
      <w:r w:rsidR="005B36A1">
        <w:rPr>
          <w:noProof/>
        </w:rPr>
        <w:t>25</w:t>
      </w:r>
    </w:fldSimple>
  </w:p>
  <w:p w:rsidR="00C03EAE" w:rsidRDefault="00C03EAE" w:rsidP="002001D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50145A00"/>
    <w:multiLevelType w:val="hybridMultilevel"/>
    <w:tmpl w:val="5C54910C"/>
    <w:lvl w:ilvl="0" w:tplc="121E6D38">
      <w:start w:val="1"/>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1">
    <w:nsid w:val="58FE4CD3"/>
    <w:multiLevelType w:val="hybridMultilevel"/>
    <w:tmpl w:val="225809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F6568C8"/>
    <w:multiLevelType w:val="hybridMultilevel"/>
    <w:tmpl w:val="2472A17E"/>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F60292"/>
    <w:multiLevelType w:val="hybridMultilevel"/>
    <w:tmpl w:val="B044B91C"/>
    <w:lvl w:ilvl="0" w:tplc="D5E42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4"/>
    <w:lvlOverride w:ilvl="0">
      <w:lvl w:ilvl="0">
        <w:start w:val="1"/>
        <w:numFmt w:val="bullet"/>
        <w:suff w:val="space"/>
        <w:lvlText w:val="–"/>
        <w:lvlJc w:val="left"/>
        <w:pPr>
          <w:ind w:left="1" w:firstLine="567"/>
        </w:pPr>
        <w:rPr>
          <w:rFonts w:ascii="Times New Roman" w:hAnsi="Times New Roman" w:hint="default"/>
        </w:rPr>
      </w:lvl>
    </w:lvlOverride>
  </w:num>
  <w:num w:numId="11">
    <w:abstractNumId w:val="14"/>
  </w:num>
  <w:num w:numId="12">
    <w:abstractNumId w:val="8"/>
  </w:num>
  <w:num w:numId="13">
    <w:abstractNumId w:val="3"/>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B80"/>
    <w:rsid w:val="00032E01"/>
    <w:rsid w:val="0003350B"/>
    <w:rsid w:val="00034ACC"/>
    <w:rsid w:val="00034BFF"/>
    <w:rsid w:val="000355DA"/>
    <w:rsid w:val="000360AF"/>
    <w:rsid w:val="00040165"/>
    <w:rsid w:val="00044C56"/>
    <w:rsid w:val="00047FB2"/>
    <w:rsid w:val="0005062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076E"/>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40F0D"/>
    <w:rsid w:val="00150F1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A4807"/>
    <w:rsid w:val="001A737D"/>
    <w:rsid w:val="001A77EF"/>
    <w:rsid w:val="001B0471"/>
    <w:rsid w:val="001B195A"/>
    <w:rsid w:val="001B3384"/>
    <w:rsid w:val="001B3D75"/>
    <w:rsid w:val="001B46A5"/>
    <w:rsid w:val="001B47F8"/>
    <w:rsid w:val="001B4D3F"/>
    <w:rsid w:val="001B7EBB"/>
    <w:rsid w:val="001C0598"/>
    <w:rsid w:val="001C234B"/>
    <w:rsid w:val="001C5BD4"/>
    <w:rsid w:val="001C5C4F"/>
    <w:rsid w:val="001D0DB6"/>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2D48"/>
    <w:rsid w:val="002045B3"/>
    <w:rsid w:val="002063B5"/>
    <w:rsid w:val="00207DF7"/>
    <w:rsid w:val="00211CBC"/>
    <w:rsid w:val="0021262F"/>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612"/>
    <w:rsid w:val="002B6D79"/>
    <w:rsid w:val="002C08B7"/>
    <w:rsid w:val="002C12ED"/>
    <w:rsid w:val="002C1BF4"/>
    <w:rsid w:val="002C1EFA"/>
    <w:rsid w:val="002C775A"/>
    <w:rsid w:val="002D097B"/>
    <w:rsid w:val="002D296E"/>
    <w:rsid w:val="002D4AEA"/>
    <w:rsid w:val="002E0E8E"/>
    <w:rsid w:val="002E0FCC"/>
    <w:rsid w:val="002E22C9"/>
    <w:rsid w:val="002E274B"/>
    <w:rsid w:val="002E3F0D"/>
    <w:rsid w:val="002E4503"/>
    <w:rsid w:val="002E5A3C"/>
    <w:rsid w:val="002E5EF5"/>
    <w:rsid w:val="002E6063"/>
    <w:rsid w:val="002E7876"/>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57D3E"/>
    <w:rsid w:val="0046095D"/>
    <w:rsid w:val="00463FE7"/>
    <w:rsid w:val="004647A5"/>
    <w:rsid w:val="00465D7D"/>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4F7299"/>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4551"/>
    <w:rsid w:val="00556623"/>
    <w:rsid w:val="00556A05"/>
    <w:rsid w:val="00557000"/>
    <w:rsid w:val="00557422"/>
    <w:rsid w:val="00561443"/>
    <w:rsid w:val="00561AF4"/>
    <w:rsid w:val="00561BDC"/>
    <w:rsid w:val="00563737"/>
    <w:rsid w:val="0056766A"/>
    <w:rsid w:val="005721F1"/>
    <w:rsid w:val="00575972"/>
    <w:rsid w:val="00577AB4"/>
    <w:rsid w:val="00577D46"/>
    <w:rsid w:val="00581039"/>
    <w:rsid w:val="00586A71"/>
    <w:rsid w:val="005875CB"/>
    <w:rsid w:val="00591FE6"/>
    <w:rsid w:val="0059349A"/>
    <w:rsid w:val="005965C4"/>
    <w:rsid w:val="00597B43"/>
    <w:rsid w:val="005A0591"/>
    <w:rsid w:val="005A235B"/>
    <w:rsid w:val="005B10A6"/>
    <w:rsid w:val="005B1544"/>
    <w:rsid w:val="005B2EE3"/>
    <w:rsid w:val="005B36A1"/>
    <w:rsid w:val="005B3D89"/>
    <w:rsid w:val="005B52DA"/>
    <w:rsid w:val="005B60A4"/>
    <w:rsid w:val="005C06A1"/>
    <w:rsid w:val="005C112D"/>
    <w:rsid w:val="005C247F"/>
    <w:rsid w:val="005C3251"/>
    <w:rsid w:val="005C3A58"/>
    <w:rsid w:val="005D03E4"/>
    <w:rsid w:val="005D1A52"/>
    <w:rsid w:val="005D1B92"/>
    <w:rsid w:val="005D217B"/>
    <w:rsid w:val="005D2804"/>
    <w:rsid w:val="005D41B2"/>
    <w:rsid w:val="005E3492"/>
    <w:rsid w:val="005E47D2"/>
    <w:rsid w:val="005E6A41"/>
    <w:rsid w:val="005E7E79"/>
    <w:rsid w:val="005F07C1"/>
    <w:rsid w:val="005F0A67"/>
    <w:rsid w:val="005F19A4"/>
    <w:rsid w:val="005F24EE"/>
    <w:rsid w:val="005F30CD"/>
    <w:rsid w:val="005F5BA8"/>
    <w:rsid w:val="005F6E9D"/>
    <w:rsid w:val="005F75C5"/>
    <w:rsid w:val="00600356"/>
    <w:rsid w:val="00603A8F"/>
    <w:rsid w:val="00604F80"/>
    <w:rsid w:val="00607DD7"/>
    <w:rsid w:val="006106DD"/>
    <w:rsid w:val="006125C0"/>
    <w:rsid w:val="00614103"/>
    <w:rsid w:val="00614653"/>
    <w:rsid w:val="00615000"/>
    <w:rsid w:val="00620B39"/>
    <w:rsid w:val="0062157C"/>
    <w:rsid w:val="00621B1B"/>
    <w:rsid w:val="006231B6"/>
    <w:rsid w:val="00624ED9"/>
    <w:rsid w:val="00625E4A"/>
    <w:rsid w:val="0062663B"/>
    <w:rsid w:val="00630D96"/>
    <w:rsid w:val="00633411"/>
    <w:rsid w:val="00633940"/>
    <w:rsid w:val="006378DA"/>
    <w:rsid w:val="00637DCB"/>
    <w:rsid w:val="0064066A"/>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2B29"/>
    <w:rsid w:val="006A3786"/>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38D"/>
    <w:rsid w:val="006F0F72"/>
    <w:rsid w:val="006F2B03"/>
    <w:rsid w:val="006F4AF0"/>
    <w:rsid w:val="006F4E65"/>
    <w:rsid w:val="006F7488"/>
    <w:rsid w:val="00701BCC"/>
    <w:rsid w:val="00702164"/>
    <w:rsid w:val="00702477"/>
    <w:rsid w:val="00702EF1"/>
    <w:rsid w:val="00702FA3"/>
    <w:rsid w:val="0070312B"/>
    <w:rsid w:val="0070375E"/>
    <w:rsid w:val="007066EC"/>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8DF"/>
    <w:rsid w:val="007816AC"/>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3E9"/>
    <w:rsid w:val="007C6BED"/>
    <w:rsid w:val="007D255F"/>
    <w:rsid w:val="007D34DE"/>
    <w:rsid w:val="007D5450"/>
    <w:rsid w:val="007D605F"/>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67DEA"/>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6EB"/>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44B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7CF8"/>
    <w:rsid w:val="00910B15"/>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1682"/>
    <w:rsid w:val="009631F4"/>
    <w:rsid w:val="0096698B"/>
    <w:rsid w:val="0097221A"/>
    <w:rsid w:val="00973230"/>
    <w:rsid w:val="00974350"/>
    <w:rsid w:val="0098055C"/>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47440"/>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55ED"/>
    <w:rsid w:val="00A76CA9"/>
    <w:rsid w:val="00A77528"/>
    <w:rsid w:val="00A8215F"/>
    <w:rsid w:val="00A825B0"/>
    <w:rsid w:val="00A85D8C"/>
    <w:rsid w:val="00A91E80"/>
    <w:rsid w:val="00A94625"/>
    <w:rsid w:val="00A94B25"/>
    <w:rsid w:val="00A95096"/>
    <w:rsid w:val="00A95441"/>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586"/>
    <w:rsid w:val="00B02FEA"/>
    <w:rsid w:val="00B07CEE"/>
    <w:rsid w:val="00B103A3"/>
    <w:rsid w:val="00B1294C"/>
    <w:rsid w:val="00B161C8"/>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457D"/>
    <w:rsid w:val="00B564B5"/>
    <w:rsid w:val="00B565A8"/>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3EAE"/>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07D0"/>
    <w:rsid w:val="00C508A9"/>
    <w:rsid w:val="00C51D56"/>
    <w:rsid w:val="00C533F6"/>
    <w:rsid w:val="00C54731"/>
    <w:rsid w:val="00C6262E"/>
    <w:rsid w:val="00C63D92"/>
    <w:rsid w:val="00C67AE8"/>
    <w:rsid w:val="00C67C1C"/>
    <w:rsid w:val="00C67D4D"/>
    <w:rsid w:val="00C705CD"/>
    <w:rsid w:val="00C722B4"/>
    <w:rsid w:val="00C77976"/>
    <w:rsid w:val="00C81F6D"/>
    <w:rsid w:val="00C851D4"/>
    <w:rsid w:val="00C87775"/>
    <w:rsid w:val="00C879F4"/>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1E44"/>
    <w:rsid w:val="00CE2A50"/>
    <w:rsid w:val="00CE2ED3"/>
    <w:rsid w:val="00CE399E"/>
    <w:rsid w:val="00CE55A5"/>
    <w:rsid w:val="00CE6012"/>
    <w:rsid w:val="00CE6670"/>
    <w:rsid w:val="00CE71FD"/>
    <w:rsid w:val="00CF09B3"/>
    <w:rsid w:val="00CF0F2D"/>
    <w:rsid w:val="00CF2A2F"/>
    <w:rsid w:val="00CF559D"/>
    <w:rsid w:val="00D04F62"/>
    <w:rsid w:val="00D064EE"/>
    <w:rsid w:val="00D06B58"/>
    <w:rsid w:val="00D07D5E"/>
    <w:rsid w:val="00D11549"/>
    <w:rsid w:val="00D1238C"/>
    <w:rsid w:val="00D157BD"/>
    <w:rsid w:val="00D15DA1"/>
    <w:rsid w:val="00D16442"/>
    <w:rsid w:val="00D17B5C"/>
    <w:rsid w:val="00D17FA3"/>
    <w:rsid w:val="00D20790"/>
    <w:rsid w:val="00D23A46"/>
    <w:rsid w:val="00D25D6A"/>
    <w:rsid w:val="00D279D9"/>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1F35"/>
    <w:rsid w:val="00E928C8"/>
    <w:rsid w:val="00EA1BFB"/>
    <w:rsid w:val="00EA6B95"/>
    <w:rsid w:val="00EA7BAE"/>
    <w:rsid w:val="00EB23F1"/>
    <w:rsid w:val="00EB2AE3"/>
    <w:rsid w:val="00EC0868"/>
    <w:rsid w:val="00EC0CC0"/>
    <w:rsid w:val="00EC11BE"/>
    <w:rsid w:val="00EC1982"/>
    <w:rsid w:val="00EC35F8"/>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1EEF"/>
    <w:rsid w:val="00FB63B4"/>
    <w:rsid w:val="00FB6BF0"/>
    <w:rsid w:val="00FB6FC9"/>
    <w:rsid w:val="00FC05F8"/>
    <w:rsid w:val="00FC33F3"/>
    <w:rsid w:val="00FC6478"/>
    <w:rsid w:val="00FC7054"/>
    <w:rsid w:val="00FD15B8"/>
    <w:rsid w:val="00FD5AE8"/>
    <w:rsid w:val="00FD5D0D"/>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HTML Address" w:uiPriority="99"/>
    <w:lsdException w:name="HTML Definition"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0">
    <w:name w:val="Normal"/>
    <w:qFormat/>
    <w:rsid w:val="00FF34F0"/>
  </w:style>
  <w:style w:type="paragraph" w:styleId="11">
    <w:name w:val="heading 1"/>
    <w:aliases w:val="H1,Заголовок 1 Знак Знак Знак Знак,Знак5"/>
    <w:basedOn w:val="a0"/>
    <w:next w:val="a0"/>
    <w:link w:val="12"/>
    <w:uiPriority w:val="99"/>
    <w:qFormat/>
    <w:rsid w:val="00FF34F0"/>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9"/>
    <w:qFormat/>
    <w:rsid w:val="00FF34F0"/>
    <w:pPr>
      <w:keepNext/>
      <w:jc w:val="center"/>
      <w:outlineLvl w:val="1"/>
    </w:pPr>
    <w:rPr>
      <w:b/>
      <w:sz w:val="44"/>
    </w:rPr>
  </w:style>
  <w:style w:type="paragraph" w:styleId="3">
    <w:name w:val="heading 3"/>
    <w:aliases w:val="Знак Знак"/>
    <w:basedOn w:val="a0"/>
    <w:next w:val="a0"/>
    <w:link w:val="30"/>
    <w:uiPriority w:val="99"/>
    <w:qFormat/>
    <w:rsid w:val="00FF34F0"/>
    <w:pPr>
      <w:keepNext/>
      <w:jc w:val="center"/>
      <w:outlineLvl w:val="2"/>
    </w:pPr>
    <w:rPr>
      <w:color w:val="000000"/>
      <w:sz w:val="32"/>
    </w:rPr>
  </w:style>
  <w:style w:type="paragraph" w:styleId="4">
    <w:name w:val="heading 4"/>
    <w:basedOn w:val="a0"/>
    <w:next w:val="a0"/>
    <w:link w:val="40"/>
    <w:uiPriority w:val="99"/>
    <w:qFormat/>
    <w:rsid w:val="00FF34F0"/>
    <w:pPr>
      <w:keepNext/>
      <w:spacing w:line="240" w:lineRule="exact"/>
      <w:outlineLvl w:val="3"/>
    </w:pPr>
    <w:rPr>
      <w:b/>
      <w:sz w:val="28"/>
    </w:rPr>
  </w:style>
  <w:style w:type="paragraph" w:styleId="5">
    <w:name w:val="heading 5"/>
    <w:basedOn w:val="a0"/>
    <w:next w:val="a0"/>
    <w:link w:val="50"/>
    <w:uiPriority w:val="99"/>
    <w:qFormat/>
    <w:rsid w:val="00FF34F0"/>
    <w:pPr>
      <w:keepNext/>
      <w:jc w:val="both"/>
      <w:outlineLvl w:val="4"/>
    </w:pPr>
    <w:rPr>
      <w:b/>
      <w:color w:val="000000"/>
      <w:sz w:val="28"/>
    </w:rPr>
  </w:style>
  <w:style w:type="paragraph" w:styleId="6">
    <w:name w:val="heading 6"/>
    <w:basedOn w:val="a0"/>
    <w:next w:val="a0"/>
    <w:link w:val="60"/>
    <w:uiPriority w:val="99"/>
    <w:qFormat/>
    <w:rsid w:val="00FF34F0"/>
    <w:pPr>
      <w:keepNext/>
      <w:spacing w:line="240" w:lineRule="exact"/>
      <w:outlineLvl w:val="5"/>
    </w:pPr>
    <w:rPr>
      <w:b/>
      <w:color w:val="000000"/>
      <w:sz w:val="28"/>
    </w:rPr>
  </w:style>
  <w:style w:type="paragraph" w:styleId="7">
    <w:name w:val="heading 7"/>
    <w:basedOn w:val="a0"/>
    <w:next w:val="a0"/>
    <w:link w:val="70"/>
    <w:uiPriority w:val="99"/>
    <w:qFormat/>
    <w:rsid w:val="00BD4275"/>
    <w:pPr>
      <w:spacing w:before="240" w:after="60"/>
      <w:outlineLvl w:val="6"/>
    </w:pPr>
    <w:rPr>
      <w:rFonts w:ascii="Calibri" w:hAnsi="Calibri"/>
      <w:sz w:val="24"/>
      <w:szCs w:val="24"/>
      <w:lang w:val="en-US" w:eastAsia="en-US"/>
    </w:rPr>
  </w:style>
  <w:style w:type="paragraph" w:styleId="8">
    <w:name w:val="heading 8"/>
    <w:basedOn w:val="a0"/>
    <w:next w:val="a0"/>
    <w:link w:val="80"/>
    <w:uiPriority w:val="99"/>
    <w:qFormat/>
    <w:rsid w:val="005D41B2"/>
    <w:pPr>
      <w:keepNext/>
      <w:spacing w:line="360" w:lineRule="auto"/>
      <w:ind w:firstLine="709"/>
      <w:jc w:val="center"/>
      <w:outlineLvl w:val="7"/>
    </w:pPr>
    <w:rPr>
      <w:rFonts w:ascii="Bookman Old Style" w:hAnsi="Bookman Old Style"/>
      <w:b/>
      <w:i/>
      <w:iCs/>
      <w:sz w:val="24"/>
      <w:szCs w:val="24"/>
    </w:rPr>
  </w:style>
  <w:style w:type="paragraph" w:styleId="9">
    <w:name w:val="heading 9"/>
    <w:basedOn w:val="a0"/>
    <w:next w:val="a0"/>
    <w:link w:val="90"/>
    <w:uiPriority w:val="99"/>
    <w:qFormat/>
    <w:rsid w:val="005D41B2"/>
    <w:pPr>
      <w:keepNext/>
      <w:keepLines/>
      <w:spacing w:before="40" w:after="120" w:line="276" w:lineRule="auto"/>
      <w:ind w:firstLine="567"/>
      <w:jc w:val="both"/>
      <w:outlineLvl w:val="8"/>
    </w:pPr>
    <w:rPr>
      <w:rFonts w:ascii="Cambria" w:hAnsi="Cambria"/>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rsid w:val="00BD4275"/>
    <w:rPr>
      <w:rFonts w:ascii="Calibri" w:hAnsi="Calibri"/>
      <w:sz w:val="24"/>
      <w:szCs w:val="24"/>
      <w:lang w:val="en-US" w:eastAsia="en-US" w:bidi="ar-SA"/>
    </w:rPr>
  </w:style>
  <w:style w:type="paragraph" w:styleId="a4">
    <w:name w:val="header"/>
    <w:aliases w:val="ВерхКолонтитул"/>
    <w:basedOn w:val="a0"/>
    <w:link w:val="a5"/>
    <w:uiPriority w:val="99"/>
    <w:rsid w:val="00FF34F0"/>
    <w:pPr>
      <w:tabs>
        <w:tab w:val="center" w:pos="4153"/>
        <w:tab w:val="right" w:pos="8306"/>
      </w:tabs>
    </w:pPr>
  </w:style>
  <w:style w:type="character" w:styleId="a6">
    <w:name w:val="page number"/>
    <w:basedOn w:val="a1"/>
    <w:uiPriority w:val="99"/>
    <w:rsid w:val="00FF34F0"/>
  </w:style>
  <w:style w:type="paragraph" w:styleId="a7">
    <w:name w:val="Body Text"/>
    <w:aliases w:val="бпОсновной текст,Body Text Char,body text,Основной текст1,Основной текст Знак,Основной текст Знак1,Основной текст Знак Знак,Знак Знак1 Знак,Знак1 Знак Знак,Знак1 Знак,Знак1,Знак2 Знак Знак,Знак2 Знак1,Знак2 Знак,Знак2"/>
    <w:basedOn w:val="a0"/>
    <w:link w:val="13"/>
    <w:uiPriority w:val="99"/>
    <w:rsid w:val="00FF34F0"/>
    <w:pPr>
      <w:jc w:val="both"/>
    </w:pPr>
    <w:rPr>
      <w:color w:val="000000"/>
      <w:sz w:val="28"/>
    </w:rPr>
  </w:style>
  <w:style w:type="paragraph" w:styleId="a8">
    <w:name w:val="Body Text Indent"/>
    <w:basedOn w:val="a0"/>
    <w:link w:val="a9"/>
    <w:uiPriority w:val="99"/>
    <w:rsid w:val="00FF34F0"/>
    <w:pPr>
      <w:ind w:firstLine="720"/>
    </w:pPr>
    <w:rPr>
      <w:rFonts w:ascii="Bookman Old Style" w:hAnsi="Bookman Old Style"/>
      <w:sz w:val="24"/>
    </w:rPr>
  </w:style>
  <w:style w:type="paragraph" w:styleId="21">
    <w:name w:val="Body Text 2"/>
    <w:basedOn w:val="a0"/>
    <w:link w:val="22"/>
    <w:uiPriority w:val="99"/>
    <w:rsid w:val="00FF34F0"/>
    <w:pPr>
      <w:jc w:val="both"/>
    </w:pPr>
    <w:rPr>
      <w:rFonts w:ascii="Bookman Old Style" w:hAnsi="Bookman Old Style"/>
      <w:sz w:val="24"/>
    </w:rPr>
  </w:style>
  <w:style w:type="character" w:customStyle="1" w:styleId="22">
    <w:name w:val="Основной текст 2 Знак"/>
    <w:basedOn w:val="a1"/>
    <w:link w:val="21"/>
    <w:uiPriority w:val="99"/>
    <w:rsid w:val="00BD4275"/>
    <w:rPr>
      <w:rFonts w:ascii="Bookman Old Style" w:hAnsi="Bookman Old Style"/>
      <w:sz w:val="24"/>
      <w:lang w:val="ru-RU" w:eastAsia="ru-RU" w:bidi="ar-SA"/>
    </w:rPr>
  </w:style>
  <w:style w:type="paragraph" w:styleId="aa">
    <w:name w:val="Balloon Text"/>
    <w:basedOn w:val="a0"/>
    <w:link w:val="ab"/>
    <w:uiPriority w:val="99"/>
    <w:rsid w:val="00A50172"/>
    <w:rPr>
      <w:rFonts w:ascii="Tahoma" w:hAnsi="Tahoma" w:cs="Tahoma"/>
      <w:sz w:val="16"/>
      <w:szCs w:val="16"/>
    </w:rPr>
  </w:style>
  <w:style w:type="paragraph" w:styleId="ac">
    <w:name w:val="Document Map"/>
    <w:basedOn w:val="a0"/>
    <w:link w:val="ad"/>
    <w:uiPriority w:val="99"/>
    <w:semiHidden/>
    <w:rsid w:val="00CC4EAE"/>
    <w:pPr>
      <w:shd w:val="clear" w:color="auto" w:fill="000080"/>
    </w:pPr>
    <w:rPr>
      <w:rFonts w:ascii="Tahoma" w:hAnsi="Tahoma" w:cs="Tahoma"/>
    </w:rPr>
  </w:style>
  <w:style w:type="table" w:styleId="ae">
    <w:name w:val="Table Grid"/>
    <w:basedOn w:val="a2"/>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481736"/>
    <w:pPr>
      <w:tabs>
        <w:tab w:val="center" w:pos="4677"/>
        <w:tab w:val="right" w:pos="9355"/>
      </w:tabs>
    </w:pPr>
  </w:style>
  <w:style w:type="character" w:customStyle="1" w:styleId="af1">
    <w:name w:val="Центр Знак"/>
    <w:basedOn w:val="a1"/>
    <w:link w:val="af2"/>
    <w:rsid w:val="00BD4275"/>
    <w:rPr>
      <w:sz w:val="28"/>
      <w:szCs w:val="24"/>
      <w:lang w:val="ru-RU" w:eastAsia="ru-RU" w:bidi="ar-SA"/>
    </w:rPr>
  </w:style>
  <w:style w:type="paragraph" w:customStyle="1" w:styleId="af2">
    <w:name w:val="Центр"/>
    <w:basedOn w:val="a0"/>
    <w:link w:val="af1"/>
    <w:rsid w:val="00BD4275"/>
    <w:pPr>
      <w:jc w:val="center"/>
    </w:pPr>
    <w:rPr>
      <w:sz w:val="28"/>
      <w:szCs w:val="24"/>
    </w:rPr>
  </w:style>
  <w:style w:type="paragraph" w:styleId="af3">
    <w:name w:val="Title"/>
    <w:basedOn w:val="a0"/>
    <w:link w:val="af4"/>
    <w:uiPriority w:val="99"/>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uiPriority w:val="99"/>
    <w:rsid w:val="00BD4275"/>
    <w:pPr>
      <w:widowControl w:val="0"/>
      <w:snapToGrid w:val="0"/>
      <w:ind w:firstLine="720"/>
    </w:pPr>
    <w:rPr>
      <w:rFonts w:ascii="Arial" w:hAnsi="Arial"/>
    </w:rPr>
  </w:style>
  <w:style w:type="character" w:styleId="af5">
    <w:name w:val="Hyperlink"/>
    <w:basedOn w:val="a1"/>
    <w:uiPriority w:val="99"/>
    <w:rsid w:val="00BD4275"/>
    <w:rPr>
      <w:color w:val="0000FF"/>
      <w:u w:val="single"/>
    </w:rPr>
  </w:style>
  <w:style w:type="paragraph" w:styleId="31">
    <w:name w:val="Body Text 3"/>
    <w:basedOn w:val="a0"/>
    <w:link w:val="32"/>
    <w:uiPriority w:val="99"/>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0"/>
    <w:link w:val="HTML0"/>
    <w:uiPriority w:val="99"/>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6">
    <w:name w:val="Normal (Web)"/>
    <w:aliases w:val="Обычный (Web)"/>
    <w:basedOn w:val="a0"/>
    <w:uiPriority w:val="99"/>
    <w:rsid w:val="005C06A1"/>
    <w:pPr>
      <w:spacing w:before="100" w:after="100"/>
    </w:pPr>
    <w:rPr>
      <w:sz w:val="24"/>
      <w:szCs w:val="24"/>
      <w:lang w:eastAsia="ar-SA"/>
    </w:rPr>
  </w:style>
  <w:style w:type="paragraph" w:customStyle="1" w:styleId="210">
    <w:name w:val="Основной текст с отступом 21"/>
    <w:basedOn w:val="a0"/>
    <w:uiPriority w:val="99"/>
    <w:rsid w:val="005C06A1"/>
    <w:pPr>
      <w:ind w:firstLine="284"/>
      <w:jc w:val="center"/>
    </w:pPr>
    <w:rPr>
      <w:b/>
      <w:sz w:val="40"/>
      <w:lang w:eastAsia="ar-SA"/>
    </w:rPr>
  </w:style>
  <w:style w:type="character" w:styleId="af7">
    <w:name w:val="Strong"/>
    <w:basedOn w:val="a1"/>
    <w:uiPriority w:val="99"/>
    <w:qFormat/>
    <w:rsid w:val="005C06A1"/>
    <w:rPr>
      <w:b/>
      <w:bCs/>
    </w:rPr>
  </w:style>
  <w:style w:type="paragraph" w:styleId="af8">
    <w:name w:val="No Spacing"/>
    <w:uiPriority w:val="99"/>
    <w:qFormat/>
    <w:rsid w:val="00E76E97"/>
    <w:rPr>
      <w:sz w:val="24"/>
      <w:szCs w:val="24"/>
    </w:rPr>
  </w:style>
  <w:style w:type="paragraph" w:styleId="af9">
    <w:name w:val="List"/>
    <w:basedOn w:val="a0"/>
    <w:link w:val="afa"/>
    <w:uiPriority w:val="99"/>
    <w:rsid w:val="00607DD7"/>
    <w:pPr>
      <w:ind w:left="283" w:hanging="283"/>
    </w:pPr>
    <w:rPr>
      <w:sz w:val="24"/>
      <w:szCs w:val="24"/>
      <w:lang/>
    </w:rPr>
  </w:style>
  <w:style w:type="paragraph" w:styleId="23">
    <w:name w:val="List 2"/>
    <w:basedOn w:val="a0"/>
    <w:rsid w:val="00607DD7"/>
    <w:pPr>
      <w:ind w:left="566" w:hanging="283"/>
    </w:pPr>
    <w:rPr>
      <w:sz w:val="24"/>
      <w:szCs w:val="24"/>
    </w:rPr>
  </w:style>
  <w:style w:type="paragraph" w:styleId="afb">
    <w:name w:val="Body Text First Indent"/>
    <w:basedOn w:val="a7"/>
    <w:link w:val="afc"/>
    <w:uiPriority w:val="99"/>
    <w:rsid w:val="00607DD7"/>
    <w:pPr>
      <w:spacing w:after="120"/>
      <w:ind w:firstLine="210"/>
      <w:jc w:val="left"/>
    </w:pPr>
    <w:rPr>
      <w:color w:val="auto"/>
      <w:sz w:val="24"/>
      <w:szCs w:val="24"/>
    </w:rPr>
  </w:style>
  <w:style w:type="paragraph" w:styleId="24">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uiPriority w:val="99"/>
    <w:rsid w:val="007421E4"/>
    <w:pPr>
      <w:widowControl w:val="0"/>
      <w:autoSpaceDE w:val="0"/>
      <w:autoSpaceDN w:val="0"/>
      <w:adjustRightInd w:val="0"/>
    </w:pPr>
    <w:rPr>
      <w:b/>
      <w:bCs/>
      <w:sz w:val="24"/>
      <w:szCs w:val="24"/>
    </w:rPr>
  </w:style>
  <w:style w:type="paragraph" w:customStyle="1" w:styleId="afd">
    <w:name w:val="Содержимое таблицы"/>
    <w:basedOn w:val="a0"/>
    <w:uiPriority w:val="99"/>
    <w:rsid w:val="00260B69"/>
    <w:pPr>
      <w:suppressLineNumbers/>
      <w:suppressAutoHyphens/>
    </w:pPr>
    <w:rPr>
      <w:lang w:eastAsia="ar-SA"/>
    </w:rPr>
  </w:style>
  <w:style w:type="paragraph" w:styleId="33">
    <w:name w:val="Body Text Indent 3"/>
    <w:basedOn w:val="a0"/>
    <w:link w:val="34"/>
    <w:uiPriority w:val="99"/>
    <w:rsid w:val="00870DCD"/>
    <w:pPr>
      <w:spacing w:after="120"/>
      <w:ind w:left="283"/>
    </w:pPr>
    <w:rPr>
      <w:sz w:val="16"/>
      <w:szCs w:val="16"/>
    </w:rPr>
  </w:style>
  <w:style w:type="paragraph" w:customStyle="1" w:styleId="afe">
    <w:name w:val="Знак"/>
    <w:basedOn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5">
    <w:name w:val="Верхний колонтитул Знак"/>
    <w:aliases w:val="ВерхКолонтитул Знак"/>
    <w:basedOn w:val="a1"/>
    <w:link w:val="a4"/>
    <w:uiPriority w:val="99"/>
    <w:rsid w:val="00DA3199"/>
  </w:style>
  <w:style w:type="paragraph" w:customStyle="1" w:styleId="aff">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0"/>
    <w:uiPriority w:val="99"/>
    <w:rsid w:val="00D82B32"/>
    <w:pPr>
      <w:spacing w:before="100" w:beforeAutospacing="1" w:after="100" w:afterAutospacing="1"/>
    </w:pPr>
    <w:rPr>
      <w:rFonts w:eastAsia="Calibri"/>
      <w:sz w:val="24"/>
      <w:szCs w:val="24"/>
    </w:rPr>
  </w:style>
  <w:style w:type="paragraph" w:styleId="aff0">
    <w:name w:val="List Paragraph"/>
    <w:aliases w:val="Bullet List,FooterText,numbered,Цветной список - Акцент 11,Список нумерованный цифры"/>
    <w:basedOn w:val="a0"/>
    <w:link w:val="aff1"/>
    <w:uiPriority w:val="99"/>
    <w:qFormat/>
    <w:rsid w:val="0083051A"/>
    <w:pPr>
      <w:ind w:left="720"/>
      <w:contextualSpacing/>
    </w:pPr>
  </w:style>
  <w:style w:type="character" w:customStyle="1" w:styleId="80">
    <w:name w:val="Заголовок 8 Знак"/>
    <w:basedOn w:val="a1"/>
    <w:link w:val="8"/>
    <w:uiPriority w:val="99"/>
    <w:rsid w:val="005D41B2"/>
    <w:rPr>
      <w:rFonts w:ascii="Bookman Old Style" w:hAnsi="Bookman Old Style"/>
      <w:b/>
      <w:i/>
      <w:iCs/>
      <w:sz w:val="24"/>
      <w:szCs w:val="24"/>
    </w:rPr>
  </w:style>
  <w:style w:type="character" w:customStyle="1" w:styleId="90">
    <w:name w:val="Заголовок 9 Знак"/>
    <w:basedOn w:val="a1"/>
    <w:link w:val="9"/>
    <w:uiPriority w:val="99"/>
    <w:rsid w:val="005D41B2"/>
    <w:rPr>
      <w:rFonts w:ascii="Cambria" w:hAnsi="Cambria"/>
      <w:i/>
      <w:iCs/>
      <w:color w:val="272727"/>
      <w:sz w:val="21"/>
      <w:szCs w:val="21"/>
      <w:lang w:eastAsia="en-US"/>
    </w:rPr>
  </w:style>
  <w:style w:type="character" w:customStyle="1" w:styleId="12">
    <w:name w:val="Заголовок 1 Знак"/>
    <w:aliases w:val="Знак5 Знак"/>
    <w:basedOn w:val="a1"/>
    <w:link w:val="11"/>
    <w:uiPriority w:val="99"/>
    <w:locked/>
    <w:rsid w:val="005D41B2"/>
    <w:rPr>
      <w:sz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1"/>
    <w:link w:val="2"/>
    <w:uiPriority w:val="99"/>
    <w:locked/>
    <w:rsid w:val="005D41B2"/>
    <w:rPr>
      <w:b/>
      <w:sz w:val="44"/>
    </w:rPr>
  </w:style>
  <w:style w:type="character" w:customStyle="1" w:styleId="30">
    <w:name w:val="Заголовок 3 Знак"/>
    <w:aliases w:val="Знак Знак Знак2"/>
    <w:basedOn w:val="a1"/>
    <w:link w:val="3"/>
    <w:uiPriority w:val="99"/>
    <w:locked/>
    <w:rsid w:val="005D41B2"/>
    <w:rPr>
      <w:color w:val="000000"/>
      <w:sz w:val="32"/>
    </w:rPr>
  </w:style>
  <w:style w:type="character" w:customStyle="1" w:styleId="40">
    <w:name w:val="Заголовок 4 Знак"/>
    <w:basedOn w:val="a1"/>
    <w:link w:val="4"/>
    <w:uiPriority w:val="99"/>
    <w:locked/>
    <w:rsid w:val="005D41B2"/>
    <w:rPr>
      <w:b/>
      <w:sz w:val="28"/>
    </w:rPr>
  </w:style>
  <w:style w:type="character" w:customStyle="1" w:styleId="50">
    <w:name w:val="Заголовок 5 Знак"/>
    <w:basedOn w:val="a1"/>
    <w:link w:val="5"/>
    <w:uiPriority w:val="99"/>
    <w:locked/>
    <w:rsid w:val="005D41B2"/>
    <w:rPr>
      <w:b/>
      <w:color w:val="000000"/>
      <w:sz w:val="28"/>
    </w:rPr>
  </w:style>
  <w:style w:type="character" w:customStyle="1" w:styleId="60">
    <w:name w:val="Заголовок 6 Знак"/>
    <w:basedOn w:val="a1"/>
    <w:link w:val="6"/>
    <w:uiPriority w:val="99"/>
    <w:locked/>
    <w:rsid w:val="005D41B2"/>
    <w:rPr>
      <w:b/>
      <w:color w:val="000000"/>
      <w:sz w:val="28"/>
    </w:rPr>
  </w:style>
  <w:style w:type="character" w:customStyle="1" w:styleId="HTMLPreformattedChar">
    <w:name w:val="HTML Preformatted Char"/>
    <w:uiPriority w:val="99"/>
    <w:locked/>
    <w:rsid w:val="005D41B2"/>
    <w:rPr>
      <w:rFonts w:ascii="Courier New" w:hAnsi="Courier New"/>
      <w:sz w:val="20"/>
      <w:lang w:eastAsia="ru-RU"/>
    </w:rPr>
  </w:style>
  <w:style w:type="character" w:customStyle="1" w:styleId="HTML0">
    <w:name w:val="Стандартный HTML Знак"/>
    <w:basedOn w:val="a1"/>
    <w:link w:val="HTML"/>
    <w:uiPriority w:val="99"/>
    <w:locked/>
    <w:rsid w:val="005D41B2"/>
    <w:rPr>
      <w:rFonts w:ascii="Courier New" w:hAnsi="Courier New" w:cs="Courier New"/>
      <w:lang w:eastAsia="ar-SA"/>
    </w:rPr>
  </w:style>
  <w:style w:type="character" w:customStyle="1" w:styleId="CommentTextChar">
    <w:name w:val="Comment Text Char"/>
    <w:uiPriority w:val="99"/>
    <w:semiHidden/>
    <w:locked/>
    <w:rsid w:val="005D41B2"/>
    <w:rPr>
      <w:rFonts w:ascii="Times New Roman" w:hAnsi="Times New Roman"/>
      <w:sz w:val="20"/>
    </w:rPr>
  </w:style>
  <w:style w:type="paragraph" w:styleId="aff2">
    <w:name w:val="annotation text"/>
    <w:basedOn w:val="a0"/>
    <w:link w:val="aff3"/>
    <w:uiPriority w:val="99"/>
    <w:rsid w:val="005D41B2"/>
    <w:pPr>
      <w:spacing w:after="120"/>
      <w:ind w:firstLine="567"/>
      <w:jc w:val="both"/>
    </w:pPr>
    <w:rPr>
      <w:rFonts w:eastAsia="Calibri"/>
    </w:rPr>
  </w:style>
  <w:style w:type="character" w:customStyle="1" w:styleId="aff3">
    <w:name w:val="Текст примечания Знак"/>
    <w:basedOn w:val="a1"/>
    <w:link w:val="aff2"/>
    <w:uiPriority w:val="99"/>
    <w:rsid w:val="005D41B2"/>
    <w:rPr>
      <w:rFonts w:eastAsia="Calibri"/>
    </w:rPr>
  </w:style>
  <w:style w:type="character" w:customStyle="1" w:styleId="HeaderChar">
    <w:name w:val="Header Char"/>
    <w:aliases w:val="ВерхКолонтитул Char"/>
    <w:uiPriority w:val="99"/>
    <w:locked/>
    <w:rsid w:val="005D41B2"/>
    <w:rPr>
      <w:rFonts w:ascii="Times New Roman" w:hAnsi="Times New Roman"/>
      <w:sz w:val="24"/>
    </w:rPr>
  </w:style>
  <w:style w:type="character" w:customStyle="1" w:styleId="FooterChar">
    <w:name w:val="Footer Char"/>
    <w:uiPriority w:val="99"/>
    <w:locked/>
    <w:rsid w:val="005D41B2"/>
    <w:rPr>
      <w:rFonts w:ascii="Times New Roman" w:hAnsi="Times New Roman"/>
      <w:sz w:val="24"/>
    </w:rPr>
  </w:style>
  <w:style w:type="character" w:customStyle="1" w:styleId="af0">
    <w:name w:val="Нижний колонтитул Знак"/>
    <w:basedOn w:val="a1"/>
    <w:link w:val="af"/>
    <w:uiPriority w:val="99"/>
    <w:locked/>
    <w:rsid w:val="005D41B2"/>
  </w:style>
  <w:style w:type="character" w:customStyle="1" w:styleId="af4">
    <w:name w:val="Название Знак"/>
    <w:basedOn w:val="a1"/>
    <w:link w:val="af3"/>
    <w:uiPriority w:val="99"/>
    <w:locked/>
    <w:rsid w:val="005D41B2"/>
    <w:rPr>
      <w:sz w:val="28"/>
    </w:rPr>
  </w:style>
  <w:style w:type="character" w:customStyle="1" w:styleId="BodyTextIndentChar">
    <w:name w:val="Body Text Indent Char"/>
    <w:uiPriority w:val="99"/>
    <w:locked/>
    <w:rsid w:val="005D41B2"/>
    <w:rPr>
      <w:rFonts w:ascii="Times New Roman" w:hAnsi="Times New Roman"/>
      <w:sz w:val="24"/>
    </w:rPr>
  </w:style>
  <w:style w:type="character" w:customStyle="1" w:styleId="a9">
    <w:name w:val="Основной текст с отступом Знак"/>
    <w:basedOn w:val="a1"/>
    <w:link w:val="a8"/>
    <w:uiPriority w:val="99"/>
    <w:locked/>
    <w:rsid w:val="005D41B2"/>
    <w:rPr>
      <w:rFonts w:ascii="Bookman Old Style" w:hAnsi="Bookman Old Style"/>
      <w:sz w:val="24"/>
    </w:rPr>
  </w:style>
  <w:style w:type="character" w:customStyle="1" w:styleId="CommentSubjectChar">
    <w:name w:val="Comment Subject Char"/>
    <w:uiPriority w:val="99"/>
    <w:semiHidden/>
    <w:locked/>
    <w:rsid w:val="005D41B2"/>
    <w:rPr>
      <w:rFonts w:ascii="Times New Roman" w:hAnsi="Times New Roman"/>
      <w:b/>
      <w:sz w:val="20"/>
    </w:rPr>
  </w:style>
  <w:style w:type="paragraph" w:styleId="aff4">
    <w:name w:val="annotation subject"/>
    <w:basedOn w:val="aff2"/>
    <w:next w:val="aff2"/>
    <w:link w:val="aff5"/>
    <w:uiPriority w:val="99"/>
    <w:rsid w:val="005D41B2"/>
    <w:rPr>
      <w:b/>
      <w:bCs/>
    </w:rPr>
  </w:style>
  <w:style w:type="character" w:customStyle="1" w:styleId="aff5">
    <w:name w:val="Тема примечания Знак"/>
    <w:basedOn w:val="aff3"/>
    <w:link w:val="aff4"/>
    <w:uiPriority w:val="99"/>
    <w:rsid w:val="005D41B2"/>
    <w:rPr>
      <w:b/>
      <w:bCs/>
    </w:rPr>
  </w:style>
  <w:style w:type="character" w:customStyle="1" w:styleId="BalloonTextChar">
    <w:name w:val="Balloon Text Char"/>
    <w:uiPriority w:val="99"/>
    <w:locked/>
    <w:rsid w:val="005D41B2"/>
    <w:rPr>
      <w:rFonts w:ascii="Tahoma" w:hAnsi="Tahoma"/>
      <w:sz w:val="16"/>
    </w:rPr>
  </w:style>
  <w:style w:type="character" w:customStyle="1" w:styleId="ab">
    <w:name w:val="Текст выноски Знак"/>
    <w:basedOn w:val="a1"/>
    <w:link w:val="aa"/>
    <w:uiPriority w:val="99"/>
    <w:locked/>
    <w:rsid w:val="005D41B2"/>
    <w:rPr>
      <w:rFonts w:ascii="Tahoma" w:hAnsi="Tahoma" w:cs="Tahoma"/>
      <w:sz w:val="16"/>
      <w:szCs w:val="16"/>
    </w:rPr>
  </w:style>
  <w:style w:type="paragraph" w:customStyle="1" w:styleId="aff6">
    <w:name w:val="Название таблиц"/>
    <w:basedOn w:val="a0"/>
    <w:uiPriority w:val="99"/>
    <w:rsid w:val="005D41B2"/>
    <w:pPr>
      <w:spacing w:after="120" w:line="276" w:lineRule="auto"/>
      <w:ind w:firstLine="567"/>
      <w:jc w:val="center"/>
    </w:pPr>
    <w:rPr>
      <w:rFonts w:ascii="Bookman Old Style" w:eastAsia="Calibri" w:hAnsi="Bookman Old Style"/>
      <w:b/>
      <w:sz w:val="24"/>
      <w:szCs w:val="22"/>
      <w:lang w:eastAsia="en-US"/>
    </w:rPr>
  </w:style>
  <w:style w:type="character" w:customStyle="1" w:styleId="aff7">
    <w:name w:val="Примечание Знак"/>
    <w:basedOn w:val="a1"/>
    <w:link w:val="aff8"/>
    <w:uiPriority w:val="99"/>
    <w:locked/>
    <w:rsid w:val="005D41B2"/>
  </w:style>
  <w:style w:type="paragraph" w:customStyle="1" w:styleId="aff8">
    <w:name w:val="Примечание"/>
    <w:basedOn w:val="a0"/>
    <w:link w:val="aff7"/>
    <w:uiPriority w:val="99"/>
    <w:rsid w:val="005D41B2"/>
    <w:pPr>
      <w:spacing w:after="120" w:line="276" w:lineRule="auto"/>
      <w:ind w:firstLine="567"/>
      <w:jc w:val="both"/>
    </w:pPr>
  </w:style>
  <w:style w:type="paragraph" w:customStyle="1" w:styleId="Standard">
    <w:name w:val="Standard"/>
    <w:uiPriority w:val="99"/>
    <w:rsid w:val="005D41B2"/>
    <w:pPr>
      <w:widowControl w:val="0"/>
      <w:suppressAutoHyphens/>
      <w:autoSpaceDE w:val="0"/>
      <w:autoSpaceDN w:val="0"/>
    </w:pPr>
    <w:rPr>
      <w:rFonts w:eastAsia="Calibri"/>
      <w:kern w:val="3"/>
      <w:sz w:val="24"/>
      <w:szCs w:val="24"/>
      <w:lang w:eastAsia="zh-CN" w:bidi="hi-IN"/>
    </w:rPr>
  </w:style>
  <w:style w:type="paragraph" w:customStyle="1" w:styleId="Style20">
    <w:name w:val="Style20"/>
    <w:basedOn w:val="Standard"/>
    <w:uiPriority w:val="99"/>
    <w:rsid w:val="005D41B2"/>
  </w:style>
  <w:style w:type="paragraph" w:customStyle="1" w:styleId="Style28">
    <w:name w:val="Style28"/>
    <w:basedOn w:val="Standard"/>
    <w:uiPriority w:val="99"/>
    <w:rsid w:val="005D41B2"/>
  </w:style>
  <w:style w:type="paragraph" w:customStyle="1" w:styleId="Style15">
    <w:name w:val="Style15"/>
    <w:basedOn w:val="Standard"/>
    <w:uiPriority w:val="99"/>
    <w:rsid w:val="005D41B2"/>
  </w:style>
  <w:style w:type="paragraph" w:customStyle="1" w:styleId="Style25">
    <w:name w:val="Style25"/>
    <w:basedOn w:val="Standard"/>
    <w:uiPriority w:val="99"/>
    <w:rsid w:val="005D41B2"/>
  </w:style>
  <w:style w:type="paragraph" w:customStyle="1" w:styleId="14">
    <w:name w:val="Абзац списка1"/>
    <w:basedOn w:val="a0"/>
    <w:uiPriority w:val="99"/>
    <w:semiHidden/>
    <w:rsid w:val="005D41B2"/>
    <w:pPr>
      <w:spacing w:after="120"/>
      <w:ind w:left="720"/>
    </w:pPr>
    <w:rPr>
      <w:rFonts w:ascii="Bookman Old Style" w:eastAsia="Calibri" w:hAnsi="Bookman Old Style"/>
      <w:sz w:val="26"/>
      <w:szCs w:val="24"/>
    </w:rPr>
  </w:style>
  <w:style w:type="character" w:styleId="aff9">
    <w:name w:val="annotation reference"/>
    <w:basedOn w:val="a1"/>
    <w:uiPriority w:val="99"/>
    <w:rsid w:val="005D41B2"/>
    <w:rPr>
      <w:rFonts w:cs="Times New Roman"/>
      <w:sz w:val="16"/>
      <w:szCs w:val="16"/>
    </w:rPr>
  </w:style>
  <w:style w:type="character" w:customStyle="1" w:styleId="apple-converted-space">
    <w:name w:val="apple-converted-space"/>
    <w:basedOn w:val="a1"/>
    <w:uiPriority w:val="99"/>
    <w:rsid w:val="005D41B2"/>
    <w:rPr>
      <w:rFonts w:cs="Times New Roman"/>
    </w:rPr>
  </w:style>
  <w:style w:type="character" w:customStyle="1" w:styleId="FontStyle157">
    <w:name w:val="Font Style157"/>
    <w:uiPriority w:val="99"/>
    <w:rsid w:val="005D41B2"/>
    <w:rPr>
      <w:rFonts w:ascii="Times New Roman" w:hAnsi="Times New Roman"/>
      <w:b/>
      <w:color w:val="auto"/>
      <w:sz w:val="26"/>
      <w:lang w:val="ru-RU" w:eastAsia="zh-CN"/>
    </w:rPr>
  </w:style>
  <w:style w:type="character" w:customStyle="1" w:styleId="FontStyle158">
    <w:name w:val="Font Style158"/>
    <w:uiPriority w:val="99"/>
    <w:rsid w:val="005D41B2"/>
    <w:rPr>
      <w:rFonts w:ascii="Times New Roman" w:hAnsi="Times New Roman"/>
      <w:color w:val="auto"/>
      <w:sz w:val="26"/>
      <w:lang w:val="ru-RU" w:eastAsia="zh-CN"/>
    </w:rPr>
  </w:style>
  <w:style w:type="character" w:customStyle="1" w:styleId="FontStyle163">
    <w:name w:val="Font Style163"/>
    <w:uiPriority w:val="99"/>
    <w:rsid w:val="005D41B2"/>
    <w:rPr>
      <w:rFonts w:ascii="Times New Roman" w:hAnsi="Times New Roman"/>
      <w:sz w:val="18"/>
      <w:lang w:val="ru-RU" w:eastAsia="zh-CN"/>
    </w:rPr>
  </w:style>
  <w:style w:type="character" w:customStyle="1" w:styleId="FontStyle162">
    <w:name w:val="Font Style162"/>
    <w:uiPriority w:val="99"/>
    <w:rsid w:val="005D41B2"/>
    <w:rPr>
      <w:rFonts w:ascii="Times New Roman" w:hAnsi="Times New Roman"/>
      <w:b/>
      <w:sz w:val="18"/>
      <w:lang w:val="ru-RU" w:eastAsia="zh-CN"/>
    </w:rPr>
  </w:style>
  <w:style w:type="character" w:customStyle="1" w:styleId="blk">
    <w:name w:val="blk"/>
    <w:basedOn w:val="a1"/>
    <w:uiPriority w:val="99"/>
    <w:rsid w:val="005D41B2"/>
    <w:rPr>
      <w:rFonts w:cs="Times New Roman"/>
    </w:rPr>
  </w:style>
  <w:style w:type="character" w:customStyle="1" w:styleId="f">
    <w:name w:val="f"/>
    <w:basedOn w:val="a1"/>
    <w:uiPriority w:val="99"/>
    <w:rsid w:val="005D41B2"/>
    <w:rPr>
      <w:rFonts w:cs="Times New Roman"/>
    </w:rPr>
  </w:style>
  <w:style w:type="table" w:customStyle="1" w:styleId="affa">
    <w:name w:val="Таблицы"/>
    <w:basedOn w:val="ae"/>
    <w:uiPriority w:val="99"/>
    <w:rsid w:val="005D41B2"/>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laceholder Text"/>
    <w:basedOn w:val="a1"/>
    <w:uiPriority w:val="99"/>
    <w:semiHidden/>
    <w:rsid w:val="005D41B2"/>
    <w:rPr>
      <w:rFonts w:cs="Times New Roman"/>
      <w:color w:val="808080"/>
    </w:rPr>
  </w:style>
  <w:style w:type="paragraph" w:customStyle="1" w:styleId="affc">
    <w:name w:val="+Таб"/>
    <w:basedOn w:val="a0"/>
    <w:link w:val="affd"/>
    <w:uiPriority w:val="99"/>
    <w:rsid w:val="005D41B2"/>
    <w:pPr>
      <w:jc w:val="center"/>
    </w:pPr>
    <w:rPr>
      <w:rFonts w:ascii="Bookman Old Style" w:eastAsia="Calibri" w:hAnsi="Bookman Old Style"/>
      <w:lang w:eastAsia="en-US"/>
    </w:rPr>
  </w:style>
  <w:style w:type="character" w:customStyle="1" w:styleId="affd">
    <w:name w:val="+Таб Знак"/>
    <w:basedOn w:val="a1"/>
    <w:link w:val="affc"/>
    <w:uiPriority w:val="99"/>
    <w:locked/>
    <w:rsid w:val="005D41B2"/>
    <w:rPr>
      <w:rFonts w:ascii="Bookman Old Style" w:eastAsia="Calibri" w:hAnsi="Bookman Old Style"/>
      <w:lang w:eastAsia="en-US"/>
    </w:rPr>
  </w:style>
  <w:style w:type="paragraph" w:styleId="affe">
    <w:name w:val="caption"/>
    <w:aliases w:val="+Название объекта"/>
    <w:basedOn w:val="a0"/>
    <w:next w:val="a0"/>
    <w:uiPriority w:val="99"/>
    <w:qFormat/>
    <w:rsid w:val="005D41B2"/>
    <w:pPr>
      <w:keepNext/>
      <w:keepLines/>
      <w:spacing w:before="200" w:after="120"/>
      <w:jc w:val="right"/>
    </w:pPr>
    <w:rPr>
      <w:rFonts w:ascii="Bookman Old Style" w:hAnsi="Bookman Old Style"/>
      <w:bCs/>
      <w:sz w:val="24"/>
      <w:szCs w:val="18"/>
      <w:lang w:eastAsia="en-US"/>
    </w:rPr>
  </w:style>
  <w:style w:type="paragraph" w:customStyle="1" w:styleId="afff">
    <w:name w:val="+таб"/>
    <w:basedOn w:val="a0"/>
    <w:link w:val="afff0"/>
    <w:uiPriority w:val="99"/>
    <w:rsid w:val="005D41B2"/>
    <w:pPr>
      <w:jc w:val="center"/>
    </w:pPr>
    <w:rPr>
      <w:rFonts w:ascii="Bookman Old Style" w:hAnsi="Bookman Old Style"/>
    </w:rPr>
  </w:style>
  <w:style w:type="character" w:customStyle="1" w:styleId="afff0">
    <w:name w:val="+таб Знак"/>
    <w:basedOn w:val="a1"/>
    <w:link w:val="afff"/>
    <w:uiPriority w:val="99"/>
    <w:locked/>
    <w:rsid w:val="005D41B2"/>
    <w:rPr>
      <w:rFonts w:ascii="Bookman Old Style" w:hAnsi="Bookman Old Style"/>
    </w:rPr>
  </w:style>
  <w:style w:type="paragraph" w:customStyle="1" w:styleId="afff1">
    <w:name w:val="Абзац"/>
    <w:basedOn w:val="a0"/>
    <w:link w:val="afff2"/>
    <w:uiPriority w:val="99"/>
    <w:rsid w:val="005D41B2"/>
    <w:pPr>
      <w:spacing w:before="120" w:after="60"/>
      <w:ind w:firstLine="567"/>
      <w:jc w:val="both"/>
    </w:pPr>
    <w:rPr>
      <w:rFonts w:eastAsia="Calibri"/>
      <w:sz w:val="24"/>
      <w:lang/>
    </w:rPr>
  </w:style>
  <w:style w:type="character" w:customStyle="1" w:styleId="afff2">
    <w:name w:val="Абзац Знак"/>
    <w:link w:val="afff1"/>
    <w:uiPriority w:val="99"/>
    <w:locked/>
    <w:rsid w:val="005D41B2"/>
    <w:rPr>
      <w:rFonts w:eastAsia="Calibri"/>
      <w:sz w:val="24"/>
    </w:rPr>
  </w:style>
  <w:style w:type="character" w:customStyle="1" w:styleId="afa">
    <w:name w:val="Список Знак"/>
    <w:link w:val="af9"/>
    <w:uiPriority w:val="99"/>
    <w:locked/>
    <w:rsid w:val="005D41B2"/>
    <w:rPr>
      <w:sz w:val="24"/>
      <w:szCs w:val="24"/>
    </w:rPr>
  </w:style>
  <w:style w:type="paragraph" w:customStyle="1" w:styleId="stwitextCharChar">
    <w:name w:val="stwi text Char Char"/>
    <w:basedOn w:val="a0"/>
    <w:uiPriority w:val="99"/>
    <w:rsid w:val="005D41B2"/>
    <w:pPr>
      <w:spacing w:before="120" w:after="240" w:line="360" w:lineRule="auto"/>
      <w:jc w:val="both"/>
    </w:pPr>
    <w:rPr>
      <w:rFonts w:ascii="Bookman Old Style" w:hAnsi="Bookman Old Style"/>
      <w:sz w:val="24"/>
      <w:lang w:val="en-GB" w:eastAsia="en-US"/>
    </w:rPr>
  </w:style>
  <w:style w:type="paragraph" w:customStyle="1" w:styleId="afff3">
    <w:name w:val="Табличный_заголовки"/>
    <w:basedOn w:val="a0"/>
    <w:uiPriority w:val="99"/>
    <w:rsid w:val="005D41B2"/>
    <w:pPr>
      <w:keepNext/>
      <w:keepLines/>
      <w:spacing w:after="120"/>
      <w:jc w:val="center"/>
    </w:pPr>
    <w:rPr>
      <w:rFonts w:ascii="Bookman Old Style" w:hAnsi="Bookman Old Style"/>
      <w:b/>
      <w:sz w:val="22"/>
      <w:szCs w:val="22"/>
    </w:rPr>
  </w:style>
  <w:style w:type="paragraph" w:customStyle="1" w:styleId="afff4">
    <w:name w:val="Табличный_центр"/>
    <w:basedOn w:val="a0"/>
    <w:uiPriority w:val="99"/>
    <w:rsid w:val="005D41B2"/>
    <w:pPr>
      <w:spacing w:after="120"/>
      <w:jc w:val="center"/>
    </w:pPr>
    <w:rPr>
      <w:rFonts w:ascii="Bookman Old Style" w:hAnsi="Bookman Old Style"/>
      <w:sz w:val="22"/>
      <w:szCs w:val="22"/>
    </w:rPr>
  </w:style>
  <w:style w:type="paragraph" w:customStyle="1" w:styleId="a">
    <w:name w:val="Табличный_нумерованный"/>
    <w:basedOn w:val="a0"/>
    <w:link w:val="afff5"/>
    <w:uiPriority w:val="99"/>
    <w:rsid w:val="005D41B2"/>
    <w:pPr>
      <w:numPr>
        <w:numId w:val="12"/>
      </w:numPr>
      <w:spacing w:after="120"/>
    </w:pPr>
    <w:rPr>
      <w:rFonts w:ascii="Bookman Old Style" w:eastAsia="Calibri" w:hAnsi="Bookman Old Style"/>
      <w:lang/>
    </w:rPr>
  </w:style>
  <w:style w:type="character" w:customStyle="1" w:styleId="afff5">
    <w:name w:val="Табличный_нумерованный Знак"/>
    <w:link w:val="a"/>
    <w:uiPriority w:val="99"/>
    <w:locked/>
    <w:rsid w:val="005D41B2"/>
    <w:rPr>
      <w:rFonts w:ascii="Bookman Old Style" w:eastAsia="Calibri" w:hAnsi="Bookman Old Style"/>
    </w:rPr>
  </w:style>
  <w:style w:type="paragraph" w:customStyle="1" w:styleId="afff6">
    <w:name w:val="Табличный_по ширине"/>
    <w:basedOn w:val="a0"/>
    <w:uiPriority w:val="99"/>
    <w:rsid w:val="005D41B2"/>
    <w:pPr>
      <w:spacing w:after="120"/>
      <w:jc w:val="both"/>
    </w:pPr>
    <w:rPr>
      <w:rFonts w:ascii="Bookman Old Style" w:hAnsi="Bookman Old Style"/>
      <w:sz w:val="22"/>
      <w:szCs w:val="22"/>
    </w:rPr>
  </w:style>
  <w:style w:type="character" w:customStyle="1" w:styleId="13">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link w:val="a7"/>
    <w:uiPriority w:val="99"/>
    <w:locked/>
    <w:rsid w:val="005D41B2"/>
    <w:rPr>
      <w:color w:val="000000"/>
      <w:sz w:val="28"/>
    </w:rPr>
  </w:style>
  <w:style w:type="character" w:customStyle="1" w:styleId="afc">
    <w:name w:val="Красная строка Знак"/>
    <w:basedOn w:val="a1"/>
    <w:link w:val="afb"/>
    <w:uiPriority w:val="99"/>
    <w:locked/>
    <w:rsid w:val="005D41B2"/>
    <w:rPr>
      <w:sz w:val="24"/>
      <w:szCs w:val="24"/>
    </w:rPr>
  </w:style>
  <w:style w:type="character" w:customStyle="1" w:styleId="34">
    <w:name w:val="Основной текст с отступом 3 Знак"/>
    <w:basedOn w:val="a1"/>
    <w:link w:val="33"/>
    <w:uiPriority w:val="99"/>
    <w:locked/>
    <w:rsid w:val="005D41B2"/>
    <w:rPr>
      <w:sz w:val="16"/>
      <w:szCs w:val="16"/>
    </w:rPr>
  </w:style>
  <w:style w:type="paragraph" w:customStyle="1" w:styleId="25">
    <w:name w:val="Без интервала2"/>
    <w:aliases w:val="14Без отступа,Без отступа"/>
    <w:link w:val="afff7"/>
    <w:uiPriority w:val="99"/>
    <w:rsid w:val="005D41B2"/>
    <w:pPr>
      <w:spacing w:after="200" w:line="276" w:lineRule="auto"/>
    </w:pPr>
    <w:rPr>
      <w:rFonts w:ascii="Calibri" w:eastAsia="Calibri" w:hAnsi="Calibri"/>
      <w:sz w:val="22"/>
      <w:szCs w:val="22"/>
      <w:lang w:eastAsia="en-US"/>
    </w:rPr>
  </w:style>
  <w:style w:type="paragraph" w:styleId="afff8">
    <w:name w:val="TOC Heading"/>
    <w:basedOn w:val="11"/>
    <w:next w:val="a0"/>
    <w:uiPriority w:val="99"/>
    <w:qFormat/>
    <w:rsid w:val="005D41B2"/>
    <w:pPr>
      <w:keepLines/>
      <w:spacing w:before="240" w:after="120" w:line="259" w:lineRule="auto"/>
      <w:jc w:val="left"/>
      <w:outlineLvl w:val="9"/>
    </w:pPr>
    <w:rPr>
      <w:rFonts w:ascii="Cambria" w:hAnsi="Cambria"/>
      <w:color w:val="365F91"/>
      <w:sz w:val="32"/>
      <w:szCs w:val="32"/>
    </w:rPr>
  </w:style>
  <w:style w:type="paragraph" w:styleId="15">
    <w:name w:val="toc 1"/>
    <w:basedOn w:val="a0"/>
    <w:next w:val="a0"/>
    <w:autoRedefine/>
    <w:uiPriority w:val="99"/>
    <w:rsid w:val="005D41B2"/>
    <w:pPr>
      <w:tabs>
        <w:tab w:val="right" w:leader="dot" w:pos="9637"/>
      </w:tabs>
      <w:spacing w:after="100" w:line="276" w:lineRule="auto"/>
      <w:ind w:firstLine="567"/>
      <w:jc w:val="both"/>
    </w:pPr>
    <w:rPr>
      <w:rFonts w:ascii="Bookman Old Style" w:eastAsia="Calibri" w:hAnsi="Bookman Old Style"/>
      <w:sz w:val="24"/>
      <w:szCs w:val="22"/>
      <w:lang w:eastAsia="en-US"/>
    </w:rPr>
  </w:style>
  <w:style w:type="paragraph" w:styleId="26">
    <w:name w:val="toc 2"/>
    <w:basedOn w:val="a0"/>
    <w:next w:val="a0"/>
    <w:autoRedefine/>
    <w:uiPriority w:val="99"/>
    <w:rsid w:val="005D41B2"/>
    <w:pPr>
      <w:spacing w:after="100" w:line="259" w:lineRule="auto"/>
      <w:ind w:left="220"/>
    </w:pPr>
    <w:rPr>
      <w:rFonts w:ascii="Calibri" w:hAnsi="Calibri"/>
      <w:sz w:val="22"/>
      <w:szCs w:val="22"/>
    </w:rPr>
  </w:style>
  <w:style w:type="paragraph" w:styleId="35">
    <w:name w:val="toc 3"/>
    <w:basedOn w:val="a0"/>
    <w:next w:val="a0"/>
    <w:autoRedefine/>
    <w:uiPriority w:val="99"/>
    <w:rsid w:val="005D41B2"/>
    <w:pPr>
      <w:spacing w:after="100" w:line="259" w:lineRule="auto"/>
      <w:ind w:left="440"/>
    </w:pPr>
    <w:rPr>
      <w:rFonts w:ascii="Calibri" w:hAnsi="Calibri"/>
      <w:sz w:val="22"/>
      <w:szCs w:val="22"/>
    </w:rPr>
  </w:style>
  <w:style w:type="paragraph" w:styleId="41">
    <w:name w:val="toc 4"/>
    <w:basedOn w:val="a0"/>
    <w:next w:val="a0"/>
    <w:autoRedefine/>
    <w:uiPriority w:val="99"/>
    <w:rsid w:val="005D41B2"/>
    <w:pPr>
      <w:spacing w:after="100" w:line="259" w:lineRule="auto"/>
      <w:ind w:left="660"/>
    </w:pPr>
    <w:rPr>
      <w:rFonts w:ascii="Calibri" w:hAnsi="Calibri"/>
      <w:sz w:val="22"/>
      <w:szCs w:val="22"/>
    </w:rPr>
  </w:style>
  <w:style w:type="paragraph" w:styleId="51">
    <w:name w:val="toc 5"/>
    <w:basedOn w:val="a0"/>
    <w:next w:val="a0"/>
    <w:autoRedefine/>
    <w:uiPriority w:val="99"/>
    <w:rsid w:val="005D41B2"/>
    <w:pPr>
      <w:spacing w:after="100" w:line="259" w:lineRule="auto"/>
      <w:ind w:left="880"/>
    </w:pPr>
    <w:rPr>
      <w:rFonts w:ascii="Calibri" w:hAnsi="Calibri"/>
      <w:sz w:val="22"/>
      <w:szCs w:val="22"/>
    </w:rPr>
  </w:style>
  <w:style w:type="paragraph" w:styleId="61">
    <w:name w:val="toc 6"/>
    <w:basedOn w:val="a0"/>
    <w:next w:val="a0"/>
    <w:autoRedefine/>
    <w:uiPriority w:val="99"/>
    <w:rsid w:val="005D41B2"/>
    <w:pPr>
      <w:spacing w:after="100" w:line="259" w:lineRule="auto"/>
      <w:ind w:left="1100"/>
    </w:pPr>
    <w:rPr>
      <w:rFonts w:ascii="Calibri" w:hAnsi="Calibri"/>
      <w:sz w:val="22"/>
      <w:szCs w:val="22"/>
    </w:rPr>
  </w:style>
  <w:style w:type="paragraph" w:styleId="71">
    <w:name w:val="toc 7"/>
    <w:basedOn w:val="a0"/>
    <w:next w:val="a0"/>
    <w:autoRedefine/>
    <w:uiPriority w:val="99"/>
    <w:rsid w:val="005D41B2"/>
    <w:pPr>
      <w:spacing w:after="100" w:line="259" w:lineRule="auto"/>
      <w:ind w:left="1320"/>
    </w:pPr>
    <w:rPr>
      <w:rFonts w:ascii="Calibri" w:hAnsi="Calibri"/>
      <w:sz w:val="22"/>
      <w:szCs w:val="22"/>
    </w:rPr>
  </w:style>
  <w:style w:type="paragraph" w:styleId="81">
    <w:name w:val="toc 8"/>
    <w:basedOn w:val="a0"/>
    <w:next w:val="a0"/>
    <w:autoRedefine/>
    <w:uiPriority w:val="99"/>
    <w:rsid w:val="005D41B2"/>
    <w:pPr>
      <w:spacing w:after="100" w:line="259" w:lineRule="auto"/>
      <w:ind w:left="1540"/>
    </w:pPr>
    <w:rPr>
      <w:rFonts w:ascii="Calibri" w:hAnsi="Calibri"/>
      <w:sz w:val="22"/>
      <w:szCs w:val="22"/>
    </w:rPr>
  </w:style>
  <w:style w:type="paragraph" w:styleId="91">
    <w:name w:val="toc 9"/>
    <w:basedOn w:val="a0"/>
    <w:next w:val="a0"/>
    <w:autoRedefine/>
    <w:uiPriority w:val="99"/>
    <w:rsid w:val="005D41B2"/>
    <w:pPr>
      <w:spacing w:after="100" w:line="259" w:lineRule="auto"/>
      <w:ind w:left="1760"/>
    </w:pPr>
    <w:rPr>
      <w:rFonts w:ascii="Calibri" w:hAnsi="Calibri"/>
      <w:sz w:val="22"/>
      <w:szCs w:val="22"/>
    </w:rPr>
  </w:style>
  <w:style w:type="paragraph" w:customStyle="1" w:styleId="S">
    <w:name w:val="S_Обычный"/>
    <w:basedOn w:val="a0"/>
    <w:link w:val="S0"/>
    <w:uiPriority w:val="99"/>
    <w:rsid w:val="005D41B2"/>
    <w:pPr>
      <w:spacing w:after="120" w:line="276" w:lineRule="auto"/>
      <w:ind w:firstLine="567"/>
      <w:jc w:val="both"/>
    </w:pPr>
    <w:rPr>
      <w:rFonts w:ascii="Bookman Old Style" w:hAnsi="Bookman Old Style"/>
      <w:sz w:val="24"/>
      <w:szCs w:val="24"/>
    </w:rPr>
  </w:style>
  <w:style w:type="character" w:customStyle="1" w:styleId="S0">
    <w:name w:val="S_Обычный Знак"/>
    <w:basedOn w:val="a1"/>
    <w:link w:val="S"/>
    <w:uiPriority w:val="99"/>
    <w:locked/>
    <w:rsid w:val="005D41B2"/>
    <w:rPr>
      <w:rFonts w:ascii="Bookman Old Style" w:hAnsi="Bookman Old Style"/>
      <w:sz w:val="24"/>
      <w:szCs w:val="24"/>
    </w:rPr>
  </w:style>
  <w:style w:type="paragraph" w:customStyle="1" w:styleId="-S">
    <w:name w:val="- S_Маркированный"/>
    <w:basedOn w:val="a0"/>
    <w:autoRedefine/>
    <w:uiPriority w:val="99"/>
    <w:rsid w:val="005D41B2"/>
    <w:pPr>
      <w:shd w:val="clear" w:color="auto" w:fill="FFFFFF"/>
      <w:suppressAutoHyphens/>
      <w:spacing w:after="120" w:line="276" w:lineRule="auto"/>
      <w:ind w:firstLine="567"/>
      <w:jc w:val="both"/>
    </w:pPr>
    <w:rPr>
      <w:rFonts w:ascii="Bookman Old Style" w:hAnsi="Bookman Old Style"/>
      <w:sz w:val="24"/>
      <w:szCs w:val="24"/>
    </w:rPr>
  </w:style>
  <w:style w:type="paragraph" w:customStyle="1" w:styleId="1">
    <w:name w:val="Таблица 1 + Обычный"/>
    <w:basedOn w:val="a0"/>
    <w:autoRedefine/>
    <w:uiPriority w:val="99"/>
    <w:rsid w:val="005D41B2"/>
    <w:pPr>
      <w:numPr>
        <w:numId w:val="13"/>
      </w:numPr>
      <w:shd w:val="clear" w:color="auto" w:fill="FFC000"/>
      <w:spacing w:after="120"/>
      <w:jc w:val="right"/>
    </w:pPr>
    <w:rPr>
      <w:rFonts w:ascii="Bookman Old Style" w:hAnsi="Bookman Old Style"/>
      <w:spacing w:val="2"/>
      <w:sz w:val="24"/>
      <w:szCs w:val="24"/>
    </w:rPr>
  </w:style>
  <w:style w:type="paragraph" w:customStyle="1" w:styleId="S1">
    <w:name w:val="S_Обычный Знак Знак"/>
    <w:basedOn w:val="a0"/>
    <w:link w:val="S2"/>
    <w:uiPriority w:val="99"/>
    <w:locked/>
    <w:rsid w:val="005D41B2"/>
    <w:pPr>
      <w:spacing w:after="120" w:line="360" w:lineRule="auto"/>
      <w:ind w:firstLine="709"/>
      <w:jc w:val="both"/>
    </w:pPr>
    <w:rPr>
      <w:rFonts w:eastAsia="Calibri"/>
      <w:sz w:val="24"/>
      <w:lang/>
    </w:rPr>
  </w:style>
  <w:style w:type="character" w:customStyle="1" w:styleId="S2">
    <w:name w:val="S_Обычный Знак Знак Знак"/>
    <w:link w:val="S1"/>
    <w:uiPriority w:val="99"/>
    <w:locked/>
    <w:rsid w:val="005D41B2"/>
    <w:rPr>
      <w:rFonts w:eastAsia="Calibri"/>
      <w:sz w:val="24"/>
    </w:rPr>
  </w:style>
  <w:style w:type="paragraph" w:styleId="27">
    <w:name w:val="Body Text Indent 2"/>
    <w:basedOn w:val="a0"/>
    <w:link w:val="28"/>
    <w:uiPriority w:val="99"/>
    <w:rsid w:val="005D41B2"/>
    <w:pPr>
      <w:spacing w:after="120" w:line="480" w:lineRule="auto"/>
      <w:ind w:left="283"/>
    </w:pPr>
    <w:rPr>
      <w:rFonts w:ascii="Bookman Old Style" w:hAnsi="Bookman Old Style"/>
      <w:sz w:val="24"/>
      <w:szCs w:val="24"/>
    </w:rPr>
  </w:style>
  <w:style w:type="character" w:customStyle="1" w:styleId="28">
    <w:name w:val="Основной текст с отступом 2 Знак"/>
    <w:basedOn w:val="a1"/>
    <w:link w:val="27"/>
    <w:uiPriority w:val="99"/>
    <w:rsid w:val="005D41B2"/>
    <w:rPr>
      <w:rFonts w:ascii="Bookman Old Style" w:hAnsi="Bookman Old Style"/>
      <w:sz w:val="24"/>
      <w:szCs w:val="24"/>
    </w:rPr>
  </w:style>
  <w:style w:type="paragraph" w:customStyle="1" w:styleId="afff9">
    <w:name w:val="Таблица"/>
    <w:basedOn w:val="a0"/>
    <w:link w:val="afffa"/>
    <w:uiPriority w:val="99"/>
    <w:rsid w:val="005D41B2"/>
    <w:pPr>
      <w:autoSpaceDE w:val="0"/>
      <w:autoSpaceDN w:val="0"/>
      <w:adjustRightInd w:val="0"/>
      <w:spacing w:after="120"/>
      <w:jc w:val="center"/>
    </w:pPr>
    <w:rPr>
      <w:rFonts w:ascii="Bookman Old Style" w:eastAsia="Calibri" w:hAnsi="Bookman Old Style"/>
    </w:rPr>
  </w:style>
  <w:style w:type="paragraph" w:customStyle="1" w:styleId="afffb">
    <w:name w:val="Текст новый"/>
    <w:basedOn w:val="a0"/>
    <w:uiPriority w:val="99"/>
    <w:rsid w:val="005D41B2"/>
    <w:pPr>
      <w:spacing w:after="120" w:line="276" w:lineRule="auto"/>
      <w:ind w:firstLine="709"/>
      <w:jc w:val="both"/>
    </w:pPr>
    <w:rPr>
      <w:rFonts w:ascii="Bookman Old Style" w:hAnsi="Bookman Old Style"/>
      <w:sz w:val="24"/>
      <w:szCs w:val="24"/>
    </w:rPr>
  </w:style>
  <w:style w:type="paragraph" w:customStyle="1" w:styleId="afffc">
    <w:name w:val="Оглавление"/>
    <w:basedOn w:val="a0"/>
    <w:uiPriority w:val="99"/>
    <w:rsid w:val="005D41B2"/>
    <w:pPr>
      <w:spacing w:after="120" w:line="276" w:lineRule="auto"/>
      <w:jc w:val="center"/>
    </w:pPr>
    <w:rPr>
      <w:rFonts w:ascii="Bookman Old Style" w:hAnsi="Bookman Old Style"/>
      <w:b/>
      <w:sz w:val="28"/>
      <w:szCs w:val="28"/>
    </w:rPr>
  </w:style>
  <w:style w:type="paragraph" w:customStyle="1" w:styleId="29">
    <w:name w:val="Заголовок2"/>
    <w:basedOn w:val="a0"/>
    <w:uiPriority w:val="99"/>
    <w:rsid w:val="005D41B2"/>
    <w:pPr>
      <w:spacing w:after="120" w:line="276" w:lineRule="auto"/>
      <w:ind w:firstLine="709"/>
      <w:jc w:val="both"/>
    </w:pPr>
    <w:rPr>
      <w:rFonts w:ascii="Bookman Old Style" w:hAnsi="Bookman Old Style"/>
      <w:b/>
      <w:sz w:val="24"/>
      <w:szCs w:val="24"/>
    </w:rPr>
  </w:style>
  <w:style w:type="paragraph" w:customStyle="1" w:styleId="afffd">
    <w:name w:val="ОснТекст"/>
    <w:basedOn w:val="a0"/>
    <w:link w:val="afffe"/>
    <w:uiPriority w:val="99"/>
    <w:rsid w:val="005D41B2"/>
    <w:pPr>
      <w:spacing w:after="120" w:line="276" w:lineRule="auto"/>
      <w:ind w:firstLine="540"/>
      <w:jc w:val="both"/>
    </w:pPr>
    <w:rPr>
      <w:rFonts w:eastAsia="Calibri"/>
      <w:lang/>
    </w:rPr>
  </w:style>
  <w:style w:type="character" w:customStyle="1" w:styleId="afffe">
    <w:name w:val="ОснТекст Знак"/>
    <w:link w:val="afffd"/>
    <w:uiPriority w:val="99"/>
    <w:locked/>
    <w:rsid w:val="005D41B2"/>
    <w:rPr>
      <w:rFonts w:eastAsia="Calibri"/>
    </w:rPr>
  </w:style>
  <w:style w:type="paragraph" w:customStyle="1" w:styleId="affff">
    <w:name w:val="+Подзаголовок"/>
    <w:basedOn w:val="2"/>
    <w:uiPriority w:val="99"/>
    <w:rsid w:val="005D41B2"/>
    <w:pPr>
      <w:keepLines/>
      <w:spacing w:before="200" w:after="200" w:line="276" w:lineRule="auto"/>
      <w:jc w:val="both"/>
    </w:pPr>
    <w:rPr>
      <w:rFonts w:ascii="Bookman Old Style" w:hAnsi="Bookman Old Style"/>
      <w:bCs/>
      <w:sz w:val="24"/>
      <w:szCs w:val="26"/>
      <w:lang w:eastAsia="en-US"/>
    </w:rPr>
  </w:style>
  <w:style w:type="table" w:customStyle="1" w:styleId="36">
    <w:name w:val="Сетка таблицы3"/>
    <w:uiPriority w:val="99"/>
    <w:rsid w:val="005D41B2"/>
    <w:rPr>
      <w:rFonts w:ascii="Calibri" w:hAnsi="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0">
    <w:name w:val="Book Title"/>
    <w:basedOn w:val="a1"/>
    <w:uiPriority w:val="99"/>
    <w:qFormat/>
    <w:rsid w:val="005D41B2"/>
    <w:rPr>
      <w:rFonts w:cs="Times New Roman"/>
      <w:b/>
      <w:bCs/>
      <w:i/>
      <w:iCs/>
      <w:spacing w:val="5"/>
    </w:rPr>
  </w:style>
  <w:style w:type="character" w:styleId="affff1">
    <w:name w:val="FollowedHyperlink"/>
    <w:basedOn w:val="a1"/>
    <w:uiPriority w:val="99"/>
    <w:rsid w:val="005D41B2"/>
    <w:rPr>
      <w:rFonts w:cs="Times New Roman"/>
      <w:color w:val="800080"/>
      <w:u w:val="single"/>
    </w:rPr>
  </w:style>
  <w:style w:type="paragraph" w:customStyle="1" w:styleId="affff2">
    <w:name w:val="Знак Знак Знак"/>
    <w:basedOn w:val="a0"/>
    <w:uiPriority w:val="99"/>
    <w:rsid w:val="005D41B2"/>
    <w:pPr>
      <w:spacing w:after="160"/>
    </w:pPr>
    <w:rPr>
      <w:lang w:val="en-US" w:eastAsia="en-US"/>
    </w:rPr>
  </w:style>
  <w:style w:type="character" w:customStyle="1" w:styleId="NoSpacingChar">
    <w:name w:val="No Spacing Char"/>
    <w:link w:val="16"/>
    <w:uiPriority w:val="99"/>
    <w:locked/>
    <w:rsid w:val="005D41B2"/>
    <w:rPr>
      <w:sz w:val="22"/>
      <w:lang w:val="ru-RU" w:eastAsia="en-US" w:bidi="ar-SA"/>
    </w:rPr>
  </w:style>
  <w:style w:type="paragraph" w:customStyle="1" w:styleId="16">
    <w:name w:val="Без интервала1"/>
    <w:link w:val="NoSpacingChar"/>
    <w:uiPriority w:val="99"/>
    <w:rsid w:val="005D41B2"/>
    <w:rPr>
      <w:sz w:val="22"/>
      <w:lang w:eastAsia="en-US"/>
    </w:rPr>
  </w:style>
  <w:style w:type="paragraph" w:customStyle="1" w:styleId="Style35">
    <w:name w:val="Style35"/>
    <w:basedOn w:val="a0"/>
    <w:uiPriority w:val="99"/>
    <w:rsid w:val="005D41B2"/>
    <w:pPr>
      <w:widowControl w:val="0"/>
      <w:autoSpaceDE w:val="0"/>
      <w:autoSpaceDN w:val="0"/>
      <w:adjustRightInd w:val="0"/>
      <w:spacing w:after="120" w:line="256" w:lineRule="exact"/>
      <w:jc w:val="center"/>
    </w:pPr>
    <w:rPr>
      <w:sz w:val="24"/>
      <w:szCs w:val="24"/>
    </w:rPr>
  </w:style>
  <w:style w:type="paragraph" w:customStyle="1" w:styleId="Style2">
    <w:name w:val="Style2"/>
    <w:basedOn w:val="a0"/>
    <w:uiPriority w:val="99"/>
    <w:rsid w:val="005D41B2"/>
    <w:pPr>
      <w:widowControl w:val="0"/>
      <w:autoSpaceDE w:val="0"/>
      <w:autoSpaceDN w:val="0"/>
      <w:adjustRightInd w:val="0"/>
      <w:spacing w:after="120" w:line="310" w:lineRule="exact"/>
      <w:jc w:val="center"/>
    </w:pPr>
    <w:rPr>
      <w:sz w:val="24"/>
      <w:szCs w:val="24"/>
    </w:rPr>
  </w:style>
  <w:style w:type="paragraph" w:customStyle="1" w:styleId="Style3">
    <w:name w:val="Style3"/>
    <w:basedOn w:val="a0"/>
    <w:uiPriority w:val="99"/>
    <w:rsid w:val="005D41B2"/>
    <w:pPr>
      <w:widowControl w:val="0"/>
      <w:autoSpaceDE w:val="0"/>
      <w:autoSpaceDN w:val="0"/>
      <w:adjustRightInd w:val="0"/>
      <w:spacing w:after="120"/>
    </w:pPr>
    <w:rPr>
      <w:sz w:val="24"/>
      <w:szCs w:val="24"/>
    </w:rPr>
  </w:style>
  <w:style w:type="paragraph" w:customStyle="1" w:styleId="Style4">
    <w:name w:val="Style4"/>
    <w:basedOn w:val="a0"/>
    <w:uiPriority w:val="99"/>
    <w:rsid w:val="005D41B2"/>
    <w:pPr>
      <w:widowControl w:val="0"/>
      <w:autoSpaceDE w:val="0"/>
      <w:autoSpaceDN w:val="0"/>
      <w:adjustRightInd w:val="0"/>
      <w:spacing w:after="120"/>
    </w:pPr>
    <w:rPr>
      <w:sz w:val="24"/>
      <w:szCs w:val="24"/>
    </w:rPr>
  </w:style>
  <w:style w:type="paragraph" w:customStyle="1" w:styleId="Style5">
    <w:name w:val="Style5"/>
    <w:basedOn w:val="a0"/>
    <w:uiPriority w:val="99"/>
    <w:rsid w:val="005D41B2"/>
    <w:pPr>
      <w:widowControl w:val="0"/>
      <w:autoSpaceDE w:val="0"/>
      <w:autoSpaceDN w:val="0"/>
      <w:adjustRightInd w:val="0"/>
      <w:spacing w:after="120" w:line="241" w:lineRule="exact"/>
      <w:jc w:val="both"/>
    </w:pPr>
    <w:rPr>
      <w:sz w:val="24"/>
      <w:szCs w:val="24"/>
    </w:rPr>
  </w:style>
  <w:style w:type="paragraph" w:customStyle="1" w:styleId="Style6">
    <w:name w:val="Style6"/>
    <w:basedOn w:val="a0"/>
    <w:uiPriority w:val="99"/>
    <w:rsid w:val="005D41B2"/>
    <w:pPr>
      <w:widowControl w:val="0"/>
      <w:autoSpaceDE w:val="0"/>
      <w:autoSpaceDN w:val="0"/>
      <w:adjustRightInd w:val="0"/>
      <w:spacing w:after="120" w:line="332" w:lineRule="exact"/>
      <w:ind w:firstLine="706"/>
      <w:jc w:val="both"/>
    </w:pPr>
    <w:rPr>
      <w:sz w:val="24"/>
      <w:szCs w:val="24"/>
    </w:rPr>
  </w:style>
  <w:style w:type="paragraph" w:customStyle="1" w:styleId="Style7">
    <w:name w:val="Style7"/>
    <w:basedOn w:val="a0"/>
    <w:uiPriority w:val="99"/>
    <w:rsid w:val="005D41B2"/>
    <w:pPr>
      <w:widowControl w:val="0"/>
      <w:autoSpaceDE w:val="0"/>
      <w:autoSpaceDN w:val="0"/>
      <w:adjustRightInd w:val="0"/>
      <w:spacing w:after="120" w:line="331" w:lineRule="exact"/>
      <w:ind w:firstLine="710"/>
      <w:jc w:val="both"/>
    </w:pPr>
    <w:rPr>
      <w:sz w:val="24"/>
      <w:szCs w:val="24"/>
    </w:rPr>
  </w:style>
  <w:style w:type="paragraph" w:customStyle="1" w:styleId="Style1">
    <w:name w:val="Style1"/>
    <w:basedOn w:val="a0"/>
    <w:uiPriority w:val="99"/>
    <w:rsid w:val="005D41B2"/>
    <w:pPr>
      <w:widowControl w:val="0"/>
      <w:autoSpaceDE w:val="0"/>
      <w:autoSpaceDN w:val="0"/>
      <w:adjustRightInd w:val="0"/>
      <w:spacing w:after="120"/>
    </w:pPr>
    <w:rPr>
      <w:sz w:val="24"/>
      <w:szCs w:val="24"/>
    </w:rPr>
  </w:style>
  <w:style w:type="paragraph" w:customStyle="1" w:styleId="Style8">
    <w:name w:val="Style8"/>
    <w:basedOn w:val="a0"/>
    <w:uiPriority w:val="99"/>
    <w:rsid w:val="005D41B2"/>
    <w:pPr>
      <w:widowControl w:val="0"/>
      <w:autoSpaceDE w:val="0"/>
      <w:autoSpaceDN w:val="0"/>
      <w:adjustRightInd w:val="0"/>
      <w:spacing w:after="120"/>
    </w:pPr>
    <w:rPr>
      <w:sz w:val="24"/>
      <w:szCs w:val="24"/>
    </w:rPr>
  </w:style>
  <w:style w:type="paragraph" w:customStyle="1" w:styleId="Style10">
    <w:name w:val="Style10"/>
    <w:basedOn w:val="a0"/>
    <w:uiPriority w:val="99"/>
    <w:rsid w:val="005D41B2"/>
    <w:pPr>
      <w:widowControl w:val="0"/>
      <w:autoSpaceDE w:val="0"/>
      <w:autoSpaceDN w:val="0"/>
      <w:adjustRightInd w:val="0"/>
      <w:spacing w:after="120" w:line="283" w:lineRule="exact"/>
      <w:ind w:hanging="360"/>
      <w:jc w:val="both"/>
    </w:pPr>
    <w:rPr>
      <w:sz w:val="24"/>
      <w:szCs w:val="24"/>
    </w:rPr>
  </w:style>
  <w:style w:type="paragraph" w:customStyle="1" w:styleId="Style11">
    <w:name w:val="Style11"/>
    <w:basedOn w:val="a0"/>
    <w:uiPriority w:val="99"/>
    <w:rsid w:val="005D41B2"/>
    <w:pPr>
      <w:widowControl w:val="0"/>
      <w:autoSpaceDE w:val="0"/>
      <w:autoSpaceDN w:val="0"/>
      <w:adjustRightInd w:val="0"/>
      <w:spacing w:after="120" w:line="264" w:lineRule="exact"/>
    </w:pPr>
    <w:rPr>
      <w:sz w:val="24"/>
      <w:szCs w:val="24"/>
    </w:rPr>
  </w:style>
  <w:style w:type="paragraph" w:customStyle="1" w:styleId="Style12">
    <w:name w:val="Style12"/>
    <w:basedOn w:val="a0"/>
    <w:uiPriority w:val="99"/>
    <w:rsid w:val="005D41B2"/>
    <w:pPr>
      <w:widowControl w:val="0"/>
      <w:autoSpaceDE w:val="0"/>
      <w:autoSpaceDN w:val="0"/>
      <w:adjustRightInd w:val="0"/>
      <w:spacing w:after="120"/>
      <w:jc w:val="center"/>
    </w:pPr>
    <w:rPr>
      <w:sz w:val="24"/>
      <w:szCs w:val="24"/>
    </w:rPr>
  </w:style>
  <w:style w:type="paragraph" w:customStyle="1" w:styleId="Style14">
    <w:name w:val="Style14"/>
    <w:basedOn w:val="a0"/>
    <w:uiPriority w:val="99"/>
    <w:rsid w:val="005D41B2"/>
    <w:pPr>
      <w:widowControl w:val="0"/>
      <w:autoSpaceDE w:val="0"/>
      <w:autoSpaceDN w:val="0"/>
      <w:adjustRightInd w:val="0"/>
      <w:spacing w:after="120" w:line="238" w:lineRule="exact"/>
    </w:pPr>
    <w:rPr>
      <w:sz w:val="24"/>
      <w:szCs w:val="24"/>
    </w:rPr>
  </w:style>
  <w:style w:type="paragraph" w:customStyle="1" w:styleId="Style16">
    <w:name w:val="Style16"/>
    <w:basedOn w:val="a0"/>
    <w:uiPriority w:val="99"/>
    <w:rsid w:val="005D41B2"/>
    <w:pPr>
      <w:widowControl w:val="0"/>
      <w:autoSpaceDE w:val="0"/>
      <w:autoSpaceDN w:val="0"/>
      <w:adjustRightInd w:val="0"/>
      <w:spacing w:after="120" w:line="278" w:lineRule="exact"/>
      <w:jc w:val="center"/>
    </w:pPr>
    <w:rPr>
      <w:sz w:val="24"/>
      <w:szCs w:val="24"/>
    </w:rPr>
  </w:style>
  <w:style w:type="paragraph" w:customStyle="1" w:styleId="Style17">
    <w:name w:val="Style17"/>
    <w:basedOn w:val="a0"/>
    <w:uiPriority w:val="99"/>
    <w:rsid w:val="005D41B2"/>
    <w:pPr>
      <w:widowControl w:val="0"/>
      <w:autoSpaceDE w:val="0"/>
      <w:autoSpaceDN w:val="0"/>
      <w:adjustRightInd w:val="0"/>
      <w:spacing w:after="120" w:line="288" w:lineRule="exact"/>
    </w:pPr>
    <w:rPr>
      <w:sz w:val="24"/>
      <w:szCs w:val="24"/>
    </w:rPr>
  </w:style>
  <w:style w:type="paragraph" w:customStyle="1" w:styleId="Style18">
    <w:name w:val="Style18"/>
    <w:basedOn w:val="a0"/>
    <w:uiPriority w:val="99"/>
    <w:rsid w:val="005D41B2"/>
    <w:pPr>
      <w:widowControl w:val="0"/>
      <w:autoSpaceDE w:val="0"/>
      <w:autoSpaceDN w:val="0"/>
      <w:adjustRightInd w:val="0"/>
      <w:spacing w:after="120" w:line="283" w:lineRule="exact"/>
      <w:ind w:firstLine="245"/>
    </w:pPr>
    <w:rPr>
      <w:sz w:val="24"/>
      <w:szCs w:val="24"/>
    </w:rPr>
  </w:style>
  <w:style w:type="paragraph" w:customStyle="1" w:styleId="Style19">
    <w:name w:val="Style19"/>
    <w:basedOn w:val="a0"/>
    <w:uiPriority w:val="99"/>
    <w:rsid w:val="005D41B2"/>
    <w:pPr>
      <w:widowControl w:val="0"/>
      <w:autoSpaceDE w:val="0"/>
      <w:autoSpaceDN w:val="0"/>
      <w:adjustRightInd w:val="0"/>
      <w:spacing w:after="120" w:line="283" w:lineRule="exact"/>
      <w:jc w:val="center"/>
    </w:pPr>
    <w:rPr>
      <w:sz w:val="24"/>
      <w:szCs w:val="24"/>
    </w:rPr>
  </w:style>
  <w:style w:type="paragraph" w:customStyle="1" w:styleId="Style21">
    <w:name w:val="Style21"/>
    <w:basedOn w:val="a0"/>
    <w:uiPriority w:val="99"/>
    <w:rsid w:val="005D41B2"/>
    <w:pPr>
      <w:widowControl w:val="0"/>
      <w:autoSpaceDE w:val="0"/>
      <w:autoSpaceDN w:val="0"/>
      <w:adjustRightInd w:val="0"/>
      <w:spacing w:after="120"/>
    </w:pPr>
    <w:rPr>
      <w:rFonts w:ascii="Calibri" w:hAnsi="Calibri"/>
      <w:sz w:val="24"/>
      <w:szCs w:val="24"/>
    </w:rPr>
  </w:style>
  <w:style w:type="paragraph" w:customStyle="1" w:styleId="Style22">
    <w:name w:val="Style22"/>
    <w:basedOn w:val="a0"/>
    <w:uiPriority w:val="99"/>
    <w:rsid w:val="005D41B2"/>
    <w:pPr>
      <w:widowControl w:val="0"/>
      <w:autoSpaceDE w:val="0"/>
      <w:autoSpaceDN w:val="0"/>
      <w:adjustRightInd w:val="0"/>
      <w:spacing w:after="120"/>
    </w:pPr>
    <w:rPr>
      <w:rFonts w:ascii="Calibri" w:hAnsi="Calibri"/>
      <w:sz w:val="24"/>
      <w:szCs w:val="24"/>
    </w:rPr>
  </w:style>
  <w:style w:type="paragraph" w:customStyle="1" w:styleId="Style23">
    <w:name w:val="Style23"/>
    <w:basedOn w:val="a0"/>
    <w:uiPriority w:val="99"/>
    <w:rsid w:val="005D41B2"/>
    <w:pPr>
      <w:widowControl w:val="0"/>
      <w:autoSpaceDE w:val="0"/>
      <w:autoSpaceDN w:val="0"/>
      <w:adjustRightInd w:val="0"/>
      <w:spacing w:after="120" w:line="154" w:lineRule="exact"/>
      <w:ind w:hanging="278"/>
    </w:pPr>
    <w:rPr>
      <w:rFonts w:ascii="Calibri" w:hAnsi="Calibri"/>
      <w:sz w:val="24"/>
      <w:szCs w:val="24"/>
    </w:rPr>
  </w:style>
  <w:style w:type="paragraph" w:customStyle="1" w:styleId="Style26">
    <w:name w:val="Style26"/>
    <w:basedOn w:val="a0"/>
    <w:uiPriority w:val="99"/>
    <w:rsid w:val="005D41B2"/>
    <w:pPr>
      <w:widowControl w:val="0"/>
      <w:autoSpaceDE w:val="0"/>
      <w:autoSpaceDN w:val="0"/>
      <w:adjustRightInd w:val="0"/>
      <w:spacing w:after="120"/>
    </w:pPr>
    <w:rPr>
      <w:rFonts w:ascii="Calibri" w:hAnsi="Calibri"/>
      <w:sz w:val="24"/>
      <w:szCs w:val="24"/>
    </w:rPr>
  </w:style>
  <w:style w:type="paragraph" w:customStyle="1" w:styleId="Style27">
    <w:name w:val="Style27"/>
    <w:basedOn w:val="a0"/>
    <w:uiPriority w:val="99"/>
    <w:rsid w:val="005D41B2"/>
    <w:pPr>
      <w:widowControl w:val="0"/>
      <w:autoSpaceDE w:val="0"/>
      <w:autoSpaceDN w:val="0"/>
      <w:adjustRightInd w:val="0"/>
      <w:spacing w:after="120" w:line="173" w:lineRule="exact"/>
      <w:jc w:val="center"/>
    </w:pPr>
    <w:rPr>
      <w:rFonts w:ascii="Calibri" w:hAnsi="Calibri"/>
      <w:sz w:val="24"/>
      <w:szCs w:val="24"/>
    </w:rPr>
  </w:style>
  <w:style w:type="character" w:customStyle="1" w:styleId="Sweet">
    <w:name w:val="Sweet_основной текст Знак"/>
    <w:link w:val="Sweet0"/>
    <w:uiPriority w:val="99"/>
    <w:locked/>
    <w:rsid w:val="005D41B2"/>
    <w:rPr>
      <w:sz w:val="28"/>
    </w:rPr>
  </w:style>
  <w:style w:type="paragraph" w:customStyle="1" w:styleId="Sweet0">
    <w:name w:val="Sweet_основной текст"/>
    <w:basedOn w:val="a0"/>
    <w:link w:val="Sweet"/>
    <w:uiPriority w:val="99"/>
    <w:rsid w:val="005D41B2"/>
    <w:pPr>
      <w:spacing w:after="120"/>
      <w:ind w:firstLine="709"/>
      <w:jc w:val="both"/>
    </w:pPr>
    <w:rPr>
      <w:sz w:val="28"/>
      <w:lang/>
    </w:rPr>
  </w:style>
  <w:style w:type="paragraph" w:customStyle="1" w:styleId="Style9">
    <w:name w:val="Style9"/>
    <w:basedOn w:val="a0"/>
    <w:uiPriority w:val="99"/>
    <w:rsid w:val="005D41B2"/>
    <w:pPr>
      <w:widowControl w:val="0"/>
      <w:autoSpaceDE w:val="0"/>
      <w:autoSpaceDN w:val="0"/>
      <w:adjustRightInd w:val="0"/>
      <w:spacing w:after="120" w:line="278" w:lineRule="exact"/>
      <w:jc w:val="both"/>
    </w:pPr>
    <w:rPr>
      <w:rFonts w:ascii="Cambria" w:hAnsi="Cambria"/>
      <w:sz w:val="24"/>
      <w:szCs w:val="24"/>
    </w:rPr>
  </w:style>
  <w:style w:type="paragraph" w:customStyle="1" w:styleId="Style24">
    <w:name w:val="Style24"/>
    <w:basedOn w:val="a0"/>
    <w:uiPriority w:val="99"/>
    <w:rsid w:val="005D41B2"/>
    <w:pPr>
      <w:widowControl w:val="0"/>
      <w:autoSpaceDE w:val="0"/>
      <w:autoSpaceDN w:val="0"/>
      <w:adjustRightInd w:val="0"/>
      <w:spacing w:after="120"/>
    </w:pPr>
    <w:rPr>
      <w:rFonts w:ascii="Cambria" w:hAnsi="Cambria"/>
      <w:sz w:val="24"/>
      <w:szCs w:val="24"/>
    </w:rPr>
  </w:style>
  <w:style w:type="paragraph" w:customStyle="1" w:styleId="Style96">
    <w:name w:val="Style96"/>
    <w:basedOn w:val="a0"/>
    <w:uiPriority w:val="99"/>
    <w:rsid w:val="005D41B2"/>
    <w:pPr>
      <w:widowControl w:val="0"/>
      <w:autoSpaceDE w:val="0"/>
      <w:autoSpaceDN w:val="0"/>
      <w:adjustRightInd w:val="0"/>
      <w:spacing w:after="120" w:line="192" w:lineRule="exact"/>
      <w:jc w:val="center"/>
    </w:pPr>
    <w:rPr>
      <w:rFonts w:ascii="Cambria" w:hAnsi="Cambria"/>
      <w:sz w:val="24"/>
      <w:szCs w:val="24"/>
    </w:rPr>
  </w:style>
  <w:style w:type="paragraph" w:customStyle="1" w:styleId="Style103">
    <w:name w:val="Style103"/>
    <w:basedOn w:val="a0"/>
    <w:uiPriority w:val="99"/>
    <w:rsid w:val="005D41B2"/>
    <w:pPr>
      <w:widowControl w:val="0"/>
      <w:autoSpaceDE w:val="0"/>
      <w:autoSpaceDN w:val="0"/>
      <w:adjustRightInd w:val="0"/>
      <w:spacing w:after="120" w:line="254" w:lineRule="exact"/>
      <w:jc w:val="center"/>
    </w:pPr>
    <w:rPr>
      <w:rFonts w:ascii="Cambria" w:hAnsi="Cambria"/>
      <w:sz w:val="24"/>
      <w:szCs w:val="24"/>
    </w:rPr>
  </w:style>
  <w:style w:type="paragraph" w:customStyle="1" w:styleId="Style104">
    <w:name w:val="Style104"/>
    <w:basedOn w:val="a0"/>
    <w:uiPriority w:val="99"/>
    <w:rsid w:val="005D41B2"/>
    <w:pPr>
      <w:widowControl w:val="0"/>
      <w:autoSpaceDE w:val="0"/>
      <w:autoSpaceDN w:val="0"/>
      <w:adjustRightInd w:val="0"/>
      <w:spacing w:after="120"/>
      <w:jc w:val="both"/>
    </w:pPr>
    <w:rPr>
      <w:rFonts w:ascii="Cambria" w:hAnsi="Cambria"/>
      <w:sz w:val="24"/>
      <w:szCs w:val="24"/>
    </w:rPr>
  </w:style>
  <w:style w:type="paragraph" w:customStyle="1" w:styleId="Style90">
    <w:name w:val="Style90"/>
    <w:basedOn w:val="a0"/>
    <w:uiPriority w:val="99"/>
    <w:rsid w:val="005D41B2"/>
    <w:pPr>
      <w:widowControl w:val="0"/>
      <w:autoSpaceDE w:val="0"/>
      <w:autoSpaceDN w:val="0"/>
      <w:adjustRightInd w:val="0"/>
      <w:spacing w:after="120" w:line="235" w:lineRule="exact"/>
    </w:pPr>
    <w:rPr>
      <w:rFonts w:ascii="Cambria" w:hAnsi="Cambria"/>
      <w:sz w:val="24"/>
      <w:szCs w:val="24"/>
    </w:rPr>
  </w:style>
  <w:style w:type="character" w:customStyle="1" w:styleId="FontStyle104">
    <w:name w:val="Font Style104"/>
    <w:uiPriority w:val="99"/>
    <w:rsid w:val="005D41B2"/>
    <w:rPr>
      <w:rFonts w:ascii="Times New Roman" w:hAnsi="Times New Roman"/>
      <w:sz w:val="22"/>
    </w:rPr>
  </w:style>
  <w:style w:type="character" w:customStyle="1" w:styleId="FontStyle69">
    <w:name w:val="Font Style69"/>
    <w:uiPriority w:val="99"/>
    <w:rsid w:val="005D41B2"/>
    <w:rPr>
      <w:rFonts w:ascii="Times New Roman" w:hAnsi="Times New Roman"/>
      <w:sz w:val="20"/>
    </w:rPr>
  </w:style>
  <w:style w:type="character" w:customStyle="1" w:styleId="FontStyle71">
    <w:name w:val="Font Style71"/>
    <w:uiPriority w:val="99"/>
    <w:rsid w:val="005D41B2"/>
    <w:rPr>
      <w:rFonts w:ascii="Arial" w:hAnsi="Arial"/>
      <w:b/>
      <w:sz w:val="20"/>
    </w:rPr>
  </w:style>
  <w:style w:type="character" w:customStyle="1" w:styleId="FontStyle72">
    <w:name w:val="Font Style72"/>
    <w:uiPriority w:val="99"/>
    <w:rsid w:val="005D41B2"/>
    <w:rPr>
      <w:rFonts w:ascii="Arial" w:hAnsi="Arial"/>
      <w:sz w:val="18"/>
    </w:rPr>
  </w:style>
  <w:style w:type="character" w:customStyle="1" w:styleId="FontStyle112">
    <w:name w:val="Font Style112"/>
    <w:uiPriority w:val="99"/>
    <w:rsid w:val="005D41B2"/>
    <w:rPr>
      <w:rFonts w:ascii="Times New Roman" w:hAnsi="Times New Roman"/>
      <w:sz w:val="22"/>
    </w:rPr>
  </w:style>
  <w:style w:type="character" w:customStyle="1" w:styleId="FontStyle24">
    <w:name w:val="Font Style24"/>
    <w:uiPriority w:val="99"/>
    <w:rsid w:val="005D41B2"/>
    <w:rPr>
      <w:rFonts w:ascii="Times New Roman" w:hAnsi="Times New Roman"/>
      <w:sz w:val="26"/>
    </w:rPr>
  </w:style>
  <w:style w:type="character" w:customStyle="1" w:styleId="FontStyle21">
    <w:name w:val="Font Style21"/>
    <w:uiPriority w:val="99"/>
    <w:rsid w:val="005D41B2"/>
    <w:rPr>
      <w:rFonts w:ascii="Arial" w:hAnsi="Arial"/>
      <w:b/>
      <w:spacing w:val="100"/>
      <w:sz w:val="32"/>
    </w:rPr>
  </w:style>
  <w:style w:type="character" w:customStyle="1" w:styleId="FontStyle22">
    <w:name w:val="Font Style22"/>
    <w:uiPriority w:val="99"/>
    <w:rsid w:val="005D41B2"/>
    <w:rPr>
      <w:rFonts w:ascii="Arial" w:hAnsi="Arial"/>
      <w:sz w:val="22"/>
    </w:rPr>
  </w:style>
  <w:style w:type="character" w:customStyle="1" w:styleId="FontStyle30">
    <w:name w:val="Font Style30"/>
    <w:uiPriority w:val="99"/>
    <w:rsid w:val="005D41B2"/>
    <w:rPr>
      <w:rFonts w:ascii="Times New Roman" w:hAnsi="Times New Roman"/>
      <w:b/>
      <w:sz w:val="26"/>
    </w:rPr>
  </w:style>
  <w:style w:type="character" w:customStyle="1" w:styleId="FontStyle25">
    <w:name w:val="Font Style25"/>
    <w:uiPriority w:val="99"/>
    <w:rsid w:val="005D41B2"/>
    <w:rPr>
      <w:rFonts w:ascii="Times New Roman" w:hAnsi="Times New Roman"/>
      <w:i/>
      <w:sz w:val="20"/>
    </w:rPr>
  </w:style>
  <w:style w:type="character" w:customStyle="1" w:styleId="FontStyle26">
    <w:name w:val="Font Style26"/>
    <w:uiPriority w:val="99"/>
    <w:rsid w:val="005D41B2"/>
    <w:rPr>
      <w:rFonts w:ascii="Times New Roman" w:hAnsi="Times New Roman"/>
      <w:i/>
      <w:sz w:val="20"/>
    </w:rPr>
  </w:style>
  <w:style w:type="character" w:customStyle="1" w:styleId="FontStyle27">
    <w:name w:val="Font Style27"/>
    <w:uiPriority w:val="99"/>
    <w:rsid w:val="005D41B2"/>
    <w:rPr>
      <w:rFonts w:ascii="Times New Roman" w:hAnsi="Times New Roman"/>
      <w:b/>
      <w:sz w:val="22"/>
    </w:rPr>
  </w:style>
  <w:style w:type="character" w:customStyle="1" w:styleId="FontStyle28">
    <w:name w:val="Font Style28"/>
    <w:uiPriority w:val="99"/>
    <w:rsid w:val="005D41B2"/>
    <w:rPr>
      <w:rFonts w:ascii="Times New Roman" w:hAnsi="Times New Roman"/>
      <w:sz w:val="20"/>
    </w:rPr>
  </w:style>
  <w:style w:type="character" w:customStyle="1" w:styleId="FontStyle29">
    <w:name w:val="Font Style29"/>
    <w:uiPriority w:val="99"/>
    <w:rsid w:val="005D41B2"/>
    <w:rPr>
      <w:rFonts w:ascii="Times New Roman" w:hAnsi="Times New Roman"/>
      <w:sz w:val="20"/>
    </w:rPr>
  </w:style>
  <w:style w:type="character" w:customStyle="1" w:styleId="FontStyle58">
    <w:name w:val="Font Style58"/>
    <w:uiPriority w:val="99"/>
    <w:rsid w:val="005D41B2"/>
    <w:rPr>
      <w:rFonts w:ascii="Calibri" w:hAnsi="Calibri"/>
      <w:sz w:val="32"/>
    </w:rPr>
  </w:style>
  <w:style w:type="character" w:customStyle="1" w:styleId="FontStyle61">
    <w:name w:val="Font Style61"/>
    <w:uiPriority w:val="99"/>
    <w:rsid w:val="005D41B2"/>
    <w:rPr>
      <w:rFonts w:ascii="Calibri" w:hAnsi="Calibri"/>
      <w:b/>
      <w:i/>
      <w:sz w:val="10"/>
    </w:rPr>
  </w:style>
  <w:style w:type="character" w:customStyle="1" w:styleId="FontStyle60">
    <w:name w:val="Font Style60"/>
    <w:uiPriority w:val="99"/>
    <w:rsid w:val="005D41B2"/>
    <w:rPr>
      <w:rFonts w:ascii="Garamond" w:hAnsi="Garamond"/>
      <w:b/>
      <w:spacing w:val="20"/>
      <w:sz w:val="12"/>
    </w:rPr>
  </w:style>
  <w:style w:type="character" w:customStyle="1" w:styleId="FontStyle62">
    <w:name w:val="Font Style62"/>
    <w:uiPriority w:val="99"/>
    <w:rsid w:val="005D41B2"/>
    <w:rPr>
      <w:rFonts w:ascii="Garamond" w:hAnsi="Garamond"/>
      <w:b/>
      <w:spacing w:val="20"/>
      <w:sz w:val="18"/>
    </w:rPr>
  </w:style>
  <w:style w:type="character" w:customStyle="1" w:styleId="FontStyle63">
    <w:name w:val="Font Style63"/>
    <w:uiPriority w:val="99"/>
    <w:rsid w:val="005D41B2"/>
    <w:rPr>
      <w:rFonts w:ascii="Garamond" w:hAnsi="Garamond"/>
      <w:b/>
      <w:spacing w:val="90"/>
      <w:sz w:val="14"/>
    </w:rPr>
  </w:style>
  <w:style w:type="character" w:customStyle="1" w:styleId="FontStyle182">
    <w:name w:val="Font Style182"/>
    <w:uiPriority w:val="99"/>
    <w:rsid w:val="005D41B2"/>
    <w:rPr>
      <w:rFonts w:ascii="Times New Roman" w:hAnsi="Times New Roman"/>
      <w:sz w:val="22"/>
    </w:rPr>
  </w:style>
  <w:style w:type="character" w:customStyle="1" w:styleId="FontStyle128">
    <w:name w:val="Font Style128"/>
    <w:uiPriority w:val="99"/>
    <w:rsid w:val="005D41B2"/>
    <w:rPr>
      <w:rFonts w:ascii="Times New Roman" w:hAnsi="Times New Roman"/>
      <w:sz w:val="16"/>
    </w:rPr>
  </w:style>
  <w:style w:type="character" w:customStyle="1" w:styleId="FontStyle129">
    <w:name w:val="Font Style129"/>
    <w:uiPriority w:val="99"/>
    <w:rsid w:val="005D41B2"/>
    <w:rPr>
      <w:rFonts w:ascii="Times New Roman" w:hAnsi="Times New Roman"/>
      <w:sz w:val="16"/>
    </w:rPr>
  </w:style>
  <w:style w:type="character" w:customStyle="1" w:styleId="FontStyle130">
    <w:name w:val="Font Style130"/>
    <w:uiPriority w:val="99"/>
    <w:rsid w:val="005D41B2"/>
    <w:rPr>
      <w:rFonts w:ascii="Arial" w:hAnsi="Arial"/>
      <w:b/>
      <w:spacing w:val="-10"/>
      <w:sz w:val="32"/>
    </w:rPr>
  </w:style>
  <w:style w:type="character" w:customStyle="1" w:styleId="FontStyle180">
    <w:name w:val="Font Style180"/>
    <w:uiPriority w:val="99"/>
    <w:rsid w:val="005D41B2"/>
    <w:rPr>
      <w:rFonts w:ascii="Times New Roman" w:hAnsi="Times New Roman"/>
      <w:b/>
      <w:sz w:val="22"/>
    </w:rPr>
  </w:style>
  <w:style w:type="character" w:customStyle="1" w:styleId="FontStyle178">
    <w:name w:val="Font Style178"/>
    <w:uiPriority w:val="99"/>
    <w:rsid w:val="005D41B2"/>
    <w:rPr>
      <w:rFonts w:ascii="Times New Roman" w:hAnsi="Times New Roman"/>
      <w:sz w:val="20"/>
    </w:rPr>
  </w:style>
  <w:style w:type="character" w:customStyle="1" w:styleId="FontStyle177">
    <w:name w:val="Font Style177"/>
    <w:uiPriority w:val="99"/>
    <w:rsid w:val="005D41B2"/>
    <w:rPr>
      <w:rFonts w:ascii="Calibri" w:hAnsi="Calibri"/>
      <w:sz w:val="18"/>
    </w:rPr>
  </w:style>
  <w:style w:type="character" w:customStyle="1" w:styleId="FontStyle171">
    <w:name w:val="Font Style171"/>
    <w:uiPriority w:val="99"/>
    <w:rsid w:val="005D41B2"/>
    <w:rPr>
      <w:rFonts w:ascii="Times New Roman" w:hAnsi="Times New Roman"/>
      <w:sz w:val="18"/>
    </w:rPr>
  </w:style>
  <w:style w:type="paragraph" w:customStyle="1" w:styleId="37">
    <w:name w:val="Без интервала3"/>
    <w:uiPriority w:val="99"/>
    <w:rsid w:val="005D41B2"/>
    <w:rPr>
      <w:rFonts w:ascii="Calibri" w:eastAsia="Calibri" w:hAnsi="Calibri"/>
      <w:sz w:val="22"/>
      <w:szCs w:val="22"/>
      <w:lang w:eastAsia="en-US"/>
    </w:rPr>
  </w:style>
  <w:style w:type="paragraph" w:customStyle="1" w:styleId="42">
    <w:name w:val="Без интервала4"/>
    <w:uiPriority w:val="99"/>
    <w:rsid w:val="005D41B2"/>
    <w:rPr>
      <w:rFonts w:ascii="Calibri" w:eastAsia="Calibri" w:hAnsi="Calibri"/>
      <w:sz w:val="22"/>
      <w:szCs w:val="22"/>
      <w:lang w:eastAsia="en-US"/>
    </w:rPr>
  </w:style>
  <w:style w:type="paragraph" w:customStyle="1" w:styleId="Style42">
    <w:name w:val="Style42"/>
    <w:basedOn w:val="a0"/>
    <w:uiPriority w:val="99"/>
    <w:rsid w:val="005D41B2"/>
    <w:pPr>
      <w:widowControl w:val="0"/>
      <w:autoSpaceDE w:val="0"/>
      <w:autoSpaceDN w:val="0"/>
      <w:adjustRightInd w:val="0"/>
      <w:spacing w:line="319" w:lineRule="exact"/>
      <w:ind w:firstLine="720"/>
      <w:jc w:val="both"/>
    </w:pPr>
    <w:rPr>
      <w:sz w:val="24"/>
      <w:szCs w:val="24"/>
    </w:rPr>
  </w:style>
  <w:style w:type="character" w:customStyle="1" w:styleId="FontStyle274">
    <w:name w:val="Font Style274"/>
    <w:basedOn w:val="a1"/>
    <w:uiPriority w:val="99"/>
    <w:rsid w:val="005D41B2"/>
    <w:rPr>
      <w:rFonts w:ascii="Times New Roman" w:hAnsi="Times New Roman" w:cs="Times New Roman"/>
      <w:sz w:val="20"/>
      <w:szCs w:val="20"/>
    </w:rPr>
  </w:style>
  <w:style w:type="paragraph" w:customStyle="1" w:styleId="Style40">
    <w:name w:val="Style40"/>
    <w:basedOn w:val="a0"/>
    <w:uiPriority w:val="99"/>
    <w:rsid w:val="005D41B2"/>
    <w:pPr>
      <w:widowControl w:val="0"/>
      <w:autoSpaceDE w:val="0"/>
      <w:autoSpaceDN w:val="0"/>
      <w:adjustRightInd w:val="0"/>
      <w:spacing w:line="317" w:lineRule="exact"/>
      <w:ind w:firstLine="701"/>
      <w:jc w:val="both"/>
    </w:pPr>
    <w:rPr>
      <w:sz w:val="24"/>
      <w:szCs w:val="24"/>
    </w:rPr>
  </w:style>
  <w:style w:type="paragraph" w:customStyle="1" w:styleId="Style52">
    <w:name w:val="Style52"/>
    <w:basedOn w:val="a0"/>
    <w:uiPriority w:val="99"/>
    <w:rsid w:val="005D41B2"/>
    <w:pPr>
      <w:widowControl w:val="0"/>
      <w:autoSpaceDE w:val="0"/>
      <w:autoSpaceDN w:val="0"/>
      <w:adjustRightInd w:val="0"/>
      <w:spacing w:line="276" w:lineRule="exact"/>
      <w:ind w:firstLine="566"/>
      <w:jc w:val="both"/>
    </w:pPr>
    <w:rPr>
      <w:sz w:val="24"/>
      <w:szCs w:val="24"/>
    </w:rPr>
  </w:style>
  <w:style w:type="paragraph" w:customStyle="1" w:styleId="Style76">
    <w:name w:val="Style76"/>
    <w:basedOn w:val="a0"/>
    <w:uiPriority w:val="99"/>
    <w:rsid w:val="005D41B2"/>
    <w:pPr>
      <w:widowControl w:val="0"/>
      <w:autoSpaceDE w:val="0"/>
      <w:autoSpaceDN w:val="0"/>
      <w:adjustRightInd w:val="0"/>
    </w:pPr>
    <w:rPr>
      <w:sz w:val="24"/>
      <w:szCs w:val="24"/>
    </w:rPr>
  </w:style>
  <w:style w:type="paragraph" w:customStyle="1" w:styleId="Style61">
    <w:name w:val="Style61"/>
    <w:basedOn w:val="a0"/>
    <w:uiPriority w:val="99"/>
    <w:rsid w:val="005D41B2"/>
    <w:pPr>
      <w:widowControl w:val="0"/>
      <w:autoSpaceDE w:val="0"/>
      <w:autoSpaceDN w:val="0"/>
      <w:adjustRightInd w:val="0"/>
      <w:jc w:val="both"/>
    </w:pPr>
    <w:rPr>
      <w:sz w:val="24"/>
      <w:szCs w:val="24"/>
    </w:rPr>
  </w:style>
  <w:style w:type="paragraph" w:customStyle="1" w:styleId="Style60">
    <w:name w:val="Style60"/>
    <w:basedOn w:val="a0"/>
    <w:uiPriority w:val="99"/>
    <w:rsid w:val="005D41B2"/>
    <w:pPr>
      <w:widowControl w:val="0"/>
      <w:autoSpaceDE w:val="0"/>
      <w:autoSpaceDN w:val="0"/>
      <w:adjustRightInd w:val="0"/>
      <w:spacing w:line="250" w:lineRule="exact"/>
    </w:pPr>
    <w:rPr>
      <w:sz w:val="24"/>
      <w:szCs w:val="24"/>
    </w:rPr>
  </w:style>
  <w:style w:type="character" w:customStyle="1" w:styleId="FontStyle271">
    <w:name w:val="Font Style271"/>
    <w:basedOn w:val="a1"/>
    <w:uiPriority w:val="99"/>
    <w:rsid w:val="005D41B2"/>
    <w:rPr>
      <w:rFonts w:ascii="Times New Roman" w:hAnsi="Times New Roman" w:cs="Times New Roman"/>
      <w:b/>
      <w:bCs/>
      <w:sz w:val="20"/>
      <w:szCs w:val="20"/>
    </w:rPr>
  </w:style>
  <w:style w:type="paragraph" w:customStyle="1" w:styleId="Style57">
    <w:name w:val="Style57"/>
    <w:basedOn w:val="a0"/>
    <w:uiPriority w:val="99"/>
    <w:rsid w:val="005D41B2"/>
    <w:pPr>
      <w:widowControl w:val="0"/>
      <w:autoSpaceDE w:val="0"/>
      <w:autoSpaceDN w:val="0"/>
      <w:adjustRightInd w:val="0"/>
      <w:spacing w:line="250" w:lineRule="exact"/>
      <w:jc w:val="center"/>
    </w:pPr>
    <w:rPr>
      <w:sz w:val="24"/>
      <w:szCs w:val="24"/>
    </w:rPr>
  </w:style>
  <w:style w:type="paragraph" w:customStyle="1" w:styleId="Style62">
    <w:name w:val="Style62"/>
    <w:basedOn w:val="a0"/>
    <w:uiPriority w:val="99"/>
    <w:rsid w:val="005D41B2"/>
    <w:pPr>
      <w:widowControl w:val="0"/>
      <w:autoSpaceDE w:val="0"/>
      <w:autoSpaceDN w:val="0"/>
      <w:adjustRightInd w:val="0"/>
      <w:spacing w:line="202" w:lineRule="exact"/>
      <w:jc w:val="center"/>
    </w:pPr>
    <w:rPr>
      <w:sz w:val="24"/>
      <w:szCs w:val="24"/>
    </w:rPr>
  </w:style>
  <w:style w:type="character" w:customStyle="1" w:styleId="FontStyle273">
    <w:name w:val="Font Style273"/>
    <w:basedOn w:val="a1"/>
    <w:uiPriority w:val="99"/>
    <w:rsid w:val="005D41B2"/>
    <w:rPr>
      <w:rFonts w:ascii="Times New Roman" w:hAnsi="Times New Roman" w:cs="Times New Roman"/>
      <w:b/>
      <w:bCs/>
      <w:sz w:val="20"/>
      <w:szCs w:val="20"/>
    </w:rPr>
  </w:style>
  <w:style w:type="paragraph" w:customStyle="1" w:styleId="Style59">
    <w:name w:val="Style59"/>
    <w:basedOn w:val="a0"/>
    <w:uiPriority w:val="99"/>
    <w:rsid w:val="005D41B2"/>
    <w:pPr>
      <w:widowControl w:val="0"/>
      <w:autoSpaceDE w:val="0"/>
      <w:autoSpaceDN w:val="0"/>
      <w:adjustRightInd w:val="0"/>
      <w:spacing w:line="254" w:lineRule="exact"/>
      <w:jc w:val="center"/>
    </w:pPr>
    <w:rPr>
      <w:sz w:val="24"/>
      <w:szCs w:val="24"/>
    </w:rPr>
  </w:style>
  <w:style w:type="character" w:customStyle="1" w:styleId="FontStyle256">
    <w:name w:val="Font Style256"/>
    <w:basedOn w:val="a1"/>
    <w:uiPriority w:val="99"/>
    <w:rsid w:val="005D41B2"/>
    <w:rPr>
      <w:rFonts w:ascii="Segoe UI" w:hAnsi="Segoe UI" w:cs="Segoe UI"/>
      <w:b/>
      <w:bCs/>
      <w:sz w:val="12"/>
      <w:szCs w:val="12"/>
    </w:rPr>
  </w:style>
  <w:style w:type="character" w:customStyle="1" w:styleId="FontStyle272">
    <w:name w:val="Font Style272"/>
    <w:basedOn w:val="a1"/>
    <w:uiPriority w:val="99"/>
    <w:rsid w:val="005D41B2"/>
    <w:rPr>
      <w:rFonts w:ascii="Times New Roman" w:hAnsi="Times New Roman" w:cs="Times New Roman"/>
      <w:sz w:val="20"/>
      <w:szCs w:val="20"/>
    </w:rPr>
  </w:style>
  <w:style w:type="character" w:customStyle="1" w:styleId="FontStyle252">
    <w:name w:val="Font Style252"/>
    <w:basedOn w:val="a1"/>
    <w:uiPriority w:val="99"/>
    <w:rsid w:val="005D41B2"/>
    <w:rPr>
      <w:rFonts w:ascii="Times New Roman" w:hAnsi="Times New Roman" w:cs="Times New Roman"/>
      <w:sz w:val="18"/>
      <w:szCs w:val="18"/>
    </w:rPr>
  </w:style>
  <w:style w:type="character" w:customStyle="1" w:styleId="FontStyle288">
    <w:name w:val="Font Style288"/>
    <w:basedOn w:val="a1"/>
    <w:uiPriority w:val="99"/>
    <w:rsid w:val="005D41B2"/>
    <w:rPr>
      <w:rFonts w:ascii="Times New Roman" w:hAnsi="Times New Roman" w:cs="Times New Roman"/>
      <w:b/>
      <w:bCs/>
      <w:sz w:val="14"/>
      <w:szCs w:val="14"/>
    </w:rPr>
  </w:style>
  <w:style w:type="character" w:customStyle="1" w:styleId="FontStyle289">
    <w:name w:val="Font Style289"/>
    <w:basedOn w:val="a1"/>
    <w:uiPriority w:val="99"/>
    <w:rsid w:val="005D41B2"/>
    <w:rPr>
      <w:rFonts w:ascii="Times New Roman" w:hAnsi="Times New Roman" w:cs="Times New Roman"/>
      <w:b/>
      <w:bCs/>
      <w:i/>
      <w:iCs/>
      <w:sz w:val="20"/>
      <w:szCs w:val="20"/>
    </w:rPr>
  </w:style>
  <w:style w:type="paragraph" w:customStyle="1" w:styleId="Style54">
    <w:name w:val="Style54"/>
    <w:basedOn w:val="a0"/>
    <w:uiPriority w:val="99"/>
    <w:rsid w:val="005D41B2"/>
    <w:pPr>
      <w:widowControl w:val="0"/>
      <w:autoSpaceDE w:val="0"/>
      <w:autoSpaceDN w:val="0"/>
      <w:adjustRightInd w:val="0"/>
      <w:spacing w:line="322" w:lineRule="exact"/>
      <w:jc w:val="both"/>
    </w:pPr>
    <w:rPr>
      <w:sz w:val="24"/>
      <w:szCs w:val="24"/>
    </w:rPr>
  </w:style>
  <w:style w:type="character" w:customStyle="1" w:styleId="aff1">
    <w:name w:val="Абзац списка Знак"/>
    <w:aliases w:val="Bullet List Знак,FooterText Знак,numbered Знак,Цветной список - Акцент 11 Знак,Список нумерованный цифры Знак"/>
    <w:basedOn w:val="a1"/>
    <w:link w:val="aff0"/>
    <w:uiPriority w:val="99"/>
    <w:locked/>
    <w:rsid w:val="005D41B2"/>
  </w:style>
  <w:style w:type="paragraph" w:customStyle="1" w:styleId="140">
    <w:name w:val="Текст 14(таблица)"/>
    <w:basedOn w:val="a0"/>
    <w:uiPriority w:val="99"/>
    <w:rsid w:val="005D41B2"/>
    <w:pPr>
      <w:ind w:left="284" w:firstLine="709"/>
      <w:jc w:val="both"/>
    </w:pPr>
    <w:rPr>
      <w:rFonts w:ascii="Bookman Old Style" w:hAnsi="Bookman Old Style"/>
      <w:color w:val="000000"/>
      <w:sz w:val="24"/>
      <w:szCs w:val="24"/>
      <w:lang w:val="en-US"/>
    </w:rPr>
  </w:style>
  <w:style w:type="paragraph" w:customStyle="1" w:styleId="Style34">
    <w:name w:val="Style34"/>
    <w:basedOn w:val="Standard"/>
    <w:uiPriority w:val="99"/>
    <w:rsid w:val="005D41B2"/>
    <w:pPr>
      <w:textAlignment w:val="baseline"/>
    </w:pPr>
  </w:style>
  <w:style w:type="paragraph" w:styleId="affff3">
    <w:name w:val="Revision"/>
    <w:hidden/>
    <w:uiPriority w:val="99"/>
    <w:semiHidden/>
    <w:rsid w:val="005D41B2"/>
    <w:rPr>
      <w:rFonts w:eastAsia="Calibri"/>
      <w:sz w:val="24"/>
      <w:szCs w:val="22"/>
      <w:lang w:eastAsia="en-US"/>
    </w:rPr>
  </w:style>
  <w:style w:type="paragraph" w:customStyle="1" w:styleId="Style37">
    <w:name w:val="Style37"/>
    <w:basedOn w:val="Standard"/>
    <w:uiPriority w:val="99"/>
    <w:rsid w:val="005D41B2"/>
    <w:pPr>
      <w:textAlignment w:val="baseline"/>
    </w:pPr>
  </w:style>
  <w:style w:type="paragraph" w:customStyle="1" w:styleId="Style82">
    <w:name w:val="Style82"/>
    <w:basedOn w:val="Standard"/>
    <w:uiPriority w:val="99"/>
    <w:rsid w:val="005D41B2"/>
    <w:pPr>
      <w:textAlignment w:val="baseline"/>
    </w:pPr>
  </w:style>
  <w:style w:type="paragraph" w:customStyle="1" w:styleId="affff4">
    <w:name w:val="Базовый"/>
    <w:uiPriority w:val="99"/>
    <w:rsid w:val="005D41B2"/>
    <w:pPr>
      <w:suppressAutoHyphens/>
      <w:spacing w:after="200" w:line="276" w:lineRule="auto"/>
    </w:pPr>
    <w:rPr>
      <w:rFonts w:ascii="Calibri" w:eastAsia="Calibri" w:hAnsi="Calibri" w:cs="Calibri"/>
      <w:color w:val="00000A"/>
      <w:sz w:val="22"/>
      <w:szCs w:val="22"/>
      <w:lang w:eastAsia="en-US"/>
    </w:rPr>
  </w:style>
  <w:style w:type="paragraph" w:customStyle="1" w:styleId="141">
    <w:name w:val="Текст 14(основной)"/>
    <w:basedOn w:val="a0"/>
    <w:link w:val="142"/>
    <w:autoRedefine/>
    <w:uiPriority w:val="99"/>
    <w:rsid w:val="005D41B2"/>
    <w:pPr>
      <w:ind w:left="284"/>
      <w:jc w:val="both"/>
    </w:pPr>
    <w:rPr>
      <w:rFonts w:ascii="Bookman Old Style" w:hAnsi="Bookman Old Style"/>
      <w:sz w:val="24"/>
      <w:szCs w:val="28"/>
    </w:rPr>
  </w:style>
  <w:style w:type="character" w:customStyle="1" w:styleId="142">
    <w:name w:val="Текст 14(основной) Знак"/>
    <w:basedOn w:val="a1"/>
    <w:link w:val="141"/>
    <w:uiPriority w:val="99"/>
    <w:locked/>
    <w:rsid w:val="005D41B2"/>
    <w:rPr>
      <w:rFonts w:ascii="Bookman Old Style" w:hAnsi="Bookman Old Style"/>
      <w:sz w:val="24"/>
      <w:szCs w:val="28"/>
    </w:rPr>
  </w:style>
  <w:style w:type="character" w:customStyle="1" w:styleId="120">
    <w:name w:val="Стиль 12 пт"/>
    <w:basedOn w:val="a1"/>
    <w:uiPriority w:val="99"/>
    <w:rsid w:val="005D41B2"/>
    <w:rPr>
      <w:rFonts w:cs="Times New Roman"/>
      <w:sz w:val="24"/>
    </w:rPr>
  </w:style>
  <w:style w:type="paragraph" w:customStyle="1" w:styleId="121">
    <w:name w:val="Стиль 12 пт1"/>
    <w:next w:val="a0"/>
    <w:uiPriority w:val="99"/>
    <w:rsid w:val="005D41B2"/>
    <w:pPr>
      <w:contextualSpacing/>
    </w:pPr>
    <w:rPr>
      <w:sz w:val="24"/>
      <w:szCs w:val="24"/>
    </w:rPr>
  </w:style>
  <w:style w:type="character" w:customStyle="1" w:styleId="211">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D41B2"/>
    <w:rPr>
      <w:rFonts w:cs="Times New Roman"/>
      <w:b/>
      <w:bCs/>
      <w:sz w:val="24"/>
      <w:szCs w:val="24"/>
      <w:lang w:val="ru-RU" w:eastAsia="ru-RU" w:bidi="ar-SA"/>
    </w:rPr>
  </w:style>
  <w:style w:type="paragraph" w:customStyle="1" w:styleId="122">
    <w:name w:val="Текст 12(таблица)"/>
    <w:basedOn w:val="a0"/>
    <w:uiPriority w:val="99"/>
    <w:rsid w:val="005D41B2"/>
    <w:pPr>
      <w:jc w:val="both"/>
    </w:pPr>
    <w:rPr>
      <w:rFonts w:ascii="Bookman Old Style" w:hAnsi="Bookman Old Style"/>
      <w:sz w:val="24"/>
      <w:szCs w:val="24"/>
      <w:lang w:val="en-US"/>
    </w:rPr>
  </w:style>
  <w:style w:type="paragraph" w:customStyle="1" w:styleId="100">
    <w:name w:val="Текст 10(таблица)"/>
    <w:basedOn w:val="a0"/>
    <w:uiPriority w:val="99"/>
    <w:rsid w:val="005D41B2"/>
    <w:pPr>
      <w:jc w:val="both"/>
    </w:pPr>
    <w:rPr>
      <w:rFonts w:ascii="Bookman Old Style" w:hAnsi="Bookman Old Style"/>
      <w:szCs w:val="24"/>
      <w:lang w:val="en-US"/>
    </w:rPr>
  </w:style>
  <w:style w:type="paragraph" w:customStyle="1" w:styleId="143">
    <w:name w:val="Текст 14(поцентру) Знак"/>
    <w:basedOn w:val="a0"/>
    <w:link w:val="144"/>
    <w:uiPriority w:val="99"/>
    <w:rsid w:val="005D41B2"/>
    <w:pPr>
      <w:spacing w:line="360" w:lineRule="auto"/>
      <w:ind w:left="708" w:firstLine="708"/>
      <w:jc w:val="center"/>
    </w:pPr>
    <w:rPr>
      <w:rFonts w:ascii="Bookman Old Style" w:eastAsia="Calibri" w:hAnsi="Bookman Old Style"/>
      <w:sz w:val="24"/>
      <w:lang/>
    </w:rPr>
  </w:style>
  <w:style w:type="character" w:customStyle="1" w:styleId="144">
    <w:name w:val="Текст 14(поцентру) Знак Знак"/>
    <w:link w:val="143"/>
    <w:uiPriority w:val="99"/>
    <w:locked/>
    <w:rsid w:val="005D41B2"/>
    <w:rPr>
      <w:rFonts w:ascii="Bookman Old Style" w:eastAsia="Calibri" w:hAnsi="Bookman Old Style"/>
      <w:sz w:val="24"/>
    </w:rPr>
  </w:style>
  <w:style w:type="paragraph" w:customStyle="1" w:styleId="145">
    <w:name w:val="Текст 14(справа)"/>
    <w:basedOn w:val="141"/>
    <w:link w:val="146"/>
    <w:uiPriority w:val="99"/>
    <w:rsid w:val="005D41B2"/>
    <w:pPr>
      <w:ind w:firstLine="709"/>
      <w:jc w:val="right"/>
    </w:pPr>
    <w:rPr>
      <w:color w:val="000000"/>
      <w:szCs w:val="24"/>
    </w:rPr>
  </w:style>
  <w:style w:type="character" w:customStyle="1" w:styleId="146">
    <w:name w:val="Текст 14(справа) Знак"/>
    <w:basedOn w:val="142"/>
    <w:link w:val="145"/>
    <w:uiPriority w:val="99"/>
    <w:locked/>
    <w:rsid w:val="005D41B2"/>
    <w:rPr>
      <w:color w:val="000000"/>
      <w:szCs w:val="24"/>
    </w:rPr>
  </w:style>
  <w:style w:type="paragraph" w:customStyle="1" w:styleId="147">
    <w:name w:val="Текст 14(поцентру)"/>
    <w:basedOn w:val="145"/>
    <w:uiPriority w:val="99"/>
    <w:rsid w:val="005D41B2"/>
    <w:pPr>
      <w:ind w:left="708"/>
      <w:jc w:val="center"/>
    </w:pPr>
  </w:style>
  <w:style w:type="paragraph" w:customStyle="1" w:styleId="affff5">
    <w:name w:val="основной текст"/>
    <w:basedOn w:val="a0"/>
    <w:uiPriority w:val="99"/>
    <w:rsid w:val="005D41B2"/>
    <w:pPr>
      <w:spacing w:after="120"/>
      <w:ind w:firstLine="851"/>
      <w:jc w:val="both"/>
    </w:pPr>
    <w:rPr>
      <w:rFonts w:ascii="Arial" w:hAnsi="Arial"/>
      <w:sz w:val="28"/>
    </w:rPr>
  </w:style>
  <w:style w:type="paragraph" w:customStyle="1" w:styleId="Normal">
    <w:name w:val="Normal Знак Знак Знак Знак Знак Знак"/>
    <w:link w:val="Normal0"/>
    <w:uiPriority w:val="99"/>
    <w:rsid w:val="005D41B2"/>
    <w:pPr>
      <w:spacing w:before="100" w:after="100"/>
      <w:jc w:val="both"/>
    </w:pPr>
    <w:rPr>
      <w:sz w:val="24"/>
      <w:szCs w:val="24"/>
    </w:rPr>
  </w:style>
  <w:style w:type="character" w:customStyle="1" w:styleId="Normal0">
    <w:name w:val="Normal Знак Знак Знак Знак Знак Знак Знак"/>
    <w:basedOn w:val="a1"/>
    <w:link w:val="Normal"/>
    <w:uiPriority w:val="99"/>
    <w:locked/>
    <w:rsid w:val="005D41B2"/>
    <w:rPr>
      <w:sz w:val="24"/>
      <w:szCs w:val="24"/>
      <w:lang w:val="ru-RU" w:eastAsia="ru-RU" w:bidi="ar-SA"/>
    </w:rPr>
  </w:style>
  <w:style w:type="character" w:customStyle="1" w:styleId="148">
    <w:name w:val="Текст 14(основной) Знак Знак"/>
    <w:basedOn w:val="a1"/>
    <w:uiPriority w:val="99"/>
    <w:rsid w:val="005D41B2"/>
    <w:rPr>
      <w:rFonts w:ascii="Times New Roman" w:hAnsi="Times New Roman" w:cs="Times New Roman"/>
      <w:sz w:val="24"/>
      <w:szCs w:val="24"/>
      <w:lang w:eastAsia="ru-RU"/>
    </w:rPr>
  </w:style>
  <w:style w:type="character" w:customStyle="1" w:styleId="1410">
    <w:name w:val="Текст 14(основной) Знак1"/>
    <w:basedOn w:val="a1"/>
    <w:uiPriority w:val="99"/>
    <w:rsid w:val="005D41B2"/>
    <w:rPr>
      <w:rFonts w:ascii="Times New Roman" w:hAnsi="Times New Roman" w:cs="Times New Roman"/>
      <w:sz w:val="28"/>
      <w:szCs w:val="28"/>
      <w:lang w:eastAsia="ru-RU"/>
    </w:rPr>
  </w:style>
  <w:style w:type="character" w:customStyle="1" w:styleId="32">
    <w:name w:val="Основной текст 3 Знак"/>
    <w:basedOn w:val="a1"/>
    <w:link w:val="31"/>
    <w:uiPriority w:val="99"/>
    <w:locked/>
    <w:rsid w:val="005D41B2"/>
    <w:rPr>
      <w:sz w:val="16"/>
      <w:szCs w:val="16"/>
    </w:rPr>
  </w:style>
  <w:style w:type="paragraph" w:customStyle="1" w:styleId="h2">
    <w:name w:val="h2"/>
    <w:basedOn w:val="af3"/>
    <w:uiPriority w:val="99"/>
    <w:rsid w:val="005D41B2"/>
    <w:pPr>
      <w:spacing w:after="300"/>
      <w:ind w:left="0" w:firstLine="567"/>
      <w:contextualSpacing/>
    </w:pPr>
    <w:rPr>
      <w:rFonts w:ascii="Bookman Old Style" w:hAnsi="Bookman Old Style"/>
      <w:b/>
      <w:spacing w:val="5"/>
      <w:kern w:val="28"/>
      <w:szCs w:val="52"/>
      <w:lang w:eastAsia="en-US"/>
    </w:rPr>
  </w:style>
  <w:style w:type="paragraph" w:styleId="affff6">
    <w:name w:val="Subtitle"/>
    <w:basedOn w:val="a0"/>
    <w:link w:val="affff7"/>
    <w:uiPriority w:val="99"/>
    <w:qFormat/>
    <w:rsid w:val="005D41B2"/>
    <w:rPr>
      <w:rFonts w:ascii="Bookman Old Style" w:hAnsi="Bookman Old Style"/>
      <w:b/>
      <w:bCs/>
      <w:sz w:val="24"/>
      <w:szCs w:val="24"/>
    </w:rPr>
  </w:style>
  <w:style w:type="character" w:customStyle="1" w:styleId="affff7">
    <w:name w:val="Подзаголовок Знак"/>
    <w:basedOn w:val="a1"/>
    <w:link w:val="affff6"/>
    <w:uiPriority w:val="99"/>
    <w:rsid w:val="005D41B2"/>
    <w:rPr>
      <w:rFonts w:ascii="Bookman Old Style" w:hAnsi="Bookman Old Style"/>
      <w:b/>
      <w:bCs/>
      <w:sz w:val="24"/>
      <w:szCs w:val="24"/>
    </w:rPr>
  </w:style>
  <w:style w:type="paragraph" w:styleId="affff8">
    <w:name w:val="Block Text"/>
    <w:basedOn w:val="a0"/>
    <w:uiPriority w:val="99"/>
    <w:rsid w:val="005D41B2"/>
    <w:pPr>
      <w:ind w:left="-74" w:right="-109"/>
      <w:jc w:val="center"/>
    </w:pPr>
    <w:rPr>
      <w:rFonts w:ascii="Bookman Old Style" w:hAnsi="Bookman Old Style"/>
      <w:sz w:val="24"/>
      <w:szCs w:val="24"/>
    </w:rPr>
  </w:style>
  <w:style w:type="paragraph" w:customStyle="1" w:styleId="xl24">
    <w:name w:val="xl24"/>
    <w:basedOn w:val="a0"/>
    <w:uiPriority w:val="99"/>
    <w:rsid w:val="005D41B2"/>
    <w:pPr>
      <w:pBdr>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styleId="affff9">
    <w:name w:val="footnote text"/>
    <w:aliases w:val="Table_Footnote_last Знак,Table_Footnote_last Знак Знак,Table_Footnote_last"/>
    <w:basedOn w:val="a0"/>
    <w:link w:val="affffa"/>
    <w:uiPriority w:val="99"/>
    <w:rsid w:val="005D41B2"/>
    <w:rPr>
      <w:rFonts w:ascii="Bookman Old Style" w:hAnsi="Bookman Old Style"/>
    </w:rPr>
  </w:style>
  <w:style w:type="character" w:customStyle="1" w:styleId="affffa">
    <w:name w:val="Текст сноски Знак"/>
    <w:aliases w:val="Table_Footnote_last Знак Знак1,Table_Footnote_last Знак Знак Знак,Table_Footnote_last Знак1"/>
    <w:basedOn w:val="a1"/>
    <w:link w:val="affff9"/>
    <w:uiPriority w:val="99"/>
    <w:rsid w:val="005D41B2"/>
    <w:rPr>
      <w:rFonts w:ascii="Bookman Old Style" w:hAnsi="Bookman Old Style"/>
    </w:rPr>
  </w:style>
  <w:style w:type="paragraph" w:customStyle="1" w:styleId="17">
    <w:name w:val="Обычный1"/>
    <w:uiPriority w:val="99"/>
    <w:rsid w:val="005D41B2"/>
    <w:rPr>
      <w:sz w:val="22"/>
      <w:szCs w:val="24"/>
    </w:rPr>
  </w:style>
  <w:style w:type="paragraph" w:styleId="affffb">
    <w:name w:val="Plain Text"/>
    <w:basedOn w:val="a0"/>
    <w:link w:val="affffc"/>
    <w:uiPriority w:val="99"/>
    <w:rsid w:val="005D41B2"/>
    <w:rPr>
      <w:rFonts w:ascii="Courier New" w:hAnsi="Courier New"/>
    </w:rPr>
  </w:style>
  <w:style w:type="character" w:customStyle="1" w:styleId="affffc">
    <w:name w:val="Текст Знак"/>
    <w:basedOn w:val="a1"/>
    <w:link w:val="affffb"/>
    <w:uiPriority w:val="99"/>
    <w:rsid w:val="005D41B2"/>
    <w:rPr>
      <w:rFonts w:ascii="Courier New" w:hAnsi="Courier New"/>
    </w:rPr>
  </w:style>
  <w:style w:type="character" w:customStyle="1" w:styleId="18">
    <w:name w:val="Знак Знак1"/>
    <w:uiPriority w:val="99"/>
    <w:rsid w:val="005D41B2"/>
    <w:rPr>
      <w:sz w:val="24"/>
    </w:rPr>
  </w:style>
  <w:style w:type="character" w:styleId="affffd">
    <w:name w:val="Emphasis"/>
    <w:basedOn w:val="a1"/>
    <w:uiPriority w:val="99"/>
    <w:qFormat/>
    <w:rsid w:val="005D41B2"/>
    <w:rPr>
      <w:rFonts w:cs="Times New Roman"/>
      <w:i/>
    </w:rPr>
  </w:style>
  <w:style w:type="character" w:customStyle="1" w:styleId="310">
    <w:name w:val="Заголовок 3 Знак1"/>
    <w:aliases w:val="Заголовок 3 Знак Знак,Знак Знак Знак1,Знак Знак2,Заголовок 3 Знак Знак1,Заголовок 3 Знак Знак Знак,Знак Знак Знак Знак"/>
    <w:uiPriority w:val="99"/>
    <w:rsid w:val="005D41B2"/>
    <w:rPr>
      <w:b/>
      <w:sz w:val="24"/>
      <w:lang w:val="ru-RU" w:eastAsia="ru-RU"/>
    </w:rPr>
  </w:style>
  <w:style w:type="character" w:customStyle="1" w:styleId="ad">
    <w:name w:val="Схема документа Знак"/>
    <w:basedOn w:val="a1"/>
    <w:link w:val="ac"/>
    <w:uiPriority w:val="99"/>
    <w:semiHidden/>
    <w:locked/>
    <w:rsid w:val="005D41B2"/>
    <w:rPr>
      <w:rFonts w:ascii="Tahoma" w:hAnsi="Tahoma" w:cs="Tahoma"/>
      <w:shd w:val="clear" w:color="auto" w:fill="000080"/>
    </w:rPr>
  </w:style>
  <w:style w:type="paragraph" w:customStyle="1" w:styleId="311">
    <w:name w:val="Основной текст с отступом 31"/>
    <w:basedOn w:val="a0"/>
    <w:uiPriority w:val="99"/>
    <w:rsid w:val="005D41B2"/>
    <w:pPr>
      <w:tabs>
        <w:tab w:val="left" w:pos="8789"/>
      </w:tabs>
      <w:overflowPunct w:val="0"/>
      <w:autoSpaceDE w:val="0"/>
      <w:autoSpaceDN w:val="0"/>
      <w:adjustRightInd w:val="0"/>
      <w:ind w:firstLine="737"/>
      <w:jc w:val="both"/>
      <w:textAlignment w:val="baseline"/>
    </w:pPr>
    <w:rPr>
      <w:rFonts w:ascii="Bookman Old Style" w:hAnsi="Bookman Old Style"/>
      <w:sz w:val="28"/>
    </w:rPr>
  </w:style>
  <w:style w:type="character" w:customStyle="1" w:styleId="38">
    <w:name w:val="Знак Знак Знак3"/>
    <w:uiPriority w:val="99"/>
    <w:rsid w:val="005D41B2"/>
    <w:rPr>
      <w:rFonts w:ascii="Arial" w:hAnsi="Arial"/>
      <w:b/>
      <w:sz w:val="26"/>
      <w:lang w:val="ru-RU" w:eastAsia="ru-RU"/>
    </w:rPr>
  </w:style>
  <w:style w:type="character" w:customStyle="1" w:styleId="grame">
    <w:name w:val="grame"/>
    <w:basedOn w:val="a1"/>
    <w:uiPriority w:val="99"/>
    <w:rsid w:val="005D41B2"/>
    <w:rPr>
      <w:rFonts w:cs="Times New Roman"/>
    </w:rPr>
  </w:style>
  <w:style w:type="paragraph" w:customStyle="1" w:styleId="101">
    <w:name w:val="Титул 10"/>
    <w:basedOn w:val="100"/>
    <w:uiPriority w:val="99"/>
    <w:rsid w:val="005D41B2"/>
    <w:pPr>
      <w:jc w:val="right"/>
    </w:pPr>
  </w:style>
  <w:style w:type="paragraph" w:customStyle="1" w:styleId="affffe">
    <w:name w:val="Знак Знак Знак Знак Знак Знак Знак Знак Знак Знак Знак Знак Знак"/>
    <w:basedOn w:val="a0"/>
    <w:uiPriority w:val="99"/>
    <w:rsid w:val="005D41B2"/>
    <w:rPr>
      <w:rFonts w:ascii="Verdana" w:hAnsi="Verdana" w:cs="Verdana"/>
      <w:lang w:val="en-US" w:eastAsia="en-US"/>
    </w:rPr>
  </w:style>
  <w:style w:type="paragraph" w:customStyle="1" w:styleId="text">
    <w:name w:val="text"/>
    <w:basedOn w:val="a0"/>
    <w:uiPriority w:val="99"/>
    <w:rsid w:val="005D41B2"/>
    <w:pPr>
      <w:ind w:left="105" w:right="105" w:firstLine="397"/>
      <w:jc w:val="both"/>
    </w:pPr>
    <w:rPr>
      <w:rFonts w:ascii="Trebuchet MS" w:hAnsi="Trebuchet MS"/>
      <w:sz w:val="24"/>
      <w:szCs w:val="24"/>
    </w:rPr>
  </w:style>
  <w:style w:type="character" w:customStyle="1" w:styleId="apple-style-span">
    <w:name w:val="apple-style-span"/>
    <w:basedOn w:val="a1"/>
    <w:uiPriority w:val="99"/>
    <w:rsid w:val="005D41B2"/>
    <w:rPr>
      <w:rFonts w:cs="Times New Roman"/>
    </w:rPr>
  </w:style>
  <w:style w:type="paragraph" w:customStyle="1" w:styleId="149">
    <w:name w:val="Текст 14(курсив)"/>
    <w:basedOn w:val="141"/>
    <w:link w:val="14a"/>
    <w:uiPriority w:val="99"/>
    <w:rsid w:val="005D41B2"/>
    <w:pPr>
      <w:tabs>
        <w:tab w:val="left" w:pos="0"/>
      </w:tabs>
      <w:ind w:firstLine="709"/>
    </w:pPr>
    <w:rPr>
      <w:rFonts w:eastAsia="Calibri"/>
      <w:i/>
      <w:sz w:val="28"/>
      <w:szCs w:val="20"/>
      <w:lang/>
    </w:rPr>
  </w:style>
  <w:style w:type="character" w:customStyle="1" w:styleId="14a">
    <w:name w:val="Текст 14(курсив) Знак"/>
    <w:link w:val="149"/>
    <w:uiPriority w:val="99"/>
    <w:locked/>
    <w:rsid w:val="005D41B2"/>
    <w:rPr>
      <w:rFonts w:ascii="Bookman Old Style" w:eastAsia="Calibri" w:hAnsi="Bookman Old Style"/>
      <w:i/>
      <w:sz w:val="28"/>
    </w:rPr>
  </w:style>
  <w:style w:type="paragraph" w:customStyle="1" w:styleId="180">
    <w:name w:val="Титул 18"/>
    <w:basedOn w:val="101"/>
    <w:uiPriority w:val="99"/>
    <w:rsid w:val="005D41B2"/>
    <w:rPr>
      <w:sz w:val="36"/>
    </w:rPr>
  </w:style>
  <w:style w:type="paragraph" w:customStyle="1" w:styleId="220">
    <w:name w:val="Титул 22"/>
    <w:basedOn w:val="180"/>
    <w:uiPriority w:val="99"/>
    <w:rsid w:val="005D41B2"/>
    <w:pPr>
      <w:ind w:left="708"/>
      <w:jc w:val="center"/>
    </w:pPr>
    <w:rPr>
      <w:b/>
      <w:sz w:val="44"/>
    </w:rPr>
  </w:style>
  <w:style w:type="character" w:styleId="afffff">
    <w:name w:val="footnote reference"/>
    <w:basedOn w:val="a1"/>
    <w:uiPriority w:val="99"/>
    <w:rsid w:val="005D41B2"/>
    <w:rPr>
      <w:rFonts w:cs="Times New Roman"/>
      <w:vertAlign w:val="superscript"/>
    </w:rPr>
  </w:style>
  <w:style w:type="paragraph" w:customStyle="1" w:styleId="cat1">
    <w:name w:val="cat1"/>
    <w:basedOn w:val="a0"/>
    <w:uiPriority w:val="99"/>
    <w:rsid w:val="005D41B2"/>
    <w:pPr>
      <w:spacing w:before="100" w:beforeAutospacing="1" w:after="100" w:afterAutospacing="1"/>
    </w:pPr>
    <w:rPr>
      <w:rFonts w:ascii="Bookman Old Style" w:hAnsi="Bookman Old Style"/>
      <w:sz w:val="24"/>
      <w:szCs w:val="24"/>
    </w:rPr>
  </w:style>
  <w:style w:type="paragraph" w:styleId="z-">
    <w:name w:val="HTML Top of Form"/>
    <w:basedOn w:val="a0"/>
    <w:next w:val="a0"/>
    <w:link w:val="z-0"/>
    <w:hidden/>
    <w:uiPriority w:val="99"/>
    <w:rsid w:val="005D41B2"/>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5D41B2"/>
    <w:rPr>
      <w:rFonts w:ascii="Arial" w:hAnsi="Arial"/>
      <w:vanish/>
      <w:sz w:val="16"/>
      <w:szCs w:val="16"/>
    </w:rPr>
  </w:style>
  <w:style w:type="paragraph" w:styleId="z-1">
    <w:name w:val="HTML Bottom of Form"/>
    <w:basedOn w:val="a0"/>
    <w:next w:val="a0"/>
    <w:link w:val="z-2"/>
    <w:hidden/>
    <w:uiPriority w:val="99"/>
    <w:rsid w:val="005D41B2"/>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5D41B2"/>
    <w:rPr>
      <w:rFonts w:ascii="Arial" w:hAnsi="Arial"/>
      <w:vanish/>
      <w:sz w:val="16"/>
      <w:szCs w:val="16"/>
    </w:rPr>
  </w:style>
  <w:style w:type="paragraph" w:styleId="HTML1">
    <w:name w:val="HTML Address"/>
    <w:basedOn w:val="a0"/>
    <w:link w:val="HTML2"/>
    <w:uiPriority w:val="99"/>
    <w:rsid w:val="005D41B2"/>
    <w:rPr>
      <w:rFonts w:ascii="Bookman Old Style" w:hAnsi="Bookman Old Style"/>
      <w:i/>
      <w:iCs/>
      <w:sz w:val="24"/>
      <w:szCs w:val="24"/>
    </w:rPr>
  </w:style>
  <w:style w:type="character" w:customStyle="1" w:styleId="HTML2">
    <w:name w:val="Адрес HTML Знак"/>
    <w:basedOn w:val="a1"/>
    <w:link w:val="HTML1"/>
    <w:uiPriority w:val="99"/>
    <w:rsid w:val="005D41B2"/>
    <w:rPr>
      <w:rFonts w:ascii="Bookman Old Style" w:hAnsi="Bookman Old Style"/>
      <w:i/>
      <w:iCs/>
      <w:sz w:val="24"/>
      <w:szCs w:val="24"/>
    </w:rPr>
  </w:style>
  <w:style w:type="paragraph" w:customStyle="1" w:styleId="ssylvtab1">
    <w:name w:val="ssylvtab1"/>
    <w:basedOn w:val="a0"/>
    <w:uiPriority w:val="99"/>
    <w:rsid w:val="005D41B2"/>
    <w:pPr>
      <w:spacing w:before="100" w:beforeAutospacing="1" w:after="100" w:afterAutospacing="1"/>
    </w:pPr>
    <w:rPr>
      <w:rFonts w:ascii="Bookman Old Style" w:hAnsi="Bookman Old Style"/>
      <w:sz w:val="24"/>
      <w:szCs w:val="24"/>
    </w:rPr>
  </w:style>
  <w:style w:type="character" w:customStyle="1" w:styleId="ssyl2">
    <w:name w:val="ssyl2"/>
    <w:basedOn w:val="a1"/>
    <w:uiPriority w:val="99"/>
    <w:rsid w:val="005D41B2"/>
    <w:rPr>
      <w:rFonts w:cs="Times New Roman"/>
    </w:rPr>
  </w:style>
  <w:style w:type="character" w:customStyle="1" w:styleId="text1">
    <w:name w:val="text1"/>
    <w:basedOn w:val="a1"/>
    <w:uiPriority w:val="99"/>
    <w:rsid w:val="005D41B2"/>
    <w:rPr>
      <w:rFonts w:cs="Times New Roman"/>
    </w:rPr>
  </w:style>
  <w:style w:type="character" w:customStyle="1" w:styleId="text3">
    <w:name w:val="text3"/>
    <w:basedOn w:val="a1"/>
    <w:uiPriority w:val="99"/>
    <w:rsid w:val="005D41B2"/>
    <w:rPr>
      <w:rFonts w:cs="Times New Roman"/>
    </w:rPr>
  </w:style>
  <w:style w:type="character" w:customStyle="1" w:styleId="19">
    <w:name w:val="заголовокпогода1"/>
    <w:basedOn w:val="a1"/>
    <w:uiPriority w:val="99"/>
    <w:rsid w:val="005D41B2"/>
    <w:rPr>
      <w:rFonts w:cs="Times New Roman"/>
    </w:rPr>
  </w:style>
  <w:style w:type="paragraph" w:customStyle="1" w:styleId="small">
    <w:name w:val="small"/>
    <w:basedOn w:val="a0"/>
    <w:uiPriority w:val="99"/>
    <w:rsid w:val="005D41B2"/>
    <w:pPr>
      <w:spacing w:before="100" w:beforeAutospacing="1" w:after="100" w:afterAutospacing="1"/>
    </w:pPr>
    <w:rPr>
      <w:rFonts w:ascii="Bookman Old Style" w:hAnsi="Bookman Old Style"/>
      <w:sz w:val="24"/>
      <w:szCs w:val="24"/>
    </w:rPr>
  </w:style>
  <w:style w:type="character" w:customStyle="1" w:styleId="14b">
    <w:name w:val="Текст 14(основной) Знак Знак Знак"/>
    <w:uiPriority w:val="99"/>
    <w:rsid w:val="005D41B2"/>
    <w:rPr>
      <w:sz w:val="24"/>
    </w:rPr>
  </w:style>
  <w:style w:type="paragraph" w:customStyle="1" w:styleId="xl30">
    <w:name w:val="xl30"/>
    <w:basedOn w:val="a0"/>
    <w:uiPriority w:val="99"/>
    <w:rsid w:val="005D41B2"/>
    <w:pPr>
      <w:pBdr>
        <w:bottom w:val="single" w:sz="4" w:space="0" w:color="auto"/>
      </w:pBdr>
      <w:spacing w:before="100" w:beforeAutospacing="1" w:after="100" w:afterAutospacing="1"/>
      <w:jc w:val="center"/>
    </w:pPr>
    <w:rPr>
      <w:rFonts w:ascii="Bookman Old Style" w:hAnsi="Bookman Old Style"/>
      <w:sz w:val="24"/>
      <w:szCs w:val="24"/>
    </w:rPr>
  </w:style>
  <w:style w:type="character" w:styleId="HTML3">
    <w:name w:val="HTML Definition"/>
    <w:basedOn w:val="a1"/>
    <w:uiPriority w:val="99"/>
    <w:rsid w:val="005D41B2"/>
    <w:rPr>
      <w:rFonts w:cs="Times New Roman"/>
      <w:i/>
      <w:iCs/>
    </w:rPr>
  </w:style>
  <w:style w:type="character" w:customStyle="1" w:styleId="afffff0">
    <w:name w:val="Символ сноски"/>
    <w:basedOn w:val="a1"/>
    <w:uiPriority w:val="99"/>
    <w:rsid w:val="005D41B2"/>
    <w:rPr>
      <w:rFonts w:cs="Times New Roman"/>
      <w:vertAlign w:val="superscript"/>
    </w:rPr>
  </w:style>
  <w:style w:type="character" w:customStyle="1" w:styleId="250">
    <w:name w:val="Знак Знак25"/>
    <w:basedOn w:val="a1"/>
    <w:uiPriority w:val="99"/>
    <w:locked/>
    <w:rsid w:val="005D41B2"/>
    <w:rPr>
      <w:rFonts w:cs="Times New Roman"/>
      <w:sz w:val="24"/>
      <w:szCs w:val="24"/>
      <w:lang w:val="ru-RU" w:eastAsia="ru-RU" w:bidi="ar-SA"/>
    </w:rPr>
  </w:style>
  <w:style w:type="character" w:customStyle="1" w:styleId="110">
    <w:name w:val="Знак Знак11"/>
    <w:basedOn w:val="a1"/>
    <w:uiPriority w:val="99"/>
    <w:locked/>
    <w:rsid w:val="005D41B2"/>
    <w:rPr>
      <w:rFonts w:cs="Times New Roman"/>
      <w:sz w:val="24"/>
      <w:szCs w:val="24"/>
      <w:lang w:val="ru-RU" w:eastAsia="ru-RU" w:bidi="ar-SA"/>
    </w:rPr>
  </w:style>
  <w:style w:type="paragraph" w:customStyle="1" w:styleId="afffff1">
    <w:name w:val="Знак Знак Знак Знак Знак Знак Знак Знак Знак Знак"/>
    <w:basedOn w:val="a0"/>
    <w:uiPriority w:val="99"/>
    <w:rsid w:val="005D41B2"/>
    <w:rPr>
      <w:rFonts w:ascii="Verdana" w:hAnsi="Verdana" w:cs="Verdana"/>
      <w:lang w:val="en-US" w:eastAsia="en-US"/>
    </w:rPr>
  </w:style>
  <w:style w:type="character" w:customStyle="1" w:styleId="240">
    <w:name w:val="Знак Знак24"/>
    <w:basedOn w:val="a1"/>
    <w:uiPriority w:val="99"/>
    <w:rsid w:val="005D41B2"/>
    <w:rPr>
      <w:rFonts w:cs="Times New Roman"/>
      <w:b/>
      <w:bCs/>
      <w:sz w:val="24"/>
      <w:szCs w:val="24"/>
    </w:rPr>
  </w:style>
  <w:style w:type="character" w:customStyle="1" w:styleId="230">
    <w:name w:val="Знак Знак23"/>
    <w:basedOn w:val="a1"/>
    <w:uiPriority w:val="99"/>
    <w:rsid w:val="005D41B2"/>
    <w:rPr>
      <w:rFonts w:cs="Times New Roman"/>
      <w:i/>
      <w:iCs/>
      <w:sz w:val="24"/>
      <w:szCs w:val="24"/>
    </w:rPr>
  </w:style>
  <w:style w:type="character" w:customStyle="1" w:styleId="221">
    <w:name w:val="Знак Знак22"/>
    <w:basedOn w:val="a1"/>
    <w:uiPriority w:val="99"/>
    <w:rsid w:val="005D41B2"/>
    <w:rPr>
      <w:rFonts w:cs="Times New Roman"/>
      <w:sz w:val="24"/>
      <w:szCs w:val="24"/>
      <w:u w:val="single"/>
    </w:rPr>
  </w:style>
  <w:style w:type="character" w:customStyle="1" w:styleId="212">
    <w:name w:val="Знак Знак21"/>
    <w:basedOn w:val="a1"/>
    <w:uiPriority w:val="99"/>
    <w:rsid w:val="005D41B2"/>
    <w:rPr>
      <w:rFonts w:cs="Times New Roman"/>
      <w:bCs/>
      <w:i/>
      <w:iCs/>
      <w:sz w:val="24"/>
      <w:szCs w:val="24"/>
    </w:rPr>
  </w:style>
  <w:style w:type="character" w:customStyle="1" w:styleId="200">
    <w:name w:val="Знак Знак20"/>
    <w:basedOn w:val="a1"/>
    <w:uiPriority w:val="99"/>
    <w:rsid w:val="005D41B2"/>
    <w:rPr>
      <w:rFonts w:cs="Times New Roman"/>
      <w:b/>
      <w:bCs/>
      <w:i/>
      <w:iCs/>
      <w:sz w:val="24"/>
      <w:szCs w:val="24"/>
    </w:rPr>
  </w:style>
  <w:style w:type="paragraph" w:customStyle="1" w:styleId="123">
    <w:name w:val="стиль12"/>
    <w:basedOn w:val="a0"/>
    <w:uiPriority w:val="99"/>
    <w:rsid w:val="005D41B2"/>
    <w:pPr>
      <w:spacing w:before="100" w:beforeAutospacing="1" w:after="100" w:afterAutospacing="1"/>
    </w:pPr>
    <w:rPr>
      <w:rFonts w:ascii="Bookman Old Style" w:hAnsi="Bookman Old Style"/>
      <w:sz w:val="24"/>
      <w:szCs w:val="24"/>
    </w:rPr>
  </w:style>
  <w:style w:type="paragraph" w:customStyle="1" w:styleId="39">
    <w:name w:val="стиль3"/>
    <w:basedOn w:val="a0"/>
    <w:uiPriority w:val="99"/>
    <w:rsid w:val="005D41B2"/>
    <w:pPr>
      <w:spacing w:before="100" w:beforeAutospacing="1" w:after="100" w:afterAutospacing="1"/>
    </w:pPr>
    <w:rPr>
      <w:rFonts w:ascii="Bookman Old Style" w:hAnsi="Bookman Old Style"/>
      <w:sz w:val="24"/>
      <w:szCs w:val="24"/>
    </w:rPr>
  </w:style>
  <w:style w:type="character" w:customStyle="1" w:styleId="pricecaption">
    <w:name w:val="price_caption"/>
    <w:basedOn w:val="a1"/>
    <w:uiPriority w:val="99"/>
    <w:rsid w:val="005D41B2"/>
    <w:rPr>
      <w:rFonts w:cs="Times New Roman"/>
    </w:rPr>
  </w:style>
  <w:style w:type="character" w:customStyle="1" w:styleId="priceprice">
    <w:name w:val="price_price"/>
    <w:basedOn w:val="a1"/>
    <w:uiPriority w:val="99"/>
    <w:rsid w:val="005D41B2"/>
    <w:rPr>
      <w:rFonts w:cs="Times New Roman"/>
    </w:rPr>
  </w:style>
  <w:style w:type="character" w:customStyle="1" w:styleId="editsection">
    <w:name w:val="editsection"/>
    <w:basedOn w:val="a1"/>
    <w:uiPriority w:val="99"/>
    <w:rsid w:val="005D41B2"/>
    <w:rPr>
      <w:rFonts w:cs="Times New Roman"/>
    </w:rPr>
  </w:style>
  <w:style w:type="character" w:customStyle="1" w:styleId="plainlinks">
    <w:name w:val="plainlinks"/>
    <w:basedOn w:val="a1"/>
    <w:uiPriority w:val="99"/>
    <w:rsid w:val="005D41B2"/>
    <w:rPr>
      <w:rFonts w:cs="Times New Roman"/>
    </w:rPr>
  </w:style>
  <w:style w:type="character" w:customStyle="1" w:styleId="fn">
    <w:name w:val="fn"/>
    <w:basedOn w:val="a1"/>
    <w:uiPriority w:val="99"/>
    <w:rsid w:val="005D41B2"/>
    <w:rPr>
      <w:rFonts w:cs="Times New Roman"/>
    </w:rPr>
  </w:style>
  <w:style w:type="character" w:customStyle="1" w:styleId="plainlinksneverexpand">
    <w:name w:val="plainlinksneverexpand"/>
    <w:basedOn w:val="a1"/>
    <w:uiPriority w:val="99"/>
    <w:rsid w:val="005D41B2"/>
    <w:rPr>
      <w:rFonts w:cs="Times New Roman"/>
    </w:rPr>
  </w:style>
  <w:style w:type="character" w:customStyle="1" w:styleId="geo-geo-dms">
    <w:name w:val="geo-geo-dms"/>
    <w:basedOn w:val="a1"/>
    <w:uiPriority w:val="99"/>
    <w:rsid w:val="005D41B2"/>
    <w:rPr>
      <w:rFonts w:cs="Times New Roman"/>
    </w:rPr>
  </w:style>
  <w:style w:type="character" w:customStyle="1" w:styleId="geo-dms">
    <w:name w:val="geo-dms"/>
    <w:basedOn w:val="a1"/>
    <w:uiPriority w:val="99"/>
    <w:rsid w:val="005D41B2"/>
    <w:rPr>
      <w:rFonts w:cs="Times New Roman"/>
    </w:rPr>
  </w:style>
  <w:style w:type="character" w:customStyle="1" w:styleId="geo-lat">
    <w:name w:val="geo-lat"/>
    <w:basedOn w:val="a1"/>
    <w:uiPriority w:val="99"/>
    <w:rsid w:val="005D41B2"/>
    <w:rPr>
      <w:rFonts w:cs="Times New Roman"/>
    </w:rPr>
  </w:style>
  <w:style w:type="character" w:customStyle="1" w:styleId="geo-lon">
    <w:name w:val="geo-lon"/>
    <w:basedOn w:val="a1"/>
    <w:uiPriority w:val="99"/>
    <w:rsid w:val="005D41B2"/>
    <w:rPr>
      <w:rFonts w:cs="Times New Roman"/>
    </w:rPr>
  </w:style>
  <w:style w:type="character" w:customStyle="1" w:styleId="coordinates">
    <w:name w:val="coordinates"/>
    <w:basedOn w:val="a1"/>
    <w:uiPriority w:val="99"/>
    <w:rsid w:val="005D41B2"/>
    <w:rPr>
      <w:rFonts w:cs="Times New Roman"/>
    </w:rPr>
  </w:style>
  <w:style w:type="character" w:customStyle="1" w:styleId="toctoggle">
    <w:name w:val="toctoggle"/>
    <w:basedOn w:val="a1"/>
    <w:uiPriority w:val="99"/>
    <w:rsid w:val="005D41B2"/>
    <w:rPr>
      <w:rFonts w:cs="Times New Roman"/>
    </w:rPr>
  </w:style>
  <w:style w:type="character" w:customStyle="1" w:styleId="tocnumber">
    <w:name w:val="tocnumber"/>
    <w:basedOn w:val="a1"/>
    <w:uiPriority w:val="99"/>
    <w:rsid w:val="005D41B2"/>
    <w:rPr>
      <w:rFonts w:cs="Times New Roman"/>
    </w:rPr>
  </w:style>
  <w:style w:type="character" w:customStyle="1" w:styleId="toctext">
    <w:name w:val="toctext"/>
    <w:basedOn w:val="a1"/>
    <w:uiPriority w:val="99"/>
    <w:rsid w:val="005D41B2"/>
    <w:rPr>
      <w:rFonts w:cs="Times New Roman"/>
    </w:rPr>
  </w:style>
  <w:style w:type="character" w:customStyle="1" w:styleId="mw-headline">
    <w:name w:val="mw-headline"/>
    <w:basedOn w:val="a1"/>
    <w:uiPriority w:val="99"/>
    <w:rsid w:val="005D41B2"/>
    <w:rPr>
      <w:rFonts w:cs="Times New Roman"/>
    </w:rPr>
  </w:style>
  <w:style w:type="paragraph" w:customStyle="1" w:styleId="collapse-refs-p">
    <w:name w:val="collapse-refs-p"/>
    <w:basedOn w:val="a0"/>
    <w:uiPriority w:val="99"/>
    <w:rsid w:val="005D41B2"/>
    <w:pPr>
      <w:spacing w:before="100" w:beforeAutospacing="1" w:after="100" w:afterAutospacing="1"/>
    </w:pPr>
    <w:rPr>
      <w:rFonts w:ascii="Bookman Old Style" w:hAnsi="Bookman Old Style"/>
      <w:sz w:val="24"/>
      <w:szCs w:val="24"/>
    </w:rPr>
  </w:style>
  <w:style w:type="character" w:customStyle="1" w:styleId="price">
    <w:name w:val="price"/>
    <w:basedOn w:val="a1"/>
    <w:uiPriority w:val="99"/>
    <w:rsid w:val="005D41B2"/>
    <w:rPr>
      <w:rFonts w:cs="Times New Roman"/>
    </w:rPr>
  </w:style>
  <w:style w:type="character" w:customStyle="1" w:styleId="1a">
    <w:name w:val="Название1"/>
    <w:basedOn w:val="a1"/>
    <w:uiPriority w:val="99"/>
    <w:rsid w:val="005D41B2"/>
    <w:rPr>
      <w:rFonts w:cs="Times New Roman"/>
    </w:rPr>
  </w:style>
  <w:style w:type="paragraph" w:customStyle="1" w:styleId="title1">
    <w:name w:val="title1"/>
    <w:basedOn w:val="a0"/>
    <w:uiPriority w:val="99"/>
    <w:rsid w:val="005D41B2"/>
    <w:pPr>
      <w:spacing w:before="100" w:beforeAutospacing="1" w:after="100" w:afterAutospacing="1"/>
    </w:pPr>
    <w:rPr>
      <w:rFonts w:ascii="Bookman Old Style" w:hAnsi="Bookman Old Style"/>
      <w:sz w:val="24"/>
      <w:szCs w:val="24"/>
    </w:rPr>
  </w:style>
  <w:style w:type="paragraph" w:customStyle="1" w:styleId="linkmore">
    <w:name w:val="link_more"/>
    <w:basedOn w:val="a0"/>
    <w:uiPriority w:val="99"/>
    <w:rsid w:val="005D41B2"/>
    <w:pPr>
      <w:spacing w:before="100" w:beforeAutospacing="1" w:after="100" w:afterAutospacing="1"/>
    </w:pPr>
    <w:rPr>
      <w:rFonts w:ascii="Bookman Old Style" w:hAnsi="Bookman Old Style"/>
      <w:sz w:val="24"/>
      <w:szCs w:val="24"/>
    </w:rPr>
  </w:style>
  <w:style w:type="paragraph" w:customStyle="1" w:styleId="1b">
    <w:name w:val="Дата1"/>
    <w:basedOn w:val="a0"/>
    <w:uiPriority w:val="99"/>
    <w:rsid w:val="005D41B2"/>
    <w:pPr>
      <w:spacing w:before="100" w:beforeAutospacing="1" w:after="100" w:afterAutospacing="1"/>
    </w:pPr>
    <w:rPr>
      <w:rFonts w:ascii="Bookman Old Style" w:hAnsi="Bookman Old Style"/>
      <w:sz w:val="24"/>
      <w:szCs w:val="24"/>
    </w:rPr>
  </w:style>
  <w:style w:type="paragraph" w:customStyle="1" w:styleId="note">
    <w:name w:val="note"/>
    <w:basedOn w:val="a0"/>
    <w:uiPriority w:val="99"/>
    <w:rsid w:val="005D41B2"/>
    <w:pPr>
      <w:spacing w:before="100" w:beforeAutospacing="1" w:after="100" w:afterAutospacing="1"/>
    </w:pPr>
    <w:rPr>
      <w:rFonts w:ascii="Bookman Old Style" w:hAnsi="Bookman Old Style"/>
      <w:sz w:val="24"/>
      <w:szCs w:val="24"/>
    </w:rPr>
  </w:style>
  <w:style w:type="character" w:customStyle="1" w:styleId="object">
    <w:name w:val="object"/>
    <w:basedOn w:val="a1"/>
    <w:uiPriority w:val="99"/>
    <w:rsid w:val="005D41B2"/>
    <w:rPr>
      <w:rFonts w:cs="Times New Roman"/>
    </w:rPr>
  </w:style>
  <w:style w:type="character" w:customStyle="1" w:styleId="locality">
    <w:name w:val="locality"/>
    <w:basedOn w:val="a1"/>
    <w:uiPriority w:val="99"/>
    <w:rsid w:val="005D41B2"/>
    <w:rPr>
      <w:rFonts w:cs="Times New Roman"/>
    </w:rPr>
  </w:style>
  <w:style w:type="character" w:customStyle="1" w:styleId="street-address">
    <w:name w:val="street-address"/>
    <w:basedOn w:val="a1"/>
    <w:uiPriority w:val="99"/>
    <w:rsid w:val="005D41B2"/>
    <w:rPr>
      <w:rFonts w:cs="Times New Roman"/>
    </w:rPr>
  </w:style>
  <w:style w:type="character" w:customStyle="1" w:styleId="tel">
    <w:name w:val="tel"/>
    <w:basedOn w:val="a1"/>
    <w:uiPriority w:val="99"/>
    <w:rsid w:val="005D41B2"/>
    <w:rPr>
      <w:rFonts w:cs="Times New Roman"/>
    </w:rPr>
  </w:style>
  <w:style w:type="character" w:customStyle="1" w:styleId="sharelistitemcounter">
    <w:name w:val="share_list_item_counter"/>
    <w:basedOn w:val="a1"/>
    <w:uiPriority w:val="99"/>
    <w:rsid w:val="005D41B2"/>
    <w:rPr>
      <w:rFonts w:cs="Times New Roman"/>
    </w:rPr>
  </w:style>
  <w:style w:type="character" w:customStyle="1" w:styleId="description">
    <w:name w:val="description"/>
    <w:basedOn w:val="a1"/>
    <w:uiPriority w:val="99"/>
    <w:rsid w:val="005D41B2"/>
    <w:rPr>
      <w:rFonts w:cs="Times New Roman"/>
    </w:rPr>
  </w:style>
  <w:style w:type="character" w:customStyle="1" w:styleId="photos">
    <w:name w:val="photos"/>
    <w:basedOn w:val="a1"/>
    <w:uiPriority w:val="99"/>
    <w:rsid w:val="005D41B2"/>
    <w:rPr>
      <w:rFonts w:cs="Times New Roman"/>
    </w:rPr>
  </w:style>
  <w:style w:type="character" w:customStyle="1" w:styleId="rooms">
    <w:name w:val="rooms"/>
    <w:basedOn w:val="a1"/>
    <w:uiPriority w:val="99"/>
    <w:rsid w:val="005D41B2"/>
    <w:rPr>
      <w:rFonts w:cs="Times New Roman"/>
    </w:rPr>
  </w:style>
  <w:style w:type="character" w:customStyle="1" w:styleId="reviews">
    <w:name w:val="reviews"/>
    <w:basedOn w:val="a1"/>
    <w:uiPriority w:val="99"/>
    <w:rsid w:val="005D41B2"/>
    <w:rPr>
      <w:rFonts w:cs="Times New Roman"/>
    </w:rPr>
  </w:style>
  <w:style w:type="character" w:customStyle="1" w:styleId="map">
    <w:name w:val="map"/>
    <w:basedOn w:val="a1"/>
    <w:uiPriority w:val="99"/>
    <w:rsid w:val="005D41B2"/>
    <w:rPr>
      <w:rFonts w:cs="Times New Roman"/>
    </w:rPr>
  </w:style>
  <w:style w:type="character" w:customStyle="1" w:styleId="right">
    <w:name w:val="right"/>
    <w:basedOn w:val="a1"/>
    <w:uiPriority w:val="99"/>
    <w:rsid w:val="005D41B2"/>
    <w:rPr>
      <w:rFonts w:cs="Times New Roman"/>
    </w:rPr>
  </w:style>
  <w:style w:type="character" w:customStyle="1" w:styleId="expandrating">
    <w:name w:val="expand_rating"/>
    <w:basedOn w:val="a1"/>
    <w:uiPriority w:val="99"/>
    <w:rsid w:val="005D41B2"/>
    <w:rPr>
      <w:rFonts w:cs="Times New Roman"/>
    </w:rPr>
  </w:style>
  <w:style w:type="character" w:customStyle="1" w:styleId="downarrow">
    <w:name w:val="down_arrow"/>
    <w:basedOn w:val="a1"/>
    <w:uiPriority w:val="99"/>
    <w:rsid w:val="005D41B2"/>
    <w:rPr>
      <w:rFonts w:cs="Times New Roman"/>
    </w:rPr>
  </w:style>
  <w:style w:type="character" w:customStyle="1" w:styleId="expanddetail">
    <w:name w:val="expand_detail"/>
    <w:basedOn w:val="a1"/>
    <w:uiPriority w:val="99"/>
    <w:rsid w:val="005D41B2"/>
    <w:rPr>
      <w:rFonts w:cs="Times New Roman"/>
    </w:rPr>
  </w:style>
  <w:style w:type="character" w:customStyle="1" w:styleId="day1">
    <w:name w:val="day1"/>
    <w:basedOn w:val="a1"/>
    <w:uiPriority w:val="99"/>
    <w:rsid w:val="005D41B2"/>
    <w:rPr>
      <w:rFonts w:cs="Times New Roman"/>
    </w:rPr>
  </w:style>
  <w:style w:type="character" w:customStyle="1" w:styleId="day2">
    <w:name w:val="day2"/>
    <w:basedOn w:val="a1"/>
    <w:uiPriority w:val="99"/>
    <w:rsid w:val="005D41B2"/>
    <w:rPr>
      <w:rFonts w:cs="Times New Roman"/>
    </w:rPr>
  </w:style>
  <w:style w:type="paragraph" w:customStyle="1" w:styleId="62">
    <w:name w:val="стиль6"/>
    <w:basedOn w:val="a0"/>
    <w:uiPriority w:val="99"/>
    <w:rsid w:val="005D41B2"/>
    <w:pPr>
      <w:spacing w:before="100" w:beforeAutospacing="1" w:after="100" w:afterAutospacing="1"/>
    </w:pPr>
    <w:rPr>
      <w:rFonts w:ascii="Bookman Old Style" w:hAnsi="Bookman Old Style"/>
      <w:sz w:val="24"/>
      <w:szCs w:val="24"/>
    </w:rPr>
  </w:style>
  <w:style w:type="paragraph" w:customStyle="1" w:styleId="2a">
    <w:name w:val="стиль2"/>
    <w:basedOn w:val="a0"/>
    <w:uiPriority w:val="99"/>
    <w:rsid w:val="005D41B2"/>
    <w:pPr>
      <w:spacing w:before="100" w:beforeAutospacing="1" w:after="100" w:afterAutospacing="1"/>
    </w:pPr>
    <w:rPr>
      <w:rFonts w:ascii="Bookman Old Style" w:hAnsi="Bookman Old Style"/>
      <w:sz w:val="24"/>
      <w:szCs w:val="24"/>
    </w:rPr>
  </w:style>
  <w:style w:type="paragraph" w:customStyle="1" w:styleId="72">
    <w:name w:val="стиль7"/>
    <w:basedOn w:val="a0"/>
    <w:uiPriority w:val="99"/>
    <w:rsid w:val="005D41B2"/>
    <w:pPr>
      <w:spacing w:before="100" w:beforeAutospacing="1" w:after="100" w:afterAutospacing="1"/>
    </w:pPr>
    <w:rPr>
      <w:rFonts w:ascii="Bookman Old Style" w:hAnsi="Bookman Old Style"/>
      <w:sz w:val="24"/>
      <w:szCs w:val="24"/>
    </w:rPr>
  </w:style>
  <w:style w:type="character" w:customStyle="1" w:styleId="news-date-time">
    <w:name w:val="news-date-time"/>
    <w:basedOn w:val="a1"/>
    <w:uiPriority w:val="99"/>
    <w:rsid w:val="005D41B2"/>
    <w:rPr>
      <w:rFonts w:cs="Times New Roman"/>
    </w:rPr>
  </w:style>
  <w:style w:type="character" w:customStyle="1" w:styleId="130">
    <w:name w:val="Знак Знак13"/>
    <w:basedOn w:val="a1"/>
    <w:uiPriority w:val="99"/>
    <w:locked/>
    <w:rsid w:val="005D41B2"/>
    <w:rPr>
      <w:rFonts w:cs="Times New Roman"/>
      <w:lang w:val="ru-RU" w:eastAsia="ru-RU" w:bidi="ar-SA"/>
    </w:rPr>
  </w:style>
  <w:style w:type="paragraph" w:customStyle="1" w:styleId="Style13">
    <w:name w:val="Style13"/>
    <w:basedOn w:val="a0"/>
    <w:uiPriority w:val="99"/>
    <w:rsid w:val="005D41B2"/>
    <w:pPr>
      <w:widowControl w:val="0"/>
      <w:autoSpaceDE w:val="0"/>
      <w:autoSpaceDN w:val="0"/>
      <w:adjustRightInd w:val="0"/>
      <w:spacing w:line="247" w:lineRule="exact"/>
    </w:pPr>
    <w:rPr>
      <w:rFonts w:ascii="MS Reference Sans Serif" w:hAnsi="MS Reference Sans Serif"/>
      <w:sz w:val="24"/>
      <w:szCs w:val="24"/>
    </w:rPr>
  </w:style>
  <w:style w:type="character" w:customStyle="1" w:styleId="FontStyle23">
    <w:name w:val="Font Style23"/>
    <w:basedOn w:val="a1"/>
    <w:uiPriority w:val="99"/>
    <w:rsid w:val="005D41B2"/>
    <w:rPr>
      <w:rFonts w:ascii="MS Reference Sans Serif" w:hAnsi="MS Reference Sans Serif" w:cs="MS Reference Sans Serif"/>
      <w:sz w:val="16"/>
      <w:szCs w:val="16"/>
    </w:rPr>
  </w:style>
  <w:style w:type="character" w:customStyle="1" w:styleId="FontStyle31">
    <w:name w:val="Font Style31"/>
    <w:basedOn w:val="a1"/>
    <w:uiPriority w:val="99"/>
    <w:rsid w:val="005D41B2"/>
    <w:rPr>
      <w:rFonts w:ascii="MS Reference Sans Serif" w:hAnsi="MS Reference Sans Serif" w:cs="MS Reference Sans Serif"/>
      <w:b/>
      <w:bCs/>
      <w:w w:val="20"/>
      <w:sz w:val="28"/>
      <w:szCs w:val="28"/>
    </w:rPr>
  </w:style>
  <w:style w:type="character" w:customStyle="1" w:styleId="afff7">
    <w:name w:val="Без интервала Знак"/>
    <w:aliases w:val="14Без отступа Знак,Без отступа Знак"/>
    <w:link w:val="25"/>
    <w:uiPriority w:val="99"/>
    <w:locked/>
    <w:rsid w:val="005D41B2"/>
    <w:rPr>
      <w:rFonts w:ascii="Calibri" w:eastAsia="Calibri" w:hAnsi="Calibri"/>
      <w:sz w:val="22"/>
      <w:szCs w:val="22"/>
      <w:lang w:eastAsia="en-US" w:bidi="ar-SA"/>
    </w:rPr>
  </w:style>
  <w:style w:type="table" w:customStyle="1" w:styleId="afffff2">
    <w:name w:val="+ Схем Стиль"/>
    <w:uiPriority w:val="99"/>
    <w:rsid w:val="005D41B2"/>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 объекта1"/>
    <w:basedOn w:val="a0"/>
    <w:next w:val="a0"/>
    <w:uiPriority w:val="99"/>
    <w:rsid w:val="005D41B2"/>
    <w:pPr>
      <w:suppressAutoHyphens/>
      <w:spacing w:after="120"/>
      <w:jc w:val="center"/>
    </w:pPr>
    <w:rPr>
      <w:b/>
      <w:bCs/>
      <w:sz w:val="24"/>
      <w:szCs w:val="18"/>
      <w:lang w:eastAsia="ar-SA"/>
    </w:rPr>
  </w:style>
  <w:style w:type="table" w:customStyle="1" w:styleId="1d">
    <w:name w:val="Сетка таблицы светлая1"/>
    <w:uiPriority w:val="99"/>
    <w:rsid w:val="005D41B2"/>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Таблица простая 11"/>
    <w:uiPriority w:val="99"/>
    <w:rsid w:val="005D41B2"/>
    <w:rPr>
      <w:rFonts w:ascii="Calibri" w:eastAsia="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e">
    <w:name w:val="Обычный (веб)1"/>
    <w:basedOn w:val="a0"/>
    <w:uiPriority w:val="99"/>
    <w:rsid w:val="005D41B2"/>
    <w:pPr>
      <w:ind w:left="23" w:firstLine="527"/>
      <w:jc w:val="both"/>
    </w:pPr>
    <w:rPr>
      <w:rFonts w:ascii="Arial" w:hAnsi="Arial"/>
    </w:rPr>
  </w:style>
  <w:style w:type="paragraph" w:customStyle="1" w:styleId="ConsNonformat">
    <w:name w:val="ConsNonformat"/>
    <w:uiPriority w:val="99"/>
    <w:rsid w:val="005D41B2"/>
    <w:pPr>
      <w:jc w:val="both"/>
    </w:pPr>
    <w:rPr>
      <w:rFonts w:ascii="Arial" w:hAnsi="Arial"/>
    </w:rPr>
  </w:style>
  <w:style w:type="character" w:customStyle="1" w:styleId="afffa">
    <w:name w:val="Таблица Знак"/>
    <w:basedOn w:val="a1"/>
    <w:link w:val="afff9"/>
    <w:uiPriority w:val="99"/>
    <w:locked/>
    <w:rsid w:val="005D41B2"/>
    <w:rPr>
      <w:rFonts w:ascii="Bookman Old Style" w:eastAsia="Calibri" w:hAnsi="Bookman Old Style"/>
    </w:rPr>
  </w:style>
  <w:style w:type="paragraph" w:customStyle="1" w:styleId="Style66">
    <w:name w:val="Style66"/>
    <w:basedOn w:val="a0"/>
    <w:uiPriority w:val="99"/>
    <w:rsid w:val="005D41B2"/>
    <w:pPr>
      <w:widowControl w:val="0"/>
      <w:autoSpaceDE w:val="0"/>
      <w:autoSpaceDN w:val="0"/>
      <w:adjustRightInd w:val="0"/>
    </w:pPr>
    <w:rPr>
      <w:sz w:val="24"/>
      <w:szCs w:val="24"/>
    </w:rPr>
  </w:style>
  <w:style w:type="character" w:customStyle="1" w:styleId="FontStyle258">
    <w:name w:val="Font Style258"/>
    <w:basedOn w:val="a1"/>
    <w:uiPriority w:val="99"/>
    <w:rsid w:val="005D41B2"/>
    <w:rPr>
      <w:rFonts w:ascii="Times New Roman" w:hAnsi="Times New Roman" w:cs="Times New Roman"/>
      <w:w w:val="20"/>
      <w:sz w:val="26"/>
      <w:szCs w:val="26"/>
    </w:rPr>
  </w:style>
  <w:style w:type="paragraph" w:customStyle="1" w:styleId="Style78">
    <w:name w:val="Style78"/>
    <w:basedOn w:val="a0"/>
    <w:uiPriority w:val="99"/>
    <w:rsid w:val="005D41B2"/>
    <w:pPr>
      <w:widowControl w:val="0"/>
      <w:autoSpaceDE w:val="0"/>
      <w:autoSpaceDN w:val="0"/>
      <w:adjustRightInd w:val="0"/>
    </w:pPr>
    <w:rPr>
      <w:sz w:val="24"/>
      <w:szCs w:val="24"/>
    </w:rPr>
  </w:style>
  <w:style w:type="paragraph" w:customStyle="1" w:styleId="Style112">
    <w:name w:val="Style112"/>
    <w:basedOn w:val="a0"/>
    <w:uiPriority w:val="99"/>
    <w:rsid w:val="005D41B2"/>
    <w:pPr>
      <w:widowControl w:val="0"/>
      <w:autoSpaceDE w:val="0"/>
      <w:autoSpaceDN w:val="0"/>
      <w:adjustRightInd w:val="0"/>
      <w:spacing w:line="317" w:lineRule="exact"/>
      <w:ind w:firstLine="715"/>
      <w:jc w:val="both"/>
    </w:pPr>
    <w:rPr>
      <w:sz w:val="24"/>
      <w:szCs w:val="24"/>
    </w:rPr>
  </w:style>
  <w:style w:type="paragraph" w:customStyle="1" w:styleId="Style31">
    <w:name w:val="Style31"/>
    <w:basedOn w:val="a0"/>
    <w:uiPriority w:val="99"/>
    <w:rsid w:val="005D41B2"/>
    <w:pPr>
      <w:widowControl w:val="0"/>
      <w:autoSpaceDE w:val="0"/>
      <w:autoSpaceDN w:val="0"/>
      <w:adjustRightInd w:val="0"/>
      <w:jc w:val="center"/>
    </w:pPr>
    <w:rPr>
      <w:sz w:val="24"/>
      <w:szCs w:val="24"/>
    </w:rPr>
  </w:style>
  <w:style w:type="paragraph" w:customStyle="1" w:styleId="Style36">
    <w:name w:val="Style36"/>
    <w:basedOn w:val="a0"/>
    <w:uiPriority w:val="99"/>
    <w:rsid w:val="005D41B2"/>
    <w:pPr>
      <w:widowControl w:val="0"/>
      <w:autoSpaceDE w:val="0"/>
      <w:autoSpaceDN w:val="0"/>
      <w:adjustRightInd w:val="0"/>
    </w:pPr>
    <w:rPr>
      <w:sz w:val="24"/>
      <w:szCs w:val="24"/>
    </w:rPr>
  </w:style>
  <w:style w:type="paragraph" w:customStyle="1" w:styleId="Style67">
    <w:name w:val="Style67"/>
    <w:basedOn w:val="a0"/>
    <w:uiPriority w:val="99"/>
    <w:rsid w:val="005D41B2"/>
    <w:pPr>
      <w:widowControl w:val="0"/>
      <w:autoSpaceDE w:val="0"/>
      <w:autoSpaceDN w:val="0"/>
      <w:adjustRightInd w:val="0"/>
    </w:pPr>
    <w:rPr>
      <w:sz w:val="24"/>
      <w:szCs w:val="24"/>
    </w:rPr>
  </w:style>
  <w:style w:type="paragraph" w:customStyle="1" w:styleId="Style74">
    <w:name w:val="Style74"/>
    <w:basedOn w:val="a0"/>
    <w:uiPriority w:val="99"/>
    <w:rsid w:val="005D41B2"/>
    <w:pPr>
      <w:widowControl w:val="0"/>
      <w:autoSpaceDE w:val="0"/>
      <w:autoSpaceDN w:val="0"/>
      <w:adjustRightInd w:val="0"/>
      <w:spacing w:line="322" w:lineRule="exact"/>
      <w:ind w:hanging="350"/>
    </w:pPr>
    <w:rPr>
      <w:sz w:val="24"/>
      <w:szCs w:val="24"/>
    </w:rPr>
  </w:style>
  <w:style w:type="table" w:customStyle="1" w:styleId="124">
    <w:name w:val="Сетка таблицы12"/>
    <w:uiPriority w:val="99"/>
    <w:rsid w:val="005D41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5D41B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5D41B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5D41B2"/>
    <w:pPr>
      <w:widowControl w:val="0"/>
      <w:autoSpaceDE w:val="0"/>
      <w:autoSpaceDN w:val="0"/>
      <w:adjustRightInd w:val="0"/>
      <w:spacing w:line="318" w:lineRule="exact"/>
      <w:ind w:firstLine="840"/>
      <w:jc w:val="both"/>
    </w:pPr>
    <w:rPr>
      <w:sz w:val="24"/>
      <w:szCs w:val="24"/>
    </w:rPr>
  </w:style>
  <w:style w:type="paragraph" w:customStyle="1" w:styleId="Style68">
    <w:name w:val="Style68"/>
    <w:basedOn w:val="a0"/>
    <w:uiPriority w:val="99"/>
    <w:rsid w:val="005D41B2"/>
    <w:pPr>
      <w:widowControl w:val="0"/>
      <w:autoSpaceDE w:val="0"/>
      <w:autoSpaceDN w:val="0"/>
      <w:adjustRightInd w:val="0"/>
      <w:spacing w:line="230" w:lineRule="exact"/>
    </w:pPr>
    <w:rPr>
      <w:sz w:val="24"/>
      <w:szCs w:val="24"/>
    </w:rPr>
  </w:style>
  <w:style w:type="character" w:customStyle="1" w:styleId="FontStyle262">
    <w:name w:val="Font Style262"/>
    <w:basedOn w:val="a1"/>
    <w:uiPriority w:val="99"/>
    <w:rsid w:val="005D41B2"/>
    <w:rPr>
      <w:rFonts w:ascii="Times New Roman" w:hAnsi="Times New Roman" w:cs="Times New Roman"/>
      <w:b/>
      <w:bCs/>
      <w:i/>
      <w:iCs/>
      <w:sz w:val="20"/>
      <w:szCs w:val="20"/>
    </w:rPr>
  </w:style>
  <w:style w:type="paragraph" w:customStyle="1" w:styleId="Style50">
    <w:name w:val="Style50"/>
    <w:basedOn w:val="a0"/>
    <w:uiPriority w:val="99"/>
    <w:rsid w:val="005D41B2"/>
    <w:pPr>
      <w:widowControl w:val="0"/>
      <w:autoSpaceDE w:val="0"/>
      <w:autoSpaceDN w:val="0"/>
      <w:adjustRightInd w:val="0"/>
      <w:spacing w:line="319" w:lineRule="exact"/>
      <w:ind w:firstLine="576"/>
      <w:jc w:val="both"/>
    </w:pPr>
    <w:rPr>
      <w:sz w:val="24"/>
      <w:szCs w:val="24"/>
    </w:rPr>
  </w:style>
  <w:style w:type="paragraph" w:customStyle="1" w:styleId="Style30">
    <w:name w:val="Style30"/>
    <w:basedOn w:val="a0"/>
    <w:uiPriority w:val="99"/>
    <w:rsid w:val="005D41B2"/>
    <w:pPr>
      <w:widowControl w:val="0"/>
      <w:autoSpaceDE w:val="0"/>
      <w:autoSpaceDN w:val="0"/>
      <w:adjustRightInd w:val="0"/>
    </w:pPr>
    <w:rPr>
      <w:sz w:val="24"/>
      <w:szCs w:val="24"/>
    </w:rPr>
  </w:style>
  <w:style w:type="paragraph" w:customStyle="1" w:styleId="Style46">
    <w:name w:val="Style46"/>
    <w:basedOn w:val="a0"/>
    <w:uiPriority w:val="99"/>
    <w:rsid w:val="005D41B2"/>
    <w:pPr>
      <w:widowControl w:val="0"/>
      <w:autoSpaceDE w:val="0"/>
      <w:autoSpaceDN w:val="0"/>
      <w:adjustRightInd w:val="0"/>
      <w:spacing w:line="326" w:lineRule="exact"/>
      <w:ind w:firstLine="288"/>
    </w:pPr>
    <w:rPr>
      <w:sz w:val="24"/>
      <w:szCs w:val="24"/>
    </w:rPr>
  </w:style>
  <w:style w:type="paragraph" w:customStyle="1" w:styleId="Style72">
    <w:name w:val="Style72"/>
    <w:basedOn w:val="a0"/>
    <w:uiPriority w:val="99"/>
    <w:rsid w:val="005D41B2"/>
    <w:pPr>
      <w:widowControl w:val="0"/>
      <w:autoSpaceDE w:val="0"/>
      <w:autoSpaceDN w:val="0"/>
      <w:adjustRightInd w:val="0"/>
      <w:spacing w:line="283" w:lineRule="exact"/>
    </w:pPr>
    <w:rPr>
      <w:sz w:val="24"/>
      <w:szCs w:val="24"/>
    </w:rPr>
  </w:style>
  <w:style w:type="character" w:customStyle="1" w:styleId="FontStyle263">
    <w:name w:val="Font Style263"/>
    <w:basedOn w:val="a1"/>
    <w:uiPriority w:val="99"/>
    <w:rsid w:val="005D41B2"/>
    <w:rPr>
      <w:rFonts w:ascii="Times New Roman" w:hAnsi="Times New Roman" w:cs="Times New Roman"/>
      <w:i/>
      <w:iCs/>
      <w:sz w:val="20"/>
      <w:szCs w:val="20"/>
    </w:rPr>
  </w:style>
  <w:style w:type="paragraph" w:customStyle="1" w:styleId="Style69">
    <w:name w:val="Style69"/>
    <w:basedOn w:val="a0"/>
    <w:uiPriority w:val="99"/>
    <w:rsid w:val="005D41B2"/>
    <w:pPr>
      <w:widowControl w:val="0"/>
      <w:autoSpaceDE w:val="0"/>
      <w:autoSpaceDN w:val="0"/>
      <w:adjustRightInd w:val="0"/>
    </w:pPr>
    <w:rPr>
      <w:sz w:val="24"/>
      <w:szCs w:val="24"/>
    </w:rPr>
  </w:style>
  <w:style w:type="character" w:customStyle="1" w:styleId="FontStyle260">
    <w:name w:val="Font Style260"/>
    <w:basedOn w:val="a1"/>
    <w:uiPriority w:val="99"/>
    <w:rsid w:val="005D41B2"/>
    <w:rPr>
      <w:rFonts w:ascii="Times New Roman" w:hAnsi="Times New Roman" w:cs="Times New Roman"/>
      <w:w w:val="150"/>
      <w:sz w:val="16"/>
      <w:szCs w:val="16"/>
    </w:rPr>
  </w:style>
  <w:style w:type="paragraph" w:customStyle="1" w:styleId="Style97">
    <w:name w:val="Style97"/>
    <w:basedOn w:val="a0"/>
    <w:uiPriority w:val="99"/>
    <w:rsid w:val="005D41B2"/>
    <w:pPr>
      <w:widowControl w:val="0"/>
      <w:autoSpaceDE w:val="0"/>
      <w:autoSpaceDN w:val="0"/>
      <w:adjustRightInd w:val="0"/>
      <w:jc w:val="both"/>
    </w:pPr>
    <w:rPr>
      <w:sz w:val="24"/>
      <w:szCs w:val="24"/>
    </w:rPr>
  </w:style>
  <w:style w:type="paragraph" w:customStyle="1" w:styleId="Style98">
    <w:name w:val="Style98"/>
    <w:basedOn w:val="a0"/>
    <w:uiPriority w:val="99"/>
    <w:rsid w:val="005D41B2"/>
    <w:pPr>
      <w:widowControl w:val="0"/>
      <w:autoSpaceDE w:val="0"/>
      <w:autoSpaceDN w:val="0"/>
      <w:adjustRightInd w:val="0"/>
    </w:pPr>
    <w:rPr>
      <w:sz w:val="24"/>
      <w:szCs w:val="24"/>
    </w:rPr>
  </w:style>
  <w:style w:type="paragraph" w:customStyle="1" w:styleId="Style39">
    <w:name w:val="Style39"/>
    <w:basedOn w:val="a0"/>
    <w:uiPriority w:val="99"/>
    <w:rsid w:val="005D41B2"/>
    <w:pPr>
      <w:widowControl w:val="0"/>
      <w:autoSpaceDE w:val="0"/>
      <w:autoSpaceDN w:val="0"/>
      <w:adjustRightInd w:val="0"/>
    </w:pPr>
    <w:rPr>
      <w:sz w:val="24"/>
      <w:szCs w:val="24"/>
    </w:rPr>
  </w:style>
  <w:style w:type="paragraph" w:customStyle="1" w:styleId="Style45">
    <w:name w:val="Style45"/>
    <w:basedOn w:val="a0"/>
    <w:uiPriority w:val="99"/>
    <w:rsid w:val="005D41B2"/>
    <w:pPr>
      <w:widowControl w:val="0"/>
      <w:autoSpaceDE w:val="0"/>
      <w:autoSpaceDN w:val="0"/>
      <w:adjustRightInd w:val="0"/>
      <w:spacing w:line="221" w:lineRule="exact"/>
      <w:jc w:val="center"/>
    </w:pPr>
    <w:rPr>
      <w:sz w:val="24"/>
      <w:szCs w:val="24"/>
    </w:rPr>
  </w:style>
  <w:style w:type="paragraph" w:customStyle="1" w:styleId="Style135">
    <w:name w:val="Style135"/>
    <w:basedOn w:val="a0"/>
    <w:uiPriority w:val="99"/>
    <w:rsid w:val="005D41B2"/>
    <w:pPr>
      <w:widowControl w:val="0"/>
      <w:autoSpaceDE w:val="0"/>
      <w:autoSpaceDN w:val="0"/>
      <w:adjustRightInd w:val="0"/>
      <w:jc w:val="center"/>
    </w:pPr>
    <w:rPr>
      <w:sz w:val="24"/>
      <w:szCs w:val="24"/>
    </w:rPr>
  </w:style>
  <w:style w:type="paragraph" w:customStyle="1" w:styleId="Style142">
    <w:name w:val="Style142"/>
    <w:basedOn w:val="a0"/>
    <w:uiPriority w:val="99"/>
    <w:rsid w:val="005D41B2"/>
    <w:pPr>
      <w:widowControl w:val="0"/>
      <w:autoSpaceDE w:val="0"/>
      <w:autoSpaceDN w:val="0"/>
      <w:adjustRightInd w:val="0"/>
      <w:spacing w:line="240" w:lineRule="exact"/>
      <w:jc w:val="center"/>
    </w:pPr>
    <w:rPr>
      <w:sz w:val="24"/>
      <w:szCs w:val="24"/>
    </w:rPr>
  </w:style>
  <w:style w:type="paragraph" w:customStyle="1" w:styleId="Style173">
    <w:name w:val="Style173"/>
    <w:basedOn w:val="a0"/>
    <w:uiPriority w:val="99"/>
    <w:rsid w:val="005D41B2"/>
    <w:pPr>
      <w:widowControl w:val="0"/>
      <w:autoSpaceDE w:val="0"/>
      <w:autoSpaceDN w:val="0"/>
      <w:adjustRightInd w:val="0"/>
      <w:spacing w:line="319" w:lineRule="exact"/>
      <w:ind w:firstLine="576"/>
      <w:jc w:val="both"/>
    </w:pPr>
    <w:rPr>
      <w:sz w:val="24"/>
      <w:szCs w:val="24"/>
    </w:rPr>
  </w:style>
  <w:style w:type="paragraph" w:customStyle="1" w:styleId="Style195">
    <w:name w:val="Style195"/>
    <w:basedOn w:val="a0"/>
    <w:uiPriority w:val="99"/>
    <w:rsid w:val="005D41B2"/>
    <w:pPr>
      <w:widowControl w:val="0"/>
      <w:autoSpaceDE w:val="0"/>
      <w:autoSpaceDN w:val="0"/>
      <w:adjustRightInd w:val="0"/>
      <w:spacing w:line="293" w:lineRule="exact"/>
      <w:ind w:hanging="547"/>
    </w:pPr>
    <w:rPr>
      <w:sz w:val="24"/>
      <w:szCs w:val="24"/>
    </w:rPr>
  </w:style>
  <w:style w:type="character" w:customStyle="1" w:styleId="FontStyle265">
    <w:name w:val="Font Style265"/>
    <w:basedOn w:val="a1"/>
    <w:uiPriority w:val="99"/>
    <w:rsid w:val="005D41B2"/>
    <w:rPr>
      <w:rFonts w:ascii="Times New Roman" w:hAnsi="Times New Roman" w:cs="Times New Roman"/>
      <w:b/>
      <w:bCs/>
      <w:i/>
      <w:iCs/>
      <w:sz w:val="20"/>
      <w:szCs w:val="20"/>
    </w:rPr>
  </w:style>
  <w:style w:type="paragraph" w:customStyle="1" w:styleId="Style201">
    <w:name w:val="Style201"/>
    <w:basedOn w:val="a0"/>
    <w:uiPriority w:val="99"/>
    <w:rsid w:val="005D41B2"/>
    <w:pPr>
      <w:widowControl w:val="0"/>
      <w:autoSpaceDE w:val="0"/>
      <w:autoSpaceDN w:val="0"/>
      <w:adjustRightInd w:val="0"/>
      <w:spacing w:line="442" w:lineRule="exact"/>
      <w:jc w:val="right"/>
    </w:pPr>
    <w:rPr>
      <w:sz w:val="24"/>
      <w:szCs w:val="24"/>
    </w:rPr>
  </w:style>
  <w:style w:type="paragraph" w:customStyle="1" w:styleId="131">
    <w:name w:val="Основной текст13"/>
    <w:basedOn w:val="a0"/>
    <w:uiPriority w:val="99"/>
    <w:rsid w:val="005D41B2"/>
    <w:pPr>
      <w:widowControl w:val="0"/>
      <w:shd w:val="clear" w:color="auto" w:fill="FFFFFF"/>
      <w:spacing w:before="6240" w:line="240" w:lineRule="atLeast"/>
      <w:ind w:hanging="780"/>
      <w:jc w:val="center"/>
    </w:pPr>
    <w:rPr>
      <w:color w:val="000000"/>
      <w:sz w:val="26"/>
      <w:szCs w:val="26"/>
    </w:rPr>
  </w:style>
  <w:style w:type="paragraph" w:customStyle="1" w:styleId="2b">
    <w:name w:val="Абзац списка2"/>
    <w:basedOn w:val="a0"/>
    <w:link w:val="ListParagraphChar"/>
    <w:uiPriority w:val="99"/>
    <w:rsid w:val="005D41B2"/>
    <w:pPr>
      <w:suppressAutoHyphens/>
      <w:ind w:left="720"/>
      <w:contextualSpacing/>
    </w:pPr>
    <w:rPr>
      <w:sz w:val="28"/>
      <w:szCs w:val="22"/>
      <w:lang w:eastAsia="ar-SA"/>
    </w:rPr>
  </w:style>
  <w:style w:type="character" w:customStyle="1" w:styleId="ListParagraphChar">
    <w:name w:val="List Paragraph Char"/>
    <w:basedOn w:val="a1"/>
    <w:link w:val="2b"/>
    <w:uiPriority w:val="99"/>
    <w:locked/>
    <w:rsid w:val="005D41B2"/>
    <w:rPr>
      <w:sz w:val="28"/>
      <w:szCs w:val="22"/>
      <w:lang w:eastAsia="ar-SA"/>
    </w:rPr>
  </w:style>
  <w:style w:type="paragraph" w:customStyle="1" w:styleId="3a">
    <w:name w:val="Абзац списка3"/>
    <w:basedOn w:val="a0"/>
    <w:uiPriority w:val="99"/>
    <w:rsid w:val="005D41B2"/>
    <w:pPr>
      <w:suppressAutoHyphens/>
      <w:ind w:left="720"/>
      <w:contextualSpacing/>
    </w:pPr>
    <w:rPr>
      <w:sz w:val="28"/>
      <w:szCs w:val="22"/>
      <w:lang w:eastAsia="ar-SA"/>
    </w:rPr>
  </w:style>
  <w:style w:type="numbering" w:customStyle="1" w:styleId="10">
    <w:name w:val="+1"/>
    <w:rsid w:val="005D41B2"/>
    <w:pPr>
      <w:numPr>
        <w:numId w:val="14"/>
      </w:numPr>
    </w:pPr>
  </w:style>
  <w:style w:type="numbering" w:customStyle="1" w:styleId="1111111">
    <w:name w:val="1 / 1.1 / 1.1.11"/>
    <w:rsid w:val="005D41B2"/>
    <w:pPr>
      <w:numPr>
        <w:numId w:val="10"/>
      </w:numPr>
    </w:p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60D0FF93A9660AA3B4A280659F83DE2C481CEA90D8ADFCF6C0E2D74fDgFI" TargetMode="External"/><Relationship Id="rId13" Type="http://schemas.openxmlformats.org/officeDocument/2006/relationships/hyperlink" Target="http://ru.wikipedia.org/wiki/%D0%A2%D0%B0%D1%80%D0%B8%D1%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C11C-9A42-46BD-BAD9-017927B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7503</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50171</CharactersWithSpaces>
  <SharedDoc>false</SharedDoc>
  <HLinks>
    <vt:vector size="42" baseType="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2021-07-26T08:18:00Z</cp:lastPrinted>
  <dcterms:created xsi:type="dcterms:W3CDTF">2021-07-26T11:16:00Z</dcterms:created>
  <dcterms:modified xsi:type="dcterms:W3CDTF">2021-07-26T11:16:00Z</dcterms:modified>
</cp:coreProperties>
</file>