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43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61E54" w:rsidP="00C4619C">
      <w:pPr>
        <w:jc w:val="center"/>
        <w:rPr>
          <w:sz w:val="28"/>
        </w:rPr>
      </w:pPr>
      <w:r w:rsidRPr="00002011">
        <w:rPr>
          <w:sz w:val="28"/>
        </w:rPr>
        <w:t>25</w:t>
      </w:r>
      <w:r w:rsidR="00B77BE9" w:rsidRPr="00002011">
        <w:rPr>
          <w:sz w:val="28"/>
        </w:rPr>
        <w:t>.07</w:t>
      </w:r>
      <w:r w:rsidR="00DB3461" w:rsidRPr="00002011">
        <w:rPr>
          <w:sz w:val="28"/>
        </w:rPr>
        <w:t>.</w:t>
      </w:r>
      <w:r w:rsidR="00903FCF" w:rsidRPr="00002011">
        <w:rPr>
          <w:sz w:val="28"/>
        </w:rPr>
        <w:t>2023</w:t>
      </w:r>
      <w:r w:rsidR="00830A00" w:rsidRPr="00002011">
        <w:rPr>
          <w:sz w:val="28"/>
        </w:rPr>
        <w:t xml:space="preserve"> № </w:t>
      </w:r>
      <w:r w:rsidR="00B77BE9">
        <w:rPr>
          <w:sz w:val="28"/>
        </w:rPr>
        <w:t>13</w:t>
      </w:r>
      <w:r w:rsidR="00002011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73E53" w:rsidRDefault="00930AF0" w:rsidP="00A73E5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A73E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постановление </w:t>
      </w:r>
    </w:p>
    <w:p w:rsidR="00A73E53" w:rsidRDefault="00930AF0" w:rsidP="00A73E5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</w:t>
      </w:r>
      <w:r w:rsidR="00A73E53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30AF0" w:rsidRDefault="00930AF0" w:rsidP="00A73E5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930AF0" w:rsidRDefault="00930AF0" w:rsidP="00A73E5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29.09.2022 №</w:t>
      </w:r>
      <w:r w:rsidR="00A73E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1961</w:t>
      </w:r>
    </w:p>
    <w:p w:rsidR="00930AF0" w:rsidRPr="00A73E53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AF0" w:rsidRPr="00A73E53" w:rsidRDefault="00930AF0" w:rsidP="00A73E53">
      <w:pPr>
        <w:ind w:firstLine="709"/>
        <w:jc w:val="both"/>
        <w:rPr>
          <w:sz w:val="28"/>
          <w:szCs w:val="28"/>
        </w:rPr>
      </w:pP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A101A5">
        <w:rPr>
          <w:sz w:val="28"/>
          <w:szCs w:val="28"/>
        </w:rPr>
        <w:t>дминистрация Валдайского муниципального ра</w:t>
      </w:r>
      <w:r w:rsidRPr="00A101A5">
        <w:rPr>
          <w:sz w:val="28"/>
          <w:szCs w:val="28"/>
        </w:rPr>
        <w:t>й</w:t>
      </w:r>
      <w:r w:rsidRPr="00A101A5">
        <w:rPr>
          <w:sz w:val="28"/>
          <w:szCs w:val="28"/>
        </w:rPr>
        <w:t xml:space="preserve">она </w:t>
      </w:r>
      <w:proofErr w:type="gramStart"/>
      <w:r w:rsidRPr="00A101A5">
        <w:rPr>
          <w:b/>
          <w:sz w:val="28"/>
          <w:szCs w:val="28"/>
        </w:rPr>
        <w:t>ПОСТАНОВ</w:t>
      </w:r>
      <w:r w:rsidR="00A73E53">
        <w:rPr>
          <w:b/>
          <w:sz w:val="28"/>
          <w:szCs w:val="28"/>
        </w:rPr>
        <w:t>-</w:t>
      </w:r>
      <w:r w:rsidRPr="00A101A5">
        <w:rPr>
          <w:b/>
          <w:sz w:val="28"/>
          <w:szCs w:val="28"/>
        </w:rPr>
        <w:t>ЛЯЕТ</w:t>
      </w:r>
      <w:proofErr w:type="gramEnd"/>
      <w:r w:rsidRPr="00A101A5">
        <w:rPr>
          <w:b/>
          <w:sz w:val="28"/>
          <w:szCs w:val="28"/>
        </w:rPr>
        <w:t>:</w:t>
      </w:r>
    </w:p>
    <w:p w:rsidR="00930AF0" w:rsidRPr="00F540A9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3E53">
        <w:rPr>
          <w:sz w:val="28"/>
          <w:szCs w:val="28"/>
        </w:rPr>
        <w:t xml:space="preserve"> </w:t>
      </w:r>
      <w:r w:rsidRPr="001450EB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постановление Администрации Валдайского муниципального района от 09.09.2022 №</w:t>
      </w:r>
      <w:r w:rsidR="00A7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1961 «Об утверждении Перечня мест, на которые запрещается возвращать животных без владельцев на территории Валдайского муниципального района и Валдайского городского поселения, и лиц, уполномоченных на принятие решений о возврате животных без владельцев на прежние места обитания», изложив Перечень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</w:t>
      </w:r>
      <w:r w:rsidR="00A73E53">
        <w:rPr>
          <w:sz w:val="28"/>
          <w:szCs w:val="28"/>
        </w:rPr>
        <w:t xml:space="preserve">рилагаемой </w:t>
      </w:r>
      <w:r w:rsidR="00A73E53" w:rsidRPr="00F540A9">
        <w:rPr>
          <w:sz w:val="28"/>
          <w:szCs w:val="28"/>
        </w:rPr>
        <w:t>редакции</w:t>
      </w:r>
      <w:r w:rsidRPr="00F540A9">
        <w:rPr>
          <w:sz w:val="28"/>
          <w:szCs w:val="28"/>
        </w:rPr>
        <w:t>.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0A9">
        <w:rPr>
          <w:sz w:val="28"/>
          <w:szCs w:val="28"/>
        </w:rPr>
        <w:t>2.</w:t>
      </w:r>
      <w:r w:rsidR="00A73E53" w:rsidRPr="00F540A9">
        <w:rPr>
          <w:sz w:val="28"/>
          <w:szCs w:val="28"/>
        </w:rPr>
        <w:t xml:space="preserve"> </w:t>
      </w:r>
      <w:r w:rsidRPr="00F540A9">
        <w:rPr>
          <w:sz w:val="28"/>
          <w:szCs w:val="28"/>
        </w:rPr>
        <w:t>Опубликовать поста</w:t>
      </w:r>
      <w:r w:rsidRPr="00BA1CE5">
        <w:rPr>
          <w:sz w:val="28"/>
          <w:szCs w:val="28"/>
        </w:rPr>
        <w:t>новление</w:t>
      </w:r>
      <w:r>
        <w:rPr>
          <w:sz w:val="28"/>
          <w:szCs w:val="28"/>
        </w:rPr>
        <w:t xml:space="preserve"> в бюллетене «Валдайский Вестник» и р</w:t>
      </w:r>
      <w:r w:rsidRPr="00BA1CE5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A1CE5">
        <w:rPr>
          <w:sz w:val="28"/>
          <w:szCs w:val="28"/>
        </w:rPr>
        <w:t>н</w:t>
      </w:r>
      <w:r w:rsidRPr="00BA1CE5">
        <w:rPr>
          <w:sz w:val="28"/>
          <w:szCs w:val="28"/>
        </w:rPr>
        <w:t>тернет».</w:t>
      </w:r>
    </w:p>
    <w:p w:rsidR="004718DB" w:rsidRPr="00302E76" w:rsidRDefault="004718DB" w:rsidP="00A73E53">
      <w:pPr>
        <w:ind w:firstLine="709"/>
        <w:jc w:val="both"/>
        <w:rPr>
          <w:sz w:val="28"/>
          <w:szCs w:val="28"/>
        </w:rPr>
      </w:pPr>
    </w:p>
    <w:p w:rsidR="004718DB" w:rsidRPr="00302E76" w:rsidRDefault="004718DB" w:rsidP="00A73E53">
      <w:pPr>
        <w:ind w:firstLine="709"/>
        <w:jc w:val="both"/>
        <w:rPr>
          <w:sz w:val="28"/>
          <w:szCs w:val="28"/>
        </w:rPr>
      </w:pPr>
    </w:p>
    <w:p w:rsidR="004718DB" w:rsidRDefault="004718DB" w:rsidP="00002011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Default="00930AF0" w:rsidP="00930AF0">
      <w:pPr>
        <w:jc w:val="right"/>
        <w:rPr>
          <w:sz w:val="28"/>
          <w:szCs w:val="28"/>
        </w:rPr>
      </w:pPr>
    </w:p>
    <w:p w:rsidR="00930AF0" w:rsidRPr="00002011" w:rsidRDefault="00930AF0" w:rsidP="00A73E53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002011">
        <w:rPr>
          <w:sz w:val="24"/>
          <w:szCs w:val="24"/>
        </w:rPr>
        <w:lastRenderedPageBreak/>
        <w:t>Приложение</w:t>
      </w:r>
    </w:p>
    <w:p w:rsidR="00930AF0" w:rsidRPr="00002011" w:rsidRDefault="00930AF0" w:rsidP="00A73E53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002011">
        <w:rPr>
          <w:sz w:val="24"/>
          <w:szCs w:val="24"/>
        </w:rPr>
        <w:t xml:space="preserve">к постановлению </w:t>
      </w:r>
      <w:r w:rsidR="00A73E53" w:rsidRPr="00002011">
        <w:rPr>
          <w:sz w:val="24"/>
          <w:szCs w:val="24"/>
        </w:rPr>
        <w:t>Администрации</w:t>
      </w:r>
    </w:p>
    <w:p w:rsidR="00930AF0" w:rsidRPr="00002011" w:rsidRDefault="00930AF0" w:rsidP="00A73E53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002011">
        <w:rPr>
          <w:sz w:val="24"/>
          <w:szCs w:val="24"/>
        </w:rPr>
        <w:t>муниципального района</w:t>
      </w:r>
    </w:p>
    <w:p w:rsidR="00930AF0" w:rsidRPr="00A73E53" w:rsidRDefault="00002011" w:rsidP="00A73E53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25</w:t>
      </w:r>
      <w:r w:rsidR="00A73E53" w:rsidRPr="00002011">
        <w:rPr>
          <w:sz w:val="24"/>
          <w:szCs w:val="24"/>
        </w:rPr>
        <w:t>.07.2023 №</w:t>
      </w:r>
      <w:r w:rsidR="00A73E53">
        <w:rPr>
          <w:sz w:val="24"/>
          <w:szCs w:val="24"/>
        </w:rPr>
        <w:t xml:space="preserve"> </w:t>
      </w:r>
      <w:r>
        <w:rPr>
          <w:sz w:val="24"/>
          <w:szCs w:val="24"/>
        </w:rPr>
        <w:t>1371</w:t>
      </w:r>
    </w:p>
    <w:p w:rsidR="00930AF0" w:rsidRDefault="00930AF0" w:rsidP="00A73E53">
      <w:pPr>
        <w:autoSpaceDE w:val="0"/>
        <w:autoSpaceDN w:val="0"/>
        <w:adjustRightInd w:val="0"/>
        <w:ind w:firstLine="750"/>
        <w:jc w:val="right"/>
        <w:rPr>
          <w:sz w:val="28"/>
          <w:szCs w:val="28"/>
        </w:rPr>
      </w:pPr>
    </w:p>
    <w:p w:rsidR="00930AF0" w:rsidRPr="005F03D4" w:rsidRDefault="00930AF0" w:rsidP="00A73E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3D4">
        <w:rPr>
          <w:b/>
          <w:sz w:val="28"/>
          <w:szCs w:val="28"/>
        </w:rPr>
        <w:t>ПЕРЕЧЕНЬ</w:t>
      </w:r>
    </w:p>
    <w:p w:rsidR="00A73E53" w:rsidRDefault="00930AF0" w:rsidP="00A73E5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6188A">
        <w:rPr>
          <w:b/>
          <w:sz w:val="28"/>
          <w:szCs w:val="28"/>
        </w:rPr>
        <w:t xml:space="preserve">мест, на которые запрещается возвращать животных </w:t>
      </w:r>
    </w:p>
    <w:p w:rsidR="00A73E53" w:rsidRPr="00002011" w:rsidRDefault="00930AF0" w:rsidP="00A73E5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6188A">
        <w:rPr>
          <w:b/>
          <w:sz w:val="28"/>
          <w:szCs w:val="28"/>
        </w:rPr>
        <w:t>без владельцев</w:t>
      </w:r>
      <w:r>
        <w:rPr>
          <w:b/>
          <w:sz w:val="28"/>
          <w:szCs w:val="28"/>
        </w:rPr>
        <w:t xml:space="preserve"> </w:t>
      </w:r>
      <w:r w:rsidRPr="0006188A">
        <w:rPr>
          <w:b/>
          <w:sz w:val="28"/>
          <w:szCs w:val="28"/>
        </w:rPr>
        <w:t xml:space="preserve">на территории поселений, </w:t>
      </w:r>
      <w:r w:rsidRPr="00002011">
        <w:rPr>
          <w:b/>
          <w:sz w:val="28"/>
          <w:szCs w:val="28"/>
        </w:rPr>
        <w:t xml:space="preserve">входящих </w:t>
      </w:r>
    </w:p>
    <w:p w:rsidR="00930AF0" w:rsidRPr="00002011" w:rsidRDefault="00930AF0" w:rsidP="00A73E5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02011">
        <w:rPr>
          <w:b/>
          <w:sz w:val="28"/>
          <w:szCs w:val="28"/>
        </w:rPr>
        <w:t>в состав Ва</w:t>
      </w:r>
      <w:r w:rsidR="00A73E53" w:rsidRPr="00002011">
        <w:rPr>
          <w:b/>
          <w:sz w:val="28"/>
          <w:szCs w:val="28"/>
        </w:rPr>
        <w:t>лдайского муниципального района</w:t>
      </w:r>
    </w:p>
    <w:p w:rsidR="00930AF0" w:rsidRPr="00002011" w:rsidRDefault="00930AF0" w:rsidP="00930AF0">
      <w:pPr>
        <w:autoSpaceDE w:val="0"/>
        <w:autoSpaceDN w:val="0"/>
        <w:adjustRightInd w:val="0"/>
        <w:ind w:firstLine="750"/>
        <w:jc w:val="both"/>
      </w:pPr>
    </w:p>
    <w:p w:rsidR="00930AF0" w:rsidRPr="00002011" w:rsidRDefault="00A73E53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 xml:space="preserve">Территории </w:t>
      </w:r>
      <w:r w:rsidR="00930AF0" w:rsidRPr="00002011">
        <w:rPr>
          <w:sz w:val="28"/>
          <w:szCs w:val="28"/>
        </w:rPr>
        <w:t>объектов здравоохранения и социального обслуживания граждан (и иные подобные места);</w:t>
      </w:r>
    </w:p>
    <w:p w:rsidR="00930AF0" w:rsidRPr="00002011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 xml:space="preserve">территории объектов образования (школы, детские сады и иные подобные места); </w:t>
      </w:r>
    </w:p>
    <w:p w:rsidR="00930AF0" w:rsidRPr="00002011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>территории объектов культуры, физической культуры и спорта;</w:t>
      </w:r>
    </w:p>
    <w:p w:rsidR="00930AF0" w:rsidRPr="00002011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 xml:space="preserve">пляжи, общественные территории (сады, парки, скверы); </w:t>
      </w:r>
    </w:p>
    <w:p w:rsidR="00930AF0" w:rsidRPr="00002011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>территории рынков, многолюдные места;</w:t>
      </w:r>
    </w:p>
    <w:p w:rsidR="00930AF0" w:rsidRPr="00002011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>территории торгово-развлекательных центров;</w:t>
      </w:r>
    </w:p>
    <w:p w:rsidR="00930AF0" w:rsidRPr="00002011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>общедомовые т</w:t>
      </w:r>
      <w:r w:rsidR="00A73E53" w:rsidRPr="00002011">
        <w:rPr>
          <w:sz w:val="28"/>
          <w:szCs w:val="28"/>
        </w:rPr>
        <w:t>ерритории многоквартирных домов;</w:t>
      </w:r>
      <w:r w:rsidRPr="00002011">
        <w:rPr>
          <w:sz w:val="28"/>
          <w:szCs w:val="28"/>
        </w:rPr>
        <w:t xml:space="preserve"> 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011">
        <w:rPr>
          <w:sz w:val="28"/>
          <w:szCs w:val="28"/>
        </w:rPr>
        <w:t>территории объектов культурного наследия (памятников истории</w:t>
      </w:r>
      <w:r w:rsidRPr="001167AE">
        <w:rPr>
          <w:sz w:val="28"/>
          <w:szCs w:val="28"/>
        </w:rPr>
        <w:t xml:space="preserve"> и культуры) народов Российской Федерации</w:t>
      </w:r>
      <w:r>
        <w:rPr>
          <w:sz w:val="28"/>
          <w:szCs w:val="28"/>
        </w:rPr>
        <w:t>;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территории, находящиеся в управлении Октябрьской железной дороги: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A73E53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Валдай, ул.</w:t>
      </w:r>
      <w:r w:rsidR="00A73E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</w:t>
      </w:r>
      <w:r w:rsidR="00A73E5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A73E53">
        <w:rPr>
          <w:sz w:val="28"/>
          <w:szCs w:val="28"/>
        </w:rPr>
        <w:t xml:space="preserve"> </w:t>
      </w:r>
      <w:r>
        <w:rPr>
          <w:sz w:val="28"/>
          <w:szCs w:val="28"/>
        </w:rPr>
        <w:t>5;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70">
        <w:rPr>
          <w:sz w:val="28"/>
          <w:szCs w:val="28"/>
        </w:rPr>
        <w:t>Валдайский район, жд.ст. Добывалово</w:t>
      </w:r>
      <w:r>
        <w:rPr>
          <w:sz w:val="28"/>
          <w:szCs w:val="28"/>
        </w:rPr>
        <w:t>;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70">
        <w:rPr>
          <w:sz w:val="28"/>
          <w:szCs w:val="28"/>
        </w:rPr>
        <w:t xml:space="preserve">Валдайский район, жд.ст. </w:t>
      </w:r>
      <w:r>
        <w:rPr>
          <w:sz w:val="28"/>
          <w:szCs w:val="28"/>
        </w:rPr>
        <w:t>Едрово;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70">
        <w:rPr>
          <w:sz w:val="28"/>
          <w:szCs w:val="28"/>
        </w:rPr>
        <w:t xml:space="preserve">Валдайский район, жд.ст. </w:t>
      </w:r>
      <w:r>
        <w:rPr>
          <w:sz w:val="28"/>
          <w:szCs w:val="28"/>
        </w:rPr>
        <w:t>Дворец;</w:t>
      </w:r>
    </w:p>
    <w:p w:rsidR="00930AF0" w:rsidRDefault="00930AF0" w:rsidP="00A7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70">
        <w:rPr>
          <w:sz w:val="28"/>
          <w:szCs w:val="28"/>
        </w:rPr>
        <w:t xml:space="preserve">Валдайский район, </w:t>
      </w:r>
      <w:r>
        <w:rPr>
          <w:sz w:val="28"/>
          <w:szCs w:val="28"/>
        </w:rPr>
        <w:t>д.</w:t>
      </w:r>
      <w:r w:rsidR="00A73E53">
        <w:rPr>
          <w:sz w:val="28"/>
          <w:szCs w:val="28"/>
        </w:rPr>
        <w:t xml:space="preserve"> </w:t>
      </w:r>
      <w:r>
        <w:rPr>
          <w:sz w:val="28"/>
          <w:szCs w:val="28"/>
        </w:rPr>
        <w:t>Любница, ул.</w:t>
      </w:r>
      <w:r w:rsidR="00A73E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</w:t>
      </w:r>
      <w:r w:rsidR="00A73E5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A73E53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sectPr w:rsidR="00930AF0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5F" w:rsidRDefault="0007335F">
      <w:r>
        <w:separator/>
      </w:r>
    </w:p>
  </w:endnote>
  <w:endnote w:type="continuationSeparator" w:id="0">
    <w:p w:rsidR="0007335F" w:rsidRDefault="0007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5F" w:rsidRDefault="0007335F">
      <w:r>
        <w:separator/>
      </w:r>
    </w:p>
  </w:footnote>
  <w:footnote w:type="continuationSeparator" w:id="0">
    <w:p w:rsidR="0007335F" w:rsidRDefault="00073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1101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011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3213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35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BA6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B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448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1E54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88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0AF0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E7C08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6DD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3E53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77BE9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16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1019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0A9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4C4F"/>
    <w:rsid w:val="00FA54BC"/>
    <w:rsid w:val="00FA5FCB"/>
    <w:rsid w:val="00FA66FA"/>
    <w:rsid w:val="00FA77A1"/>
    <w:rsid w:val="00FB04D7"/>
    <w:rsid w:val="00FB1EEF"/>
    <w:rsid w:val="00FB2D44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30E2-2939-4C49-95AF-4926EBC6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2023-07-26T13:31:00Z</cp:lastPrinted>
  <dcterms:created xsi:type="dcterms:W3CDTF">2023-07-27T09:01:00Z</dcterms:created>
  <dcterms:modified xsi:type="dcterms:W3CDTF">2023-07-27T09:01:00Z</dcterms:modified>
</cp:coreProperties>
</file>