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66657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F4B1E" w:rsidP="00C4619C">
      <w:pPr>
        <w:jc w:val="center"/>
        <w:rPr>
          <w:sz w:val="28"/>
        </w:rPr>
      </w:pPr>
      <w:r>
        <w:rPr>
          <w:sz w:val="28"/>
        </w:rPr>
        <w:t>21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139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6F4B1E" w:rsidRDefault="006F4B1E" w:rsidP="006F4B1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6F4B1E">
        <w:rPr>
          <w:b/>
          <w:sz w:val="28"/>
          <w:szCs w:val="28"/>
        </w:rPr>
        <w:t>О подтверждении наличия потребности использования</w:t>
      </w:r>
    </w:p>
    <w:p w:rsidR="006F4B1E" w:rsidRDefault="006F4B1E" w:rsidP="006F4B1E">
      <w:pPr>
        <w:spacing w:line="240" w:lineRule="exact"/>
        <w:jc w:val="center"/>
        <w:rPr>
          <w:b/>
          <w:sz w:val="28"/>
          <w:szCs w:val="28"/>
        </w:rPr>
      </w:pPr>
      <w:r w:rsidRPr="006F4B1E">
        <w:rPr>
          <w:b/>
          <w:sz w:val="28"/>
          <w:szCs w:val="28"/>
        </w:rPr>
        <w:t>в 2025 году о</w:t>
      </w:r>
      <w:r w:rsidRPr="006F4B1E">
        <w:rPr>
          <w:b/>
          <w:sz w:val="28"/>
          <w:szCs w:val="28"/>
        </w:rPr>
        <w:t>с</w:t>
      </w:r>
      <w:r w:rsidRPr="006F4B1E">
        <w:rPr>
          <w:b/>
          <w:sz w:val="28"/>
          <w:szCs w:val="28"/>
        </w:rPr>
        <w:t>татка неиспользованных субсидий</w:t>
      </w:r>
    </w:p>
    <w:p w:rsidR="006F4B1E" w:rsidRDefault="006F4B1E" w:rsidP="006F4B1E">
      <w:pPr>
        <w:spacing w:line="240" w:lineRule="exact"/>
        <w:jc w:val="center"/>
        <w:rPr>
          <w:b/>
          <w:sz w:val="28"/>
          <w:szCs w:val="28"/>
        </w:rPr>
      </w:pPr>
      <w:r w:rsidRPr="006F4B1E">
        <w:rPr>
          <w:b/>
          <w:sz w:val="28"/>
          <w:szCs w:val="28"/>
        </w:rPr>
        <w:t>на иные цели</w:t>
      </w:r>
      <w:r>
        <w:rPr>
          <w:b/>
          <w:sz w:val="28"/>
          <w:szCs w:val="28"/>
        </w:rPr>
        <w:t xml:space="preserve"> </w:t>
      </w:r>
      <w:r w:rsidRPr="006F4B1E">
        <w:rPr>
          <w:b/>
          <w:sz w:val="28"/>
          <w:szCs w:val="28"/>
        </w:rPr>
        <w:t>муниципальным казённым</w:t>
      </w:r>
    </w:p>
    <w:p w:rsidR="006F4B1E" w:rsidRDefault="006F4B1E" w:rsidP="006F4B1E">
      <w:pPr>
        <w:spacing w:line="240" w:lineRule="exact"/>
        <w:jc w:val="center"/>
        <w:rPr>
          <w:b/>
          <w:sz w:val="28"/>
          <w:szCs w:val="28"/>
        </w:rPr>
      </w:pPr>
      <w:r w:rsidRPr="006F4B1E">
        <w:rPr>
          <w:b/>
          <w:sz w:val="28"/>
          <w:szCs w:val="28"/>
        </w:rPr>
        <w:t>учреждением комитетом</w:t>
      </w:r>
      <w:r>
        <w:rPr>
          <w:b/>
          <w:sz w:val="28"/>
          <w:szCs w:val="28"/>
        </w:rPr>
        <w:t xml:space="preserve"> </w:t>
      </w:r>
      <w:r w:rsidRPr="006F4B1E">
        <w:rPr>
          <w:b/>
          <w:sz w:val="28"/>
          <w:szCs w:val="28"/>
        </w:rPr>
        <w:t>образования</w:t>
      </w:r>
    </w:p>
    <w:p w:rsidR="006F4B1E" w:rsidRPr="006F4B1E" w:rsidRDefault="006F4B1E" w:rsidP="006F4B1E">
      <w:pPr>
        <w:spacing w:line="240" w:lineRule="exact"/>
        <w:jc w:val="center"/>
        <w:rPr>
          <w:b/>
          <w:sz w:val="28"/>
          <w:szCs w:val="28"/>
        </w:rPr>
      </w:pPr>
      <w:r w:rsidRPr="006F4B1E">
        <w:rPr>
          <w:b/>
          <w:sz w:val="28"/>
          <w:szCs w:val="28"/>
        </w:rPr>
        <w:t>Администрации Валдайского</w:t>
      </w:r>
    </w:p>
    <w:p w:rsidR="006F4B1E" w:rsidRPr="006F4B1E" w:rsidRDefault="006F4B1E" w:rsidP="006F4B1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6F4B1E">
        <w:rPr>
          <w:b/>
          <w:sz w:val="28"/>
          <w:szCs w:val="28"/>
        </w:rPr>
        <w:t>муниципального района</w:t>
      </w:r>
    </w:p>
    <w:bookmarkEnd w:id="0"/>
    <w:p w:rsidR="006F4B1E" w:rsidRPr="002C5121" w:rsidRDefault="006F4B1E" w:rsidP="006F4B1E">
      <w:pPr>
        <w:ind w:firstLine="709"/>
        <w:jc w:val="both"/>
        <w:rPr>
          <w:color w:val="000000"/>
          <w:sz w:val="28"/>
          <w:szCs w:val="28"/>
        </w:rPr>
      </w:pPr>
    </w:p>
    <w:p w:rsidR="006F4B1E" w:rsidRPr="002C5121" w:rsidRDefault="006F4B1E" w:rsidP="006F4B1E">
      <w:pPr>
        <w:ind w:firstLine="709"/>
        <w:jc w:val="both"/>
        <w:rPr>
          <w:color w:val="000000"/>
          <w:sz w:val="28"/>
          <w:szCs w:val="28"/>
        </w:rPr>
      </w:pPr>
    </w:p>
    <w:p w:rsidR="006F4B1E" w:rsidRDefault="006F4B1E" w:rsidP="006F4B1E">
      <w:pPr>
        <w:pStyle w:val="ConsPlusTitle"/>
        <w:ind w:firstLine="709"/>
        <w:jc w:val="both"/>
        <w:rPr>
          <w:sz w:val="28"/>
          <w:szCs w:val="28"/>
        </w:rPr>
      </w:pPr>
      <w:r w:rsidRPr="002C5121">
        <w:rPr>
          <w:b w:val="0"/>
          <w:color w:val="000000"/>
          <w:sz w:val="28"/>
          <w:szCs w:val="28"/>
        </w:rPr>
        <w:t>В</w:t>
      </w:r>
      <w:r w:rsidRPr="006F4B1E">
        <w:rPr>
          <w:b w:val="0"/>
          <w:color w:val="000000"/>
          <w:szCs w:val="28"/>
        </w:rPr>
        <w:t xml:space="preserve"> </w:t>
      </w:r>
      <w:r w:rsidRPr="002C5121">
        <w:rPr>
          <w:b w:val="0"/>
          <w:color w:val="000000"/>
          <w:sz w:val="28"/>
          <w:szCs w:val="28"/>
        </w:rPr>
        <w:t>соответствии</w:t>
      </w:r>
      <w:r w:rsidRPr="006F4B1E">
        <w:rPr>
          <w:b w:val="0"/>
          <w:color w:val="000000"/>
          <w:szCs w:val="28"/>
        </w:rPr>
        <w:t xml:space="preserve"> </w:t>
      </w:r>
      <w:r w:rsidRPr="002C5121">
        <w:rPr>
          <w:b w:val="0"/>
          <w:color w:val="000000"/>
          <w:sz w:val="28"/>
          <w:szCs w:val="28"/>
        </w:rPr>
        <w:t>с</w:t>
      </w:r>
      <w:r w:rsidRPr="006F4B1E">
        <w:rPr>
          <w:b w:val="0"/>
          <w:color w:val="000000"/>
          <w:szCs w:val="28"/>
        </w:rPr>
        <w:t xml:space="preserve"> </w:t>
      </w:r>
      <w:r w:rsidRPr="002C5121">
        <w:rPr>
          <w:b w:val="0"/>
          <w:color w:val="000000"/>
          <w:sz w:val="28"/>
          <w:szCs w:val="28"/>
        </w:rPr>
        <w:t>пунктом</w:t>
      </w:r>
      <w:r w:rsidRPr="006F4B1E">
        <w:rPr>
          <w:b w:val="0"/>
          <w:color w:val="000000"/>
          <w:szCs w:val="28"/>
        </w:rPr>
        <w:t xml:space="preserve"> </w:t>
      </w:r>
      <w:r w:rsidRPr="002C5121">
        <w:rPr>
          <w:b w:val="0"/>
          <w:color w:val="000000"/>
          <w:sz w:val="28"/>
          <w:szCs w:val="28"/>
        </w:rPr>
        <w:t>5</w:t>
      </w:r>
      <w:r w:rsidRPr="006F4B1E">
        <w:rPr>
          <w:b w:val="0"/>
          <w:color w:val="000000"/>
          <w:szCs w:val="28"/>
        </w:rPr>
        <w:t xml:space="preserve"> </w:t>
      </w:r>
      <w:r w:rsidRPr="002C5121">
        <w:rPr>
          <w:b w:val="0"/>
          <w:color w:val="000000"/>
          <w:sz w:val="28"/>
          <w:szCs w:val="28"/>
        </w:rPr>
        <w:t>статьи</w:t>
      </w:r>
      <w:r w:rsidRPr="006F4B1E">
        <w:rPr>
          <w:b w:val="0"/>
          <w:color w:val="000000"/>
          <w:szCs w:val="28"/>
        </w:rPr>
        <w:t xml:space="preserve"> </w:t>
      </w:r>
      <w:r w:rsidRPr="002C5121">
        <w:rPr>
          <w:b w:val="0"/>
          <w:color w:val="000000"/>
          <w:sz w:val="28"/>
          <w:szCs w:val="28"/>
        </w:rPr>
        <w:t>242</w:t>
      </w:r>
      <w:r w:rsidRPr="006F4B1E">
        <w:rPr>
          <w:b w:val="0"/>
          <w:color w:val="000000"/>
          <w:szCs w:val="28"/>
        </w:rPr>
        <w:t xml:space="preserve"> </w:t>
      </w:r>
      <w:r w:rsidRPr="002C5121">
        <w:rPr>
          <w:b w:val="0"/>
          <w:color w:val="000000"/>
          <w:sz w:val="28"/>
          <w:szCs w:val="28"/>
        </w:rPr>
        <w:t>Бюджетного</w:t>
      </w:r>
      <w:r w:rsidRPr="006F4B1E">
        <w:rPr>
          <w:b w:val="0"/>
          <w:color w:val="000000"/>
          <w:szCs w:val="28"/>
        </w:rPr>
        <w:t xml:space="preserve"> </w:t>
      </w:r>
      <w:r w:rsidRPr="002C5121">
        <w:rPr>
          <w:b w:val="0"/>
          <w:color w:val="000000"/>
          <w:sz w:val="28"/>
          <w:szCs w:val="28"/>
        </w:rPr>
        <w:t>кодекса</w:t>
      </w:r>
      <w:r w:rsidRPr="006F4B1E">
        <w:rPr>
          <w:b w:val="0"/>
          <w:color w:val="000000"/>
          <w:szCs w:val="28"/>
        </w:rPr>
        <w:t xml:space="preserve"> </w:t>
      </w:r>
      <w:r w:rsidRPr="002C5121">
        <w:rPr>
          <w:b w:val="0"/>
          <w:color w:val="000000"/>
          <w:sz w:val="28"/>
          <w:szCs w:val="28"/>
        </w:rPr>
        <w:t>Росси</w:t>
      </w:r>
      <w:r w:rsidRPr="002C5121">
        <w:rPr>
          <w:b w:val="0"/>
          <w:color w:val="000000"/>
          <w:sz w:val="28"/>
          <w:szCs w:val="28"/>
        </w:rPr>
        <w:t>й</w:t>
      </w:r>
      <w:r w:rsidRPr="002C5121">
        <w:rPr>
          <w:b w:val="0"/>
          <w:color w:val="000000"/>
          <w:sz w:val="28"/>
          <w:szCs w:val="28"/>
        </w:rPr>
        <w:t>ской Фе</w:t>
      </w:r>
      <w:r>
        <w:rPr>
          <w:b w:val="0"/>
          <w:color w:val="000000"/>
          <w:sz w:val="28"/>
          <w:szCs w:val="28"/>
        </w:rPr>
        <w:t>дерации, постановлениями</w:t>
      </w:r>
      <w:r w:rsidRPr="002C5121">
        <w:rPr>
          <w:b w:val="0"/>
          <w:color w:val="000000"/>
          <w:sz w:val="28"/>
          <w:szCs w:val="28"/>
        </w:rPr>
        <w:t xml:space="preserve"> Администрации Валдайского муниципал</w:t>
      </w:r>
      <w:r w:rsidRPr="002C5121">
        <w:rPr>
          <w:b w:val="0"/>
          <w:color w:val="000000"/>
          <w:sz w:val="28"/>
          <w:szCs w:val="28"/>
        </w:rPr>
        <w:t>ь</w:t>
      </w:r>
      <w:r w:rsidRPr="002C5121">
        <w:rPr>
          <w:b w:val="0"/>
          <w:color w:val="000000"/>
          <w:sz w:val="28"/>
          <w:szCs w:val="28"/>
        </w:rPr>
        <w:t xml:space="preserve">ного района от 17.01.2013 № 52 </w:t>
      </w:r>
      <w:r w:rsidR="00A94E1C">
        <w:rPr>
          <w:b w:val="0"/>
          <w:color w:val="000000"/>
          <w:sz w:val="28"/>
          <w:szCs w:val="28"/>
        </w:rPr>
        <w:t>«</w:t>
      </w:r>
      <w:r w:rsidRPr="002C5121">
        <w:rPr>
          <w:b w:val="0"/>
          <w:sz w:val="28"/>
          <w:szCs w:val="28"/>
        </w:rPr>
        <w:t>Об утверждении Порядка санкциониров</w:t>
      </w:r>
      <w:r w:rsidRPr="002C5121">
        <w:rPr>
          <w:b w:val="0"/>
          <w:sz w:val="28"/>
          <w:szCs w:val="28"/>
        </w:rPr>
        <w:t>а</w:t>
      </w:r>
      <w:r w:rsidRPr="002C5121">
        <w:rPr>
          <w:b w:val="0"/>
          <w:sz w:val="28"/>
          <w:szCs w:val="28"/>
        </w:rPr>
        <w:t>ния расхо</w:t>
      </w:r>
      <w:r>
        <w:rPr>
          <w:b w:val="0"/>
          <w:sz w:val="28"/>
          <w:szCs w:val="28"/>
        </w:rPr>
        <w:t>дов муниципальных</w:t>
      </w:r>
      <w:r w:rsidRPr="002C5121">
        <w:rPr>
          <w:b w:val="0"/>
          <w:sz w:val="28"/>
          <w:szCs w:val="28"/>
        </w:rPr>
        <w:t xml:space="preserve"> бюдж</w:t>
      </w:r>
      <w:r>
        <w:rPr>
          <w:b w:val="0"/>
          <w:sz w:val="28"/>
          <w:szCs w:val="28"/>
        </w:rPr>
        <w:t xml:space="preserve">етных и автономных учреждений, </w:t>
      </w:r>
      <w:r w:rsidRPr="002C5121">
        <w:rPr>
          <w:b w:val="0"/>
          <w:sz w:val="28"/>
          <w:szCs w:val="28"/>
        </w:rPr>
        <w:t>и</w:t>
      </w:r>
      <w:r w:rsidRPr="002C5121">
        <w:rPr>
          <w:b w:val="0"/>
          <w:sz w:val="28"/>
          <w:szCs w:val="28"/>
        </w:rPr>
        <w:t>с</w:t>
      </w:r>
      <w:r w:rsidRPr="002C5121">
        <w:rPr>
          <w:b w:val="0"/>
          <w:sz w:val="28"/>
          <w:szCs w:val="28"/>
        </w:rPr>
        <w:t>точником финансового обеспечения которых являются субсидии, полученные в соо</w:t>
      </w:r>
      <w:r w:rsidRPr="002C5121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ветствии со вторым абзацем пункта</w:t>
      </w:r>
      <w:r w:rsidRPr="002C5121">
        <w:rPr>
          <w:b w:val="0"/>
          <w:sz w:val="28"/>
          <w:szCs w:val="28"/>
        </w:rPr>
        <w:t xml:space="preserve"> 1 статьи 78.1 и пунктом 5 статьи 79 Бюджетного кодекса Российской Федерации</w:t>
      </w:r>
      <w:r w:rsidR="00A94E1C">
        <w:rPr>
          <w:b w:val="0"/>
          <w:sz w:val="28"/>
          <w:szCs w:val="28"/>
        </w:rPr>
        <w:t>»</w:t>
      </w:r>
      <w:r w:rsidRPr="002C5121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br/>
      </w:r>
      <w:r w:rsidRPr="002C5121">
        <w:rPr>
          <w:b w:val="0"/>
          <w:sz w:val="28"/>
          <w:szCs w:val="28"/>
        </w:rPr>
        <w:t xml:space="preserve">от 11.12.2018 № 1981 </w:t>
      </w:r>
      <w:r w:rsidR="00A94E1C">
        <w:rPr>
          <w:b w:val="0"/>
          <w:sz w:val="28"/>
          <w:szCs w:val="28"/>
        </w:rPr>
        <w:t>«</w:t>
      </w:r>
      <w:r w:rsidRPr="002C5121">
        <w:rPr>
          <w:b w:val="0"/>
          <w:sz w:val="28"/>
          <w:szCs w:val="28"/>
        </w:rPr>
        <w:t>Об утве</w:t>
      </w:r>
      <w:r w:rsidRPr="002C5121">
        <w:rPr>
          <w:b w:val="0"/>
          <w:sz w:val="28"/>
          <w:szCs w:val="28"/>
        </w:rPr>
        <w:t>р</w:t>
      </w:r>
      <w:r w:rsidRPr="002C5121">
        <w:rPr>
          <w:b w:val="0"/>
          <w:sz w:val="28"/>
          <w:szCs w:val="28"/>
        </w:rPr>
        <w:t>ждении Правил осуществления капитальных вложений в объекты муниц</w:t>
      </w:r>
      <w:r w:rsidRPr="002C5121">
        <w:rPr>
          <w:b w:val="0"/>
          <w:sz w:val="28"/>
          <w:szCs w:val="28"/>
        </w:rPr>
        <w:t>и</w:t>
      </w:r>
      <w:r w:rsidRPr="002C5121">
        <w:rPr>
          <w:b w:val="0"/>
          <w:sz w:val="28"/>
          <w:szCs w:val="28"/>
        </w:rPr>
        <w:t>пальной собственности Валдайского муниципального района за счет средств бюджета муниципального района</w:t>
      </w:r>
      <w:r w:rsidR="00A94E1C">
        <w:rPr>
          <w:b w:val="0"/>
          <w:sz w:val="28"/>
          <w:szCs w:val="28"/>
        </w:rPr>
        <w:t>»</w:t>
      </w:r>
      <w:r w:rsidRPr="002C5121">
        <w:rPr>
          <w:b w:val="0"/>
          <w:sz w:val="28"/>
          <w:szCs w:val="28"/>
        </w:rPr>
        <w:t xml:space="preserve">, от 17.12.2018 № 2019 </w:t>
      </w:r>
      <w:r w:rsidR="00A94E1C">
        <w:rPr>
          <w:b w:val="0"/>
          <w:sz w:val="28"/>
          <w:szCs w:val="28"/>
        </w:rPr>
        <w:t>«</w:t>
      </w:r>
      <w:r w:rsidRPr="002C5121">
        <w:rPr>
          <w:b w:val="0"/>
          <w:sz w:val="28"/>
          <w:szCs w:val="28"/>
        </w:rPr>
        <w:t>О внесении и</w:t>
      </w:r>
      <w:r w:rsidRPr="002C5121">
        <w:rPr>
          <w:b w:val="0"/>
          <w:sz w:val="28"/>
          <w:szCs w:val="28"/>
        </w:rPr>
        <w:t>з</w:t>
      </w:r>
      <w:r w:rsidRPr="002C5121">
        <w:rPr>
          <w:b w:val="0"/>
          <w:sz w:val="28"/>
          <w:szCs w:val="28"/>
        </w:rPr>
        <w:t>менения в Порядок санкционирова</w:t>
      </w:r>
      <w:r>
        <w:rPr>
          <w:b w:val="0"/>
          <w:sz w:val="28"/>
          <w:szCs w:val="28"/>
        </w:rPr>
        <w:t>ния расходов муниципальных</w:t>
      </w:r>
      <w:r w:rsidRPr="002C5121">
        <w:rPr>
          <w:b w:val="0"/>
          <w:sz w:val="28"/>
          <w:szCs w:val="28"/>
        </w:rPr>
        <w:t xml:space="preserve"> бюдже</w:t>
      </w:r>
      <w:r w:rsidRPr="002C5121">
        <w:rPr>
          <w:b w:val="0"/>
          <w:sz w:val="28"/>
          <w:szCs w:val="28"/>
        </w:rPr>
        <w:t>т</w:t>
      </w:r>
      <w:r w:rsidRPr="002C5121">
        <w:rPr>
          <w:b w:val="0"/>
          <w:sz w:val="28"/>
          <w:szCs w:val="28"/>
        </w:rPr>
        <w:t>ных и авто</w:t>
      </w:r>
      <w:r>
        <w:rPr>
          <w:b w:val="0"/>
          <w:sz w:val="28"/>
          <w:szCs w:val="28"/>
        </w:rPr>
        <w:t xml:space="preserve">номных учреждений, </w:t>
      </w:r>
      <w:r w:rsidRPr="002C5121">
        <w:rPr>
          <w:b w:val="0"/>
          <w:sz w:val="28"/>
          <w:szCs w:val="28"/>
        </w:rPr>
        <w:t>источником финансового обеспечения кот</w:t>
      </w:r>
      <w:r w:rsidRPr="002C5121">
        <w:rPr>
          <w:b w:val="0"/>
          <w:sz w:val="28"/>
          <w:szCs w:val="28"/>
        </w:rPr>
        <w:t>о</w:t>
      </w:r>
      <w:r w:rsidRPr="002C5121">
        <w:rPr>
          <w:b w:val="0"/>
          <w:sz w:val="28"/>
          <w:szCs w:val="28"/>
        </w:rPr>
        <w:t>рых являются субсидии,</w:t>
      </w:r>
      <w:r>
        <w:rPr>
          <w:b w:val="0"/>
          <w:sz w:val="28"/>
          <w:szCs w:val="28"/>
        </w:rPr>
        <w:t xml:space="preserve"> полученные в соответствии со вторым абзацем пункта </w:t>
      </w:r>
      <w:r w:rsidRPr="002C5121">
        <w:rPr>
          <w:b w:val="0"/>
          <w:sz w:val="28"/>
          <w:szCs w:val="28"/>
        </w:rPr>
        <w:t>1 статьи 78.1 и пунктом 5 статьи 79 Бюджетного кодекса Российской Федер</w:t>
      </w:r>
      <w:r w:rsidRPr="002C5121">
        <w:rPr>
          <w:b w:val="0"/>
          <w:sz w:val="28"/>
          <w:szCs w:val="28"/>
        </w:rPr>
        <w:t>а</w:t>
      </w:r>
      <w:r w:rsidRPr="002C5121">
        <w:rPr>
          <w:b w:val="0"/>
          <w:sz w:val="28"/>
          <w:szCs w:val="28"/>
        </w:rPr>
        <w:t>ции</w:t>
      </w:r>
      <w:r w:rsidR="00A94E1C">
        <w:rPr>
          <w:b w:val="0"/>
          <w:sz w:val="28"/>
          <w:szCs w:val="28"/>
        </w:rPr>
        <w:t>»</w:t>
      </w:r>
      <w:r w:rsidRPr="002C5121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br/>
      </w:r>
      <w:r w:rsidRPr="002C5121">
        <w:rPr>
          <w:b w:val="0"/>
          <w:sz w:val="28"/>
          <w:szCs w:val="28"/>
        </w:rPr>
        <w:t xml:space="preserve">от 29.12.2018 № 2169 </w:t>
      </w:r>
      <w:r w:rsidR="00A94E1C">
        <w:rPr>
          <w:b w:val="0"/>
          <w:sz w:val="28"/>
          <w:szCs w:val="28"/>
        </w:rPr>
        <w:t>«</w:t>
      </w:r>
      <w:r w:rsidRPr="002C5121">
        <w:rPr>
          <w:b w:val="0"/>
          <w:sz w:val="28"/>
          <w:szCs w:val="28"/>
        </w:rPr>
        <w:t>О принятии решения о заключении соглашения о пр</w:t>
      </w:r>
      <w:r w:rsidRPr="002C5121">
        <w:rPr>
          <w:b w:val="0"/>
          <w:sz w:val="28"/>
          <w:szCs w:val="28"/>
        </w:rPr>
        <w:t>е</w:t>
      </w:r>
      <w:r w:rsidRPr="002C5121">
        <w:rPr>
          <w:b w:val="0"/>
          <w:sz w:val="28"/>
          <w:szCs w:val="28"/>
        </w:rPr>
        <w:t>доставлении субсидий на осуществление капитальных вложений в объекты муниципальной собственности на срок, превышающий срок дейс</w:t>
      </w:r>
      <w:r w:rsidRPr="002C5121">
        <w:rPr>
          <w:b w:val="0"/>
          <w:sz w:val="28"/>
          <w:szCs w:val="28"/>
        </w:rPr>
        <w:t>т</w:t>
      </w:r>
      <w:r w:rsidRPr="002C5121">
        <w:rPr>
          <w:b w:val="0"/>
          <w:sz w:val="28"/>
          <w:szCs w:val="28"/>
        </w:rPr>
        <w:t>вия утвержденных лимитов бюджетных обязательств на предоставление ук</w:t>
      </w:r>
      <w:r w:rsidRPr="002C5121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занных субсидий</w:t>
      </w:r>
      <w:r w:rsidR="00A94E1C">
        <w:rPr>
          <w:b w:val="0"/>
          <w:sz w:val="28"/>
          <w:szCs w:val="28"/>
        </w:rPr>
        <w:t>»</w:t>
      </w:r>
      <w:r w:rsidRPr="002C5121">
        <w:rPr>
          <w:b w:val="0"/>
          <w:sz w:val="28"/>
          <w:szCs w:val="28"/>
        </w:rPr>
        <w:t xml:space="preserve"> Администрация Валдайского муниципального района </w:t>
      </w:r>
      <w:r w:rsidRPr="002C5121">
        <w:rPr>
          <w:sz w:val="28"/>
          <w:szCs w:val="28"/>
        </w:rPr>
        <w:t>ПОСТ</w:t>
      </w:r>
      <w:r w:rsidRPr="002C5121">
        <w:rPr>
          <w:sz w:val="28"/>
          <w:szCs w:val="28"/>
        </w:rPr>
        <w:t>А</w:t>
      </w:r>
      <w:r w:rsidRPr="002C5121">
        <w:rPr>
          <w:sz w:val="28"/>
          <w:szCs w:val="28"/>
        </w:rPr>
        <w:t>НОВЛЯЕТ:</w:t>
      </w:r>
    </w:p>
    <w:p w:rsidR="006F4B1E" w:rsidRPr="006F4B1E" w:rsidRDefault="006F4B1E" w:rsidP="006F4B1E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Pr="006F4B1E">
        <w:rPr>
          <w:b w:val="0"/>
          <w:sz w:val="28"/>
          <w:szCs w:val="28"/>
        </w:rPr>
        <w:t>Подтвердить наличие потребности в использовании в 2025 году о</w:t>
      </w:r>
      <w:r w:rsidRPr="006F4B1E">
        <w:rPr>
          <w:b w:val="0"/>
          <w:sz w:val="28"/>
          <w:szCs w:val="28"/>
        </w:rPr>
        <w:t>с</w:t>
      </w:r>
      <w:r w:rsidRPr="006F4B1E">
        <w:rPr>
          <w:b w:val="0"/>
          <w:sz w:val="28"/>
          <w:szCs w:val="28"/>
        </w:rPr>
        <w:t>татка неиспользованных субсидий на иные цели муниципальным казённым учреждением комитетом образования Администрации Валдайского муниципальн</w:t>
      </w:r>
      <w:r w:rsidRPr="006F4B1E">
        <w:rPr>
          <w:b w:val="0"/>
          <w:sz w:val="28"/>
          <w:szCs w:val="28"/>
        </w:rPr>
        <w:t>о</w:t>
      </w:r>
      <w:r w:rsidRPr="006F4B1E">
        <w:rPr>
          <w:b w:val="0"/>
          <w:sz w:val="28"/>
          <w:szCs w:val="28"/>
        </w:rPr>
        <w:t>го района, согласно приложению к постановлению.</w:t>
      </w:r>
    </w:p>
    <w:p w:rsidR="006F4B1E" w:rsidRPr="002C5121" w:rsidRDefault="006F4B1E" w:rsidP="006F4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2C5121">
        <w:rPr>
          <w:sz w:val="28"/>
          <w:szCs w:val="28"/>
        </w:rPr>
        <w:t>Установить, что остатки субсидий, указанных в пункте 1 настоящего постановления, подлежат использованию муниципальными автономными общеобразовательными учреждениями, подведомственными комитету обр</w:t>
      </w:r>
      <w:r w:rsidRPr="002C5121">
        <w:rPr>
          <w:sz w:val="28"/>
          <w:szCs w:val="28"/>
        </w:rPr>
        <w:t>а</w:t>
      </w:r>
      <w:r w:rsidRPr="002C5121">
        <w:rPr>
          <w:sz w:val="28"/>
          <w:szCs w:val="28"/>
        </w:rPr>
        <w:t xml:space="preserve">зования Администрации Валдайского муниципального района в </w:t>
      </w:r>
      <w:r>
        <w:rPr>
          <w:sz w:val="28"/>
          <w:szCs w:val="28"/>
        </w:rPr>
        <w:br/>
      </w:r>
      <w:r w:rsidRPr="002C5121">
        <w:rPr>
          <w:sz w:val="28"/>
          <w:szCs w:val="28"/>
        </w:rPr>
        <w:t>2025 году на те же цели.</w:t>
      </w:r>
    </w:p>
    <w:p w:rsidR="006F4B1E" w:rsidRPr="002C5121" w:rsidRDefault="006F4B1E" w:rsidP="006F4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C5121">
        <w:rPr>
          <w:sz w:val="28"/>
          <w:szCs w:val="28"/>
        </w:rPr>
        <w:t>Муниципальному казённому учреждению комитету образования Админ</w:t>
      </w:r>
      <w:r w:rsidRPr="002C5121">
        <w:rPr>
          <w:sz w:val="28"/>
          <w:szCs w:val="28"/>
        </w:rPr>
        <w:t>и</w:t>
      </w:r>
      <w:r w:rsidRPr="002C5121">
        <w:rPr>
          <w:sz w:val="28"/>
          <w:szCs w:val="28"/>
        </w:rPr>
        <w:t>страции Валдайского муниципального района осуществить возврат остатков субсидий, указанных в пункте 1 постановления на лицевые счёта подведо</w:t>
      </w:r>
      <w:r w:rsidRPr="002C5121">
        <w:rPr>
          <w:sz w:val="28"/>
          <w:szCs w:val="28"/>
        </w:rPr>
        <w:t>м</w:t>
      </w:r>
      <w:r w:rsidRPr="002C5121">
        <w:rPr>
          <w:sz w:val="28"/>
          <w:szCs w:val="28"/>
        </w:rPr>
        <w:t>ственным учреждениям.</w:t>
      </w:r>
    </w:p>
    <w:p w:rsidR="006F4B1E" w:rsidRPr="002C5121" w:rsidRDefault="006F4B1E" w:rsidP="006F4B1E">
      <w:pPr>
        <w:ind w:firstLine="709"/>
        <w:jc w:val="both"/>
        <w:rPr>
          <w:sz w:val="28"/>
          <w:szCs w:val="28"/>
        </w:rPr>
      </w:pPr>
      <w:r w:rsidRPr="002C5121">
        <w:rPr>
          <w:sz w:val="28"/>
          <w:szCs w:val="28"/>
        </w:rPr>
        <w:t>4. Разместить постановление на официальном сайте Администрации Валда</w:t>
      </w:r>
      <w:r w:rsidRPr="002C5121">
        <w:rPr>
          <w:sz w:val="28"/>
          <w:szCs w:val="28"/>
        </w:rPr>
        <w:t>й</w:t>
      </w:r>
      <w:r w:rsidRPr="002C5121">
        <w:rPr>
          <w:sz w:val="28"/>
          <w:szCs w:val="28"/>
        </w:rPr>
        <w:t xml:space="preserve">ского муниципального района в сети </w:t>
      </w:r>
      <w:r w:rsidR="00A94E1C">
        <w:rPr>
          <w:sz w:val="28"/>
          <w:szCs w:val="28"/>
        </w:rPr>
        <w:t>«</w:t>
      </w:r>
      <w:r w:rsidRPr="002C5121">
        <w:rPr>
          <w:sz w:val="28"/>
          <w:szCs w:val="28"/>
        </w:rPr>
        <w:t>Интернет</w:t>
      </w:r>
      <w:r w:rsidR="00A94E1C">
        <w:rPr>
          <w:sz w:val="28"/>
          <w:szCs w:val="28"/>
        </w:rPr>
        <w:t>»</w:t>
      </w:r>
      <w:r w:rsidRPr="002C5121">
        <w:rPr>
          <w:sz w:val="28"/>
          <w:szCs w:val="28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Default="006F4B1E" w:rsidP="006F4B1E">
      <w:pPr>
        <w:jc w:val="right"/>
        <w:rPr>
          <w:sz w:val="28"/>
          <w:szCs w:val="28"/>
        </w:rPr>
      </w:pPr>
    </w:p>
    <w:p w:rsidR="006F4B1E" w:rsidRPr="002C5121" w:rsidRDefault="006F4B1E" w:rsidP="006F4B1E">
      <w:pPr>
        <w:spacing w:line="240" w:lineRule="exact"/>
        <w:ind w:left="5670"/>
        <w:jc w:val="center"/>
        <w:rPr>
          <w:color w:val="000000"/>
          <w:sz w:val="24"/>
          <w:szCs w:val="24"/>
        </w:rPr>
      </w:pPr>
      <w:r w:rsidRPr="002C5121">
        <w:rPr>
          <w:color w:val="000000"/>
          <w:sz w:val="24"/>
          <w:szCs w:val="24"/>
        </w:rPr>
        <w:lastRenderedPageBreak/>
        <w:t>Приложение</w:t>
      </w:r>
    </w:p>
    <w:p w:rsidR="006F4B1E" w:rsidRPr="002C5121" w:rsidRDefault="006F4B1E" w:rsidP="006F4B1E">
      <w:pPr>
        <w:spacing w:line="240" w:lineRule="exact"/>
        <w:ind w:left="5670"/>
        <w:jc w:val="center"/>
        <w:rPr>
          <w:color w:val="000000"/>
          <w:sz w:val="24"/>
          <w:szCs w:val="24"/>
        </w:rPr>
      </w:pPr>
      <w:r w:rsidRPr="002C5121">
        <w:rPr>
          <w:color w:val="000000"/>
          <w:sz w:val="24"/>
          <w:szCs w:val="24"/>
        </w:rPr>
        <w:t>к постановлению Администрации</w:t>
      </w:r>
    </w:p>
    <w:p w:rsidR="006F4B1E" w:rsidRPr="002C5121" w:rsidRDefault="006F4B1E" w:rsidP="006F4B1E">
      <w:pPr>
        <w:spacing w:line="240" w:lineRule="exact"/>
        <w:ind w:left="5670"/>
        <w:jc w:val="center"/>
        <w:rPr>
          <w:color w:val="000000"/>
          <w:sz w:val="24"/>
          <w:szCs w:val="24"/>
        </w:rPr>
      </w:pPr>
      <w:r w:rsidRPr="002C5121">
        <w:rPr>
          <w:color w:val="000000"/>
          <w:sz w:val="24"/>
          <w:szCs w:val="24"/>
        </w:rPr>
        <w:t>муниципального района</w:t>
      </w:r>
    </w:p>
    <w:p w:rsidR="006F4B1E" w:rsidRPr="002C5121" w:rsidRDefault="006F4B1E" w:rsidP="006F4B1E">
      <w:pPr>
        <w:spacing w:line="240" w:lineRule="exact"/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21.01.2025</w:t>
      </w:r>
      <w:r w:rsidRPr="002C5121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139</w:t>
      </w:r>
    </w:p>
    <w:p w:rsidR="006F4B1E" w:rsidRPr="00A94E1C" w:rsidRDefault="006F4B1E" w:rsidP="006F4B1E">
      <w:pPr>
        <w:jc w:val="center"/>
        <w:rPr>
          <w:color w:val="000000"/>
          <w:sz w:val="24"/>
          <w:szCs w:val="24"/>
        </w:rPr>
      </w:pPr>
    </w:p>
    <w:p w:rsidR="00A94E1C" w:rsidRPr="00A94E1C" w:rsidRDefault="00A94E1C" w:rsidP="006F4B1E">
      <w:pPr>
        <w:jc w:val="center"/>
        <w:rPr>
          <w:color w:val="000000"/>
          <w:sz w:val="24"/>
          <w:szCs w:val="24"/>
        </w:rPr>
      </w:pPr>
    </w:p>
    <w:p w:rsidR="006F4B1E" w:rsidRPr="006F4B1E" w:rsidRDefault="006F4B1E" w:rsidP="006F4B1E">
      <w:pPr>
        <w:jc w:val="center"/>
        <w:rPr>
          <w:b/>
          <w:color w:val="000000"/>
          <w:sz w:val="28"/>
          <w:szCs w:val="24"/>
        </w:rPr>
      </w:pPr>
      <w:r w:rsidRPr="006F4B1E">
        <w:rPr>
          <w:b/>
          <w:color w:val="000000"/>
          <w:sz w:val="28"/>
          <w:szCs w:val="24"/>
        </w:rPr>
        <w:t>ПЕРЕЧЕНЬ</w:t>
      </w:r>
    </w:p>
    <w:p w:rsidR="006F4B1E" w:rsidRPr="006F4B1E" w:rsidRDefault="006F4B1E" w:rsidP="006F4B1E">
      <w:pPr>
        <w:spacing w:line="240" w:lineRule="exact"/>
        <w:jc w:val="center"/>
        <w:rPr>
          <w:b/>
          <w:color w:val="000000"/>
          <w:sz w:val="28"/>
          <w:szCs w:val="24"/>
        </w:rPr>
      </w:pPr>
      <w:r w:rsidRPr="006F4B1E">
        <w:rPr>
          <w:b/>
          <w:color w:val="000000"/>
          <w:sz w:val="28"/>
          <w:szCs w:val="24"/>
        </w:rPr>
        <w:t>остатка неиспользованных субсидий на иные цели, подтверждённых в наличии потребн</w:t>
      </w:r>
      <w:r w:rsidRPr="006F4B1E">
        <w:rPr>
          <w:b/>
          <w:color w:val="000000"/>
          <w:sz w:val="28"/>
          <w:szCs w:val="24"/>
        </w:rPr>
        <w:t>о</w:t>
      </w:r>
      <w:r w:rsidRPr="006F4B1E">
        <w:rPr>
          <w:b/>
          <w:color w:val="000000"/>
          <w:sz w:val="28"/>
          <w:szCs w:val="24"/>
        </w:rPr>
        <w:t xml:space="preserve">сти использования в 2025 году </w:t>
      </w:r>
      <w:r w:rsidRPr="006F4B1E">
        <w:rPr>
          <w:b/>
          <w:sz w:val="28"/>
          <w:szCs w:val="24"/>
        </w:rPr>
        <w:t>комитетом образования Администрации Валдайского м</w:t>
      </w:r>
      <w:r w:rsidRPr="006F4B1E">
        <w:rPr>
          <w:b/>
          <w:sz w:val="28"/>
          <w:szCs w:val="24"/>
        </w:rPr>
        <w:t>у</w:t>
      </w:r>
      <w:r w:rsidRPr="006F4B1E">
        <w:rPr>
          <w:b/>
          <w:sz w:val="28"/>
          <w:szCs w:val="24"/>
        </w:rPr>
        <w:t>ниципального района</w:t>
      </w:r>
    </w:p>
    <w:p w:rsidR="006F4B1E" w:rsidRPr="006F4B1E" w:rsidRDefault="006F4B1E" w:rsidP="006F4B1E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"/>
        <w:gridCol w:w="5087"/>
        <w:gridCol w:w="1725"/>
        <w:gridCol w:w="2150"/>
      </w:tblGrid>
      <w:tr w:rsidR="006F4B1E" w:rsidRPr="002C5121" w:rsidTr="00A94E1C">
        <w:trPr>
          <w:trHeight w:val="20"/>
        </w:trPr>
        <w:tc>
          <w:tcPr>
            <w:tcW w:w="0" w:type="auto"/>
            <w:vAlign w:val="center"/>
          </w:tcPr>
          <w:p w:rsidR="006F4B1E" w:rsidRPr="002C5121" w:rsidRDefault="006F4B1E" w:rsidP="00A94E1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C5121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6F4B1E" w:rsidRPr="002C5121" w:rsidRDefault="006F4B1E" w:rsidP="00A94E1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C5121">
              <w:rPr>
                <w:b/>
                <w:color w:val="000000"/>
                <w:sz w:val="24"/>
                <w:szCs w:val="24"/>
              </w:rPr>
              <w:t>Наименование субсидии</w:t>
            </w:r>
          </w:p>
        </w:tc>
        <w:tc>
          <w:tcPr>
            <w:tcW w:w="0" w:type="auto"/>
            <w:vAlign w:val="center"/>
          </w:tcPr>
          <w:p w:rsidR="006F4B1E" w:rsidRPr="002C5121" w:rsidRDefault="006F4B1E" w:rsidP="00A94E1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C5121">
              <w:rPr>
                <w:b/>
                <w:color w:val="000000"/>
                <w:sz w:val="24"/>
                <w:szCs w:val="24"/>
              </w:rPr>
              <w:t>Остаток субс</w:t>
            </w:r>
            <w:r w:rsidRPr="002C5121">
              <w:rPr>
                <w:b/>
                <w:color w:val="000000"/>
                <w:sz w:val="24"/>
                <w:szCs w:val="24"/>
              </w:rPr>
              <w:t>и</w:t>
            </w:r>
            <w:r w:rsidRPr="002C5121">
              <w:rPr>
                <w:b/>
                <w:color w:val="000000"/>
                <w:sz w:val="24"/>
                <w:szCs w:val="24"/>
              </w:rPr>
              <w:t>дии по состоянию на 01.01.2025</w:t>
            </w:r>
          </w:p>
          <w:p w:rsidR="006F4B1E" w:rsidRPr="002C5121" w:rsidRDefault="006F4B1E" w:rsidP="00A94E1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C5121">
              <w:rPr>
                <w:b/>
                <w:color w:val="000000"/>
                <w:sz w:val="24"/>
                <w:szCs w:val="24"/>
              </w:rPr>
              <w:t>(руб. коп.)</w:t>
            </w:r>
          </w:p>
        </w:tc>
        <w:tc>
          <w:tcPr>
            <w:tcW w:w="0" w:type="auto"/>
            <w:vAlign w:val="center"/>
          </w:tcPr>
          <w:p w:rsidR="006F4B1E" w:rsidRPr="002C5121" w:rsidRDefault="006F4B1E" w:rsidP="00A94E1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C5121">
              <w:rPr>
                <w:b/>
                <w:color w:val="000000"/>
                <w:sz w:val="24"/>
                <w:szCs w:val="24"/>
              </w:rPr>
              <w:t>Остаток субсидии, подлежащий использ</w:t>
            </w:r>
            <w:r w:rsidRPr="002C5121">
              <w:rPr>
                <w:b/>
                <w:color w:val="000000"/>
                <w:sz w:val="24"/>
                <w:szCs w:val="24"/>
              </w:rPr>
              <w:t>о</w:t>
            </w:r>
            <w:r w:rsidRPr="002C5121">
              <w:rPr>
                <w:b/>
                <w:color w:val="000000"/>
                <w:sz w:val="24"/>
                <w:szCs w:val="24"/>
              </w:rPr>
              <w:t>ванию в 2025 году</w:t>
            </w:r>
          </w:p>
          <w:p w:rsidR="006F4B1E" w:rsidRPr="002C5121" w:rsidRDefault="006F4B1E" w:rsidP="00A94E1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C5121">
              <w:rPr>
                <w:b/>
                <w:color w:val="000000"/>
                <w:sz w:val="24"/>
                <w:szCs w:val="24"/>
              </w:rPr>
              <w:t>(руб. коп.)</w:t>
            </w:r>
          </w:p>
        </w:tc>
      </w:tr>
      <w:tr w:rsidR="006F4B1E" w:rsidRPr="002C5121" w:rsidTr="00A94E1C">
        <w:trPr>
          <w:trHeight w:val="20"/>
        </w:trPr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F4B1E" w:rsidRPr="002C5121" w:rsidRDefault="00802B07" w:rsidP="00A94E1C">
            <w:pPr>
              <w:rPr>
                <w:color w:val="000000"/>
                <w:sz w:val="24"/>
                <w:szCs w:val="24"/>
              </w:rPr>
            </w:pPr>
            <w:r w:rsidRPr="002C5121">
              <w:rPr>
                <w:sz w:val="24"/>
                <w:szCs w:val="24"/>
              </w:rPr>
              <w:t xml:space="preserve">Субсидия </w:t>
            </w:r>
            <w:r w:rsidR="006F4B1E" w:rsidRPr="002C5121">
              <w:rPr>
                <w:sz w:val="24"/>
                <w:szCs w:val="24"/>
              </w:rPr>
              <w:t>общеобразовательным учрежден</w:t>
            </w:r>
            <w:r w:rsidR="006F4B1E" w:rsidRPr="002C5121">
              <w:rPr>
                <w:sz w:val="24"/>
                <w:szCs w:val="24"/>
              </w:rPr>
              <w:t>и</w:t>
            </w:r>
            <w:r w:rsidR="006F4B1E" w:rsidRPr="002C5121">
              <w:rPr>
                <w:sz w:val="24"/>
                <w:szCs w:val="24"/>
              </w:rPr>
              <w:t>ям на обеспечение пожарной безопасности, антитеррористической и антикриминальной безопасности образовательных учреждений (областной бюджет)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442 409,09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442 409,09</w:t>
            </w:r>
          </w:p>
        </w:tc>
      </w:tr>
      <w:tr w:rsidR="006F4B1E" w:rsidRPr="002C5121" w:rsidTr="00A94E1C">
        <w:trPr>
          <w:trHeight w:val="20"/>
        </w:trPr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F4B1E" w:rsidRPr="002C5121" w:rsidRDefault="00802B07" w:rsidP="00A94E1C">
            <w:pPr>
              <w:rPr>
                <w:sz w:val="24"/>
                <w:szCs w:val="24"/>
              </w:rPr>
            </w:pPr>
            <w:r w:rsidRPr="002C5121">
              <w:rPr>
                <w:sz w:val="24"/>
                <w:szCs w:val="24"/>
              </w:rPr>
              <w:t xml:space="preserve">Субсидия </w:t>
            </w:r>
            <w:r w:rsidR="006F4B1E" w:rsidRPr="002C5121">
              <w:rPr>
                <w:sz w:val="24"/>
                <w:szCs w:val="24"/>
              </w:rPr>
              <w:t>общеобразовательным учреждениям на осуществление отдельных государственных полномочий по оказанию мер соц</w:t>
            </w:r>
            <w:r w:rsidR="006F4B1E" w:rsidRPr="002C5121">
              <w:rPr>
                <w:sz w:val="24"/>
                <w:szCs w:val="24"/>
              </w:rPr>
              <w:t>и</w:t>
            </w:r>
            <w:r w:rsidR="006F4B1E" w:rsidRPr="002C5121">
              <w:rPr>
                <w:sz w:val="24"/>
                <w:szCs w:val="24"/>
              </w:rPr>
              <w:t>альной поддержки обучающимся (льготное питание) (дошкольное образование)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110 914,00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70 560,00</w:t>
            </w:r>
          </w:p>
        </w:tc>
      </w:tr>
      <w:tr w:rsidR="006F4B1E" w:rsidRPr="002C5121" w:rsidTr="00A94E1C">
        <w:trPr>
          <w:trHeight w:val="20"/>
        </w:trPr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6F4B1E" w:rsidRPr="002C5121" w:rsidRDefault="00802B07" w:rsidP="00A94E1C">
            <w:pPr>
              <w:rPr>
                <w:sz w:val="24"/>
                <w:szCs w:val="24"/>
              </w:rPr>
            </w:pPr>
            <w:r w:rsidRPr="002C5121">
              <w:rPr>
                <w:sz w:val="24"/>
                <w:szCs w:val="24"/>
              </w:rPr>
              <w:t xml:space="preserve">Субсидия </w:t>
            </w:r>
            <w:r w:rsidR="006F4B1E" w:rsidRPr="002C5121">
              <w:rPr>
                <w:sz w:val="24"/>
                <w:szCs w:val="24"/>
              </w:rPr>
              <w:t>общеобразовательным учреждениям на осуществление отдельных государственных полномочий по оказанию мер соц</w:t>
            </w:r>
            <w:r w:rsidR="006F4B1E" w:rsidRPr="002C5121">
              <w:rPr>
                <w:sz w:val="24"/>
                <w:szCs w:val="24"/>
              </w:rPr>
              <w:t>и</w:t>
            </w:r>
            <w:r w:rsidR="006F4B1E" w:rsidRPr="002C5121">
              <w:rPr>
                <w:sz w:val="24"/>
                <w:szCs w:val="24"/>
              </w:rPr>
              <w:t>альной поддержки обучающимся (льготное питание) (общее образование)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656 580,99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41 318,30</w:t>
            </w:r>
          </w:p>
        </w:tc>
      </w:tr>
      <w:tr w:rsidR="006F4B1E" w:rsidRPr="002C5121" w:rsidTr="00A94E1C">
        <w:trPr>
          <w:trHeight w:val="20"/>
        </w:trPr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F4B1E" w:rsidRPr="002C5121" w:rsidRDefault="00802B07" w:rsidP="00A94E1C">
            <w:pPr>
              <w:rPr>
                <w:sz w:val="24"/>
                <w:szCs w:val="24"/>
              </w:rPr>
            </w:pPr>
            <w:r w:rsidRPr="002C5121">
              <w:rPr>
                <w:sz w:val="24"/>
                <w:szCs w:val="24"/>
              </w:rPr>
              <w:t xml:space="preserve">Субсидия </w:t>
            </w:r>
            <w:r w:rsidR="006F4B1E" w:rsidRPr="002C5121">
              <w:rPr>
                <w:sz w:val="24"/>
                <w:szCs w:val="24"/>
              </w:rPr>
              <w:t>на питание льготных категорий воспитанников дошкольных отделений о</w:t>
            </w:r>
            <w:r w:rsidR="006F4B1E" w:rsidRPr="002C5121">
              <w:rPr>
                <w:sz w:val="24"/>
                <w:szCs w:val="24"/>
              </w:rPr>
              <w:t>б</w:t>
            </w:r>
            <w:r w:rsidR="006F4B1E" w:rsidRPr="002C5121">
              <w:rPr>
                <w:sz w:val="24"/>
                <w:szCs w:val="24"/>
              </w:rPr>
              <w:t>щеобразовательных учреждений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530 872,39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116 048,48</w:t>
            </w:r>
          </w:p>
        </w:tc>
      </w:tr>
      <w:tr w:rsidR="006F4B1E" w:rsidRPr="002C5121" w:rsidTr="00A94E1C">
        <w:trPr>
          <w:trHeight w:val="20"/>
        </w:trPr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6F4B1E" w:rsidRPr="002C5121" w:rsidRDefault="00802B07" w:rsidP="00A94E1C">
            <w:pPr>
              <w:rPr>
                <w:sz w:val="24"/>
                <w:szCs w:val="24"/>
              </w:rPr>
            </w:pPr>
            <w:r w:rsidRPr="002C5121">
              <w:rPr>
                <w:noProof/>
                <w:sz w:val="24"/>
                <w:szCs w:val="24"/>
              </w:rPr>
              <w:t xml:space="preserve">Субсидия </w:t>
            </w:r>
            <w:r w:rsidR="006F4B1E" w:rsidRPr="002C5121">
              <w:rPr>
                <w:noProof/>
                <w:sz w:val="24"/>
                <w:szCs w:val="24"/>
              </w:rPr>
              <w:t xml:space="preserve">на обеспечение расходных обязательств, связанных с реализацией указа Губернатора Новгородской области от 11.10.2022 № 584 </w:t>
            </w:r>
            <w:r w:rsidR="00A94E1C">
              <w:rPr>
                <w:noProof/>
                <w:sz w:val="24"/>
                <w:szCs w:val="24"/>
              </w:rPr>
              <w:t>«</w:t>
            </w:r>
            <w:r w:rsidR="006F4B1E" w:rsidRPr="002C5121">
              <w:rPr>
                <w:noProof/>
                <w:sz w:val="24"/>
                <w:szCs w:val="24"/>
              </w:rPr>
      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задач,3 возложенных на Вооруженные Силы Российской Федерации, и членов их семей</w:t>
            </w:r>
            <w:r w:rsidR="00A94E1C">
              <w:rPr>
                <w:noProof/>
                <w:sz w:val="24"/>
                <w:szCs w:val="24"/>
              </w:rPr>
              <w:t>»</w:t>
            </w:r>
            <w:r w:rsidR="006F4B1E" w:rsidRPr="002C5121">
              <w:rPr>
                <w:noProof/>
                <w:sz w:val="24"/>
                <w:szCs w:val="24"/>
              </w:rPr>
              <w:t xml:space="preserve"> (питание обучающихся дошкольных отделений общеобразовательных учреждений)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84 142,10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55 176,70</w:t>
            </w:r>
          </w:p>
        </w:tc>
      </w:tr>
      <w:tr w:rsidR="006F4B1E" w:rsidRPr="002C5121" w:rsidTr="00A94E1C">
        <w:trPr>
          <w:trHeight w:val="20"/>
        </w:trPr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6F4B1E" w:rsidRPr="002C5121" w:rsidRDefault="00802B07" w:rsidP="00A94E1C">
            <w:pPr>
              <w:rPr>
                <w:sz w:val="24"/>
                <w:szCs w:val="24"/>
              </w:rPr>
            </w:pPr>
            <w:r w:rsidRPr="002C5121">
              <w:rPr>
                <w:noProof/>
                <w:sz w:val="24"/>
                <w:szCs w:val="24"/>
              </w:rPr>
              <w:t xml:space="preserve">Субсидия </w:t>
            </w:r>
            <w:r w:rsidR="006F4B1E" w:rsidRPr="002C5121">
              <w:rPr>
                <w:noProof/>
                <w:sz w:val="24"/>
                <w:szCs w:val="24"/>
              </w:rPr>
              <w:t xml:space="preserve">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 584 </w:t>
            </w:r>
            <w:r w:rsidR="00A94E1C">
              <w:rPr>
                <w:noProof/>
                <w:sz w:val="24"/>
                <w:szCs w:val="24"/>
              </w:rPr>
              <w:br/>
            </w:r>
            <w:r w:rsidR="00A94E1C">
              <w:rPr>
                <w:noProof/>
                <w:sz w:val="24"/>
                <w:szCs w:val="24"/>
              </w:rPr>
              <w:lastRenderedPageBreak/>
              <w:t>«</w:t>
            </w:r>
            <w:r w:rsidR="006F4B1E" w:rsidRPr="002C5121">
              <w:rPr>
                <w:noProof/>
                <w:sz w:val="24"/>
                <w:szCs w:val="24"/>
              </w:rPr>
      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Вооружённые Силы Российской Федерации, и членов их семей</w:t>
            </w:r>
            <w:r w:rsidR="00A94E1C">
              <w:rPr>
                <w:noProof/>
                <w:sz w:val="24"/>
                <w:szCs w:val="24"/>
              </w:rPr>
              <w:t>»</w:t>
            </w:r>
            <w:r w:rsidR="006F4B1E" w:rsidRPr="002C5121">
              <w:rPr>
                <w:noProof/>
                <w:sz w:val="24"/>
                <w:szCs w:val="24"/>
              </w:rPr>
              <w:t xml:space="preserve"> (питание обучающихся общеобразовательных учреждений)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lastRenderedPageBreak/>
              <w:t>50 340,35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6 829,80</w:t>
            </w:r>
          </w:p>
        </w:tc>
      </w:tr>
      <w:tr w:rsidR="006F4B1E" w:rsidRPr="002C5121" w:rsidTr="00A94E1C">
        <w:trPr>
          <w:trHeight w:val="20"/>
        </w:trPr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6F4B1E" w:rsidRPr="002C5121" w:rsidRDefault="00802B07" w:rsidP="00A94E1C">
            <w:pPr>
              <w:rPr>
                <w:sz w:val="24"/>
                <w:szCs w:val="24"/>
              </w:rPr>
            </w:pPr>
            <w:r w:rsidRPr="002C5121">
              <w:rPr>
                <w:noProof/>
                <w:sz w:val="24"/>
                <w:szCs w:val="24"/>
              </w:rPr>
              <w:t xml:space="preserve">Субсидия </w:t>
            </w:r>
            <w:r w:rsidR="006F4B1E" w:rsidRPr="002C5121">
              <w:rPr>
                <w:noProof/>
                <w:sz w:val="24"/>
                <w:szCs w:val="24"/>
              </w:rPr>
              <w:t>на 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139,37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0</w:t>
            </w:r>
          </w:p>
        </w:tc>
      </w:tr>
      <w:tr w:rsidR="006F4B1E" w:rsidRPr="002C5121" w:rsidTr="00A94E1C">
        <w:trPr>
          <w:trHeight w:val="20"/>
        </w:trPr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6F4B1E" w:rsidRPr="002C5121" w:rsidRDefault="00802B07" w:rsidP="00A94E1C">
            <w:pPr>
              <w:rPr>
                <w:noProof/>
                <w:sz w:val="24"/>
                <w:szCs w:val="24"/>
              </w:rPr>
            </w:pPr>
            <w:r w:rsidRPr="002C5121">
              <w:rPr>
                <w:noProof/>
                <w:sz w:val="24"/>
                <w:szCs w:val="24"/>
              </w:rPr>
              <w:t xml:space="preserve">Субсидия </w:t>
            </w:r>
            <w:r w:rsidR="006F4B1E" w:rsidRPr="002C5121">
              <w:rPr>
                <w:noProof/>
                <w:sz w:val="24"/>
                <w:szCs w:val="24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1 154 628,21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207 756,75</w:t>
            </w:r>
          </w:p>
        </w:tc>
      </w:tr>
      <w:tr w:rsidR="006F4B1E" w:rsidRPr="002C5121" w:rsidTr="00A94E1C">
        <w:trPr>
          <w:trHeight w:val="20"/>
        </w:trPr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6F4B1E" w:rsidRPr="002C5121" w:rsidRDefault="00802B07" w:rsidP="00A94E1C">
            <w:pPr>
              <w:rPr>
                <w:noProof/>
                <w:sz w:val="24"/>
                <w:szCs w:val="24"/>
              </w:rPr>
            </w:pPr>
            <w:r w:rsidRPr="002C5121">
              <w:rPr>
                <w:noProof/>
                <w:sz w:val="24"/>
                <w:szCs w:val="24"/>
              </w:rPr>
              <w:t xml:space="preserve">Субсидия </w:t>
            </w:r>
            <w:r w:rsidR="006F4B1E" w:rsidRPr="002C5121">
              <w:rPr>
                <w:noProof/>
                <w:sz w:val="24"/>
                <w:szCs w:val="24"/>
              </w:rPr>
              <w:t>на техническое обследование, разработку и проверку достоверности проектно - сметной документации на капитальный ремонт зданий образовательных учреждений, разработка псд по благоустройству территорий вокруг зданий образовательных учреждений, организация авторского надзора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F4B1E" w:rsidRPr="002C5121" w:rsidTr="00A94E1C">
        <w:trPr>
          <w:trHeight w:val="20"/>
        </w:trPr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6F4B1E" w:rsidRPr="002C5121" w:rsidRDefault="00802B07" w:rsidP="00A94E1C">
            <w:pPr>
              <w:rPr>
                <w:noProof/>
                <w:sz w:val="24"/>
                <w:szCs w:val="24"/>
              </w:rPr>
            </w:pPr>
            <w:r w:rsidRPr="002C5121">
              <w:rPr>
                <w:noProof/>
                <w:sz w:val="24"/>
                <w:szCs w:val="24"/>
              </w:rPr>
              <w:t xml:space="preserve">Субсидия </w:t>
            </w:r>
            <w:r w:rsidR="006F4B1E" w:rsidRPr="002C5121">
              <w:rPr>
                <w:noProof/>
                <w:sz w:val="24"/>
                <w:szCs w:val="24"/>
              </w:rPr>
              <w:t>на 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566 903,37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566 903,37</w:t>
            </w:r>
          </w:p>
        </w:tc>
      </w:tr>
      <w:tr w:rsidR="006F4B1E" w:rsidRPr="002C5121" w:rsidTr="00A94E1C">
        <w:trPr>
          <w:trHeight w:val="20"/>
        </w:trPr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6F4B1E" w:rsidRPr="002C5121" w:rsidRDefault="00802B07" w:rsidP="00A94E1C">
            <w:pPr>
              <w:rPr>
                <w:noProof/>
                <w:sz w:val="24"/>
                <w:szCs w:val="24"/>
              </w:rPr>
            </w:pPr>
            <w:r w:rsidRPr="002C5121">
              <w:rPr>
                <w:noProof/>
                <w:sz w:val="24"/>
                <w:szCs w:val="24"/>
              </w:rPr>
              <w:t xml:space="preserve">Субсидия </w:t>
            </w:r>
            <w:r w:rsidR="006F4B1E" w:rsidRPr="002C5121">
              <w:rPr>
                <w:noProof/>
                <w:sz w:val="24"/>
                <w:szCs w:val="24"/>
              </w:rPr>
              <w:t xml:space="preserve">на ремонт кабинетов для планируемых к открытию профильных классов (IT- класс в МАОУ </w:t>
            </w:r>
            <w:r w:rsidR="00A94E1C">
              <w:rPr>
                <w:noProof/>
                <w:sz w:val="24"/>
                <w:szCs w:val="24"/>
              </w:rPr>
              <w:t>«</w:t>
            </w:r>
            <w:r w:rsidR="006F4B1E" w:rsidRPr="002C5121">
              <w:rPr>
                <w:noProof/>
                <w:sz w:val="24"/>
                <w:szCs w:val="24"/>
              </w:rPr>
              <w:t>Гимназия</w:t>
            </w:r>
            <w:r w:rsidR="00A94E1C">
              <w:rPr>
                <w:noProof/>
                <w:sz w:val="24"/>
                <w:szCs w:val="24"/>
              </w:rPr>
              <w:t>»</w:t>
            </w:r>
            <w:r w:rsidR="006F4B1E" w:rsidRPr="002C5121">
              <w:rPr>
                <w:noProof/>
                <w:sz w:val="24"/>
                <w:szCs w:val="24"/>
              </w:rPr>
              <w:t>), приобретение оборудования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9 236,33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0</w:t>
            </w:r>
          </w:p>
        </w:tc>
      </w:tr>
      <w:tr w:rsidR="006F4B1E" w:rsidRPr="002C5121" w:rsidTr="00A94E1C">
        <w:trPr>
          <w:trHeight w:val="20"/>
        </w:trPr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6F4B1E" w:rsidRPr="002C5121" w:rsidRDefault="00802B07" w:rsidP="00A94E1C">
            <w:pPr>
              <w:rPr>
                <w:noProof/>
                <w:sz w:val="24"/>
                <w:szCs w:val="24"/>
              </w:rPr>
            </w:pPr>
            <w:r w:rsidRPr="002C5121">
              <w:rPr>
                <w:noProof/>
                <w:sz w:val="24"/>
                <w:szCs w:val="24"/>
              </w:rPr>
              <w:t xml:space="preserve">Субсидия </w:t>
            </w:r>
            <w:r w:rsidR="006F4B1E" w:rsidRPr="002C5121">
              <w:rPr>
                <w:noProof/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13 176 883,11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13 176 883,11</w:t>
            </w:r>
          </w:p>
        </w:tc>
      </w:tr>
      <w:tr w:rsidR="006F4B1E" w:rsidRPr="002C5121" w:rsidTr="00A94E1C">
        <w:trPr>
          <w:trHeight w:val="20"/>
        </w:trPr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6F4B1E" w:rsidRPr="002C5121" w:rsidRDefault="00802B07" w:rsidP="00A94E1C">
            <w:pPr>
              <w:rPr>
                <w:noProof/>
                <w:sz w:val="24"/>
                <w:szCs w:val="24"/>
              </w:rPr>
            </w:pPr>
            <w:r w:rsidRPr="002C5121">
              <w:rPr>
                <w:noProof/>
                <w:sz w:val="24"/>
                <w:szCs w:val="24"/>
              </w:rPr>
              <w:t xml:space="preserve">Субсидия </w:t>
            </w:r>
            <w:r w:rsidR="006F4B1E" w:rsidRPr="002C5121">
              <w:rPr>
                <w:noProof/>
                <w:sz w:val="24"/>
                <w:szCs w:val="24"/>
              </w:rPr>
              <w:t>на приобретение оборудования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317 574,28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317 574,28</w:t>
            </w:r>
          </w:p>
        </w:tc>
      </w:tr>
      <w:tr w:rsidR="006F4B1E" w:rsidRPr="002C5121" w:rsidTr="00A94E1C">
        <w:trPr>
          <w:trHeight w:val="20"/>
        </w:trPr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6F4B1E" w:rsidRPr="002C5121" w:rsidRDefault="00802B07" w:rsidP="00A94E1C">
            <w:pPr>
              <w:rPr>
                <w:noProof/>
                <w:sz w:val="24"/>
                <w:szCs w:val="24"/>
              </w:rPr>
            </w:pPr>
            <w:r w:rsidRPr="002C5121">
              <w:rPr>
                <w:noProof/>
                <w:sz w:val="24"/>
                <w:szCs w:val="24"/>
              </w:rPr>
              <w:t xml:space="preserve">Субсидия </w:t>
            </w:r>
            <w:r w:rsidR="006F4B1E" w:rsidRPr="002C5121">
              <w:rPr>
                <w:noProof/>
                <w:sz w:val="24"/>
                <w:szCs w:val="24"/>
              </w:rPr>
              <w:t xml:space="preserve">на мероприятия по устранению предписаний контролирующих органов, выполнение требований законодательства РФ (МАУДО Центр </w:t>
            </w:r>
            <w:r w:rsidR="00A94E1C">
              <w:rPr>
                <w:noProof/>
                <w:sz w:val="24"/>
                <w:szCs w:val="24"/>
              </w:rPr>
              <w:t>«</w:t>
            </w:r>
            <w:r w:rsidR="006F4B1E" w:rsidRPr="002C5121">
              <w:rPr>
                <w:noProof/>
                <w:sz w:val="24"/>
                <w:szCs w:val="24"/>
              </w:rPr>
              <w:t>Пульс</w:t>
            </w:r>
            <w:r w:rsidR="00A94E1C">
              <w:rPr>
                <w:noProof/>
                <w:sz w:val="24"/>
                <w:szCs w:val="24"/>
              </w:rPr>
              <w:t>»</w:t>
            </w:r>
            <w:r w:rsidR="006F4B1E" w:rsidRPr="002C5121"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8 066,00</w:t>
            </w:r>
          </w:p>
        </w:tc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  <w:r w:rsidRPr="002C5121">
              <w:rPr>
                <w:color w:val="000000"/>
                <w:sz w:val="24"/>
                <w:szCs w:val="24"/>
              </w:rPr>
              <w:t>8 066,00</w:t>
            </w:r>
          </w:p>
        </w:tc>
      </w:tr>
      <w:tr w:rsidR="006F4B1E" w:rsidRPr="002C5121" w:rsidTr="00A94E1C">
        <w:trPr>
          <w:trHeight w:val="20"/>
        </w:trPr>
        <w:tc>
          <w:tcPr>
            <w:tcW w:w="0" w:type="auto"/>
          </w:tcPr>
          <w:p w:rsidR="006F4B1E" w:rsidRPr="002C5121" w:rsidRDefault="006F4B1E" w:rsidP="006F4B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F4B1E" w:rsidRPr="00A94E1C" w:rsidRDefault="00A94E1C" w:rsidP="00A94E1C">
            <w:pPr>
              <w:rPr>
                <w:b/>
                <w:noProof/>
                <w:sz w:val="24"/>
                <w:szCs w:val="24"/>
              </w:rPr>
            </w:pPr>
            <w:r w:rsidRPr="00A94E1C">
              <w:rPr>
                <w:b/>
                <w:noProof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F4B1E" w:rsidRPr="00A94E1C" w:rsidRDefault="00A94E1C" w:rsidP="006F4B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4E1C">
              <w:rPr>
                <w:b/>
                <w:color w:val="000000"/>
                <w:sz w:val="24"/>
                <w:szCs w:val="24"/>
              </w:rPr>
              <w:t>17 308 689,59</w:t>
            </w:r>
          </w:p>
        </w:tc>
        <w:tc>
          <w:tcPr>
            <w:tcW w:w="0" w:type="auto"/>
          </w:tcPr>
          <w:p w:rsidR="006F4B1E" w:rsidRPr="00A94E1C" w:rsidRDefault="00A94E1C" w:rsidP="006F4B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4E1C">
              <w:rPr>
                <w:b/>
                <w:color w:val="000000"/>
                <w:sz w:val="24"/>
                <w:szCs w:val="24"/>
              </w:rPr>
              <w:t>15 095 525,88</w:t>
            </w:r>
          </w:p>
        </w:tc>
      </w:tr>
    </w:tbl>
    <w:p w:rsidR="006F4B1E" w:rsidRPr="002C5121" w:rsidRDefault="006F4B1E" w:rsidP="006F4B1E">
      <w:pPr>
        <w:jc w:val="both"/>
        <w:rPr>
          <w:sz w:val="24"/>
          <w:szCs w:val="24"/>
        </w:rPr>
      </w:pPr>
    </w:p>
    <w:sectPr w:rsidR="006F4B1E" w:rsidRPr="002C5121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3DA" w:rsidRDefault="00DB73DA">
      <w:r>
        <w:separator/>
      </w:r>
    </w:p>
  </w:endnote>
  <w:endnote w:type="continuationSeparator" w:id="0">
    <w:p w:rsidR="00DB73DA" w:rsidRDefault="00DB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3DA" w:rsidRDefault="00DB73DA">
      <w:r>
        <w:separator/>
      </w:r>
    </w:p>
  </w:footnote>
  <w:footnote w:type="continuationSeparator" w:id="0">
    <w:p w:rsidR="00DB73DA" w:rsidRDefault="00DB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4605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4605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B1E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2B07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4E1C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B73DA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52A7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B17A133-1567-4D53-9528-9181B7DB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9"/>
    <w:locked/>
    <w:rsid w:val="006F4B1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B78B-D8F9-46EA-9A5B-D285D0D9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2025-01-29T05:52:00Z</cp:lastPrinted>
  <dcterms:created xsi:type="dcterms:W3CDTF">2025-01-29T11:37:00Z</dcterms:created>
  <dcterms:modified xsi:type="dcterms:W3CDTF">2025-01-29T11:37:00Z</dcterms:modified>
</cp:coreProperties>
</file>