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014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7160">
        <w:rPr>
          <w:color w:val="000000"/>
          <w:sz w:val="28"/>
        </w:rPr>
        <w:t>14</w:t>
      </w:r>
      <w:r>
        <w:rPr>
          <w:color w:val="000000"/>
          <w:sz w:val="28"/>
        </w:rPr>
        <w:t>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9644"/>
      </w:tblGrid>
      <w:tr w:rsidR="0061014D" w:rsidTr="0061014D">
        <w:trPr>
          <w:trHeight w:val="894"/>
        </w:trPr>
        <w:tc>
          <w:tcPr>
            <w:tcW w:w="9644" w:type="dxa"/>
          </w:tcPr>
          <w:p w:rsidR="0061014D" w:rsidRDefault="0061014D" w:rsidP="00610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О создании комиссии по обследованию жилого фонда, </w:t>
            </w:r>
          </w:p>
          <w:p w:rsidR="0061014D" w:rsidRDefault="0061014D" w:rsidP="00610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оценке степени утраты и повреждения имущества граждан </w:t>
            </w:r>
          </w:p>
          <w:p w:rsidR="0061014D" w:rsidRDefault="0061014D" w:rsidP="00610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на подтопленных территориях </w:t>
            </w:r>
            <w:proofErr w:type="gramStart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Валдайского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</w:p>
          <w:p w:rsidR="0061014D" w:rsidRDefault="0061014D" w:rsidP="00610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мун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и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ципального района</w:t>
            </w:r>
          </w:p>
        </w:tc>
      </w:tr>
    </w:tbl>
    <w:p w:rsidR="0061014D" w:rsidRDefault="0061014D" w:rsidP="0061014D">
      <w:pPr>
        <w:autoSpaceDE w:val="0"/>
        <w:autoSpaceDN w:val="0"/>
        <w:adjustRightInd w:val="0"/>
        <w:rPr>
          <w:sz w:val="28"/>
          <w:szCs w:val="28"/>
        </w:rPr>
      </w:pPr>
    </w:p>
    <w:p w:rsidR="0061014D" w:rsidRDefault="0061014D" w:rsidP="0061014D">
      <w:pPr>
        <w:autoSpaceDE w:val="0"/>
        <w:autoSpaceDN w:val="0"/>
        <w:adjustRightInd w:val="0"/>
        <w:rPr>
          <w:sz w:val="28"/>
          <w:szCs w:val="28"/>
        </w:rPr>
      </w:pPr>
    </w:p>
    <w:p w:rsidR="0061014D" w:rsidRPr="0061014D" w:rsidRDefault="0061014D" w:rsidP="0061014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61014D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18 Федерального закона от 21 декабря </w:t>
      </w:r>
      <w:r w:rsidRPr="0061014D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61014D">
        <w:rPr>
          <w:sz w:val="28"/>
          <w:szCs w:val="28"/>
        </w:rPr>
        <w:t>№ 68-ФЗ «О защите населения и территорий от чрезвычайных ситуаций природн</w:t>
      </w:r>
      <w:r w:rsidRPr="0061014D">
        <w:rPr>
          <w:sz w:val="28"/>
          <w:szCs w:val="28"/>
        </w:rPr>
        <w:t>о</w:t>
      </w:r>
      <w:r w:rsidRPr="0061014D">
        <w:rPr>
          <w:sz w:val="28"/>
          <w:szCs w:val="28"/>
        </w:rPr>
        <w:t>го и</w:t>
      </w:r>
      <w:r>
        <w:rPr>
          <w:sz w:val="28"/>
          <w:szCs w:val="28"/>
        </w:rPr>
        <w:t xml:space="preserve"> </w:t>
      </w:r>
      <w:r w:rsidRPr="0061014D">
        <w:rPr>
          <w:sz w:val="28"/>
          <w:szCs w:val="28"/>
        </w:rPr>
        <w:t xml:space="preserve">техногенного характера», статьей </w:t>
      </w:r>
      <w:r>
        <w:rPr>
          <w:sz w:val="28"/>
          <w:szCs w:val="28"/>
        </w:rPr>
        <w:t xml:space="preserve">14 Федерального закона от 06 октября </w:t>
      </w:r>
      <w:r w:rsidRPr="0061014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1014D">
        <w:rPr>
          <w:sz w:val="28"/>
          <w:szCs w:val="28"/>
        </w:rPr>
        <w:t>№ 131-ФЗ</w:t>
      </w:r>
      <w:r w:rsidR="005D6DD4">
        <w:rPr>
          <w:sz w:val="28"/>
          <w:szCs w:val="28"/>
        </w:rPr>
        <w:t xml:space="preserve"> </w:t>
      </w:r>
      <w:r w:rsidRPr="0061014D">
        <w:rPr>
          <w:sz w:val="28"/>
          <w:szCs w:val="28"/>
        </w:rPr>
        <w:t>«Об общих принципах организации местного самоуправления в Российской Федерации», Уставом Валдайского муниц</w:t>
      </w:r>
      <w:r w:rsidRPr="0061014D">
        <w:rPr>
          <w:sz w:val="28"/>
          <w:szCs w:val="28"/>
        </w:rPr>
        <w:t>и</w:t>
      </w:r>
      <w:r w:rsidRPr="0061014D">
        <w:rPr>
          <w:sz w:val="28"/>
          <w:szCs w:val="28"/>
        </w:rPr>
        <w:t>пального района в целях о</w:t>
      </w:r>
      <w:r>
        <w:rPr>
          <w:sz w:val="28"/>
          <w:szCs w:val="28"/>
        </w:rPr>
        <w:t>бследования жилого фонда, оценки</w:t>
      </w:r>
      <w:r w:rsidRPr="0061014D">
        <w:rPr>
          <w:sz w:val="28"/>
          <w:szCs w:val="28"/>
        </w:rPr>
        <w:t xml:space="preserve"> степени утраты и поврежде</w:t>
      </w:r>
      <w:r>
        <w:rPr>
          <w:sz w:val="28"/>
          <w:szCs w:val="28"/>
        </w:rPr>
        <w:t xml:space="preserve">ния </w:t>
      </w:r>
      <w:r w:rsidRPr="0061014D">
        <w:rPr>
          <w:sz w:val="28"/>
          <w:szCs w:val="28"/>
        </w:rPr>
        <w:t>имущества граж</w:t>
      </w:r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 xml:space="preserve"> на подтопленных территориях</w:t>
      </w:r>
      <w:r w:rsidRPr="0061014D">
        <w:rPr>
          <w:sz w:val="28"/>
          <w:szCs w:val="28"/>
        </w:rPr>
        <w:t xml:space="preserve"> А</w:t>
      </w:r>
      <w:r w:rsidRPr="0061014D">
        <w:rPr>
          <w:color w:val="000000"/>
          <w:sz w:val="28"/>
          <w:szCs w:val="28"/>
        </w:rPr>
        <w:t>дмин</w:t>
      </w:r>
      <w:r w:rsidRPr="0061014D">
        <w:rPr>
          <w:color w:val="000000"/>
          <w:sz w:val="28"/>
          <w:szCs w:val="28"/>
        </w:rPr>
        <w:t>и</w:t>
      </w:r>
      <w:r w:rsidRPr="0061014D">
        <w:rPr>
          <w:color w:val="000000"/>
          <w:sz w:val="28"/>
          <w:szCs w:val="28"/>
        </w:rPr>
        <w:t>страция Валда</w:t>
      </w:r>
      <w:r w:rsidRPr="0061014D">
        <w:rPr>
          <w:color w:val="000000"/>
          <w:sz w:val="28"/>
          <w:szCs w:val="28"/>
        </w:rPr>
        <w:t>й</w:t>
      </w:r>
      <w:r w:rsidRPr="0061014D">
        <w:rPr>
          <w:color w:val="000000"/>
          <w:sz w:val="28"/>
          <w:szCs w:val="28"/>
        </w:rPr>
        <w:t xml:space="preserve">ского муниципального района </w:t>
      </w:r>
      <w:r w:rsidRPr="0061014D">
        <w:rPr>
          <w:b/>
          <w:color w:val="000000"/>
          <w:sz w:val="28"/>
          <w:szCs w:val="28"/>
        </w:rPr>
        <w:t xml:space="preserve">ПОСТАНОВЛЯЕТ: </w:t>
      </w:r>
    </w:p>
    <w:p w:rsidR="0061014D" w:rsidRPr="0061014D" w:rsidRDefault="0061014D" w:rsidP="0061014D">
      <w:pPr>
        <w:ind w:firstLine="709"/>
        <w:jc w:val="both"/>
        <w:rPr>
          <w:sz w:val="28"/>
          <w:szCs w:val="28"/>
        </w:rPr>
      </w:pPr>
      <w:r w:rsidRPr="0061014D">
        <w:rPr>
          <w:sz w:val="28"/>
          <w:szCs w:val="28"/>
        </w:rPr>
        <w:t>1. Создать  комиссию по обследованию жилого фонда, оценке степени утра</w:t>
      </w:r>
      <w:r>
        <w:rPr>
          <w:sz w:val="28"/>
          <w:szCs w:val="28"/>
        </w:rPr>
        <w:t>ты и повреждения</w:t>
      </w:r>
      <w:r w:rsidRPr="0061014D">
        <w:rPr>
          <w:sz w:val="28"/>
          <w:szCs w:val="28"/>
        </w:rPr>
        <w:t xml:space="preserve"> имущества граждан на подтопленных территориях</w:t>
      </w:r>
      <w:r>
        <w:rPr>
          <w:sz w:val="28"/>
          <w:szCs w:val="28"/>
        </w:rPr>
        <w:t xml:space="preserve"> </w:t>
      </w:r>
      <w:r w:rsidRPr="0061014D">
        <w:rPr>
          <w:sz w:val="28"/>
          <w:szCs w:val="28"/>
        </w:rPr>
        <w:t>Валдайского муниципального района и утв</w:t>
      </w:r>
      <w:r>
        <w:rPr>
          <w:sz w:val="28"/>
          <w:szCs w:val="28"/>
        </w:rPr>
        <w:t>ердить прилагаемый состав</w:t>
      </w:r>
      <w:r w:rsidRPr="0061014D">
        <w:rPr>
          <w:sz w:val="28"/>
          <w:szCs w:val="28"/>
        </w:rPr>
        <w:t>.</w:t>
      </w:r>
    </w:p>
    <w:p w:rsidR="0061014D" w:rsidRPr="0061014D" w:rsidRDefault="0061014D" w:rsidP="0061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014D">
        <w:rPr>
          <w:sz w:val="28"/>
          <w:szCs w:val="28"/>
        </w:rPr>
        <w:t>Комиссии в течение 10 д</w:t>
      </w:r>
      <w:r>
        <w:rPr>
          <w:sz w:val="28"/>
          <w:szCs w:val="28"/>
        </w:rPr>
        <w:t xml:space="preserve">ней после прохождения паводка </w:t>
      </w:r>
      <w:r w:rsidRPr="0061014D">
        <w:rPr>
          <w:sz w:val="28"/>
          <w:szCs w:val="28"/>
        </w:rPr>
        <w:t>на террит</w:t>
      </w:r>
      <w:r w:rsidRPr="0061014D">
        <w:rPr>
          <w:sz w:val="28"/>
          <w:szCs w:val="28"/>
        </w:rPr>
        <w:t>о</w:t>
      </w:r>
      <w:r w:rsidRPr="0061014D">
        <w:rPr>
          <w:sz w:val="28"/>
          <w:szCs w:val="28"/>
        </w:rPr>
        <w:t>рии Вал</w:t>
      </w:r>
      <w:r>
        <w:rPr>
          <w:sz w:val="28"/>
          <w:szCs w:val="28"/>
        </w:rPr>
        <w:t xml:space="preserve">дайского муниципального района </w:t>
      </w:r>
      <w:r w:rsidRPr="0061014D">
        <w:rPr>
          <w:sz w:val="28"/>
          <w:szCs w:val="28"/>
        </w:rPr>
        <w:t>провести обследование жилого фонда, оценк</w:t>
      </w:r>
      <w:r>
        <w:rPr>
          <w:sz w:val="28"/>
          <w:szCs w:val="28"/>
        </w:rPr>
        <w:t xml:space="preserve">у степени утраты и повреждения </w:t>
      </w:r>
      <w:r w:rsidRPr="0061014D">
        <w:rPr>
          <w:sz w:val="28"/>
          <w:szCs w:val="28"/>
        </w:rPr>
        <w:t>имущества граждан на подто</w:t>
      </w:r>
      <w:r w:rsidRPr="0061014D">
        <w:rPr>
          <w:sz w:val="28"/>
          <w:szCs w:val="28"/>
        </w:rPr>
        <w:t>п</w:t>
      </w:r>
      <w:r w:rsidRPr="0061014D">
        <w:rPr>
          <w:sz w:val="28"/>
          <w:szCs w:val="28"/>
        </w:rPr>
        <w:t>ленных территориях</w:t>
      </w:r>
      <w:r>
        <w:rPr>
          <w:sz w:val="28"/>
          <w:szCs w:val="28"/>
        </w:rPr>
        <w:t xml:space="preserve"> </w:t>
      </w:r>
      <w:r w:rsidRPr="0061014D">
        <w:rPr>
          <w:sz w:val="28"/>
          <w:szCs w:val="28"/>
        </w:rPr>
        <w:t>Валдайского муниципального района, составить сп</w:t>
      </w:r>
      <w:r w:rsidRPr="0061014D">
        <w:rPr>
          <w:sz w:val="28"/>
          <w:szCs w:val="28"/>
        </w:rPr>
        <w:t>и</w:t>
      </w:r>
      <w:r w:rsidRPr="0061014D">
        <w:rPr>
          <w:sz w:val="28"/>
          <w:szCs w:val="28"/>
        </w:rPr>
        <w:t>ски пострада</w:t>
      </w:r>
      <w:r>
        <w:rPr>
          <w:sz w:val="28"/>
          <w:szCs w:val="28"/>
        </w:rPr>
        <w:t xml:space="preserve">вших граждан и представить их </w:t>
      </w:r>
      <w:r w:rsidRPr="0061014D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Валдайского </w:t>
      </w:r>
      <w:r w:rsidRPr="0061014D">
        <w:rPr>
          <w:sz w:val="28"/>
          <w:szCs w:val="28"/>
        </w:rPr>
        <w:t>м</w:t>
      </w:r>
      <w:r w:rsidRPr="0061014D">
        <w:rPr>
          <w:sz w:val="28"/>
          <w:szCs w:val="28"/>
        </w:rPr>
        <w:t>у</w:t>
      </w:r>
      <w:r w:rsidRPr="0061014D">
        <w:rPr>
          <w:sz w:val="28"/>
          <w:szCs w:val="28"/>
        </w:rPr>
        <w:t>ниципального района.</w:t>
      </w:r>
    </w:p>
    <w:p w:rsidR="0061014D" w:rsidRPr="0061014D" w:rsidRDefault="005D6DD4" w:rsidP="0061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Разместить </w:t>
      </w:r>
      <w:r w:rsidR="0061014D">
        <w:rPr>
          <w:sz w:val="28"/>
          <w:szCs w:val="28"/>
        </w:rPr>
        <w:t>постановление</w:t>
      </w:r>
      <w:proofErr w:type="gramEnd"/>
      <w:r w:rsidR="0061014D">
        <w:rPr>
          <w:sz w:val="28"/>
          <w:szCs w:val="28"/>
        </w:rPr>
        <w:t xml:space="preserve"> </w:t>
      </w:r>
      <w:r w:rsidR="0061014D" w:rsidRPr="0061014D">
        <w:rPr>
          <w:sz w:val="28"/>
          <w:szCs w:val="28"/>
        </w:rPr>
        <w:t>на официальном сайте Администрации Валда</w:t>
      </w:r>
      <w:r w:rsidR="0061014D" w:rsidRPr="0061014D">
        <w:rPr>
          <w:sz w:val="28"/>
          <w:szCs w:val="28"/>
        </w:rPr>
        <w:t>й</w:t>
      </w:r>
      <w:r w:rsidR="0061014D" w:rsidRPr="0061014D">
        <w:rPr>
          <w:sz w:val="28"/>
          <w:szCs w:val="28"/>
        </w:rPr>
        <w:t>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1014D" w:rsidRDefault="0061014D" w:rsidP="00105BC4">
      <w:pPr>
        <w:spacing w:line="240" w:lineRule="exact"/>
        <w:ind w:left="10490"/>
        <w:jc w:val="center"/>
        <w:rPr>
          <w:sz w:val="28"/>
          <w:szCs w:val="28"/>
        </w:rPr>
      </w:pPr>
    </w:p>
    <w:p w:rsidR="0061014D" w:rsidRPr="0061014D" w:rsidRDefault="0061014D" w:rsidP="0061014D">
      <w:pPr>
        <w:rPr>
          <w:sz w:val="28"/>
          <w:szCs w:val="28"/>
        </w:rPr>
      </w:pPr>
    </w:p>
    <w:p w:rsidR="0061014D" w:rsidRDefault="0061014D" w:rsidP="0061014D">
      <w:pPr>
        <w:rPr>
          <w:sz w:val="28"/>
          <w:szCs w:val="28"/>
        </w:rPr>
      </w:pPr>
    </w:p>
    <w:p w:rsidR="000F4E71" w:rsidRDefault="000F4E71" w:rsidP="0061014D">
      <w:pPr>
        <w:rPr>
          <w:sz w:val="28"/>
          <w:szCs w:val="28"/>
        </w:rPr>
      </w:pPr>
    </w:p>
    <w:p w:rsidR="0061014D" w:rsidRDefault="0061014D" w:rsidP="0061014D">
      <w:pPr>
        <w:rPr>
          <w:sz w:val="28"/>
          <w:szCs w:val="28"/>
        </w:rPr>
      </w:pPr>
    </w:p>
    <w:p w:rsidR="0061014D" w:rsidRDefault="0061014D" w:rsidP="0061014D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1014D" w:rsidRDefault="0061014D" w:rsidP="0061014D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1014D" w:rsidRDefault="0061014D" w:rsidP="0061014D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1014D" w:rsidRDefault="0061014D" w:rsidP="0061014D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от 16.08.2019 № 1417</w:t>
      </w:r>
    </w:p>
    <w:p w:rsidR="0061014D" w:rsidRDefault="0061014D" w:rsidP="0061014D">
      <w:pPr>
        <w:spacing w:after="150"/>
        <w:rPr>
          <w:sz w:val="24"/>
          <w:szCs w:val="24"/>
        </w:rPr>
      </w:pPr>
    </w:p>
    <w:p w:rsidR="0061014D" w:rsidRPr="0061014D" w:rsidRDefault="0061014D" w:rsidP="0061014D">
      <w:pPr>
        <w:spacing w:line="240" w:lineRule="exact"/>
        <w:jc w:val="center"/>
        <w:rPr>
          <w:b/>
          <w:sz w:val="28"/>
          <w:szCs w:val="28"/>
        </w:rPr>
      </w:pPr>
      <w:r w:rsidRPr="0061014D">
        <w:rPr>
          <w:b/>
          <w:sz w:val="28"/>
          <w:szCs w:val="28"/>
        </w:rPr>
        <w:t>Состав</w:t>
      </w:r>
    </w:p>
    <w:p w:rsidR="0061014D" w:rsidRDefault="0061014D" w:rsidP="0061014D">
      <w:pPr>
        <w:spacing w:line="240" w:lineRule="exact"/>
        <w:jc w:val="center"/>
        <w:rPr>
          <w:b/>
          <w:sz w:val="28"/>
          <w:szCs w:val="28"/>
        </w:rPr>
      </w:pPr>
      <w:r w:rsidRPr="0061014D">
        <w:rPr>
          <w:b/>
          <w:sz w:val="28"/>
          <w:szCs w:val="28"/>
        </w:rPr>
        <w:t xml:space="preserve">комиссии по обследованию жилого фонда, оценке степени утраты </w:t>
      </w:r>
    </w:p>
    <w:p w:rsidR="0061014D" w:rsidRDefault="0061014D" w:rsidP="0061014D">
      <w:pPr>
        <w:spacing w:line="240" w:lineRule="exact"/>
        <w:jc w:val="center"/>
        <w:rPr>
          <w:b/>
          <w:sz w:val="28"/>
          <w:szCs w:val="28"/>
        </w:rPr>
      </w:pPr>
      <w:r w:rsidRPr="0061014D">
        <w:rPr>
          <w:b/>
          <w:sz w:val="28"/>
          <w:szCs w:val="28"/>
        </w:rPr>
        <w:lastRenderedPageBreak/>
        <w:t>и по</w:t>
      </w:r>
      <w:r>
        <w:rPr>
          <w:b/>
          <w:sz w:val="28"/>
          <w:szCs w:val="28"/>
        </w:rPr>
        <w:t xml:space="preserve">вреждения </w:t>
      </w:r>
      <w:r w:rsidRPr="0061014D">
        <w:rPr>
          <w:b/>
          <w:sz w:val="28"/>
          <w:szCs w:val="28"/>
        </w:rPr>
        <w:t xml:space="preserve">имущества граждан на подтопленных территориях </w:t>
      </w:r>
    </w:p>
    <w:p w:rsidR="0061014D" w:rsidRPr="0061014D" w:rsidRDefault="0061014D" w:rsidP="0061014D">
      <w:pPr>
        <w:spacing w:line="240" w:lineRule="exact"/>
        <w:jc w:val="center"/>
        <w:rPr>
          <w:b/>
          <w:sz w:val="28"/>
          <w:szCs w:val="28"/>
        </w:rPr>
      </w:pPr>
      <w:r w:rsidRPr="0061014D">
        <w:rPr>
          <w:b/>
          <w:sz w:val="28"/>
          <w:szCs w:val="28"/>
        </w:rPr>
        <w:t>Валдайского м</w:t>
      </w:r>
      <w:r w:rsidRPr="0061014D">
        <w:rPr>
          <w:b/>
          <w:sz w:val="28"/>
          <w:szCs w:val="28"/>
        </w:rPr>
        <w:t>у</w:t>
      </w:r>
      <w:r w:rsidRPr="0061014D">
        <w:rPr>
          <w:b/>
          <w:sz w:val="28"/>
          <w:szCs w:val="28"/>
        </w:rPr>
        <w:t>ниципального района</w:t>
      </w:r>
    </w:p>
    <w:p w:rsidR="0061014D" w:rsidRDefault="0061014D" w:rsidP="0061014D">
      <w:pPr>
        <w:tabs>
          <w:tab w:val="left" w:pos="120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1014D" w:rsidRPr="00B74A37" w:rsidTr="00B74A37">
        <w:tc>
          <w:tcPr>
            <w:tcW w:w="2660" w:type="dxa"/>
          </w:tcPr>
          <w:p w:rsidR="0061014D" w:rsidRPr="00B74A37" w:rsidRDefault="0061014D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910" w:type="dxa"/>
          </w:tcPr>
          <w:p w:rsidR="0061014D" w:rsidRPr="00B74A37" w:rsidRDefault="0061014D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 заместитель Главы администрации муниципального района, пре</w:t>
            </w:r>
            <w:r w:rsidRPr="00B74A37">
              <w:rPr>
                <w:sz w:val="28"/>
                <w:szCs w:val="28"/>
              </w:rPr>
              <w:t>д</w:t>
            </w:r>
            <w:r w:rsidRPr="00B74A37">
              <w:rPr>
                <w:sz w:val="28"/>
                <w:szCs w:val="28"/>
              </w:rPr>
              <w:t>седатель комиссии;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61014D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Самозванова С.П.</w:t>
            </w:r>
          </w:p>
        </w:tc>
        <w:tc>
          <w:tcPr>
            <w:tcW w:w="6910" w:type="dxa"/>
          </w:tcPr>
          <w:p w:rsidR="0061014D" w:rsidRPr="00B74A37" w:rsidRDefault="0061014D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</w:t>
            </w:r>
            <w:r w:rsidR="00F844D5" w:rsidRPr="00B74A37">
              <w:rPr>
                <w:sz w:val="28"/>
                <w:szCs w:val="28"/>
              </w:rPr>
              <w:t xml:space="preserve"> председатель комитета жилищно</w:t>
            </w:r>
            <w:r w:rsidRPr="00B74A37">
              <w:rPr>
                <w:sz w:val="28"/>
                <w:szCs w:val="28"/>
              </w:rPr>
              <w:t>-</w:t>
            </w:r>
            <w:r w:rsidR="00F844D5" w:rsidRPr="00B74A37">
              <w:rPr>
                <w:sz w:val="28"/>
                <w:szCs w:val="28"/>
              </w:rPr>
              <w:t>коммуна</w:t>
            </w:r>
            <w:r w:rsidRPr="00B74A37">
              <w:rPr>
                <w:sz w:val="28"/>
                <w:szCs w:val="28"/>
              </w:rPr>
              <w:t>льного и дорожного хозяйства Администрации муниципального района, заместитель председателя коми</w:t>
            </w:r>
            <w:r w:rsidRPr="00B74A37">
              <w:rPr>
                <w:sz w:val="28"/>
                <w:szCs w:val="28"/>
              </w:rPr>
              <w:t>с</w:t>
            </w:r>
            <w:r w:rsidRPr="00B74A37">
              <w:rPr>
                <w:sz w:val="28"/>
                <w:szCs w:val="28"/>
              </w:rPr>
              <w:t>сии</w:t>
            </w:r>
            <w:r w:rsidR="00F844D5" w:rsidRPr="00B74A37">
              <w:rPr>
                <w:sz w:val="28"/>
                <w:szCs w:val="28"/>
              </w:rPr>
              <w:t>.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6910" w:type="dxa"/>
          </w:tcPr>
          <w:p w:rsidR="0061014D" w:rsidRPr="00B74A37" w:rsidRDefault="0061014D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 xml:space="preserve">Александрова И.А.  </w:t>
            </w:r>
          </w:p>
        </w:tc>
        <w:tc>
          <w:tcPr>
            <w:tcW w:w="6910" w:type="dxa"/>
          </w:tcPr>
          <w:p w:rsidR="00F844D5" w:rsidRPr="00B74A37" w:rsidRDefault="00F844D5" w:rsidP="00B74A37">
            <w:pPr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- ведущий специалист комитета жилищно-коммунального и дорожного хозяйства Администр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 xml:space="preserve">ции </w:t>
            </w:r>
          </w:p>
          <w:p w:rsidR="0061014D" w:rsidRPr="00B74A37" w:rsidRDefault="00F844D5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муниципального района;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Афанасьева Н.В.</w:t>
            </w:r>
          </w:p>
        </w:tc>
        <w:tc>
          <w:tcPr>
            <w:tcW w:w="6910" w:type="dxa"/>
          </w:tcPr>
          <w:p w:rsidR="0061014D" w:rsidRPr="00B74A37" w:rsidRDefault="00F844D5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 главный специалист комитета жилищно-коммунального и дорожного хозяйства Администр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>ции муниципального района;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Дмитриев А.С.</w:t>
            </w:r>
          </w:p>
        </w:tc>
        <w:tc>
          <w:tcPr>
            <w:tcW w:w="6910" w:type="dxa"/>
          </w:tcPr>
          <w:p w:rsidR="0061014D" w:rsidRPr="00B74A37" w:rsidRDefault="00F844D5" w:rsidP="00B74A37">
            <w:pPr>
              <w:tabs>
                <w:tab w:val="center" w:pos="4677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 главный служащий отдела Архитектуры, градостро</w:t>
            </w:r>
            <w:r w:rsidRPr="00B74A37">
              <w:rPr>
                <w:sz w:val="28"/>
                <w:szCs w:val="28"/>
              </w:rPr>
              <w:t>и</w:t>
            </w:r>
            <w:r w:rsidRPr="00B74A37">
              <w:rPr>
                <w:sz w:val="28"/>
                <w:szCs w:val="28"/>
              </w:rPr>
              <w:t>тельства и строительства Администрации муниципал</w:t>
            </w:r>
            <w:r w:rsidRPr="00B74A37">
              <w:rPr>
                <w:sz w:val="28"/>
                <w:szCs w:val="28"/>
              </w:rPr>
              <w:t>ь</w:t>
            </w:r>
            <w:r w:rsidRPr="00B74A37">
              <w:rPr>
                <w:sz w:val="28"/>
                <w:szCs w:val="28"/>
              </w:rPr>
              <w:t>ного района;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Ершов Р.С.</w:t>
            </w:r>
          </w:p>
        </w:tc>
        <w:tc>
          <w:tcPr>
            <w:tcW w:w="6910" w:type="dxa"/>
          </w:tcPr>
          <w:p w:rsidR="0061014D" w:rsidRPr="00B74A37" w:rsidRDefault="00F844D5" w:rsidP="00B74A37">
            <w:pPr>
              <w:tabs>
                <w:tab w:val="center" w:pos="4677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 главный специалист отдела по сельскому хозяйству и продовольствию Администрации муниципального ра</w:t>
            </w:r>
            <w:r w:rsidRPr="00B74A37">
              <w:rPr>
                <w:sz w:val="28"/>
                <w:szCs w:val="28"/>
              </w:rPr>
              <w:t>й</w:t>
            </w:r>
            <w:r w:rsidRPr="00B74A37">
              <w:rPr>
                <w:sz w:val="28"/>
                <w:szCs w:val="28"/>
              </w:rPr>
              <w:t>она;</w:t>
            </w:r>
          </w:p>
        </w:tc>
      </w:tr>
      <w:tr w:rsidR="0061014D" w:rsidRPr="00B74A37" w:rsidTr="00B74A37">
        <w:tc>
          <w:tcPr>
            <w:tcW w:w="2660" w:type="dxa"/>
          </w:tcPr>
          <w:p w:rsidR="0061014D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Иванова С.А.</w:t>
            </w:r>
          </w:p>
        </w:tc>
        <w:tc>
          <w:tcPr>
            <w:tcW w:w="6910" w:type="dxa"/>
          </w:tcPr>
          <w:p w:rsidR="0061014D" w:rsidRPr="00B74A37" w:rsidRDefault="00F844D5" w:rsidP="00B74A37">
            <w:pPr>
              <w:spacing w:before="80" w:after="80" w:line="240" w:lineRule="exact"/>
              <w:rPr>
                <w:sz w:val="24"/>
                <w:szCs w:val="24"/>
              </w:rPr>
            </w:pPr>
            <w:r w:rsidRPr="00B74A37">
              <w:rPr>
                <w:sz w:val="28"/>
                <w:szCs w:val="28"/>
              </w:rPr>
              <w:t>-Глава Администрации Любницкого сельского посел</w:t>
            </w:r>
            <w:r w:rsidRPr="00B74A37">
              <w:rPr>
                <w:sz w:val="28"/>
                <w:szCs w:val="28"/>
              </w:rPr>
              <w:t>е</w:t>
            </w:r>
            <w:r w:rsidRPr="00B74A37">
              <w:rPr>
                <w:sz w:val="28"/>
                <w:szCs w:val="28"/>
              </w:rPr>
              <w:t xml:space="preserve">ния </w:t>
            </w:r>
            <w:proofErr w:type="gramStart"/>
            <w:r w:rsidRPr="00B74A37">
              <w:rPr>
                <w:sz w:val="28"/>
                <w:szCs w:val="28"/>
              </w:rPr>
              <w:t xml:space="preserve">( </w:t>
            </w:r>
            <w:proofErr w:type="gramEnd"/>
            <w:r w:rsidRPr="00B74A37">
              <w:rPr>
                <w:sz w:val="28"/>
                <w:szCs w:val="28"/>
              </w:rPr>
              <w:t>по согласов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>нию);</w:t>
            </w:r>
          </w:p>
        </w:tc>
      </w:tr>
      <w:tr w:rsidR="00F844D5" w:rsidRPr="00B74A37" w:rsidTr="00B74A37">
        <w:tc>
          <w:tcPr>
            <w:tcW w:w="2660" w:type="dxa"/>
          </w:tcPr>
          <w:p w:rsidR="00F844D5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Литягин С.В.</w:t>
            </w:r>
          </w:p>
        </w:tc>
        <w:tc>
          <w:tcPr>
            <w:tcW w:w="6910" w:type="dxa"/>
          </w:tcPr>
          <w:p w:rsidR="00F844D5" w:rsidRPr="00B74A37" w:rsidRDefault="00F844D5" w:rsidP="00B74A37">
            <w:pPr>
              <w:tabs>
                <w:tab w:val="center" w:pos="4677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- главный специалист  по делам ГО и ЧС Администр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>ции муниципального района;</w:t>
            </w:r>
          </w:p>
        </w:tc>
      </w:tr>
      <w:tr w:rsidR="00F844D5" w:rsidRPr="00B74A37" w:rsidTr="00B74A37">
        <w:tc>
          <w:tcPr>
            <w:tcW w:w="2660" w:type="dxa"/>
          </w:tcPr>
          <w:p w:rsidR="00F844D5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6910" w:type="dxa"/>
          </w:tcPr>
          <w:p w:rsidR="00F844D5" w:rsidRPr="00B74A37" w:rsidRDefault="00F844D5" w:rsidP="00B74A37">
            <w:pPr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- председатель комитета финансов Администрации м</w:t>
            </w:r>
            <w:r w:rsidRPr="00B74A37">
              <w:rPr>
                <w:sz w:val="28"/>
                <w:szCs w:val="28"/>
              </w:rPr>
              <w:t>у</w:t>
            </w:r>
            <w:r w:rsidRPr="00B74A37">
              <w:rPr>
                <w:sz w:val="28"/>
                <w:szCs w:val="28"/>
              </w:rPr>
              <w:t>ниципального района;</w:t>
            </w:r>
          </w:p>
        </w:tc>
      </w:tr>
      <w:tr w:rsidR="00F844D5" w:rsidRPr="00B74A37" w:rsidTr="00B74A37">
        <w:tc>
          <w:tcPr>
            <w:tcW w:w="2660" w:type="dxa"/>
          </w:tcPr>
          <w:p w:rsidR="00F844D5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Растригина Е.А.</w:t>
            </w:r>
          </w:p>
        </w:tc>
        <w:tc>
          <w:tcPr>
            <w:tcW w:w="6910" w:type="dxa"/>
          </w:tcPr>
          <w:p w:rsidR="00F844D5" w:rsidRPr="00B74A37" w:rsidRDefault="00F844D5" w:rsidP="00B74A37">
            <w:pPr>
              <w:tabs>
                <w:tab w:val="center" w:pos="4677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-председатель комитета по управлению муниципал</w:t>
            </w:r>
            <w:r w:rsidRPr="00B74A37">
              <w:rPr>
                <w:sz w:val="28"/>
                <w:szCs w:val="28"/>
              </w:rPr>
              <w:t>ь</w:t>
            </w:r>
            <w:r w:rsidRPr="00B74A37">
              <w:rPr>
                <w:sz w:val="28"/>
                <w:szCs w:val="28"/>
              </w:rPr>
              <w:t>ным имуществом Администрации муниципального района;</w:t>
            </w:r>
          </w:p>
        </w:tc>
      </w:tr>
      <w:tr w:rsidR="00F844D5" w:rsidRPr="00B74A37" w:rsidTr="00B74A37">
        <w:tc>
          <w:tcPr>
            <w:tcW w:w="2660" w:type="dxa"/>
          </w:tcPr>
          <w:p w:rsidR="00F844D5" w:rsidRPr="00B74A37" w:rsidRDefault="00F844D5" w:rsidP="00B74A37">
            <w:pPr>
              <w:tabs>
                <w:tab w:val="left" w:pos="1200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Ратникова М.Н.</w:t>
            </w:r>
          </w:p>
        </w:tc>
        <w:tc>
          <w:tcPr>
            <w:tcW w:w="6910" w:type="dxa"/>
          </w:tcPr>
          <w:p w:rsidR="00F844D5" w:rsidRPr="00B74A37" w:rsidRDefault="00F844D5" w:rsidP="00B74A37">
            <w:pPr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Глава Администрации Яжелбицкого сельского посел</w:t>
            </w:r>
            <w:r w:rsidRPr="00B74A37">
              <w:rPr>
                <w:sz w:val="28"/>
                <w:szCs w:val="28"/>
              </w:rPr>
              <w:t>е</w:t>
            </w:r>
            <w:r w:rsidRPr="00B74A37">
              <w:rPr>
                <w:sz w:val="28"/>
                <w:szCs w:val="28"/>
              </w:rPr>
              <w:t>ни</w:t>
            </w:r>
            <w:proofErr w:type="gramStart"/>
            <w:r w:rsidRPr="00B74A37">
              <w:rPr>
                <w:sz w:val="28"/>
                <w:szCs w:val="28"/>
              </w:rPr>
              <w:t>я(</w:t>
            </w:r>
            <w:proofErr w:type="gramEnd"/>
            <w:r w:rsidRPr="00B74A37">
              <w:rPr>
                <w:sz w:val="28"/>
                <w:szCs w:val="28"/>
              </w:rPr>
              <w:t xml:space="preserve"> по согласов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>нию)</w:t>
            </w:r>
            <w:r w:rsidR="005D6DD4" w:rsidRPr="00B74A37">
              <w:rPr>
                <w:sz w:val="28"/>
                <w:szCs w:val="28"/>
              </w:rPr>
              <w:t>;</w:t>
            </w:r>
          </w:p>
        </w:tc>
      </w:tr>
      <w:tr w:rsidR="005D6DD4" w:rsidRPr="00B74A37" w:rsidTr="00B74A37">
        <w:tc>
          <w:tcPr>
            <w:tcW w:w="2660" w:type="dxa"/>
          </w:tcPr>
          <w:p w:rsidR="005D6DD4" w:rsidRPr="00B74A37" w:rsidRDefault="005D6DD4" w:rsidP="00B74A37">
            <w:pPr>
              <w:tabs>
                <w:tab w:val="left" w:pos="1200"/>
              </w:tabs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Тупицина Н.А.</w:t>
            </w:r>
          </w:p>
        </w:tc>
        <w:tc>
          <w:tcPr>
            <w:tcW w:w="6910" w:type="dxa"/>
          </w:tcPr>
          <w:p w:rsidR="005D6DD4" w:rsidRPr="00B74A37" w:rsidRDefault="005D6DD4" w:rsidP="00B74A37">
            <w:pPr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-  специалист 1 категории комитета жилищно-коммунального и дорожного хозяйства Администр</w:t>
            </w:r>
            <w:r w:rsidRPr="00B74A37">
              <w:rPr>
                <w:sz w:val="28"/>
                <w:szCs w:val="28"/>
              </w:rPr>
              <w:t>а</w:t>
            </w:r>
            <w:r w:rsidRPr="00B74A37">
              <w:rPr>
                <w:sz w:val="28"/>
                <w:szCs w:val="28"/>
              </w:rPr>
              <w:t xml:space="preserve">ции </w:t>
            </w:r>
          </w:p>
          <w:p w:rsidR="005D6DD4" w:rsidRPr="00B74A37" w:rsidRDefault="005D6DD4" w:rsidP="00B74A37">
            <w:pPr>
              <w:spacing w:before="80" w:after="80" w:line="240" w:lineRule="exact"/>
              <w:rPr>
                <w:sz w:val="28"/>
                <w:szCs w:val="28"/>
              </w:rPr>
            </w:pPr>
            <w:r w:rsidRPr="00B74A37">
              <w:rPr>
                <w:sz w:val="28"/>
                <w:szCs w:val="28"/>
              </w:rPr>
              <w:t>муниципального района.</w:t>
            </w:r>
          </w:p>
        </w:tc>
      </w:tr>
    </w:tbl>
    <w:p w:rsidR="0061014D" w:rsidRDefault="0061014D" w:rsidP="0061014D">
      <w:pPr>
        <w:tabs>
          <w:tab w:val="left" w:pos="1200"/>
        </w:tabs>
        <w:rPr>
          <w:sz w:val="24"/>
          <w:szCs w:val="24"/>
        </w:rPr>
      </w:pPr>
    </w:p>
    <w:p w:rsidR="0061014D" w:rsidRDefault="005D6DD4" w:rsidP="005D6DD4">
      <w:pPr>
        <w:tabs>
          <w:tab w:val="left" w:pos="1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61014D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37" w:rsidRDefault="00B74A37">
      <w:r>
        <w:separator/>
      </w:r>
    </w:p>
  </w:endnote>
  <w:endnote w:type="continuationSeparator" w:id="0">
    <w:p w:rsidR="00B74A37" w:rsidRDefault="00B7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37" w:rsidRDefault="00B74A37">
      <w:r>
        <w:separator/>
      </w:r>
    </w:p>
  </w:footnote>
  <w:footnote w:type="continuationSeparator" w:id="0">
    <w:p w:rsidR="00B74A37" w:rsidRDefault="00B7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44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44D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6DD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014D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A37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44D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AB3D-852E-4FC2-A986-FD00679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2019-08-23T06:14:00Z</cp:lastPrinted>
  <dcterms:created xsi:type="dcterms:W3CDTF">2019-08-27T17:53:00Z</dcterms:created>
  <dcterms:modified xsi:type="dcterms:W3CDTF">2019-08-27T17:53:00Z</dcterms:modified>
</cp:coreProperties>
</file>