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8674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8F63FB">
        <w:rPr>
          <w:color w:val="000000"/>
          <w:sz w:val="28"/>
        </w:rPr>
        <w:t>42</w:t>
      </w:r>
      <w:r w:rsidR="004E5A83">
        <w:rPr>
          <w:color w:val="000000"/>
          <w:sz w:val="28"/>
        </w:rPr>
        <w:t>0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F909ED" w:rsidRPr="008E3542" w:rsidRDefault="00F909ED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D728EE" w:rsidRPr="00D728EE" w:rsidRDefault="00D728EE" w:rsidP="00D728EE">
      <w:pPr>
        <w:ind w:right="14"/>
        <w:jc w:val="center"/>
        <w:rPr>
          <w:b/>
          <w:color w:val="000000"/>
          <w:sz w:val="28"/>
          <w:szCs w:val="28"/>
        </w:rPr>
      </w:pPr>
      <w:r w:rsidRPr="00D728EE">
        <w:rPr>
          <w:b/>
          <w:color w:val="000000"/>
          <w:sz w:val="28"/>
          <w:szCs w:val="28"/>
        </w:rPr>
        <w:t xml:space="preserve">О внесении изменения в Реестр муниципальных услуг (функций), </w:t>
      </w:r>
    </w:p>
    <w:p w:rsidR="00D728EE" w:rsidRPr="00D728EE" w:rsidRDefault="00D728EE" w:rsidP="00D728EE">
      <w:pPr>
        <w:ind w:right="14"/>
        <w:jc w:val="center"/>
        <w:rPr>
          <w:b/>
          <w:color w:val="000000"/>
          <w:sz w:val="28"/>
          <w:szCs w:val="28"/>
        </w:rPr>
      </w:pPr>
      <w:proofErr w:type="gramStart"/>
      <w:r w:rsidRPr="00D728EE">
        <w:rPr>
          <w:b/>
          <w:color w:val="000000"/>
          <w:sz w:val="28"/>
          <w:szCs w:val="28"/>
        </w:rPr>
        <w:t>предоставляемых</w:t>
      </w:r>
      <w:proofErr w:type="gramEnd"/>
      <w:r w:rsidRPr="00D728EE">
        <w:rPr>
          <w:b/>
          <w:color w:val="000000"/>
          <w:sz w:val="28"/>
          <w:szCs w:val="28"/>
        </w:rPr>
        <w:t xml:space="preserve"> (осуществляемых) Администрацией Валдайского </w:t>
      </w:r>
    </w:p>
    <w:p w:rsidR="00D728EE" w:rsidRDefault="00D728EE" w:rsidP="00D728EE">
      <w:pPr>
        <w:ind w:right="14"/>
        <w:jc w:val="center"/>
        <w:rPr>
          <w:b/>
          <w:color w:val="000000"/>
          <w:sz w:val="28"/>
          <w:szCs w:val="28"/>
        </w:rPr>
      </w:pPr>
      <w:r w:rsidRPr="00D728EE">
        <w:rPr>
          <w:b/>
          <w:color w:val="000000"/>
          <w:sz w:val="28"/>
          <w:szCs w:val="28"/>
        </w:rPr>
        <w:t xml:space="preserve">муниципального района и </w:t>
      </w:r>
      <w:proofErr w:type="gramStart"/>
      <w:r w:rsidRPr="00D728EE">
        <w:rPr>
          <w:b/>
          <w:color w:val="000000"/>
          <w:sz w:val="28"/>
          <w:szCs w:val="28"/>
        </w:rPr>
        <w:t>подведомственными</w:t>
      </w:r>
      <w:proofErr w:type="gramEnd"/>
      <w:r w:rsidRPr="00D728EE">
        <w:rPr>
          <w:b/>
          <w:color w:val="000000"/>
          <w:sz w:val="28"/>
          <w:szCs w:val="28"/>
        </w:rPr>
        <w:t xml:space="preserve"> </w:t>
      </w:r>
    </w:p>
    <w:p w:rsidR="00D728EE" w:rsidRPr="00D728EE" w:rsidRDefault="00D728EE" w:rsidP="00D728EE">
      <w:pPr>
        <w:ind w:right="14"/>
        <w:jc w:val="center"/>
        <w:rPr>
          <w:sz w:val="28"/>
          <w:szCs w:val="28"/>
        </w:rPr>
      </w:pPr>
      <w:r w:rsidRPr="00D728EE">
        <w:rPr>
          <w:b/>
          <w:color w:val="000000"/>
          <w:sz w:val="28"/>
          <w:szCs w:val="28"/>
        </w:rPr>
        <w:t>муниципальными учрежд</w:t>
      </w:r>
      <w:r w:rsidRPr="00D728EE">
        <w:rPr>
          <w:b/>
          <w:color w:val="000000"/>
          <w:sz w:val="28"/>
          <w:szCs w:val="28"/>
        </w:rPr>
        <w:t>е</w:t>
      </w:r>
      <w:r w:rsidRPr="00D728EE">
        <w:rPr>
          <w:b/>
          <w:color w:val="000000"/>
          <w:sz w:val="28"/>
          <w:szCs w:val="28"/>
        </w:rPr>
        <w:t>ниями</w:t>
      </w:r>
    </w:p>
    <w:p w:rsidR="00D728EE" w:rsidRPr="00D728EE" w:rsidRDefault="00D728EE" w:rsidP="00D728EE">
      <w:pPr>
        <w:jc w:val="both"/>
        <w:rPr>
          <w:color w:val="000000"/>
          <w:sz w:val="28"/>
          <w:szCs w:val="28"/>
        </w:rPr>
      </w:pPr>
    </w:p>
    <w:p w:rsidR="00D728EE" w:rsidRPr="00D728EE" w:rsidRDefault="00D728EE" w:rsidP="00D728EE">
      <w:pPr>
        <w:jc w:val="both"/>
        <w:rPr>
          <w:color w:val="000000"/>
          <w:sz w:val="28"/>
          <w:szCs w:val="28"/>
        </w:rPr>
      </w:pPr>
    </w:p>
    <w:p w:rsidR="00D728EE" w:rsidRPr="00D728EE" w:rsidRDefault="00D728EE" w:rsidP="00D728EE">
      <w:pPr>
        <w:ind w:firstLine="697"/>
        <w:jc w:val="both"/>
        <w:rPr>
          <w:color w:val="000000"/>
          <w:sz w:val="28"/>
          <w:szCs w:val="28"/>
        </w:rPr>
      </w:pPr>
      <w:r w:rsidRPr="00D728EE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D728EE">
        <w:rPr>
          <w:b/>
          <w:color w:val="000000"/>
          <w:sz w:val="28"/>
          <w:szCs w:val="28"/>
        </w:rPr>
        <w:t>ПОСТАНО</w:t>
      </w:r>
      <w:r w:rsidRPr="00D728EE">
        <w:rPr>
          <w:b/>
          <w:color w:val="000000"/>
          <w:sz w:val="28"/>
          <w:szCs w:val="28"/>
        </w:rPr>
        <w:t>В</w:t>
      </w:r>
      <w:r w:rsidRPr="00D728EE">
        <w:rPr>
          <w:b/>
          <w:color w:val="000000"/>
          <w:sz w:val="28"/>
          <w:szCs w:val="28"/>
        </w:rPr>
        <w:t>ЛЯЕТ:</w:t>
      </w:r>
    </w:p>
    <w:p w:rsidR="00D728EE" w:rsidRPr="00D728EE" w:rsidRDefault="00D728EE" w:rsidP="00D728EE">
      <w:pPr>
        <w:ind w:right="11" w:firstLine="697"/>
        <w:jc w:val="both"/>
        <w:rPr>
          <w:color w:val="000000"/>
          <w:sz w:val="28"/>
          <w:szCs w:val="28"/>
        </w:rPr>
      </w:pPr>
      <w:r w:rsidRPr="00D728EE">
        <w:rPr>
          <w:color w:val="000000"/>
          <w:sz w:val="28"/>
          <w:szCs w:val="28"/>
        </w:rPr>
        <w:t>1. Внести изменение в Реестр муниципальных услуг (функций), пр</w:t>
      </w:r>
      <w:r w:rsidRPr="00D728EE">
        <w:rPr>
          <w:color w:val="000000"/>
          <w:sz w:val="28"/>
          <w:szCs w:val="28"/>
        </w:rPr>
        <w:t>е</w:t>
      </w:r>
      <w:r w:rsidRPr="00D728EE">
        <w:rPr>
          <w:color w:val="000000"/>
          <w:sz w:val="28"/>
          <w:szCs w:val="28"/>
        </w:rPr>
        <w:t>доставляемых (осуществляемых) Администрацией Валдайского муниц</w:t>
      </w:r>
      <w:r w:rsidRPr="00D728EE">
        <w:rPr>
          <w:color w:val="000000"/>
          <w:sz w:val="28"/>
          <w:szCs w:val="28"/>
        </w:rPr>
        <w:t>и</w:t>
      </w:r>
      <w:r w:rsidRPr="00D728EE">
        <w:rPr>
          <w:color w:val="000000"/>
          <w:sz w:val="28"/>
          <w:szCs w:val="28"/>
        </w:rPr>
        <w:t>пального района и подведомственными муниципальными учреждениями, у</w:t>
      </w:r>
      <w:r w:rsidRPr="00D728EE">
        <w:rPr>
          <w:color w:val="000000"/>
          <w:sz w:val="28"/>
          <w:szCs w:val="28"/>
        </w:rPr>
        <w:t>т</w:t>
      </w:r>
      <w:r w:rsidRPr="00D728EE">
        <w:rPr>
          <w:color w:val="000000"/>
          <w:sz w:val="28"/>
          <w:szCs w:val="28"/>
        </w:rPr>
        <w:t>вержденный постановлением Администр</w:t>
      </w:r>
      <w:r w:rsidRPr="00D728EE">
        <w:rPr>
          <w:color w:val="000000"/>
          <w:sz w:val="28"/>
          <w:szCs w:val="28"/>
        </w:rPr>
        <w:t>а</w:t>
      </w:r>
      <w:r w:rsidRPr="00D728EE">
        <w:rPr>
          <w:color w:val="000000"/>
          <w:sz w:val="28"/>
          <w:szCs w:val="28"/>
        </w:rPr>
        <w:t>ции Валдайского муниципального района от 09.04.2018 № 568, дополнив раздел «Стро</w:t>
      </w:r>
      <w:r w:rsidRPr="00D728EE">
        <w:rPr>
          <w:color w:val="000000"/>
          <w:sz w:val="28"/>
          <w:szCs w:val="28"/>
        </w:rPr>
        <w:t>и</w:t>
      </w:r>
      <w:r w:rsidRPr="00D728EE">
        <w:rPr>
          <w:color w:val="000000"/>
          <w:sz w:val="28"/>
          <w:szCs w:val="28"/>
        </w:rPr>
        <w:t>тельство, архитектура» строкой 7.13 следующего содержания: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18"/>
        <w:gridCol w:w="1843"/>
        <w:gridCol w:w="1984"/>
        <w:gridCol w:w="2126"/>
        <w:gridCol w:w="1418"/>
      </w:tblGrid>
      <w:tr w:rsidR="00D728EE" w:rsidTr="00286D5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№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D728EE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D728EE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D728EE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Наимен</w:t>
            </w:r>
            <w:r w:rsidRPr="00D728EE">
              <w:rPr>
                <w:b/>
                <w:bCs/>
                <w:sz w:val="26"/>
                <w:szCs w:val="26"/>
              </w:rPr>
              <w:t>о</w:t>
            </w:r>
            <w:r w:rsidRPr="00D728EE">
              <w:rPr>
                <w:b/>
                <w:bCs/>
                <w:sz w:val="26"/>
                <w:szCs w:val="26"/>
              </w:rPr>
              <w:t xml:space="preserve">вание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муниц</w:t>
            </w:r>
            <w:r w:rsidRPr="00D728EE">
              <w:rPr>
                <w:b/>
                <w:bCs/>
                <w:sz w:val="26"/>
                <w:szCs w:val="26"/>
              </w:rPr>
              <w:t>и</w:t>
            </w:r>
            <w:r w:rsidRPr="00D728EE">
              <w:rPr>
                <w:b/>
                <w:bCs/>
                <w:sz w:val="26"/>
                <w:szCs w:val="26"/>
              </w:rPr>
              <w:t>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 xml:space="preserve">Наименование </w:t>
            </w:r>
            <w:proofErr w:type="gramStart"/>
            <w:r w:rsidRPr="00D728EE">
              <w:rPr>
                <w:b/>
                <w:bCs/>
                <w:sz w:val="26"/>
                <w:szCs w:val="26"/>
              </w:rPr>
              <w:t>отраслевого</w:t>
            </w:r>
            <w:proofErr w:type="gramEnd"/>
            <w:r w:rsidRPr="00D728EE">
              <w:rPr>
                <w:b/>
                <w:bCs/>
                <w:sz w:val="26"/>
                <w:szCs w:val="26"/>
              </w:rPr>
              <w:t xml:space="preserve">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о</w:t>
            </w:r>
            <w:r w:rsidRPr="00D728EE">
              <w:rPr>
                <w:b/>
                <w:bCs/>
                <w:sz w:val="26"/>
                <w:szCs w:val="26"/>
              </w:rPr>
              <w:t>р</w:t>
            </w:r>
            <w:r w:rsidRPr="00D728EE">
              <w:rPr>
                <w:b/>
                <w:bCs/>
                <w:sz w:val="26"/>
                <w:szCs w:val="26"/>
              </w:rPr>
              <w:t xml:space="preserve">гана или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стру</w:t>
            </w:r>
            <w:r w:rsidRPr="00D728EE">
              <w:rPr>
                <w:b/>
                <w:bCs/>
                <w:sz w:val="26"/>
                <w:szCs w:val="26"/>
              </w:rPr>
              <w:t>к</w:t>
            </w:r>
            <w:r w:rsidRPr="00D728EE">
              <w:rPr>
                <w:b/>
                <w:bCs/>
                <w:sz w:val="26"/>
                <w:szCs w:val="26"/>
              </w:rPr>
              <w:t xml:space="preserve">турного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подра</w:t>
            </w:r>
            <w:r w:rsidRPr="00D728EE">
              <w:rPr>
                <w:b/>
                <w:bCs/>
                <w:sz w:val="26"/>
                <w:szCs w:val="26"/>
              </w:rPr>
              <w:t>з</w:t>
            </w:r>
            <w:r w:rsidRPr="00D728EE">
              <w:rPr>
                <w:b/>
                <w:bCs/>
                <w:sz w:val="26"/>
                <w:szCs w:val="26"/>
              </w:rPr>
              <w:t xml:space="preserve">деления,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испо</w:t>
            </w:r>
            <w:r w:rsidRPr="00D728EE">
              <w:rPr>
                <w:b/>
                <w:bCs/>
                <w:sz w:val="26"/>
                <w:szCs w:val="26"/>
              </w:rPr>
              <w:t>л</w:t>
            </w:r>
            <w:r w:rsidRPr="00D728EE">
              <w:rPr>
                <w:b/>
                <w:bCs/>
                <w:sz w:val="26"/>
                <w:szCs w:val="26"/>
              </w:rPr>
              <w:t xml:space="preserve">няющего,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ок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зывающего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 xml:space="preserve">услугу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(фун</w:t>
            </w:r>
            <w:r w:rsidRPr="00D728EE">
              <w:rPr>
                <w:b/>
                <w:bCs/>
                <w:sz w:val="26"/>
                <w:szCs w:val="26"/>
              </w:rPr>
              <w:t>к</w:t>
            </w:r>
            <w:r w:rsidRPr="00D728EE">
              <w:rPr>
                <w:b/>
                <w:bCs/>
                <w:sz w:val="26"/>
                <w:szCs w:val="26"/>
              </w:rPr>
              <w:t>цию)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Наименов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ние и рекв</w:t>
            </w:r>
            <w:r w:rsidRPr="00D728EE">
              <w:rPr>
                <w:b/>
                <w:bCs/>
                <w:sz w:val="26"/>
                <w:szCs w:val="26"/>
              </w:rPr>
              <w:t>и</w:t>
            </w:r>
            <w:r w:rsidRPr="00D728EE">
              <w:rPr>
                <w:b/>
                <w:bCs/>
                <w:sz w:val="26"/>
                <w:szCs w:val="26"/>
              </w:rPr>
              <w:t xml:space="preserve">зиты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норм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тивного акта, утве</w:t>
            </w:r>
            <w:r w:rsidRPr="00D728EE">
              <w:rPr>
                <w:b/>
                <w:bCs/>
                <w:sz w:val="26"/>
                <w:szCs w:val="26"/>
              </w:rPr>
              <w:t>р</w:t>
            </w:r>
            <w:r w:rsidRPr="00D728EE">
              <w:rPr>
                <w:b/>
                <w:bCs/>
                <w:sz w:val="26"/>
                <w:szCs w:val="26"/>
              </w:rPr>
              <w:t xml:space="preserve">ждающего 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администр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 xml:space="preserve">тивный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регл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мент</w:t>
            </w:r>
          </w:p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 xml:space="preserve">исполнения функции,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у</w:t>
            </w:r>
            <w:r w:rsidRPr="00D728EE">
              <w:rPr>
                <w:b/>
                <w:bCs/>
                <w:sz w:val="26"/>
                <w:szCs w:val="26"/>
              </w:rPr>
              <w:t>с</w:t>
            </w:r>
            <w:r w:rsidRPr="00D728EE">
              <w:rPr>
                <w:b/>
                <w:bCs/>
                <w:sz w:val="26"/>
                <w:szCs w:val="26"/>
              </w:rPr>
              <w:t>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Default="00D728EE" w:rsidP="007C6D76">
            <w:pPr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Нормативный правовой акт, устанавлива</w:t>
            </w:r>
            <w:r w:rsidRPr="00D728EE">
              <w:rPr>
                <w:b/>
                <w:bCs/>
                <w:sz w:val="26"/>
                <w:szCs w:val="26"/>
              </w:rPr>
              <w:t>ю</w:t>
            </w:r>
            <w:r w:rsidRPr="00D728EE">
              <w:rPr>
                <w:b/>
                <w:bCs/>
                <w:sz w:val="26"/>
                <w:szCs w:val="26"/>
              </w:rPr>
              <w:t>щий возмо</w:t>
            </w:r>
            <w:r w:rsidRPr="00D728EE">
              <w:rPr>
                <w:b/>
                <w:bCs/>
                <w:sz w:val="26"/>
                <w:szCs w:val="26"/>
              </w:rPr>
              <w:t>ж</w:t>
            </w:r>
            <w:r w:rsidRPr="00D728EE">
              <w:rPr>
                <w:b/>
                <w:bCs/>
                <w:sz w:val="26"/>
                <w:szCs w:val="26"/>
              </w:rPr>
              <w:t>ность исполн</w:t>
            </w:r>
            <w:r w:rsidRPr="00D728EE">
              <w:rPr>
                <w:b/>
                <w:bCs/>
                <w:sz w:val="26"/>
                <w:szCs w:val="26"/>
              </w:rPr>
              <w:t>е</w:t>
            </w:r>
            <w:r w:rsidRPr="00D728EE">
              <w:rPr>
                <w:b/>
                <w:bCs/>
                <w:sz w:val="26"/>
                <w:szCs w:val="26"/>
              </w:rPr>
              <w:t>ния, оказ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ния муниципал</w:t>
            </w:r>
            <w:r w:rsidRPr="00D728EE">
              <w:rPr>
                <w:b/>
                <w:bCs/>
                <w:sz w:val="26"/>
                <w:szCs w:val="26"/>
              </w:rPr>
              <w:t>ь</w:t>
            </w:r>
            <w:r w:rsidRPr="00D728EE">
              <w:rPr>
                <w:b/>
                <w:bCs/>
                <w:sz w:val="26"/>
                <w:szCs w:val="26"/>
              </w:rPr>
              <w:t xml:space="preserve">ной функции, </w:t>
            </w:r>
          </w:p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у</w:t>
            </w:r>
            <w:r w:rsidRPr="00D728EE">
              <w:rPr>
                <w:b/>
                <w:bCs/>
                <w:sz w:val="26"/>
                <w:szCs w:val="26"/>
              </w:rPr>
              <w:t>с</w:t>
            </w:r>
            <w:r w:rsidRPr="00D728EE">
              <w:rPr>
                <w:b/>
                <w:bCs/>
                <w:sz w:val="26"/>
                <w:szCs w:val="26"/>
              </w:rPr>
              <w:t>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Pr="00D728EE" w:rsidRDefault="00D728EE" w:rsidP="007C6D76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728EE">
              <w:rPr>
                <w:b/>
                <w:bCs/>
                <w:sz w:val="26"/>
                <w:szCs w:val="26"/>
              </w:rPr>
              <w:t>Распор</w:t>
            </w:r>
            <w:r w:rsidRPr="00D728EE">
              <w:rPr>
                <w:b/>
                <w:bCs/>
                <w:sz w:val="26"/>
                <w:szCs w:val="26"/>
              </w:rPr>
              <w:t>я</w:t>
            </w:r>
            <w:r w:rsidRPr="00D728EE">
              <w:rPr>
                <w:b/>
                <w:bCs/>
                <w:sz w:val="26"/>
                <w:szCs w:val="26"/>
              </w:rPr>
              <w:t>жение прав</w:t>
            </w:r>
            <w:r w:rsidRPr="00D728EE">
              <w:rPr>
                <w:b/>
                <w:bCs/>
                <w:sz w:val="26"/>
                <w:szCs w:val="26"/>
              </w:rPr>
              <w:t>и</w:t>
            </w:r>
            <w:r w:rsidRPr="00D728EE">
              <w:rPr>
                <w:b/>
                <w:bCs/>
                <w:sz w:val="26"/>
                <w:szCs w:val="26"/>
              </w:rPr>
              <w:t>тельс</w:t>
            </w:r>
            <w:r w:rsidRPr="00D728EE">
              <w:rPr>
                <w:b/>
                <w:bCs/>
                <w:sz w:val="26"/>
                <w:szCs w:val="26"/>
              </w:rPr>
              <w:t>т</w:t>
            </w:r>
            <w:r w:rsidRPr="00D728EE">
              <w:rPr>
                <w:b/>
                <w:bCs/>
                <w:sz w:val="26"/>
                <w:szCs w:val="26"/>
              </w:rPr>
              <w:t>ва Росси</w:t>
            </w:r>
            <w:r w:rsidRPr="00D728EE">
              <w:rPr>
                <w:b/>
                <w:bCs/>
                <w:sz w:val="26"/>
                <w:szCs w:val="26"/>
              </w:rPr>
              <w:t>й</w:t>
            </w:r>
            <w:r w:rsidRPr="00D728EE">
              <w:rPr>
                <w:b/>
                <w:bCs/>
                <w:sz w:val="26"/>
                <w:szCs w:val="26"/>
              </w:rPr>
              <w:t>ской Ф</w:t>
            </w:r>
            <w:r w:rsidRPr="00D728EE">
              <w:rPr>
                <w:b/>
                <w:bCs/>
                <w:sz w:val="26"/>
                <w:szCs w:val="26"/>
              </w:rPr>
              <w:t>е</w:t>
            </w:r>
            <w:r w:rsidRPr="00D728EE">
              <w:rPr>
                <w:b/>
                <w:bCs/>
                <w:sz w:val="26"/>
                <w:szCs w:val="26"/>
              </w:rPr>
              <w:t>дер</w:t>
            </w:r>
            <w:r w:rsidRPr="00D728EE">
              <w:rPr>
                <w:b/>
                <w:bCs/>
                <w:sz w:val="26"/>
                <w:szCs w:val="26"/>
              </w:rPr>
              <w:t>а</w:t>
            </w:r>
            <w:r w:rsidRPr="00D728EE">
              <w:rPr>
                <w:b/>
                <w:bCs/>
                <w:sz w:val="26"/>
                <w:szCs w:val="26"/>
              </w:rPr>
              <w:t>ции от 17.12.2009 № 1993-Р</w:t>
            </w:r>
          </w:p>
        </w:tc>
      </w:tr>
      <w:tr w:rsidR="00D728EE" w:rsidTr="00286D51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Pr="00D728EE" w:rsidRDefault="00D728EE" w:rsidP="007C6D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8EE">
              <w:rPr>
                <w:sz w:val="26"/>
                <w:szCs w:val="26"/>
              </w:rPr>
              <w:t>«7.13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Pr="00D728EE" w:rsidRDefault="00D728EE" w:rsidP="007C6D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28EE">
              <w:rPr>
                <w:bCs/>
                <w:sz w:val="26"/>
                <w:szCs w:val="26"/>
              </w:rPr>
              <w:t>Признание садового дома ж</w:t>
            </w:r>
            <w:r w:rsidRPr="00D728EE">
              <w:rPr>
                <w:bCs/>
                <w:sz w:val="26"/>
                <w:szCs w:val="26"/>
              </w:rPr>
              <w:t>и</w:t>
            </w:r>
            <w:r w:rsidRPr="00D728EE">
              <w:rPr>
                <w:bCs/>
                <w:sz w:val="26"/>
                <w:szCs w:val="26"/>
              </w:rPr>
              <w:t>лым домом и</w:t>
            </w:r>
          </w:p>
          <w:p w:rsidR="00D728EE" w:rsidRPr="00D728EE" w:rsidRDefault="00D728EE" w:rsidP="007C6D7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728EE">
              <w:rPr>
                <w:bCs/>
                <w:sz w:val="26"/>
                <w:szCs w:val="26"/>
              </w:rPr>
              <w:t>жилого д</w:t>
            </w:r>
            <w:r w:rsidRPr="00D728EE">
              <w:rPr>
                <w:bCs/>
                <w:sz w:val="26"/>
                <w:szCs w:val="26"/>
              </w:rPr>
              <w:t>о</w:t>
            </w:r>
            <w:r w:rsidRPr="00D728EE">
              <w:rPr>
                <w:bCs/>
                <w:sz w:val="26"/>
                <w:szCs w:val="26"/>
              </w:rPr>
              <w:t>ма садовым д</w:t>
            </w:r>
            <w:r w:rsidRPr="00D728EE">
              <w:rPr>
                <w:bCs/>
                <w:sz w:val="26"/>
                <w:szCs w:val="26"/>
              </w:rPr>
              <w:t>о</w:t>
            </w:r>
            <w:r w:rsidRPr="00D728EE">
              <w:rPr>
                <w:bCs/>
                <w:sz w:val="26"/>
                <w:szCs w:val="26"/>
              </w:rPr>
              <w:t>мом</w:t>
            </w:r>
          </w:p>
          <w:p w:rsidR="00D728EE" w:rsidRPr="00D728EE" w:rsidRDefault="00D728EE" w:rsidP="007C6D7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EE" w:rsidRPr="00D728EE" w:rsidRDefault="00D728EE" w:rsidP="007C6D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8EE">
              <w:rPr>
                <w:color w:val="000000"/>
                <w:sz w:val="26"/>
                <w:szCs w:val="26"/>
              </w:rPr>
              <w:t>отдел архите</w:t>
            </w:r>
            <w:r w:rsidRPr="00D728EE">
              <w:rPr>
                <w:color w:val="000000"/>
                <w:sz w:val="26"/>
                <w:szCs w:val="26"/>
              </w:rPr>
              <w:t>к</w:t>
            </w:r>
            <w:r w:rsidRPr="00D728EE">
              <w:rPr>
                <w:color w:val="000000"/>
                <w:sz w:val="26"/>
                <w:szCs w:val="26"/>
              </w:rPr>
              <w:t>туры, град</w:t>
            </w:r>
            <w:r w:rsidRPr="00D728EE">
              <w:rPr>
                <w:color w:val="000000"/>
                <w:sz w:val="26"/>
                <w:szCs w:val="26"/>
              </w:rPr>
              <w:t>о</w:t>
            </w:r>
            <w:r w:rsidRPr="00D728EE">
              <w:rPr>
                <w:color w:val="000000"/>
                <w:sz w:val="26"/>
                <w:szCs w:val="26"/>
              </w:rPr>
              <w:t>строительства и стро</w:t>
            </w:r>
            <w:r w:rsidRPr="00D728EE">
              <w:rPr>
                <w:color w:val="000000"/>
                <w:sz w:val="26"/>
                <w:szCs w:val="26"/>
              </w:rPr>
              <w:t>и</w:t>
            </w:r>
            <w:r w:rsidRPr="00D728EE">
              <w:rPr>
                <w:color w:val="000000"/>
                <w:sz w:val="26"/>
                <w:szCs w:val="26"/>
              </w:rPr>
              <w:t>тельства Адм</w:t>
            </w:r>
            <w:r w:rsidRPr="00D728EE">
              <w:rPr>
                <w:color w:val="000000"/>
                <w:sz w:val="26"/>
                <w:szCs w:val="26"/>
              </w:rPr>
              <w:t>и</w:t>
            </w:r>
            <w:r w:rsidRPr="00D728EE">
              <w:rPr>
                <w:color w:val="000000"/>
                <w:sz w:val="26"/>
                <w:szCs w:val="26"/>
              </w:rPr>
              <w:t>нистрации муниципальн</w:t>
            </w:r>
            <w:r w:rsidRPr="00D728EE">
              <w:rPr>
                <w:color w:val="000000"/>
                <w:sz w:val="26"/>
                <w:szCs w:val="26"/>
              </w:rPr>
              <w:t>о</w:t>
            </w:r>
            <w:r w:rsidRPr="00D728EE">
              <w:rPr>
                <w:color w:val="000000"/>
                <w:sz w:val="26"/>
                <w:szCs w:val="26"/>
              </w:rPr>
              <w:t>го ра</w:t>
            </w:r>
            <w:r w:rsidRPr="00D728EE">
              <w:rPr>
                <w:color w:val="000000"/>
                <w:sz w:val="26"/>
                <w:szCs w:val="26"/>
              </w:rPr>
              <w:t>й</w:t>
            </w:r>
            <w:r w:rsidRPr="00D728EE">
              <w:rPr>
                <w:color w:val="000000"/>
                <w:sz w:val="26"/>
                <w:szCs w:val="26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Pr="00D728EE" w:rsidRDefault="00D728EE" w:rsidP="007C6D7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728EE">
              <w:rPr>
                <w:bCs/>
                <w:sz w:val="26"/>
                <w:szCs w:val="26"/>
              </w:rPr>
              <w:t>постановл</w:t>
            </w:r>
            <w:r w:rsidRPr="00D728EE">
              <w:rPr>
                <w:bCs/>
                <w:sz w:val="26"/>
                <w:szCs w:val="26"/>
              </w:rPr>
              <w:t>е</w:t>
            </w:r>
            <w:r w:rsidRPr="00D728EE">
              <w:rPr>
                <w:bCs/>
                <w:sz w:val="26"/>
                <w:szCs w:val="26"/>
              </w:rPr>
              <w:t>ние Администр</w:t>
            </w:r>
            <w:r w:rsidRPr="00D728EE">
              <w:rPr>
                <w:bCs/>
                <w:sz w:val="26"/>
                <w:szCs w:val="26"/>
              </w:rPr>
              <w:t>а</w:t>
            </w:r>
            <w:r w:rsidRPr="00D728EE">
              <w:rPr>
                <w:bCs/>
                <w:sz w:val="26"/>
                <w:szCs w:val="26"/>
              </w:rPr>
              <w:t>ции Валдайского муниципальн</w:t>
            </w:r>
            <w:r w:rsidRPr="00D728EE">
              <w:rPr>
                <w:bCs/>
                <w:sz w:val="26"/>
                <w:szCs w:val="26"/>
              </w:rPr>
              <w:t>о</w:t>
            </w:r>
            <w:r w:rsidRPr="00D728EE">
              <w:rPr>
                <w:bCs/>
                <w:sz w:val="26"/>
                <w:szCs w:val="26"/>
              </w:rPr>
              <w:t>го района</w:t>
            </w:r>
            <w:r w:rsidRPr="00D728EE">
              <w:rPr>
                <w:sz w:val="26"/>
                <w:szCs w:val="26"/>
              </w:rPr>
              <w:t xml:space="preserve"> </w:t>
            </w:r>
            <w:r w:rsidRPr="00D728EE">
              <w:rPr>
                <w:bCs/>
                <w:sz w:val="26"/>
                <w:szCs w:val="26"/>
              </w:rPr>
              <w:t>от 07.07.2021 №1187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Pr="00D728EE" w:rsidRDefault="00D728EE" w:rsidP="007C6D76">
            <w:pPr>
              <w:spacing w:line="240" w:lineRule="exact"/>
              <w:jc w:val="both"/>
              <w:rPr>
                <w:bCs/>
                <w:sz w:val="26"/>
                <w:szCs w:val="26"/>
              </w:rPr>
            </w:pPr>
            <w:r w:rsidRPr="00D728EE">
              <w:rPr>
                <w:bCs/>
                <w:sz w:val="26"/>
                <w:szCs w:val="26"/>
              </w:rPr>
              <w:t>Федеральный з</w:t>
            </w:r>
            <w:r w:rsidRPr="00D728EE">
              <w:rPr>
                <w:bCs/>
                <w:sz w:val="26"/>
                <w:szCs w:val="26"/>
              </w:rPr>
              <w:t>а</w:t>
            </w:r>
            <w:r w:rsidRPr="00D728EE">
              <w:rPr>
                <w:bCs/>
                <w:sz w:val="26"/>
                <w:szCs w:val="26"/>
              </w:rPr>
              <w:t>кон от 27 июля 2010 г</w:t>
            </w:r>
            <w:r w:rsidRPr="00D728EE">
              <w:rPr>
                <w:bCs/>
                <w:sz w:val="26"/>
                <w:szCs w:val="26"/>
              </w:rPr>
              <w:t>о</w:t>
            </w:r>
            <w:r w:rsidRPr="00D728EE">
              <w:rPr>
                <w:bCs/>
                <w:sz w:val="26"/>
                <w:szCs w:val="26"/>
              </w:rPr>
              <w:t>да №210-ФЗ «Об орган</w:t>
            </w:r>
            <w:r w:rsidRPr="00D728EE">
              <w:rPr>
                <w:bCs/>
                <w:sz w:val="26"/>
                <w:szCs w:val="26"/>
              </w:rPr>
              <w:t>и</w:t>
            </w:r>
            <w:r w:rsidRPr="00D728EE">
              <w:rPr>
                <w:bCs/>
                <w:sz w:val="26"/>
                <w:szCs w:val="26"/>
              </w:rPr>
              <w:t>зации предоста</w:t>
            </w:r>
            <w:r w:rsidRPr="00D728EE">
              <w:rPr>
                <w:bCs/>
                <w:sz w:val="26"/>
                <w:szCs w:val="26"/>
              </w:rPr>
              <w:t>в</w:t>
            </w:r>
            <w:r w:rsidRPr="00D728EE">
              <w:rPr>
                <w:bCs/>
                <w:sz w:val="26"/>
                <w:szCs w:val="26"/>
              </w:rPr>
              <w:t>ления государс</w:t>
            </w:r>
            <w:r w:rsidRPr="00D728EE">
              <w:rPr>
                <w:bCs/>
                <w:sz w:val="26"/>
                <w:szCs w:val="26"/>
              </w:rPr>
              <w:t>т</w:t>
            </w:r>
            <w:r w:rsidRPr="00D728EE">
              <w:rPr>
                <w:bCs/>
                <w:sz w:val="26"/>
                <w:szCs w:val="26"/>
              </w:rPr>
              <w:t>венных и мун</w:t>
            </w:r>
            <w:r w:rsidRPr="00D728EE">
              <w:rPr>
                <w:bCs/>
                <w:sz w:val="26"/>
                <w:szCs w:val="26"/>
              </w:rPr>
              <w:t>и</w:t>
            </w:r>
            <w:r w:rsidRPr="00D728EE">
              <w:rPr>
                <w:bCs/>
                <w:sz w:val="26"/>
                <w:szCs w:val="26"/>
              </w:rPr>
              <w:t>ципальных у</w:t>
            </w:r>
            <w:r w:rsidRPr="00D728EE">
              <w:rPr>
                <w:bCs/>
                <w:sz w:val="26"/>
                <w:szCs w:val="26"/>
              </w:rPr>
              <w:t>с</w:t>
            </w:r>
            <w:r w:rsidRPr="00D728EE">
              <w:rPr>
                <w:bCs/>
                <w:sz w:val="26"/>
                <w:szCs w:val="26"/>
              </w:rPr>
              <w:t>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:rsidR="00D728EE" w:rsidRPr="00D728EE" w:rsidRDefault="00D728EE" w:rsidP="007C6D76">
            <w:pPr>
              <w:spacing w:line="240" w:lineRule="exact"/>
              <w:ind w:right="-72"/>
              <w:jc w:val="both"/>
              <w:rPr>
                <w:sz w:val="26"/>
                <w:szCs w:val="26"/>
              </w:rPr>
            </w:pPr>
            <w:r w:rsidRPr="00D728EE">
              <w:rPr>
                <w:sz w:val="26"/>
                <w:szCs w:val="26"/>
              </w:rPr>
              <w:t>-</w:t>
            </w:r>
          </w:p>
        </w:tc>
      </w:tr>
    </w:tbl>
    <w:p w:rsidR="00D728EE" w:rsidRPr="00D728EE" w:rsidRDefault="00D728EE" w:rsidP="00D728EE">
      <w:pPr>
        <w:ind w:firstLine="700"/>
        <w:jc w:val="right"/>
        <w:rPr>
          <w:color w:val="000000"/>
          <w:sz w:val="28"/>
          <w:szCs w:val="28"/>
        </w:rPr>
      </w:pPr>
      <w:r w:rsidRPr="00D728EE">
        <w:rPr>
          <w:color w:val="000000"/>
          <w:sz w:val="28"/>
          <w:szCs w:val="28"/>
        </w:rPr>
        <w:t>»;</w:t>
      </w:r>
    </w:p>
    <w:p w:rsidR="00D728EE" w:rsidRPr="00D728EE" w:rsidRDefault="00D728EE" w:rsidP="00D728EE">
      <w:pPr>
        <w:ind w:firstLine="697"/>
        <w:jc w:val="both"/>
        <w:rPr>
          <w:color w:val="000000"/>
          <w:sz w:val="28"/>
          <w:szCs w:val="28"/>
        </w:rPr>
      </w:pPr>
      <w:r w:rsidRPr="00D728EE">
        <w:rPr>
          <w:color w:val="000000"/>
          <w:sz w:val="28"/>
          <w:szCs w:val="28"/>
        </w:rPr>
        <w:t xml:space="preserve">2. </w:t>
      </w:r>
      <w:proofErr w:type="gramStart"/>
      <w:r w:rsidRPr="00D728EE">
        <w:rPr>
          <w:color w:val="000000"/>
          <w:sz w:val="28"/>
          <w:szCs w:val="28"/>
        </w:rPr>
        <w:t>Разместить постановление</w:t>
      </w:r>
      <w:proofErr w:type="gramEnd"/>
      <w:r w:rsidRPr="00D728EE">
        <w:rPr>
          <w:color w:val="000000"/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8E3542" w:rsidRPr="00D728EE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0F4E71" w:rsidRDefault="00B014EA" w:rsidP="004C514C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3051A" w:rsidRDefault="0083051A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83051A" w:rsidSect="00323F06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482" w:rsidRDefault="00FF4482">
      <w:r>
        <w:separator/>
      </w:r>
    </w:p>
  </w:endnote>
  <w:endnote w:type="continuationSeparator" w:id="0">
    <w:p w:rsidR="00FF4482" w:rsidRDefault="00FF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482" w:rsidRDefault="00FF4482">
      <w:r>
        <w:separator/>
      </w:r>
    </w:p>
  </w:footnote>
  <w:footnote w:type="continuationSeparator" w:id="0">
    <w:p w:rsidR="00FF4482" w:rsidRDefault="00FF4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2A7201">
        <w:rPr>
          <w:noProof/>
        </w:rPr>
        <w:t>2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D51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0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5139"/>
    <w:rsid w:val="00395B5B"/>
    <w:rsid w:val="0039641A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C6D76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17E1C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728EE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482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2DC83-74D5-4DDD-9B4A-36484904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2021-08-12T12:33:00Z</cp:lastPrinted>
  <dcterms:created xsi:type="dcterms:W3CDTF">2021-08-13T08:20:00Z</dcterms:created>
  <dcterms:modified xsi:type="dcterms:W3CDTF">2021-08-13T08:20:00Z</dcterms:modified>
</cp:coreProperties>
</file>