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674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8F63FB">
        <w:rPr>
          <w:color w:val="000000"/>
          <w:sz w:val="28"/>
        </w:rPr>
        <w:t>42</w:t>
      </w:r>
      <w:r w:rsidR="00C84E6E">
        <w:rPr>
          <w:color w:val="000000"/>
          <w:sz w:val="28"/>
        </w:rPr>
        <w:t>5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F909ED" w:rsidRPr="008E3542" w:rsidRDefault="00F909ED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C84E6E" w:rsidRDefault="00C84E6E" w:rsidP="00C84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C84E6E" w:rsidRDefault="00C84E6E" w:rsidP="00C84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предоставления разрешения</w:t>
      </w:r>
    </w:p>
    <w:p w:rsidR="00C84E6E" w:rsidRDefault="00C84E6E" w:rsidP="00C84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условно разрешённый вид использования</w:t>
      </w:r>
    </w:p>
    <w:p w:rsidR="00C84E6E" w:rsidRDefault="00C84E6E" w:rsidP="00C84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C84E6E" w:rsidRDefault="00C84E6E" w:rsidP="00C84E6E">
      <w:pPr>
        <w:jc w:val="center"/>
        <w:rPr>
          <w:sz w:val="24"/>
          <w:szCs w:val="24"/>
        </w:rPr>
      </w:pPr>
    </w:p>
    <w:p w:rsidR="003F33D5" w:rsidRDefault="003F33D5" w:rsidP="00C84E6E">
      <w:pPr>
        <w:jc w:val="center"/>
        <w:rPr>
          <w:sz w:val="24"/>
          <w:szCs w:val="24"/>
        </w:rPr>
      </w:pPr>
    </w:p>
    <w:p w:rsidR="00C84E6E" w:rsidRDefault="00C84E6E" w:rsidP="00C84E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соблюдения прав человека на благоприятные условия жизн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деятельности, прав и законных интересов правообладателей земельных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 и объектов капитального строительства в соответствии со ст.39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строительного кодекса Российской Федерации, Правилами землепользования и застройки Валдайского городского поселения, Администрация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</w:t>
      </w:r>
      <w:r w:rsidR="00A7295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C84E6E" w:rsidRDefault="00C84E6E" w:rsidP="00A72958">
      <w:pPr>
        <w:ind w:left="-180" w:firstLine="889"/>
        <w:jc w:val="both"/>
        <w:rPr>
          <w:sz w:val="28"/>
          <w:szCs w:val="28"/>
        </w:rPr>
      </w:pPr>
      <w:r>
        <w:rPr>
          <w:sz w:val="28"/>
          <w:szCs w:val="28"/>
        </w:rPr>
        <w:t>1. Комиссии по землепользованию и застройке провести публичные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по вопросу предоставления разрешения на условно </w:t>
      </w:r>
      <w:proofErr w:type="gramStart"/>
      <w:r>
        <w:rPr>
          <w:sz w:val="28"/>
          <w:szCs w:val="28"/>
        </w:rPr>
        <w:t>разрешённый</w:t>
      </w:r>
      <w:proofErr w:type="gramEnd"/>
      <w:r>
        <w:rPr>
          <w:sz w:val="28"/>
          <w:szCs w:val="28"/>
        </w:rPr>
        <w:t xml:space="preserve"> вид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земельного участка, расположенного по адресу: Российская Федерация, Новгородская область, р-н Валдайский, Валдайское городское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ул.Северная, примыкающего с юго-западной стороны к земельному участку с кадастровым номером 53:03:0101023:3 на условно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решённый вид использования в территориальной зоне Ж.1. (Зона застройки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дивидуальными жилыми домами) – садоводство.</w:t>
      </w:r>
    </w:p>
    <w:p w:rsidR="00C84E6E" w:rsidRDefault="00C84E6E" w:rsidP="00C84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назначить на 13 сентября 2021 года в 14.00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 в кабинете 408 Администрации Валдайского муниципального района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 Новгородская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пр.Комсомольский, д.19/21.</w:t>
      </w:r>
    </w:p>
    <w:p w:rsidR="00C84E6E" w:rsidRDefault="00C84E6E" w:rsidP="00C84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данное постановление в бюллетене «Валдайский Вестник» </w:t>
      </w:r>
      <w:r w:rsidR="00436086">
        <w:rPr>
          <w:sz w:val="28"/>
          <w:szCs w:val="28"/>
        </w:rPr>
        <w:t xml:space="preserve">и </w:t>
      </w:r>
      <w:r>
        <w:rPr>
          <w:sz w:val="28"/>
          <w:szCs w:val="28"/>
        </w:rPr>
        <w:t>на сайте Администрации Валдайского муниципального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8E3542" w:rsidRPr="008E3542" w:rsidRDefault="008E3542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3F33D5">
        <w:rPr>
          <w:b/>
          <w:sz w:val="28"/>
          <w:szCs w:val="28"/>
        </w:rPr>
        <w:tab/>
      </w:r>
      <w:r w:rsidR="003F33D5">
        <w:rPr>
          <w:b/>
          <w:sz w:val="28"/>
          <w:szCs w:val="28"/>
        </w:rPr>
        <w:tab/>
      </w:r>
      <w:r w:rsidR="003F33D5">
        <w:rPr>
          <w:b/>
          <w:sz w:val="28"/>
          <w:szCs w:val="28"/>
        </w:rPr>
        <w:tab/>
      </w:r>
      <w:r w:rsidR="003F33D5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4C" w:rsidRDefault="00E2614C">
      <w:r>
        <w:separator/>
      </w:r>
    </w:p>
  </w:endnote>
  <w:endnote w:type="continuationSeparator" w:id="0">
    <w:p w:rsidR="00E2614C" w:rsidRDefault="00E2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4C" w:rsidRDefault="00E2614C">
      <w:r>
        <w:separator/>
      </w:r>
    </w:p>
  </w:footnote>
  <w:footnote w:type="continuationSeparator" w:id="0">
    <w:p w:rsidR="00E2614C" w:rsidRDefault="00E26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F909ED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5139"/>
    <w:rsid w:val="00395B5B"/>
    <w:rsid w:val="0039641A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33D5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086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C05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958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6502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4E6E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614C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DA02-F9B4-43D2-A519-BDAA7AE9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2021-08-12T13:23:00Z</cp:lastPrinted>
  <dcterms:created xsi:type="dcterms:W3CDTF">2021-08-13T08:23:00Z</dcterms:created>
  <dcterms:modified xsi:type="dcterms:W3CDTF">2021-08-13T08:23:00Z</dcterms:modified>
</cp:coreProperties>
</file>