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1665BF">
      <w:pPr>
        <w:jc w:val="center"/>
        <w:rPr>
          <w:sz w:val="28"/>
        </w:rPr>
      </w:pPr>
      <w:r>
        <w:rPr>
          <w:sz w:val="28"/>
        </w:rPr>
        <w:t>10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1433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1665BF" w:rsidRDefault="001665BF" w:rsidP="001665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1665BF" w:rsidRDefault="001665BF" w:rsidP="001665BF">
      <w:pPr>
        <w:spacing w:line="240" w:lineRule="exact"/>
        <w:jc w:val="center"/>
        <w:rPr>
          <w:b/>
          <w:sz w:val="28"/>
          <w:szCs w:val="28"/>
        </w:rPr>
      </w:pPr>
      <w:r w:rsidRPr="00AB7003">
        <w:rPr>
          <w:b/>
          <w:sz w:val="28"/>
          <w:szCs w:val="28"/>
        </w:rPr>
        <w:t>«Развитие форм участия населения</w:t>
      </w:r>
      <w:r>
        <w:rPr>
          <w:b/>
          <w:sz w:val="28"/>
          <w:szCs w:val="28"/>
        </w:rPr>
        <w:t xml:space="preserve"> </w:t>
      </w:r>
      <w:r w:rsidRPr="00AB7003">
        <w:rPr>
          <w:b/>
          <w:sz w:val="28"/>
          <w:szCs w:val="28"/>
        </w:rPr>
        <w:t>в осуществлении</w:t>
      </w:r>
    </w:p>
    <w:p w:rsidR="001665BF" w:rsidRDefault="001665BF" w:rsidP="001665BF">
      <w:pPr>
        <w:spacing w:line="240" w:lineRule="exact"/>
        <w:jc w:val="center"/>
        <w:rPr>
          <w:b/>
          <w:sz w:val="28"/>
          <w:szCs w:val="28"/>
        </w:rPr>
      </w:pPr>
      <w:r w:rsidRPr="00AB7003">
        <w:rPr>
          <w:b/>
          <w:sz w:val="28"/>
          <w:szCs w:val="28"/>
        </w:rPr>
        <w:t>местного самоуправления</w:t>
      </w:r>
      <w:r>
        <w:rPr>
          <w:b/>
          <w:sz w:val="28"/>
          <w:szCs w:val="28"/>
        </w:rPr>
        <w:t xml:space="preserve"> </w:t>
      </w:r>
      <w:r w:rsidRPr="00AB7003">
        <w:rPr>
          <w:b/>
          <w:sz w:val="28"/>
          <w:szCs w:val="28"/>
        </w:rPr>
        <w:t>в Валдайском</w:t>
      </w:r>
      <w:r>
        <w:rPr>
          <w:b/>
          <w:sz w:val="28"/>
          <w:szCs w:val="28"/>
        </w:rPr>
        <w:t xml:space="preserve"> </w:t>
      </w:r>
    </w:p>
    <w:p w:rsidR="001665BF" w:rsidRPr="00AB7003" w:rsidRDefault="001665BF" w:rsidP="001665BF">
      <w:pPr>
        <w:spacing w:line="240" w:lineRule="exact"/>
        <w:jc w:val="center"/>
        <w:rPr>
          <w:sz w:val="28"/>
          <w:szCs w:val="28"/>
        </w:rPr>
      </w:pPr>
      <w:r w:rsidRPr="00AB7003">
        <w:rPr>
          <w:b/>
          <w:sz w:val="28"/>
          <w:szCs w:val="28"/>
        </w:rPr>
        <w:t>муниципальном районе</w:t>
      </w:r>
      <w:r>
        <w:rPr>
          <w:b/>
          <w:sz w:val="28"/>
          <w:szCs w:val="28"/>
        </w:rPr>
        <w:t xml:space="preserve"> на 2024-</w:t>
      </w:r>
      <w:r w:rsidRPr="00AB7003">
        <w:rPr>
          <w:b/>
          <w:sz w:val="28"/>
          <w:szCs w:val="28"/>
        </w:rPr>
        <w:t>2028 г</w:t>
      </w:r>
      <w:r w:rsidRPr="00AB7003">
        <w:rPr>
          <w:b/>
          <w:sz w:val="28"/>
          <w:szCs w:val="28"/>
        </w:rPr>
        <w:t>о</w:t>
      </w:r>
      <w:r w:rsidRPr="00AB7003">
        <w:rPr>
          <w:b/>
          <w:sz w:val="28"/>
          <w:szCs w:val="28"/>
        </w:rPr>
        <w:t>ды»</w:t>
      </w:r>
    </w:p>
    <w:p w:rsidR="001665BF" w:rsidRDefault="001665BF" w:rsidP="001665BF">
      <w:pPr>
        <w:ind w:firstLine="709"/>
        <w:jc w:val="both"/>
        <w:rPr>
          <w:sz w:val="28"/>
          <w:szCs w:val="28"/>
        </w:rPr>
      </w:pPr>
    </w:p>
    <w:p w:rsidR="001665BF" w:rsidRPr="00AB7003" w:rsidRDefault="001665BF" w:rsidP="001665BF">
      <w:pPr>
        <w:ind w:firstLine="709"/>
        <w:jc w:val="both"/>
        <w:rPr>
          <w:sz w:val="28"/>
          <w:szCs w:val="28"/>
        </w:rPr>
      </w:pPr>
    </w:p>
    <w:p w:rsidR="001665BF" w:rsidRPr="00AB7003" w:rsidRDefault="001665BF" w:rsidP="001665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7003">
        <w:rPr>
          <w:sz w:val="28"/>
          <w:szCs w:val="28"/>
        </w:rPr>
        <w:t xml:space="preserve">Администрация Валдайского муниципального района </w:t>
      </w:r>
      <w:r w:rsidRPr="00AB7003">
        <w:rPr>
          <w:b/>
          <w:sz w:val="28"/>
          <w:szCs w:val="28"/>
        </w:rPr>
        <w:t>ПОСТАНОВЛ</w:t>
      </w:r>
      <w:r w:rsidRPr="00AB7003">
        <w:rPr>
          <w:b/>
          <w:sz w:val="28"/>
          <w:szCs w:val="28"/>
        </w:rPr>
        <w:t>Я</w:t>
      </w:r>
      <w:r w:rsidRPr="00AB7003">
        <w:rPr>
          <w:b/>
          <w:sz w:val="28"/>
          <w:szCs w:val="28"/>
        </w:rPr>
        <w:t>ЕТ:</w:t>
      </w:r>
    </w:p>
    <w:p w:rsidR="001665BF" w:rsidRDefault="001665BF" w:rsidP="001665BF">
      <w:pPr>
        <w:ind w:firstLine="709"/>
        <w:jc w:val="both"/>
        <w:rPr>
          <w:sz w:val="28"/>
          <w:szCs w:val="28"/>
        </w:rPr>
      </w:pPr>
      <w:r w:rsidRPr="00FF4BA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</w:t>
      </w:r>
      <w:r w:rsidRPr="00AB7003">
        <w:rPr>
          <w:sz w:val="28"/>
          <w:szCs w:val="28"/>
        </w:rPr>
        <w:t>муниципальную программу «Развитие форм участия населения в осуществлении местного самоуправл</w:t>
      </w:r>
      <w:r w:rsidRPr="00AB7003">
        <w:rPr>
          <w:sz w:val="28"/>
          <w:szCs w:val="28"/>
        </w:rPr>
        <w:t>е</w:t>
      </w:r>
      <w:r w:rsidRPr="00AB7003">
        <w:rPr>
          <w:sz w:val="28"/>
          <w:szCs w:val="28"/>
        </w:rPr>
        <w:t>ния в Валдайском м</w:t>
      </w:r>
      <w:r>
        <w:rPr>
          <w:sz w:val="28"/>
          <w:szCs w:val="28"/>
        </w:rPr>
        <w:t>униципальном районе на 2024-</w:t>
      </w:r>
      <w:r w:rsidRPr="00AB7003">
        <w:rPr>
          <w:sz w:val="28"/>
          <w:szCs w:val="28"/>
        </w:rPr>
        <w:t>2028 годы»</w:t>
      </w:r>
      <w:r>
        <w:rPr>
          <w:sz w:val="28"/>
          <w:szCs w:val="28"/>
        </w:rPr>
        <w:t>, утвержденную постановлением Администрации Валдайского муниципального района от 18.01.2024 № 173 (далее – муниципальная программа):</w:t>
      </w:r>
    </w:p>
    <w:p w:rsidR="001665BF" w:rsidRPr="009F539A" w:rsidRDefault="001665BF" w:rsidP="00166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</w:t>
      </w:r>
      <w:r w:rsidRPr="009F539A">
        <w:rPr>
          <w:sz w:val="28"/>
          <w:szCs w:val="28"/>
        </w:rPr>
        <w:t xml:space="preserve"> строку «Объемы и источники финансирования муниципальной программы с разбивкой по годам реализ</w:t>
      </w:r>
      <w:r w:rsidRPr="009F539A">
        <w:rPr>
          <w:sz w:val="28"/>
          <w:szCs w:val="28"/>
        </w:rPr>
        <w:t>а</w:t>
      </w:r>
      <w:r w:rsidRPr="009F539A">
        <w:rPr>
          <w:sz w:val="28"/>
          <w:szCs w:val="28"/>
        </w:rPr>
        <w:t>ции» паспорта муниципальной программы в редакции:</w:t>
      </w:r>
    </w:p>
    <w:p w:rsidR="001665BF" w:rsidRPr="00AF7981" w:rsidRDefault="001665BF" w:rsidP="001665BF">
      <w:pPr>
        <w:jc w:val="both"/>
        <w:rPr>
          <w:sz w:val="26"/>
          <w:szCs w:val="26"/>
        </w:rPr>
      </w:pPr>
      <w:r w:rsidRPr="00AF7981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25"/>
        <w:gridCol w:w="613"/>
        <w:gridCol w:w="1865"/>
        <w:gridCol w:w="1131"/>
        <w:gridCol w:w="1221"/>
        <w:gridCol w:w="1646"/>
        <w:gridCol w:w="963"/>
      </w:tblGrid>
      <w:tr w:rsidR="001665BF" w:rsidRPr="00AF7981" w:rsidTr="001665BF">
        <w:trPr>
          <w:trHeight w:val="20"/>
        </w:trPr>
        <w:tc>
          <w:tcPr>
            <w:tcW w:w="1028" w:type="pct"/>
            <w:vMerge w:val="restart"/>
            <w:vAlign w:val="center"/>
          </w:tcPr>
          <w:p w:rsidR="001665BF" w:rsidRPr="001665BF" w:rsidRDefault="001665BF" w:rsidP="00FF4E60">
            <w:pPr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</w:t>
            </w:r>
            <w:r w:rsidRPr="001665BF">
              <w:rPr>
                <w:b/>
                <w:sz w:val="24"/>
                <w:szCs w:val="24"/>
              </w:rPr>
              <w:t>а</w:t>
            </w:r>
            <w:r w:rsidRPr="001665BF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972" w:type="pct"/>
            <w:gridSpan w:val="6"/>
            <w:vAlign w:val="center"/>
          </w:tcPr>
          <w:p w:rsidR="001665BF" w:rsidRPr="00AF7981" w:rsidRDefault="001665BF" w:rsidP="00FF4E6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Источник финансирования, тыс.руб.</w:t>
            </w:r>
          </w:p>
        </w:tc>
      </w:tr>
      <w:tr w:rsidR="001665BF" w:rsidRPr="00AF7981" w:rsidTr="001665BF">
        <w:trPr>
          <w:trHeight w:val="20"/>
        </w:trPr>
        <w:tc>
          <w:tcPr>
            <w:tcW w:w="1028" w:type="pct"/>
            <w:vMerge/>
            <w:vAlign w:val="center"/>
          </w:tcPr>
          <w:p w:rsidR="001665BF" w:rsidRPr="00AF7981" w:rsidRDefault="001665BF" w:rsidP="00FF4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1665BF" w:rsidRPr="00AF7981" w:rsidRDefault="001665BF" w:rsidP="00FF4E6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6" w:type="pct"/>
            <w:vAlign w:val="center"/>
          </w:tcPr>
          <w:p w:rsidR="001665BF" w:rsidRPr="00AF7981" w:rsidRDefault="001665BF" w:rsidP="00FF4E6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бюджет муниципального ра</w:t>
            </w:r>
            <w:r w:rsidRPr="00AF7981">
              <w:rPr>
                <w:b/>
                <w:sz w:val="24"/>
                <w:szCs w:val="24"/>
              </w:rPr>
              <w:t>й</w:t>
            </w:r>
            <w:r w:rsidRPr="00AF7981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604" w:type="pct"/>
            <w:vAlign w:val="center"/>
          </w:tcPr>
          <w:p w:rsidR="001665BF" w:rsidRPr="00AF7981" w:rsidRDefault="001665BF" w:rsidP="00FF4E6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областной бю</w:t>
            </w:r>
            <w:r w:rsidRPr="00AF7981">
              <w:rPr>
                <w:b/>
                <w:sz w:val="24"/>
                <w:szCs w:val="24"/>
              </w:rPr>
              <w:t>д</w:t>
            </w:r>
            <w:r w:rsidRPr="00AF798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652" w:type="pct"/>
            <w:vAlign w:val="center"/>
          </w:tcPr>
          <w:p w:rsidR="001665BF" w:rsidRPr="00AF7981" w:rsidRDefault="001665BF" w:rsidP="00FF4E6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бюджет городского посел</w:t>
            </w:r>
            <w:r w:rsidRPr="00AF7981">
              <w:rPr>
                <w:b/>
                <w:sz w:val="24"/>
                <w:szCs w:val="24"/>
              </w:rPr>
              <w:t>е</w:t>
            </w:r>
            <w:r w:rsidRPr="00AF798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79" w:type="pct"/>
            <w:vAlign w:val="center"/>
          </w:tcPr>
          <w:p w:rsidR="001665BF" w:rsidRPr="00AF7981" w:rsidRDefault="001665BF" w:rsidP="00FF4E6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внебю</w:t>
            </w:r>
            <w:r w:rsidRPr="00AF7981">
              <w:rPr>
                <w:b/>
                <w:sz w:val="24"/>
                <w:szCs w:val="24"/>
              </w:rPr>
              <w:t>д</w:t>
            </w:r>
            <w:r w:rsidRPr="00AF7981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513" w:type="pct"/>
            <w:vAlign w:val="center"/>
          </w:tcPr>
          <w:p w:rsidR="001665BF" w:rsidRPr="00AF7981" w:rsidRDefault="001665BF" w:rsidP="00FF4E6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итого</w:t>
            </w:r>
          </w:p>
        </w:tc>
      </w:tr>
      <w:tr w:rsidR="001665BF" w:rsidRPr="00AF7981" w:rsidTr="001665BF">
        <w:trPr>
          <w:trHeight w:val="20"/>
        </w:trPr>
        <w:tc>
          <w:tcPr>
            <w:tcW w:w="1028" w:type="pct"/>
            <w:vMerge/>
            <w:vAlign w:val="center"/>
          </w:tcPr>
          <w:p w:rsidR="001665BF" w:rsidRPr="00AF7981" w:rsidRDefault="001665BF" w:rsidP="00FF4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3</w:t>
            </w:r>
          </w:p>
        </w:tc>
        <w:tc>
          <w:tcPr>
            <w:tcW w:w="652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4</w:t>
            </w:r>
          </w:p>
        </w:tc>
        <w:tc>
          <w:tcPr>
            <w:tcW w:w="879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5</w:t>
            </w:r>
          </w:p>
        </w:tc>
        <w:tc>
          <w:tcPr>
            <w:tcW w:w="513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6</w:t>
            </w:r>
          </w:p>
        </w:tc>
      </w:tr>
      <w:tr w:rsidR="001665BF" w:rsidRPr="00AF7981" w:rsidTr="001665BF">
        <w:trPr>
          <w:trHeight w:val="20"/>
        </w:trPr>
        <w:tc>
          <w:tcPr>
            <w:tcW w:w="1028" w:type="pct"/>
            <w:vMerge/>
            <w:vAlign w:val="center"/>
          </w:tcPr>
          <w:p w:rsidR="001665BF" w:rsidRPr="00AF7981" w:rsidRDefault="001665BF" w:rsidP="00FF4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2024</w:t>
            </w:r>
          </w:p>
        </w:tc>
        <w:tc>
          <w:tcPr>
            <w:tcW w:w="996" w:type="pct"/>
            <w:vAlign w:val="center"/>
          </w:tcPr>
          <w:p w:rsidR="001665BF" w:rsidRDefault="001665BF" w:rsidP="00FF4E60">
            <w:pPr>
              <w:jc w:val="center"/>
            </w:pPr>
            <w:r>
              <w:t>331,25512</w:t>
            </w:r>
          </w:p>
        </w:tc>
        <w:tc>
          <w:tcPr>
            <w:tcW w:w="604" w:type="pct"/>
            <w:vAlign w:val="center"/>
          </w:tcPr>
          <w:p w:rsidR="001665BF" w:rsidRDefault="001665BF" w:rsidP="00FF4E60">
            <w:pPr>
              <w:jc w:val="center"/>
            </w:pPr>
            <w:r>
              <w:t>-</w:t>
            </w:r>
          </w:p>
        </w:tc>
        <w:tc>
          <w:tcPr>
            <w:tcW w:w="652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665BF" w:rsidRDefault="001665BF" w:rsidP="00FF4E60">
            <w:pPr>
              <w:jc w:val="center"/>
            </w:pPr>
            <w:r>
              <w:t>331,25512</w:t>
            </w:r>
          </w:p>
        </w:tc>
      </w:tr>
      <w:tr w:rsidR="001665BF" w:rsidRPr="00AF7981" w:rsidTr="001665BF">
        <w:trPr>
          <w:trHeight w:val="20"/>
        </w:trPr>
        <w:tc>
          <w:tcPr>
            <w:tcW w:w="1028" w:type="pct"/>
            <w:vMerge/>
            <w:vAlign w:val="center"/>
          </w:tcPr>
          <w:p w:rsidR="001665BF" w:rsidRPr="00AF7981" w:rsidRDefault="001665BF" w:rsidP="00FF4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2025</w:t>
            </w:r>
          </w:p>
        </w:tc>
        <w:tc>
          <w:tcPr>
            <w:tcW w:w="996" w:type="pct"/>
            <w:vAlign w:val="center"/>
          </w:tcPr>
          <w:p w:rsidR="001665BF" w:rsidRDefault="001665BF" w:rsidP="00FF4E60">
            <w:pPr>
              <w:jc w:val="center"/>
            </w:pPr>
            <w:r>
              <w:t>771,3</w:t>
            </w:r>
          </w:p>
        </w:tc>
        <w:tc>
          <w:tcPr>
            <w:tcW w:w="604" w:type="pct"/>
            <w:vAlign w:val="center"/>
          </w:tcPr>
          <w:p w:rsidR="001665BF" w:rsidRDefault="001665BF" w:rsidP="00FF4E60">
            <w:pPr>
              <w:jc w:val="center"/>
            </w:pPr>
            <w:r>
              <w:t>-</w:t>
            </w:r>
          </w:p>
        </w:tc>
        <w:tc>
          <w:tcPr>
            <w:tcW w:w="652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263,84</w:t>
            </w:r>
          </w:p>
        </w:tc>
        <w:tc>
          <w:tcPr>
            <w:tcW w:w="879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665BF" w:rsidRDefault="001665BF" w:rsidP="00FF4E60">
            <w:pPr>
              <w:jc w:val="center"/>
            </w:pPr>
            <w:r>
              <w:t>1035,14</w:t>
            </w:r>
          </w:p>
        </w:tc>
      </w:tr>
      <w:tr w:rsidR="001665BF" w:rsidRPr="00AF7981" w:rsidTr="001665BF">
        <w:trPr>
          <w:trHeight w:val="20"/>
        </w:trPr>
        <w:tc>
          <w:tcPr>
            <w:tcW w:w="1028" w:type="pct"/>
            <w:vMerge/>
            <w:vAlign w:val="center"/>
          </w:tcPr>
          <w:p w:rsidR="001665BF" w:rsidRPr="00AF7981" w:rsidRDefault="001665BF" w:rsidP="00FF4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2026</w:t>
            </w:r>
          </w:p>
        </w:tc>
        <w:tc>
          <w:tcPr>
            <w:tcW w:w="996" w:type="pct"/>
            <w:vAlign w:val="center"/>
          </w:tcPr>
          <w:p w:rsidR="001665BF" w:rsidRDefault="001665BF" w:rsidP="00FF4E60">
            <w:pPr>
              <w:jc w:val="center"/>
            </w:pPr>
            <w:r>
              <w:t>548,0</w:t>
            </w:r>
          </w:p>
        </w:tc>
        <w:tc>
          <w:tcPr>
            <w:tcW w:w="604" w:type="pct"/>
            <w:vAlign w:val="center"/>
          </w:tcPr>
          <w:p w:rsidR="001665BF" w:rsidRDefault="001665BF" w:rsidP="00FF4E60">
            <w:pPr>
              <w:jc w:val="center"/>
            </w:pPr>
            <w:r>
              <w:t>-</w:t>
            </w:r>
          </w:p>
        </w:tc>
        <w:tc>
          <w:tcPr>
            <w:tcW w:w="652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665BF" w:rsidRDefault="001665BF" w:rsidP="00FF4E60">
            <w:pPr>
              <w:jc w:val="center"/>
            </w:pPr>
            <w:r>
              <w:t>548,0</w:t>
            </w:r>
          </w:p>
        </w:tc>
      </w:tr>
      <w:tr w:rsidR="001665BF" w:rsidRPr="00AF7981" w:rsidTr="001665BF">
        <w:trPr>
          <w:trHeight w:val="20"/>
        </w:trPr>
        <w:tc>
          <w:tcPr>
            <w:tcW w:w="1028" w:type="pct"/>
            <w:vMerge/>
            <w:vAlign w:val="center"/>
          </w:tcPr>
          <w:p w:rsidR="001665BF" w:rsidRPr="00AF7981" w:rsidRDefault="001665BF" w:rsidP="00FF4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2027</w:t>
            </w:r>
          </w:p>
        </w:tc>
        <w:tc>
          <w:tcPr>
            <w:tcW w:w="996" w:type="pct"/>
            <w:vAlign w:val="center"/>
          </w:tcPr>
          <w:p w:rsidR="001665BF" w:rsidRDefault="001665BF" w:rsidP="00FF4E60">
            <w:pPr>
              <w:jc w:val="center"/>
            </w:pPr>
            <w:r>
              <w:t>548,0</w:t>
            </w:r>
          </w:p>
        </w:tc>
        <w:tc>
          <w:tcPr>
            <w:tcW w:w="604" w:type="pct"/>
            <w:vAlign w:val="center"/>
          </w:tcPr>
          <w:p w:rsidR="001665BF" w:rsidRDefault="001665BF" w:rsidP="00FF4E60">
            <w:pPr>
              <w:jc w:val="center"/>
            </w:pPr>
            <w:r>
              <w:t>-</w:t>
            </w:r>
          </w:p>
        </w:tc>
        <w:tc>
          <w:tcPr>
            <w:tcW w:w="652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665BF" w:rsidRDefault="001665BF" w:rsidP="00FF4E60">
            <w:pPr>
              <w:jc w:val="center"/>
            </w:pPr>
            <w:r>
              <w:t>548,0</w:t>
            </w:r>
          </w:p>
        </w:tc>
      </w:tr>
      <w:tr w:rsidR="001665BF" w:rsidRPr="00AF7981" w:rsidTr="001665BF">
        <w:trPr>
          <w:trHeight w:val="20"/>
        </w:trPr>
        <w:tc>
          <w:tcPr>
            <w:tcW w:w="1028" w:type="pct"/>
            <w:vMerge/>
            <w:vAlign w:val="center"/>
          </w:tcPr>
          <w:p w:rsidR="001665BF" w:rsidRPr="00AF7981" w:rsidRDefault="001665BF" w:rsidP="00FF4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1665BF" w:rsidRPr="00AF7981" w:rsidRDefault="001665BF" w:rsidP="00FF4E60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2028</w:t>
            </w:r>
          </w:p>
        </w:tc>
        <w:tc>
          <w:tcPr>
            <w:tcW w:w="996" w:type="pct"/>
            <w:vAlign w:val="center"/>
          </w:tcPr>
          <w:p w:rsidR="001665BF" w:rsidRDefault="001665BF" w:rsidP="00FF4E60">
            <w:pPr>
              <w:jc w:val="center"/>
            </w:pPr>
            <w:r>
              <w:t>548,0</w:t>
            </w:r>
          </w:p>
        </w:tc>
        <w:tc>
          <w:tcPr>
            <w:tcW w:w="604" w:type="pct"/>
            <w:vAlign w:val="center"/>
          </w:tcPr>
          <w:p w:rsidR="001665BF" w:rsidRDefault="001665BF" w:rsidP="00FF4E60">
            <w:pPr>
              <w:jc w:val="center"/>
            </w:pPr>
            <w:r>
              <w:t>-</w:t>
            </w:r>
          </w:p>
        </w:tc>
        <w:tc>
          <w:tcPr>
            <w:tcW w:w="652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9" w:type="pct"/>
            <w:vAlign w:val="center"/>
          </w:tcPr>
          <w:p w:rsidR="001665BF" w:rsidRDefault="001665BF" w:rsidP="00FF4E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665BF" w:rsidRDefault="001665BF" w:rsidP="00FF4E60">
            <w:pPr>
              <w:jc w:val="center"/>
            </w:pPr>
            <w:r>
              <w:t>548,0</w:t>
            </w:r>
          </w:p>
        </w:tc>
      </w:tr>
      <w:tr w:rsidR="001665BF" w:rsidRPr="00AF7981" w:rsidTr="001665BF">
        <w:trPr>
          <w:trHeight w:val="20"/>
        </w:trPr>
        <w:tc>
          <w:tcPr>
            <w:tcW w:w="1028" w:type="pct"/>
            <w:vMerge/>
          </w:tcPr>
          <w:p w:rsidR="001665BF" w:rsidRPr="00AF7981" w:rsidRDefault="001665BF" w:rsidP="00FF4E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1665BF" w:rsidRPr="00AF7981" w:rsidRDefault="001665BF" w:rsidP="00FF4E60">
            <w:pPr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6" w:type="pct"/>
            <w:vAlign w:val="center"/>
          </w:tcPr>
          <w:p w:rsidR="001665BF" w:rsidRDefault="001665BF" w:rsidP="00FF4E60">
            <w:pPr>
              <w:jc w:val="center"/>
              <w:rPr>
                <w:b/>
              </w:rPr>
            </w:pPr>
            <w:r>
              <w:rPr>
                <w:b/>
              </w:rPr>
              <w:t>2746,55512</w:t>
            </w:r>
          </w:p>
        </w:tc>
        <w:tc>
          <w:tcPr>
            <w:tcW w:w="604" w:type="pct"/>
            <w:vAlign w:val="center"/>
          </w:tcPr>
          <w:p w:rsidR="001665BF" w:rsidRDefault="001665BF" w:rsidP="00FF4E6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2" w:type="pct"/>
            <w:vAlign w:val="center"/>
          </w:tcPr>
          <w:p w:rsidR="001665BF" w:rsidRDefault="001665BF" w:rsidP="00FF4E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263,84</w:t>
            </w:r>
          </w:p>
        </w:tc>
        <w:tc>
          <w:tcPr>
            <w:tcW w:w="879" w:type="pct"/>
            <w:vAlign w:val="center"/>
          </w:tcPr>
          <w:p w:rsidR="001665BF" w:rsidRDefault="001665BF" w:rsidP="00FF4E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13" w:type="pct"/>
            <w:vAlign w:val="center"/>
          </w:tcPr>
          <w:p w:rsidR="001665BF" w:rsidRDefault="001665BF" w:rsidP="00FF4E60">
            <w:pPr>
              <w:jc w:val="center"/>
              <w:rPr>
                <w:b/>
              </w:rPr>
            </w:pPr>
            <w:r>
              <w:rPr>
                <w:b/>
              </w:rPr>
              <w:t>3010,39512</w:t>
            </w:r>
          </w:p>
        </w:tc>
      </w:tr>
    </w:tbl>
    <w:p w:rsidR="001665BF" w:rsidRPr="00AF7981" w:rsidRDefault="001665BF" w:rsidP="001665BF">
      <w:pPr>
        <w:ind w:firstLine="709"/>
        <w:jc w:val="right"/>
        <w:rPr>
          <w:sz w:val="26"/>
          <w:szCs w:val="26"/>
        </w:rPr>
      </w:pPr>
      <w:r w:rsidRPr="00AF7981">
        <w:rPr>
          <w:sz w:val="26"/>
          <w:szCs w:val="26"/>
        </w:rPr>
        <w:t>»;</w:t>
      </w:r>
    </w:p>
    <w:p w:rsidR="001665BF" w:rsidRDefault="001665BF" w:rsidP="00166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Представить строку 1.8. Перечня целевых показателей муниципальной программы в редакции: </w:t>
      </w:r>
    </w:p>
    <w:p w:rsidR="001665BF" w:rsidRDefault="001665BF" w:rsidP="001665BF">
      <w:pPr>
        <w:ind w:firstLine="709"/>
        <w:jc w:val="both"/>
        <w:rPr>
          <w:sz w:val="28"/>
          <w:szCs w:val="28"/>
        </w:rPr>
      </w:pPr>
    </w:p>
    <w:p w:rsidR="001665BF" w:rsidRDefault="001665BF" w:rsidP="001665BF">
      <w:pPr>
        <w:ind w:firstLine="709"/>
        <w:jc w:val="both"/>
        <w:rPr>
          <w:sz w:val="28"/>
          <w:szCs w:val="28"/>
        </w:rPr>
      </w:pPr>
    </w:p>
    <w:p w:rsidR="001665BF" w:rsidRDefault="001665BF" w:rsidP="001665BF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0"/>
        <w:gridCol w:w="3223"/>
        <w:gridCol w:w="1275"/>
        <w:gridCol w:w="1418"/>
        <w:gridCol w:w="567"/>
        <w:gridCol w:w="566"/>
        <w:gridCol w:w="564"/>
        <w:gridCol w:w="564"/>
        <w:gridCol w:w="577"/>
      </w:tblGrid>
      <w:tr w:rsidR="001665BF" w:rsidRPr="003A6571" w:rsidTr="001665BF">
        <w:trPr>
          <w:cantSplit/>
          <w:trHeight w:val="20"/>
        </w:trPr>
        <w:tc>
          <w:tcPr>
            <w:tcW w:w="326" w:type="pct"/>
            <w:vMerge w:val="restart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21" w:type="pct"/>
            <w:vMerge w:val="restart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Наименование </w:t>
            </w:r>
          </w:p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целевого </w:t>
            </w:r>
          </w:p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</w:t>
            </w:r>
            <w:r w:rsidRPr="003A6571">
              <w:rPr>
                <w:b/>
                <w:sz w:val="24"/>
                <w:szCs w:val="24"/>
              </w:rPr>
              <w:t>а</w:t>
            </w:r>
            <w:r w:rsidRPr="003A6571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681" w:type="pct"/>
            <w:vMerge w:val="restart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Единица измер</w:t>
            </w:r>
            <w:r w:rsidRPr="003A6571">
              <w:rPr>
                <w:b/>
                <w:sz w:val="24"/>
                <w:szCs w:val="24"/>
              </w:rPr>
              <w:t>е</w:t>
            </w:r>
            <w:r w:rsidRPr="003A657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57" w:type="pct"/>
            <w:vMerge w:val="restart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3A6571">
              <w:rPr>
                <w:b/>
                <w:sz w:val="24"/>
                <w:szCs w:val="24"/>
              </w:rPr>
              <w:t>е</w:t>
            </w:r>
            <w:r w:rsidRPr="003A6571">
              <w:rPr>
                <w:b/>
                <w:sz w:val="24"/>
                <w:szCs w:val="24"/>
              </w:rPr>
              <w:t>ля (2023 год)</w:t>
            </w:r>
          </w:p>
        </w:tc>
        <w:tc>
          <w:tcPr>
            <w:tcW w:w="1515" w:type="pct"/>
            <w:gridSpan w:val="5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Значение целевого </w:t>
            </w:r>
          </w:p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показателя по г</w:t>
            </w:r>
            <w:r w:rsidRPr="003A6571">
              <w:rPr>
                <w:b/>
                <w:sz w:val="24"/>
                <w:szCs w:val="24"/>
              </w:rPr>
              <w:t>о</w:t>
            </w:r>
            <w:r w:rsidRPr="003A6571">
              <w:rPr>
                <w:b/>
                <w:sz w:val="24"/>
                <w:szCs w:val="24"/>
              </w:rPr>
              <w:t>дам</w:t>
            </w:r>
          </w:p>
        </w:tc>
      </w:tr>
      <w:tr w:rsidR="001665BF" w:rsidRPr="003A6571" w:rsidTr="001665BF">
        <w:trPr>
          <w:cantSplit/>
          <w:trHeight w:val="20"/>
        </w:trPr>
        <w:tc>
          <w:tcPr>
            <w:tcW w:w="326" w:type="pct"/>
            <w:vMerge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pct"/>
            <w:vMerge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A65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2" w:type="pct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01" w:type="pct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01" w:type="pct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08" w:type="pct"/>
            <w:vAlign w:val="center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2028</w:t>
            </w:r>
          </w:p>
        </w:tc>
      </w:tr>
      <w:tr w:rsidR="001665BF" w:rsidRPr="003A6571" w:rsidTr="001665BF">
        <w:trPr>
          <w:cantSplit/>
          <w:trHeight w:val="20"/>
        </w:trPr>
        <w:tc>
          <w:tcPr>
            <w:tcW w:w="326" w:type="pct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1.8.</w:t>
            </w:r>
          </w:p>
        </w:tc>
        <w:tc>
          <w:tcPr>
            <w:tcW w:w="1721" w:type="pct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681" w:type="pct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ед.</w:t>
            </w:r>
          </w:p>
        </w:tc>
        <w:tc>
          <w:tcPr>
            <w:tcW w:w="757" w:type="pct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</w:tr>
    </w:tbl>
    <w:p w:rsidR="001665BF" w:rsidRDefault="001665BF" w:rsidP="001665BF">
      <w:pPr>
        <w:ind w:firstLine="709"/>
        <w:jc w:val="both"/>
        <w:rPr>
          <w:sz w:val="28"/>
          <w:szCs w:val="28"/>
        </w:rPr>
      </w:pPr>
    </w:p>
    <w:p w:rsidR="001665BF" w:rsidRDefault="001665BF" w:rsidP="00166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Добавить строку 5.1.1 и изложить строку «Итого»</w:t>
      </w:r>
      <w:r w:rsidRPr="009F539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муниципальной программы в редакции:</w:t>
      </w:r>
    </w:p>
    <w:p w:rsidR="001665BF" w:rsidRPr="00AF7981" w:rsidRDefault="001665BF" w:rsidP="001665BF">
      <w:pPr>
        <w:jc w:val="both"/>
        <w:rPr>
          <w:sz w:val="26"/>
          <w:szCs w:val="26"/>
        </w:rPr>
      </w:pPr>
      <w:r w:rsidRPr="00AF7981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1516"/>
        <w:gridCol w:w="1947"/>
        <w:gridCol w:w="708"/>
        <w:gridCol w:w="426"/>
        <w:gridCol w:w="1407"/>
        <w:gridCol w:w="790"/>
        <w:gridCol w:w="550"/>
        <w:gridCol w:w="550"/>
        <w:gridCol w:w="550"/>
        <w:gridCol w:w="550"/>
      </w:tblGrid>
      <w:tr w:rsidR="001665BF" w:rsidRPr="003A6571" w:rsidTr="00FF4E60">
        <w:trPr>
          <w:trHeight w:val="20"/>
        </w:trPr>
        <w:tc>
          <w:tcPr>
            <w:tcW w:w="370" w:type="dxa"/>
          </w:tcPr>
          <w:p w:rsidR="001665BF" w:rsidRPr="003A6571" w:rsidRDefault="001665BF" w:rsidP="00FF4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hideMark/>
          </w:tcPr>
          <w:p w:rsidR="001665BF" w:rsidRDefault="001665BF" w:rsidP="00FF4E60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665BF" w:rsidRPr="003A6571" w:rsidRDefault="001665BF" w:rsidP="00FF4E60">
            <w:pPr>
              <w:tabs>
                <w:tab w:val="left" w:pos="96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0" w:type="dxa"/>
            <w:hideMark/>
          </w:tcPr>
          <w:p w:rsidR="001665BF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:rsidR="001665BF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65BF" w:rsidRPr="003A6571" w:rsidTr="00FF4E60">
        <w:trPr>
          <w:trHeight w:val="20"/>
        </w:trPr>
        <w:tc>
          <w:tcPr>
            <w:tcW w:w="370" w:type="dxa"/>
          </w:tcPr>
          <w:p w:rsidR="001665BF" w:rsidRPr="001665BF" w:rsidRDefault="001665BF" w:rsidP="00FF4E60">
            <w:pPr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5.1.1.</w:t>
            </w:r>
          </w:p>
        </w:tc>
        <w:tc>
          <w:tcPr>
            <w:tcW w:w="1516" w:type="dxa"/>
            <w:hideMark/>
          </w:tcPr>
          <w:p w:rsidR="001665BF" w:rsidRPr="001665BF" w:rsidRDefault="001665BF" w:rsidP="00FF4E60">
            <w:pPr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 xml:space="preserve">Реализация </w:t>
            </w:r>
            <w:r w:rsidRPr="001665BF">
              <w:rPr>
                <w:b/>
                <w:sz w:val="28"/>
              </w:rPr>
              <w:t xml:space="preserve"> </w:t>
            </w:r>
            <w:r w:rsidRPr="001665BF">
              <w:rPr>
                <w:b/>
                <w:sz w:val="24"/>
                <w:szCs w:val="24"/>
              </w:rPr>
              <w:t>инициативного проекта «Благоустройство сквера Памяти в д.Ивантеево (изготовление и установка памятного знака»</w:t>
            </w:r>
          </w:p>
        </w:tc>
        <w:tc>
          <w:tcPr>
            <w:tcW w:w="1947" w:type="dxa"/>
          </w:tcPr>
          <w:p w:rsidR="001665BF" w:rsidRPr="001665BF" w:rsidRDefault="001665BF" w:rsidP="00FF4E60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1665BF">
              <w:rPr>
                <w:b/>
                <w:sz w:val="24"/>
                <w:szCs w:val="24"/>
              </w:rPr>
              <w:t>и</w:t>
            </w:r>
            <w:r w:rsidRPr="001665BF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708" w:type="dxa"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2024-2028 годы</w:t>
            </w:r>
          </w:p>
        </w:tc>
        <w:tc>
          <w:tcPr>
            <w:tcW w:w="426" w:type="dxa"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1407" w:type="dxa"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бюджет Валдайского муниц</w:t>
            </w:r>
            <w:r w:rsidRPr="001665BF">
              <w:rPr>
                <w:b/>
                <w:sz w:val="24"/>
                <w:szCs w:val="24"/>
              </w:rPr>
              <w:t>и</w:t>
            </w:r>
            <w:r w:rsidRPr="001665BF">
              <w:rPr>
                <w:b/>
                <w:sz w:val="24"/>
                <w:szCs w:val="24"/>
              </w:rPr>
              <w:t>паль-ного района</w:t>
            </w:r>
          </w:p>
        </w:tc>
        <w:tc>
          <w:tcPr>
            <w:tcW w:w="790" w:type="dxa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0" w:type="dxa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223,3</w:t>
            </w:r>
          </w:p>
        </w:tc>
        <w:tc>
          <w:tcPr>
            <w:tcW w:w="550" w:type="dxa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0" w:type="dxa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0" w:type="dxa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0,0</w:t>
            </w:r>
          </w:p>
        </w:tc>
      </w:tr>
      <w:tr w:rsidR="001665BF" w:rsidRPr="003A6571" w:rsidTr="00FF4E60">
        <w:trPr>
          <w:trHeight w:val="20"/>
        </w:trPr>
        <w:tc>
          <w:tcPr>
            <w:tcW w:w="370" w:type="dxa"/>
          </w:tcPr>
          <w:p w:rsidR="001665BF" w:rsidRPr="003A6571" w:rsidRDefault="001665BF" w:rsidP="00FF4E6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hideMark/>
          </w:tcPr>
          <w:p w:rsidR="001665BF" w:rsidRPr="003A6571" w:rsidRDefault="001665BF" w:rsidP="00FF4E60">
            <w:pPr>
              <w:spacing w:line="240" w:lineRule="exact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:rsidR="001665BF" w:rsidRPr="003A6571" w:rsidRDefault="001665BF" w:rsidP="00FF4E6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1665BF" w:rsidRPr="003A6571" w:rsidRDefault="001665BF" w:rsidP="00FF4E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vAlign w:val="center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331,25512</w:t>
            </w:r>
          </w:p>
        </w:tc>
        <w:tc>
          <w:tcPr>
            <w:tcW w:w="550" w:type="dxa"/>
            <w:vAlign w:val="center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1035,14</w:t>
            </w:r>
          </w:p>
        </w:tc>
        <w:tc>
          <w:tcPr>
            <w:tcW w:w="550" w:type="dxa"/>
            <w:vAlign w:val="center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548,0</w:t>
            </w:r>
          </w:p>
        </w:tc>
        <w:tc>
          <w:tcPr>
            <w:tcW w:w="550" w:type="dxa"/>
            <w:vAlign w:val="center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548,0</w:t>
            </w:r>
          </w:p>
        </w:tc>
        <w:tc>
          <w:tcPr>
            <w:tcW w:w="550" w:type="dxa"/>
            <w:vAlign w:val="center"/>
            <w:hideMark/>
          </w:tcPr>
          <w:p w:rsidR="001665BF" w:rsidRPr="001665BF" w:rsidRDefault="001665BF" w:rsidP="00FF4E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665BF">
              <w:rPr>
                <w:b/>
                <w:sz w:val="24"/>
                <w:szCs w:val="24"/>
              </w:rPr>
              <w:t>548,0</w:t>
            </w:r>
          </w:p>
        </w:tc>
      </w:tr>
    </w:tbl>
    <w:p w:rsidR="001665BF" w:rsidRPr="00AF7981" w:rsidRDefault="001665BF" w:rsidP="001665BF">
      <w:pPr>
        <w:ind w:firstLine="709"/>
        <w:jc w:val="right"/>
        <w:rPr>
          <w:sz w:val="26"/>
          <w:szCs w:val="26"/>
        </w:rPr>
      </w:pPr>
      <w:r w:rsidRPr="00AF7981">
        <w:rPr>
          <w:sz w:val="26"/>
          <w:szCs w:val="26"/>
        </w:rPr>
        <w:t>».</w:t>
      </w:r>
    </w:p>
    <w:p w:rsidR="001665BF" w:rsidRPr="00AB7003" w:rsidRDefault="001665BF" w:rsidP="001665BF">
      <w:pPr>
        <w:ind w:firstLine="709"/>
        <w:jc w:val="both"/>
        <w:rPr>
          <w:sz w:val="28"/>
          <w:szCs w:val="28"/>
        </w:rPr>
      </w:pPr>
      <w:r w:rsidRPr="00AB700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AB7003">
        <w:rPr>
          <w:sz w:val="28"/>
          <w:szCs w:val="28"/>
        </w:rPr>
        <w:t>и</w:t>
      </w:r>
      <w:r w:rsidRPr="00AB7003">
        <w:rPr>
          <w:sz w:val="28"/>
          <w:szCs w:val="28"/>
        </w:rPr>
        <w:t>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42" w:rsidRDefault="00361842" w:rsidP="00E62ADA">
      <w:r>
        <w:separator/>
      </w:r>
    </w:p>
  </w:endnote>
  <w:endnote w:type="continuationSeparator" w:id="1">
    <w:p w:rsidR="00361842" w:rsidRDefault="0036184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42" w:rsidRDefault="00361842" w:rsidP="00E62ADA">
      <w:r>
        <w:separator/>
      </w:r>
    </w:p>
  </w:footnote>
  <w:footnote w:type="continuationSeparator" w:id="1">
    <w:p w:rsidR="00361842" w:rsidRDefault="0036184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8716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1665BF">
      <w:fldChar w:fldCharType="separate"/>
    </w:r>
    <w:r w:rsidR="001665BF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665BF"/>
    <w:rsid w:val="00231314"/>
    <w:rsid w:val="002E49D7"/>
    <w:rsid w:val="003520FB"/>
    <w:rsid w:val="00361842"/>
    <w:rsid w:val="00394DC5"/>
    <w:rsid w:val="0054389E"/>
    <w:rsid w:val="005B4481"/>
    <w:rsid w:val="00807B44"/>
    <w:rsid w:val="008376BB"/>
    <w:rsid w:val="00845D1D"/>
    <w:rsid w:val="0095691A"/>
    <w:rsid w:val="00B165A9"/>
    <w:rsid w:val="00BA359F"/>
    <w:rsid w:val="00CD4A74"/>
    <w:rsid w:val="00CE4A91"/>
    <w:rsid w:val="00D61F22"/>
    <w:rsid w:val="00D8716F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2025-06-11T09:02:00Z</cp:lastPrinted>
  <dcterms:created xsi:type="dcterms:W3CDTF">2025-06-11T09:02:00Z</dcterms:created>
  <dcterms:modified xsi:type="dcterms:W3CDTF">2025-06-11T09:02:00Z</dcterms:modified>
</cp:coreProperties>
</file>