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79282897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E57FBE" w:rsidP="00C4619C">
      <w:pPr>
        <w:jc w:val="center"/>
        <w:rPr>
          <w:sz w:val="28"/>
        </w:rPr>
      </w:pPr>
      <w:r>
        <w:rPr>
          <w:sz w:val="28"/>
        </w:rPr>
        <w:t>06.06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 w:rsidR="001F7C0D">
        <w:rPr>
          <w:sz w:val="28"/>
        </w:rPr>
        <w:t>1436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1F7C0D" w:rsidRDefault="001F7C0D" w:rsidP="001F7C0D">
      <w:pPr>
        <w:pStyle w:val="ConsPlusTitle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Положения</w:t>
      </w:r>
      <w:r w:rsidRPr="002D5726">
        <w:rPr>
          <w:sz w:val="28"/>
          <w:szCs w:val="28"/>
        </w:rPr>
        <w:t xml:space="preserve"> о комиссии по </w:t>
      </w:r>
      <w:r w:rsidRPr="00566A9E">
        <w:rPr>
          <w:sz w:val="28"/>
          <w:szCs w:val="28"/>
        </w:rPr>
        <w:t>рассмотрению</w:t>
      </w:r>
    </w:p>
    <w:p w:rsidR="001F7C0D" w:rsidRDefault="001F7C0D" w:rsidP="001F7C0D">
      <w:pPr>
        <w:pStyle w:val="ConsPlusTitle"/>
        <w:spacing w:line="240" w:lineRule="exact"/>
        <w:jc w:val="center"/>
        <w:rPr>
          <w:sz w:val="28"/>
          <w:szCs w:val="28"/>
        </w:rPr>
      </w:pPr>
      <w:r w:rsidRPr="00566A9E">
        <w:rPr>
          <w:sz w:val="28"/>
          <w:szCs w:val="28"/>
        </w:rPr>
        <w:t xml:space="preserve">заявлений на </w:t>
      </w:r>
      <w:r>
        <w:rPr>
          <w:sz w:val="28"/>
          <w:szCs w:val="28"/>
        </w:rPr>
        <w:t xml:space="preserve">единовременную выплату </w:t>
      </w:r>
      <w:r w:rsidRPr="00566A9E">
        <w:rPr>
          <w:sz w:val="28"/>
          <w:szCs w:val="28"/>
        </w:rPr>
        <w:t>по улучшению</w:t>
      </w:r>
    </w:p>
    <w:p w:rsidR="001F7C0D" w:rsidRDefault="001F7C0D" w:rsidP="001F7C0D">
      <w:pPr>
        <w:pStyle w:val="ConsPlusTitle"/>
        <w:spacing w:line="240" w:lineRule="exact"/>
        <w:jc w:val="center"/>
        <w:rPr>
          <w:sz w:val="28"/>
          <w:szCs w:val="28"/>
        </w:rPr>
      </w:pPr>
      <w:r w:rsidRPr="00566A9E">
        <w:rPr>
          <w:sz w:val="28"/>
          <w:szCs w:val="28"/>
        </w:rPr>
        <w:t xml:space="preserve">жилищных условий в </w:t>
      </w:r>
      <w:proofErr w:type="gramStart"/>
      <w:r w:rsidRPr="00566A9E">
        <w:rPr>
          <w:sz w:val="28"/>
          <w:szCs w:val="28"/>
        </w:rPr>
        <w:t>Валдайском</w:t>
      </w:r>
      <w:proofErr w:type="gramEnd"/>
      <w:r w:rsidRPr="00566A9E">
        <w:rPr>
          <w:sz w:val="28"/>
          <w:szCs w:val="28"/>
        </w:rPr>
        <w:t xml:space="preserve"> муниципальном</w:t>
      </w:r>
    </w:p>
    <w:p w:rsidR="001F7C0D" w:rsidRDefault="001F7C0D" w:rsidP="001F7C0D">
      <w:pPr>
        <w:pStyle w:val="ConsPlusTitle"/>
        <w:spacing w:line="240" w:lineRule="exact"/>
        <w:jc w:val="center"/>
        <w:rPr>
          <w:sz w:val="28"/>
          <w:szCs w:val="28"/>
        </w:rPr>
      </w:pPr>
      <w:proofErr w:type="gramStart"/>
      <w:r w:rsidRPr="00566A9E">
        <w:rPr>
          <w:sz w:val="28"/>
          <w:szCs w:val="28"/>
        </w:rPr>
        <w:t>районе</w:t>
      </w:r>
      <w:proofErr w:type="gramEnd"/>
      <w:r w:rsidRPr="00566A9E">
        <w:rPr>
          <w:sz w:val="28"/>
          <w:szCs w:val="28"/>
        </w:rPr>
        <w:t xml:space="preserve"> Новгородской области семья</w:t>
      </w:r>
      <w:r>
        <w:rPr>
          <w:sz w:val="28"/>
          <w:szCs w:val="28"/>
        </w:rPr>
        <w:t>м при рождении</w:t>
      </w:r>
    </w:p>
    <w:p w:rsidR="001F7C0D" w:rsidRDefault="001F7C0D" w:rsidP="001F7C0D">
      <w:pPr>
        <w:pStyle w:val="ConsPlusTitle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первого ребенка </w:t>
      </w:r>
      <w:r w:rsidRPr="00566A9E">
        <w:rPr>
          <w:sz w:val="28"/>
          <w:szCs w:val="28"/>
        </w:rPr>
        <w:t>женщинами в возрасте до 29 лет</w:t>
      </w:r>
    </w:p>
    <w:p w:rsidR="001F7C0D" w:rsidRDefault="001F7C0D" w:rsidP="001F7C0D">
      <w:pPr>
        <w:pStyle w:val="ConsPlusTitle"/>
        <w:spacing w:line="240" w:lineRule="exact"/>
        <w:jc w:val="center"/>
        <w:rPr>
          <w:sz w:val="28"/>
          <w:szCs w:val="28"/>
        </w:rPr>
      </w:pPr>
      <w:r w:rsidRPr="00566A9E">
        <w:rPr>
          <w:sz w:val="28"/>
          <w:szCs w:val="28"/>
        </w:rPr>
        <w:t>включительно, семьям при рождении</w:t>
      </w:r>
      <w:r>
        <w:rPr>
          <w:sz w:val="28"/>
          <w:szCs w:val="28"/>
        </w:rPr>
        <w:t xml:space="preserve"> четвертого</w:t>
      </w:r>
    </w:p>
    <w:p w:rsidR="001F7C0D" w:rsidRPr="00F45FA3" w:rsidRDefault="001F7C0D" w:rsidP="001F7C0D">
      <w:pPr>
        <w:pStyle w:val="ConsPlusTitle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и последующих детей</w:t>
      </w:r>
      <w:r w:rsidRPr="00566A9E">
        <w:rPr>
          <w:sz w:val="28"/>
          <w:szCs w:val="28"/>
        </w:rPr>
        <w:t xml:space="preserve"> в 2024-2025 годах</w:t>
      </w:r>
    </w:p>
    <w:p w:rsidR="001F7C0D" w:rsidRDefault="001F7C0D" w:rsidP="001F7C0D">
      <w:pPr>
        <w:jc w:val="center"/>
        <w:rPr>
          <w:sz w:val="28"/>
          <w:szCs w:val="28"/>
        </w:rPr>
      </w:pPr>
    </w:p>
    <w:p w:rsidR="001F7C0D" w:rsidRPr="00F45FA3" w:rsidRDefault="001F7C0D" w:rsidP="001F7C0D">
      <w:pPr>
        <w:jc w:val="center"/>
        <w:rPr>
          <w:sz w:val="28"/>
          <w:szCs w:val="28"/>
        </w:rPr>
      </w:pPr>
    </w:p>
    <w:p w:rsidR="001F7C0D" w:rsidRPr="009C2C6D" w:rsidRDefault="001F7C0D" w:rsidP="001F7C0D">
      <w:pPr>
        <w:ind w:firstLine="709"/>
        <w:jc w:val="both"/>
        <w:rPr>
          <w:b/>
          <w:sz w:val="28"/>
          <w:szCs w:val="28"/>
        </w:rPr>
      </w:pPr>
      <w:r w:rsidRPr="009C2C6D">
        <w:rPr>
          <w:sz w:val="28"/>
          <w:szCs w:val="28"/>
        </w:rPr>
        <w:t xml:space="preserve">В соответствии с Федеральным законом от 06 октября 2003 года </w:t>
      </w:r>
      <w:r>
        <w:rPr>
          <w:sz w:val="28"/>
          <w:szCs w:val="28"/>
        </w:rPr>
        <w:br/>
        <w:t>№ 131-ФЗ «</w:t>
      </w:r>
      <w:r w:rsidRPr="009C2C6D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9C2C6D">
        <w:rPr>
          <w:sz w:val="28"/>
          <w:szCs w:val="28"/>
        </w:rPr>
        <w:t xml:space="preserve">, Правилами </w:t>
      </w:r>
      <w:r w:rsidRPr="009C2C6D">
        <w:rPr>
          <w:bCs/>
          <w:sz w:val="28"/>
          <w:szCs w:val="28"/>
        </w:rPr>
        <w:t xml:space="preserve">предоставления и методикой распределения в 2024-2025 годах бюджетам Боровичского, Валдайского и Старорусского муниципальных районов Новгородской области иных межбюджетных трансфертов на обеспечение расходных обязательств, </w:t>
      </w:r>
      <w:proofErr w:type="gramStart"/>
      <w:r w:rsidRPr="009C2C6D">
        <w:rPr>
          <w:bCs/>
          <w:sz w:val="28"/>
          <w:szCs w:val="28"/>
        </w:rPr>
        <w:t>связанных</w:t>
      </w:r>
      <w:proofErr w:type="gramEnd"/>
      <w:r w:rsidRPr="009C2C6D">
        <w:rPr>
          <w:bCs/>
          <w:sz w:val="28"/>
          <w:szCs w:val="28"/>
        </w:rPr>
        <w:t xml:space="preserve"> с реализацией пилотного проекта, направленного на стимулирование рождаемости, на территории Новгородской области</w:t>
      </w:r>
      <w:r w:rsidRPr="009C2C6D">
        <w:rPr>
          <w:sz w:val="28"/>
          <w:szCs w:val="28"/>
        </w:rPr>
        <w:t xml:space="preserve">, утвержденными постановлением Правительства Новгородской области от 26.02.2024 № 85, Администрация Валдайского муниципального района </w:t>
      </w:r>
      <w:r w:rsidRPr="009C2C6D">
        <w:rPr>
          <w:b/>
          <w:sz w:val="28"/>
          <w:szCs w:val="28"/>
        </w:rPr>
        <w:t>ПОСТАНОВЛЯЕТ:</w:t>
      </w:r>
    </w:p>
    <w:p w:rsidR="001F7C0D" w:rsidRPr="001F7C0D" w:rsidRDefault="001F7C0D" w:rsidP="001F7C0D">
      <w:pPr>
        <w:pStyle w:val="Defaul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2D57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726">
        <w:rPr>
          <w:rFonts w:ascii="Times New Roman" w:hAnsi="Times New Roman" w:cs="Times New Roman"/>
          <w:sz w:val="28"/>
          <w:szCs w:val="28"/>
        </w:rPr>
        <w:t xml:space="preserve">Утвердить прилагаемые Положение </w:t>
      </w:r>
      <w:proofErr w:type="gramStart"/>
      <w:r w:rsidRPr="002D5726">
        <w:rPr>
          <w:rFonts w:ascii="Times New Roman" w:hAnsi="Times New Roman" w:cs="Times New Roman"/>
          <w:sz w:val="28"/>
          <w:szCs w:val="28"/>
        </w:rPr>
        <w:t xml:space="preserve">о комиссии по </w:t>
      </w:r>
      <w:r w:rsidRPr="00566A9E">
        <w:rPr>
          <w:rFonts w:ascii="Times New Roman" w:hAnsi="Times New Roman" w:cs="Times New Roman"/>
          <w:sz w:val="28"/>
          <w:szCs w:val="28"/>
        </w:rPr>
        <w:t xml:space="preserve">рассмотрению заявлений на единовременную выплату  по улучшению жилищных условий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566A9E">
        <w:rPr>
          <w:rFonts w:ascii="Times New Roman" w:hAnsi="Times New Roman" w:cs="Times New Roman"/>
          <w:sz w:val="28"/>
          <w:szCs w:val="28"/>
        </w:rPr>
        <w:t>в Валдайском муниципальном районе</w:t>
      </w:r>
      <w:proofErr w:type="gramEnd"/>
      <w:r w:rsidRPr="00566A9E">
        <w:rPr>
          <w:rFonts w:ascii="Times New Roman" w:hAnsi="Times New Roman" w:cs="Times New Roman"/>
          <w:sz w:val="28"/>
          <w:szCs w:val="28"/>
        </w:rPr>
        <w:t xml:space="preserve"> Новгородской области семь</w:t>
      </w:r>
      <w:r>
        <w:rPr>
          <w:rFonts w:ascii="Times New Roman" w:hAnsi="Times New Roman" w:cs="Times New Roman"/>
          <w:sz w:val="28"/>
          <w:szCs w:val="28"/>
        </w:rPr>
        <w:t>ям при рождении первого ребенка</w:t>
      </w:r>
      <w:r w:rsidRPr="00566A9E">
        <w:rPr>
          <w:rFonts w:ascii="Times New Roman" w:hAnsi="Times New Roman" w:cs="Times New Roman"/>
          <w:sz w:val="28"/>
          <w:szCs w:val="28"/>
        </w:rPr>
        <w:t xml:space="preserve"> женщинами в возрасте до 29 лет включительно, семьям при рождении</w:t>
      </w:r>
      <w:r>
        <w:rPr>
          <w:rFonts w:ascii="Times New Roman" w:hAnsi="Times New Roman" w:cs="Times New Roman"/>
          <w:sz w:val="28"/>
          <w:szCs w:val="28"/>
        </w:rPr>
        <w:t xml:space="preserve"> четвертого и последующих детей</w:t>
      </w:r>
      <w:r w:rsidRPr="00566A9E">
        <w:rPr>
          <w:rFonts w:ascii="Times New Roman" w:hAnsi="Times New Roman" w:cs="Times New Roman"/>
          <w:sz w:val="28"/>
          <w:szCs w:val="28"/>
        </w:rPr>
        <w:t xml:space="preserve"> в 2024-2025 </w:t>
      </w:r>
      <w:r w:rsidRPr="001F7C0D">
        <w:rPr>
          <w:rFonts w:ascii="Times New Roman" w:hAnsi="Times New Roman" w:cs="Times New Roman"/>
          <w:sz w:val="28"/>
          <w:szCs w:val="28"/>
        </w:rPr>
        <w:t>годах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C0D">
        <w:rPr>
          <w:rStyle w:val="A40"/>
          <w:rFonts w:ascii="Times New Roman" w:hAnsi="Times New Roman" w:cs="Times New Roman"/>
          <w:b w:val="0"/>
          <w:sz w:val="28"/>
          <w:szCs w:val="28"/>
        </w:rPr>
        <w:t>и состав комиссии.</w:t>
      </w:r>
    </w:p>
    <w:p w:rsidR="001F7C0D" w:rsidRDefault="001F7C0D" w:rsidP="001F7C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D5726">
        <w:rPr>
          <w:rFonts w:ascii="Times New Roman" w:hAnsi="Times New Roman" w:cs="Times New Roman"/>
          <w:sz w:val="28"/>
          <w:szCs w:val="28"/>
        </w:rPr>
        <w:t>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1F7C0D" w:rsidRDefault="001F7C0D" w:rsidP="001F7C0D">
      <w:pPr>
        <w:jc w:val="right"/>
        <w:rPr>
          <w:sz w:val="28"/>
          <w:szCs w:val="28"/>
        </w:rPr>
      </w:pPr>
    </w:p>
    <w:p w:rsidR="001F7C0D" w:rsidRPr="001F7C0D" w:rsidRDefault="001F7C0D" w:rsidP="001F7C0D">
      <w:pPr>
        <w:jc w:val="right"/>
        <w:rPr>
          <w:sz w:val="22"/>
          <w:szCs w:val="28"/>
        </w:rPr>
      </w:pPr>
    </w:p>
    <w:p w:rsidR="001F7C0D" w:rsidRPr="00220E3C" w:rsidRDefault="001F7C0D" w:rsidP="001F7C0D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lastRenderedPageBreak/>
        <w:t>УТВЕРЖДЕН</w:t>
      </w:r>
      <w:r>
        <w:rPr>
          <w:sz w:val="24"/>
          <w:szCs w:val="24"/>
        </w:rPr>
        <w:t>О</w:t>
      </w:r>
    </w:p>
    <w:p w:rsidR="001F7C0D" w:rsidRPr="00220E3C" w:rsidRDefault="001F7C0D" w:rsidP="001F7C0D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постановлением Администрации</w:t>
      </w:r>
    </w:p>
    <w:p w:rsidR="001F7C0D" w:rsidRDefault="001F7C0D" w:rsidP="001F7C0D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муниципального района</w:t>
      </w:r>
    </w:p>
    <w:p w:rsidR="001F7C0D" w:rsidRPr="00220E3C" w:rsidRDefault="001F7C0D" w:rsidP="001F7C0D">
      <w:pPr>
        <w:spacing w:line="240" w:lineRule="exact"/>
        <w:ind w:left="5528"/>
        <w:jc w:val="center"/>
        <w:rPr>
          <w:sz w:val="24"/>
          <w:szCs w:val="24"/>
        </w:rPr>
      </w:pPr>
      <w:r>
        <w:rPr>
          <w:sz w:val="24"/>
          <w:szCs w:val="24"/>
        </w:rPr>
        <w:t>от 06.06.2024 № 1436</w:t>
      </w:r>
    </w:p>
    <w:p w:rsidR="001F7C0D" w:rsidRDefault="001F7C0D" w:rsidP="001F7C0D">
      <w:pPr>
        <w:tabs>
          <w:tab w:val="left" w:pos="4785"/>
        </w:tabs>
        <w:jc w:val="center"/>
        <w:rPr>
          <w:sz w:val="28"/>
          <w:szCs w:val="28"/>
        </w:rPr>
      </w:pPr>
    </w:p>
    <w:p w:rsidR="001F7C0D" w:rsidRPr="0023601B" w:rsidRDefault="001F7C0D" w:rsidP="001F7C0D">
      <w:pPr>
        <w:tabs>
          <w:tab w:val="left" w:pos="4785"/>
        </w:tabs>
        <w:spacing w:line="240" w:lineRule="exact"/>
        <w:jc w:val="center"/>
        <w:rPr>
          <w:b/>
          <w:sz w:val="28"/>
          <w:szCs w:val="28"/>
        </w:rPr>
      </w:pPr>
      <w:r w:rsidRPr="0023601B">
        <w:rPr>
          <w:b/>
          <w:sz w:val="28"/>
          <w:szCs w:val="28"/>
        </w:rPr>
        <w:t>ПОЛОЖЕНИЕ</w:t>
      </w:r>
    </w:p>
    <w:p w:rsidR="001F7C0D" w:rsidRDefault="001F7C0D" w:rsidP="001F7C0D">
      <w:pPr>
        <w:spacing w:line="240" w:lineRule="exact"/>
        <w:jc w:val="center"/>
        <w:rPr>
          <w:b/>
          <w:sz w:val="28"/>
          <w:szCs w:val="28"/>
        </w:rPr>
      </w:pPr>
      <w:r w:rsidRPr="0023601B">
        <w:rPr>
          <w:b/>
          <w:sz w:val="28"/>
          <w:szCs w:val="28"/>
        </w:rPr>
        <w:t xml:space="preserve">о комиссии по </w:t>
      </w:r>
      <w:r w:rsidRPr="007E2923">
        <w:rPr>
          <w:b/>
          <w:sz w:val="28"/>
          <w:szCs w:val="28"/>
        </w:rPr>
        <w:t>рассмотрению заявл</w:t>
      </w:r>
      <w:r>
        <w:rPr>
          <w:b/>
          <w:sz w:val="28"/>
          <w:szCs w:val="28"/>
        </w:rPr>
        <w:t xml:space="preserve">ений на единовременную выплату </w:t>
      </w:r>
    </w:p>
    <w:p w:rsidR="001F7C0D" w:rsidRDefault="001F7C0D" w:rsidP="001F7C0D">
      <w:pPr>
        <w:spacing w:line="240" w:lineRule="exact"/>
        <w:jc w:val="center"/>
        <w:rPr>
          <w:b/>
          <w:sz w:val="28"/>
          <w:szCs w:val="28"/>
        </w:rPr>
      </w:pPr>
      <w:r w:rsidRPr="007E2923">
        <w:rPr>
          <w:b/>
          <w:sz w:val="28"/>
          <w:szCs w:val="28"/>
        </w:rPr>
        <w:t>по улучшению жилищных условий в Валдайском муниципальном районе Новгородской области</w:t>
      </w:r>
      <w:r>
        <w:rPr>
          <w:b/>
          <w:sz w:val="28"/>
          <w:szCs w:val="28"/>
        </w:rPr>
        <w:t xml:space="preserve"> </w:t>
      </w:r>
      <w:r w:rsidRPr="007E2923">
        <w:rPr>
          <w:b/>
          <w:sz w:val="28"/>
          <w:szCs w:val="28"/>
        </w:rPr>
        <w:t>семья</w:t>
      </w:r>
      <w:r>
        <w:rPr>
          <w:b/>
          <w:sz w:val="28"/>
          <w:szCs w:val="28"/>
        </w:rPr>
        <w:t xml:space="preserve">м при рождении первого </w:t>
      </w:r>
    </w:p>
    <w:p w:rsidR="001F7C0D" w:rsidRDefault="001F7C0D" w:rsidP="001F7C0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ребенка </w:t>
      </w:r>
      <w:r w:rsidRPr="007E2923">
        <w:rPr>
          <w:b/>
          <w:sz w:val="28"/>
          <w:szCs w:val="28"/>
        </w:rPr>
        <w:t xml:space="preserve">женщинами в возрасте до 29 лет включительно, семьям </w:t>
      </w:r>
    </w:p>
    <w:p w:rsidR="001F7C0D" w:rsidRPr="007E2923" w:rsidRDefault="001F7C0D" w:rsidP="001F7C0D">
      <w:pPr>
        <w:spacing w:line="240" w:lineRule="exact"/>
        <w:jc w:val="center"/>
        <w:rPr>
          <w:b/>
          <w:sz w:val="28"/>
          <w:szCs w:val="28"/>
        </w:rPr>
      </w:pPr>
      <w:r w:rsidRPr="007E2923">
        <w:rPr>
          <w:b/>
          <w:sz w:val="28"/>
          <w:szCs w:val="28"/>
        </w:rPr>
        <w:t>при рождении четвертого и последующих детей в 2024-2025 годах</w:t>
      </w:r>
    </w:p>
    <w:p w:rsidR="001F7C0D" w:rsidRPr="001F7C0D" w:rsidRDefault="001F7C0D" w:rsidP="001F7C0D">
      <w:pPr>
        <w:numPr>
          <w:ilvl w:val="1"/>
          <w:numId w:val="14"/>
        </w:numPr>
        <w:tabs>
          <w:tab w:val="left" w:pos="-360"/>
          <w:tab w:val="left" w:pos="0"/>
          <w:tab w:val="num" w:pos="1440"/>
        </w:tabs>
        <w:suppressAutoHyphens/>
        <w:ind w:left="0" w:firstLine="709"/>
        <w:jc w:val="both"/>
        <w:rPr>
          <w:sz w:val="24"/>
          <w:szCs w:val="24"/>
        </w:rPr>
      </w:pPr>
    </w:p>
    <w:p w:rsidR="001F7C0D" w:rsidRPr="001F7C0D" w:rsidRDefault="001F7C0D" w:rsidP="001F7C0D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1F7C0D">
        <w:rPr>
          <w:b w:val="0"/>
          <w:sz w:val="28"/>
          <w:szCs w:val="28"/>
        </w:rPr>
        <w:t xml:space="preserve">1. </w:t>
      </w:r>
      <w:proofErr w:type="gramStart"/>
      <w:r w:rsidRPr="001F7C0D">
        <w:rPr>
          <w:b w:val="0"/>
          <w:sz w:val="28"/>
          <w:szCs w:val="28"/>
        </w:rPr>
        <w:t>Комиссия по рассмотрению заявл</w:t>
      </w:r>
      <w:r>
        <w:rPr>
          <w:b w:val="0"/>
          <w:sz w:val="28"/>
          <w:szCs w:val="28"/>
        </w:rPr>
        <w:t xml:space="preserve">ений на единовременную выплату </w:t>
      </w:r>
      <w:r w:rsidRPr="001F7C0D">
        <w:rPr>
          <w:b w:val="0"/>
          <w:sz w:val="28"/>
          <w:szCs w:val="28"/>
        </w:rPr>
        <w:t>по улучшению жилищных условий в Валдайском муниципальном районе Новгородской области семьям при рождении первого ребенка женщинами в возрасте до 29 лет включительно, семьям при рождении</w:t>
      </w:r>
      <w:r>
        <w:rPr>
          <w:b w:val="0"/>
          <w:sz w:val="28"/>
          <w:szCs w:val="28"/>
        </w:rPr>
        <w:t xml:space="preserve"> четвертого и последующих детей</w:t>
      </w:r>
      <w:r w:rsidRPr="001F7C0D">
        <w:rPr>
          <w:b w:val="0"/>
          <w:sz w:val="28"/>
          <w:szCs w:val="28"/>
        </w:rPr>
        <w:t xml:space="preserve"> в 2024-2025 годах (далее – комиссия) создана в соответствии с постановлением Администрации Валдайского м</w:t>
      </w:r>
      <w:r>
        <w:rPr>
          <w:b w:val="0"/>
          <w:sz w:val="28"/>
          <w:szCs w:val="28"/>
        </w:rPr>
        <w:t>униципального района от 06.06.2024 № 1436</w:t>
      </w:r>
      <w:r w:rsidRPr="001F7C0D">
        <w:rPr>
          <w:b w:val="0"/>
          <w:sz w:val="28"/>
          <w:szCs w:val="28"/>
        </w:rPr>
        <w:t xml:space="preserve"> «Об утверждении Положения о комиссии по рассмотрению</w:t>
      </w:r>
      <w:proofErr w:type="gramEnd"/>
      <w:r w:rsidRPr="001F7C0D">
        <w:rPr>
          <w:b w:val="0"/>
          <w:sz w:val="28"/>
          <w:szCs w:val="28"/>
        </w:rPr>
        <w:t xml:space="preserve"> заяв</w:t>
      </w:r>
      <w:r>
        <w:rPr>
          <w:b w:val="0"/>
          <w:sz w:val="28"/>
          <w:szCs w:val="28"/>
        </w:rPr>
        <w:t xml:space="preserve">лений </w:t>
      </w:r>
      <w:proofErr w:type="gramStart"/>
      <w:r>
        <w:rPr>
          <w:b w:val="0"/>
          <w:sz w:val="28"/>
          <w:szCs w:val="28"/>
        </w:rPr>
        <w:t>на единовременную выплату</w:t>
      </w:r>
      <w:r w:rsidRPr="001F7C0D">
        <w:rPr>
          <w:b w:val="0"/>
          <w:sz w:val="28"/>
          <w:szCs w:val="28"/>
        </w:rPr>
        <w:t xml:space="preserve"> по улучшению жилищных условий в Валдайском муниципальном районе Новгородской области семь</w:t>
      </w:r>
      <w:r>
        <w:rPr>
          <w:b w:val="0"/>
          <w:sz w:val="28"/>
          <w:szCs w:val="28"/>
        </w:rPr>
        <w:t>ям при рождении первого ребенка</w:t>
      </w:r>
      <w:r w:rsidRPr="001F7C0D">
        <w:rPr>
          <w:b w:val="0"/>
          <w:sz w:val="28"/>
          <w:szCs w:val="28"/>
        </w:rPr>
        <w:t xml:space="preserve"> женщинами в возрасте</w:t>
      </w:r>
      <w:proofErr w:type="gramEnd"/>
      <w:r w:rsidRPr="001F7C0D">
        <w:rPr>
          <w:b w:val="0"/>
          <w:sz w:val="28"/>
          <w:szCs w:val="28"/>
        </w:rPr>
        <w:t xml:space="preserve"> до 29 лет включительно, семьям при рождении </w:t>
      </w:r>
      <w:r>
        <w:rPr>
          <w:b w:val="0"/>
          <w:sz w:val="28"/>
          <w:szCs w:val="28"/>
        </w:rPr>
        <w:t xml:space="preserve">четвертого и последующих детей </w:t>
      </w:r>
      <w:r w:rsidRPr="001F7C0D">
        <w:rPr>
          <w:b w:val="0"/>
          <w:sz w:val="28"/>
          <w:szCs w:val="28"/>
        </w:rPr>
        <w:t>в 2024-2025 годах» (далее – Положение).</w:t>
      </w:r>
    </w:p>
    <w:p w:rsidR="001F7C0D" w:rsidRPr="001F7C0D" w:rsidRDefault="001F7C0D" w:rsidP="001F7C0D">
      <w:pPr>
        <w:tabs>
          <w:tab w:val="left" w:pos="0"/>
          <w:tab w:val="num" w:pos="1440"/>
          <w:tab w:val="left" w:pos="4785"/>
        </w:tabs>
        <w:ind w:firstLine="709"/>
        <w:jc w:val="both"/>
        <w:rPr>
          <w:sz w:val="28"/>
          <w:szCs w:val="28"/>
        </w:rPr>
      </w:pPr>
      <w:r w:rsidRPr="001F7C0D">
        <w:rPr>
          <w:sz w:val="28"/>
          <w:szCs w:val="28"/>
        </w:rPr>
        <w:t>2. Положение регламентирует деятельность комиссии при проведении рассмотрения заявлений заявителями – получателей единовременной выплаты на улучшение жилищных условий.</w:t>
      </w:r>
    </w:p>
    <w:p w:rsidR="001F7C0D" w:rsidRPr="001F7C0D" w:rsidRDefault="001F7C0D" w:rsidP="001F7C0D">
      <w:pPr>
        <w:shd w:val="clear" w:color="auto" w:fill="FFFFFF"/>
        <w:tabs>
          <w:tab w:val="left" w:pos="0"/>
          <w:tab w:val="left" w:pos="1262"/>
        </w:tabs>
        <w:ind w:firstLine="709"/>
        <w:jc w:val="both"/>
        <w:rPr>
          <w:sz w:val="28"/>
          <w:szCs w:val="28"/>
        </w:rPr>
      </w:pPr>
      <w:r w:rsidRPr="001F7C0D">
        <w:rPr>
          <w:sz w:val="28"/>
          <w:szCs w:val="28"/>
        </w:rPr>
        <w:t>3. В своей деятельности комиссия руководствуется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Новгородской области, муниципальными правовыми актами и Положением.</w:t>
      </w:r>
    </w:p>
    <w:p w:rsidR="001F7C0D" w:rsidRPr="001F7C0D" w:rsidRDefault="001F7C0D" w:rsidP="001F7C0D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1F7C0D">
        <w:rPr>
          <w:sz w:val="28"/>
          <w:szCs w:val="28"/>
        </w:rPr>
        <w:t>4. Формой работы комиссии являются заседания, которые проводятся по мере необходимости.</w:t>
      </w:r>
    </w:p>
    <w:p w:rsidR="001F7C0D" w:rsidRPr="001F7C0D" w:rsidRDefault="001F7C0D" w:rsidP="001F7C0D">
      <w:pPr>
        <w:shd w:val="clear" w:color="auto" w:fill="FFFFFF"/>
        <w:tabs>
          <w:tab w:val="left" w:pos="0"/>
          <w:tab w:val="left" w:pos="1123"/>
        </w:tabs>
        <w:ind w:firstLine="709"/>
        <w:jc w:val="both"/>
        <w:rPr>
          <w:sz w:val="28"/>
          <w:szCs w:val="28"/>
        </w:rPr>
      </w:pPr>
      <w:r w:rsidRPr="001F7C0D">
        <w:rPr>
          <w:sz w:val="28"/>
          <w:szCs w:val="28"/>
        </w:rPr>
        <w:t>5. Заседание комиссии считается правомочным при наличии не менее 2/3 его состава.</w:t>
      </w:r>
    </w:p>
    <w:p w:rsidR="001F7C0D" w:rsidRPr="001F7C0D" w:rsidRDefault="001F7C0D" w:rsidP="001F7C0D">
      <w:pPr>
        <w:shd w:val="clear" w:color="auto" w:fill="FFFFFF"/>
        <w:tabs>
          <w:tab w:val="left" w:pos="0"/>
          <w:tab w:val="left" w:pos="998"/>
        </w:tabs>
        <w:ind w:firstLine="709"/>
        <w:jc w:val="both"/>
        <w:rPr>
          <w:sz w:val="28"/>
          <w:szCs w:val="28"/>
        </w:rPr>
      </w:pPr>
      <w:r w:rsidRPr="001F7C0D">
        <w:rPr>
          <w:sz w:val="28"/>
          <w:szCs w:val="28"/>
        </w:rPr>
        <w:t>6. Комиссия состоит из председателя, заместителя председателя, секретаря и членов комиссии.</w:t>
      </w:r>
    </w:p>
    <w:p w:rsidR="001F7C0D" w:rsidRPr="001F7C0D" w:rsidRDefault="001F7C0D" w:rsidP="001F7C0D">
      <w:pPr>
        <w:pStyle w:val="3"/>
        <w:keepNext w:val="0"/>
        <w:numPr>
          <w:ilvl w:val="2"/>
          <w:numId w:val="0"/>
        </w:numPr>
        <w:shd w:val="clear" w:color="auto" w:fill="FFFFFF"/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1F7C0D">
        <w:rPr>
          <w:sz w:val="28"/>
          <w:szCs w:val="28"/>
        </w:rPr>
        <w:t>7. Председатель комиссии возглавляет комиссию, руководит ее деятельностью, председательствует на заседаниях комиссии, ставит на голосование предложения по рассматриваемым вопросам, организует голосование и определяет результаты голосования, распределяет обязанности между членами комиссии, подписывает протоколы заседаний комиссии. В случае отсутствия председателя его полномочия исполняет заместитель председателя комиссии.</w:t>
      </w:r>
    </w:p>
    <w:p w:rsidR="001F7C0D" w:rsidRPr="001F7C0D" w:rsidRDefault="001F7C0D" w:rsidP="001F7C0D">
      <w:pPr>
        <w:pStyle w:val="3"/>
        <w:keepNext w:val="0"/>
        <w:numPr>
          <w:ilvl w:val="2"/>
          <w:numId w:val="0"/>
        </w:numPr>
        <w:shd w:val="clear" w:color="auto" w:fill="FFFFFF"/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1F7C0D">
        <w:rPr>
          <w:sz w:val="28"/>
          <w:szCs w:val="28"/>
        </w:rPr>
        <w:t xml:space="preserve">8. Секретарь комиссии обеспечивает организацию деятельности комиссии, ведет делопроизводство, ведет протоколы заседаний, подписывает </w:t>
      </w:r>
      <w:r w:rsidRPr="001F7C0D">
        <w:rPr>
          <w:sz w:val="28"/>
          <w:szCs w:val="28"/>
        </w:rPr>
        <w:lastRenderedPageBreak/>
        <w:t>совместно с председателем протоколы заседаний комиссии, а также выполняет по поручению председателя комиссии иные полномочия.</w:t>
      </w:r>
    </w:p>
    <w:p w:rsidR="001F7C0D" w:rsidRPr="001F7C0D" w:rsidRDefault="001F7C0D" w:rsidP="001F7C0D">
      <w:pPr>
        <w:shd w:val="clear" w:color="auto" w:fill="FFFFFF"/>
        <w:tabs>
          <w:tab w:val="left" w:pos="0"/>
          <w:tab w:val="left" w:pos="1147"/>
          <w:tab w:val="left" w:pos="7622"/>
        </w:tabs>
        <w:ind w:firstLine="709"/>
        <w:jc w:val="both"/>
        <w:rPr>
          <w:sz w:val="28"/>
          <w:szCs w:val="28"/>
        </w:rPr>
      </w:pPr>
      <w:r w:rsidRPr="001F7C0D">
        <w:rPr>
          <w:sz w:val="28"/>
          <w:szCs w:val="28"/>
        </w:rPr>
        <w:t xml:space="preserve">9. Руководствуясь </w:t>
      </w:r>
      <w:r w:rsidRPr="001F7C0D">
        <w:rPr>
          <w:rStyle w:val="A40"/>
          <w:b w:val="0"/>
          <w:sz w:val="28"/>
          <w:szCs w:val="28"/>
        </w:rPr>
        <w:t>Порядком и условиями</w:t>
      </w:r>
      <w:r w:rsidRPr="001F7C0D">
        <w:rPr>
          <w:rStyle w:val="A30"/>
          <w:sz w:val="28"/>
          <w:szCs w:val="28"/>
        </w:rPr>
        <w:t xml:space="preserve"> предоставления единовременной выплаты на улучшение жилищных условий</w:t>
      </w:r>
      <w:r w:rsidRPr="001F7C0D">
        <w:rPr>
          <w:sz w:val="28"/>
          <w:szCs w:val="28"/>
        </w:rPr>
        <w:t>, комиссия принимает решение о предоставлении права на выплату либо отказывает в удовлетворении заявления о предоставлении права на выплату.</w:t>
      </w:r>
    </w:p>
    <w:p w:rsidR="001F7C0D" w:rsidRPr="001F7C0D" w:rsidRDefault="001F7C0D" w:rsidP="001F7C0D">
      <w:pPr>
        <w:shd w:val="clear" w:color="auto" w:fill="FFFFFF"/>
        <w:tabs>
          <w:tab w:val="left" w:pos="0"/>
          <w:tab w:val="left" w:pos="1147"/>
          <w:tab w:val="left" w:pos="7622"/>
        </w:tabs>
        <w:ind w:firstLine="709"/>
        <w:jc w:val="both"/>
        <w:rPr>
          <w:sz w:val="28"/>
          <w:szCs w:val="28"/>
        </w:rPr>
      </w:pPr>
      <w:r w:rsidRPr="001F7C0D">
        <w:rPr>
          <w:sz w:val="28"/>
          <w:szCs w:val="28"/>
        </w:rPr>
        <w:t>10. Для осуществления контроля за целевым и эффективным использованием средств бюджета Валдайского муниципального района комиссия имеет право проверять информацию, предоставленную заявителями.</w:t>
      </w:r>
    </w:p>
    <w:p w:rsidR="001F7C0D" w:rsidRPr="001F7C0D" w:rsidRDefault="001F7C0D" w:rsidP="001F7C0D">
      <w:pPr>
        <w:shd w:val="clear" w:color="auto" w:fill="FFFFFF"/>
        <w:tabs>
          <w:tab w:val="left" w:pos="0"/>
          <w:tab w:val="left" w:pos="1003"/>
        </w:tabs>
        <w:ind w:firstLine="709"/>
        <w:jc w:val="both"/>
        <w:rPr>
          <w:sz w:val="28"/>
          <w:szCs w:val="28"/>
        </w:rPr>
      </w:pPr>
      <w:r w:rsidRPr="001F7C0D">
        <w:rPr>
          <w:sz w:val="28"/>
          <w:szCs w:val="28"/>
        </w:rPr>
        <w:t xml:space="preserve">11. Решения комиссии принимаются на основе коллегиального обсуждения открытым голосованием, простым большинством голосов присутствующих на заседании. В случае равенства голосов – голос председателя комиссии является решающим. При проведении голосования председатель, заместитель председателя, </w:t>
      </w:r>
      <w:proofErr w:type="gramStart"/>
      <w:r w:rsidRPr="001F7C0D">
        <w:rPr>
          <w:sz w:val="28"/>
          <w:szCs w:val="28"/>
        </w:rPr>
        <w:t>секретарь</w:t>
      </w:r>
      <w:proofErr w:type="gramEnd"/>
      <w:r w:rsidRPr="001F7C0D">
        <w:rPr>
          <w:sz w:val="28"/>
          <w:szCs w:val="28"/>
        </w:rPr>
        <w:t xml:space="preserve"> и каждый член комиссии голосуют «за», «против» и «воздержался» по вопросам заседания комиссии.</w:t>
      </w:r>
    </w:p>
    <w:p w:rsidR="001F7C0D" w:rsidRPr="001F7C0D" w:rsidRDefault="001F7C0D" w:rsidP="001F7C0D">
      <w:pPr>
        <w:widowControl w:val="0"/>
        <w:shd w:val="clear" w:color="auto" w:fill="FFFFFF"/>
        <w:tabs>
          <w:tab w:val="left" w:pos="0"/>
          <w:tab w:val="left" w:pos="1147"/>
          <w:tab w:val="left" w:pos="6442"/>
        </w:tabs>
        <w:suppressAutoHyphens/>
        <w:autoSpaceDE w:val="0"/>
        <w:ind w:firstLine="709"/>
        <w:jc w:val="both"/>
        <w:rPr>
          <w:sz w:val="28"/>
          <w:szCs w:val="28"/>
        </w:rPr>
      </w:pPr>
      <w:r w:rsidRPr="001F7C0D">
        <w:rPr>
          <w:sz w:val="28"/>
          <w:szCs w:val="28"/>
        </w:rPr>
        <w:t>Решения комиссии оформляются протоколом, в котором указывается состав присутствующих, дата проведения заседания, сведения о заявителях (Ф.И.О., дата рождения), подавших заявления на получение единовременной выплаты на улучшение жилищных условий, размер выплаты, голосование по каждому заявителю, размер предоставляемой выплаты, либо сведения об отказе в удовлетворении заявления.</w:t>
      </w:r>
    </w:p>
    <w:p w:rsidR="001F7C0D" w:rsidRPr="001F7C0D" w:rsidRDefault="001F7C0D" w:rsidP="001F7C0D">
      <w:pPr>
        <w:widowControl w:val="0"/>
        <w:shd w:val="clear" w:color="auto" w:fill="FFFFFF"/>
        <w:tabs>
          <w:tab w:val="left" w:pos="-540"/>
          <w:tab w:val="left" w:pos="0"/>
        </w:tabs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Протокол заседания</w:t>
      </w:r>
      <w:r w:rsidRPr="001F7C0D">
        <w:rPr>
          <w:sz w:val="28"/>
          <w:szCs w:val="28"/>
        </w:rPr>
        <w:t xml:space="preserve"> подписывается всеми членами комиссии, участвовавшими в заседании, и является основанием для предоставления выплаты.</w:t>
      </w:r>
    </w:p>
    <w:p w:rsidR="001F7C0D" w:rsidRPr="001F7C0D" w:rsidRDefault="001F7C0D" w:rsidP="001F7C0D">
      <w:pPr>
        <w:widowControl w:val="0"/>
        <w:shd w:val="clear" w:color="auto" w:fill="FFFFFF"/>
        <w:tabs>
          <w:tab w:val="left" w:pos="-540"/>
          <w:tab w:val="left" w:pos="0"/>
        </w:tabs>
        <w:suppressAutoHyphens/>
        <w:autoSpaceDE w:val="0"/>
        <w:ind w:firstLine="709"/>
        <w:jc w:val="both"/>
        <w:rPr>
          <w:sz w:val="28"/>
          <w:szCs w:val="28"/>
        </w:rPr>
      </w:pPr>
      <w:r w:rsidRPr="001F7C0D">
        <w:rPr>
          <w:sz w:val="28"/>
          <w:szCs w:val="28"/>
        </w:rPr>
        <w:t>Организационно-техническое и документарное обеспечение деятельности комиссии осуществляет комитет жилищно-коммунального и дорожного хозяйства Администрации Валдайского муниципального района.</w:t>
      </w:r>
    </w:p>
    <w:p w:rsidR="001F7C0D" w:rsidRPr="00A904D1" w:rsidRDefault="001F7C0D" w:rsidP="001F7C0D">
      <w:pPr>
        <w:shd w:val="clear" w:color="auto" w:fill="FFFFFF"/>
        <w:tabs>
          <w:tab w:val="left" w:pos="0"/>
          <w:tab w:val="left" w:pos="1325"/>
        </w:tabs>
        <w:jc w:val="right"/>
        <w:rPr>
          <w:sz w:val="28"/>
          <w:szCs w:val="28"/>
        </w:rPr>
      </w:pPr>
    </w:p>
    <w:p w:rsidR="001F7C0D" w:rsidRDefault="001F7C0D" w:rsidP="001F7C0D">
      <w:pPr>
        <w:shd w:val="clear" w:color="auto" w:fill="FFFFFF"/>
        <w:tabs>
          <w:tab w:val="left" w:pos="0"/>
          <w:tab w:val="left" w:pos="1325"/>
        </w:tabs>
        <w:jc w:val="center"/>
        <w:rPr>
          <w:sz w:val="28"/>
          <w:szCs w:val="28"/>
        </w:rPr>
      </w:pPr>
      <w:r w:rsidRPr="00A904D1">
        <w:rPr>
          <w:sz w:val="28"/>
          <w:szCs w:val="28"/>
        </w:rPr>
        <w:t>____________________</w:t>
      </w:r>
    </w:p>
    <w:p w:rsidR="001F7C0D" w:rsidRDefault="001F7C0D" w:rsidP="001F7C0D">
      <w:pPr>
        <w:shd w:val="clear" w:color="auto" w:fill="FFFFFF"/>
        <w:tabs>
          <w:tab w:val="left" w:pos="0"/>
          <w:tab w:val="left" w:pos="1325"/>
        </w:tabs>
        <w:jc w:val="right"/>
        <w:rPr>
          <w:sz w:val="28"/>
          <w:szCs w:val="28"/>
        </w:rPr>
      </w:pPr>
    </w:p>
    <w:p w:rsidR="001F7C0D" w:rsidRDefault="001F7C0D" w:rsidP="001F7C0D">
      <w:pPr>
        <w:shd w:val="clear" w:color="auto" w:fill="FFFFFF"/>
        <w:tabs>
          <w:tab w:val="left" w:pos="0"/>
          <w:tab w:val="left" w:pos="1325"/>
        </w:tabs>
        <w:jc w:val="right"/>
        <w:rPr>
          <w:sz w:val="28"/>
          <w:szCs w:val="28"/>
        </w:rPr>
      </w:pPr>
    </w:p>
    <w:p w:rsidR="001F7C0D" w:rsidRDefault="001F7C0D" w:rsidP="001F7C0D">
      <w:pPr>
        <w:shd w:val="clear" w:color="auto" w:fill="FFFFFF"/>
        <w:tabs>
          <w:tab w:val="left" w:pos="0"/>
          <w:tab w:val="left" w:pos="1325"/>
        </w:tabs>
        <w:jc w:val="right"/>
        <w:rPr>
          <w:sz w:val="28"/>
          <w:szCs w:val="28"/>
        </w:rPr>
      </w:pPr>
    </w:p>
    <w:p w:rsidR="001F7C0D" w:rsidRDefault="001F7C0D" w:rsidP="001F7C0D">
      <w:pPr>
        <w:shd w:val="clear" w:color="auto" w:fill="FFFFFF"/>
        <w:tabs>
          <w:tab w:val="left" w:pos="0"/>
          <w:tab w:val="left" w:pos="1325"/>
        </w:tabs>
        <w:jc w:val="right"/>
        <w:rPr>
          <w:sz w:val="28"/>
          <w:szCs w:val="28"/>
        </w:rPr>
      </w:pPr>
    </w:p>
    <w:p w:rsidR="001F7C0D" w:rsidRDefault="001F7C0D" w:rsidP="001F7C0D">
      <w:pPr>
        <w:shd w:val="clear" w:color="auto" w:fill="FFFFFF"/>
        <w:tabs>
          <w:tab w:val="left" w:pos="0"/>
          <w:tab w:val="left" w:pos="1325"/>
        </w:tabs>
        <w:jc w:val="right"/>
        <w:rPr>
          <w:sz w:val="28"/>
          <w:szCs w:val="28"/>
        </w:rPr>
      </w:pPr>
    </w:p>
    <w:p w:rsidR="001F7C0D" w:rsidRDefault="001F7C0D" w:rsidP="001F7C0D">
      <w:pPr>
        <w:shd w:val="clear" w:color="auto" w:fill="FFFFFF"/>
        <w:tabs>
          <w:tab w:val="left" w:pos="0"/>
          <w:tab w:val="left" w:pos="1325"/>
        </w:tabs>
        <w:jc w:val="right"/>
        <w:rPr>
          <w:sz w:val="28"/>
          <w:szCs w:val="28"/>
        </w:rPr>
      </w:pPr>
    </w:p>
    <w:p w:rsidR="001F7C0D" w:rsidRDefault="001F7C0D" w:rsidP="001F7C0D">
      <w:pPr>
        <w:shd w:val="clear" w:color="auto" w:fill="FFFFFF"/>
        <w:tabs>
          <w:tab w:val="left" w:pos="0"/>
          <w:tab w:val="left" w:pos="1325"/>
        </w:tabs>
        <w:jc w:val="right"/>
        <w:rPr>
          <w:sz w:val="28"/>
          <w:szCs w:val="28"/>
        </w:rPr>
      </w:pPr>
    </w:p>
    <w:p w:rsidR="001F7C0D" w:rsidRDefault="001F7C0D" w:rsidP="001F7C0D">
      <w:pPr>
        <w:shd w:val="clear" w:color="auto" w:fill="FFFFFF"/>
        <w:tabs>
          <w:tab w:val="left" w:pos="0"/>
          <w:tab w:val="left" w:pos="1325"/>
        </w:tabs>
        <w:jc w:val="right"/>
        <w:rPr>
          <w:sz w:val="28"/>
          <w:szCs w:val="28"/>
        </w:rPr>
      </w:pPr>
    </w:p>
    <w:p w:rsidR="001F7C0D" w:rsidRDefault="001F7C0D" w:rsidP="001F7C0D">
      <w:pPr>
        <w:shd w:val="clear" w:color="auto" w:fill="FFFFFF"/>
        <w:tabs>
          <w:tab w:val="left" w:pos="0"/>
          <w:tab w:val="left" w:pos="1325"/>
        </w:tabs>
        <w:jc w:val="right"/>
        <w:rPr>
          <w:sz w:val="28"/>
          <w:szCs w:val="28"/>
        </w:rPr>
      </w:pPr>
    </w:p>
    <w:p w:rsidR="001F7C0D" w:rsidRDefault="001F7C0D" w:rsidP="001F7C0D">
      <w:pPr>
        <w:shd w:val="clear" w:color="auto" w:fill="FFFFFF"/>
        <w:tabs>
          <w:tab w:val="left" w:pos="0"/>
          <w:tab w:val="left" w:pos="1325"/>
        </w:tabs>
        <w:jc w:val="right"/>
        <w:rPr>
          <w:sz w:val="28"/>
          <w:szCs w:val="28"/>
        </w:rPr>
      </w:pPr>
    </w:p>
    <w:p w:rsidR="001F7C0D" w:rsidRDefault="001F7C0D" w:rsidP="001F7C0D">
      <w:pPr>
        <w:shd w:val="clear" w:color="auto" w:fill="FFFFFF"/>
        <w:tabs>
          <w:tab w:val="left" w:pos="0"/>
          <w:tab w:val="left" w:pos="1325"/>
        </w:tabs>
        <w:jc w:val="right"/>
        <w:rPr>
          <w:sz w:val="28"/>
          <w:szCs w:val="28"/>
        </w:rPr>
      </w:pPr>
    </w:p>
    <w:p w:rsidR="001F7C0D" w:rsidRDefault="001F7C0D" w:rsidP="001F7C0D">
      <w:pPr>
        <w:shd w:val="clear" w:color="auto" w:fill="FFFFFF"/>
        <w:tabs>
          <w:tab w:val="left" w:pos="0"/>
          <w:tab w:val="left" w:pos="1325"/>
        </w:tabs>
        <w:jc w:val="right"/>
        <w:rPr>
          <w:sz w:val="28"/>
          <w:szCs w:val="28"/>
        </w:rPr>
      </w:pPr>
    </w:p>
    <w:p w:rsidR="001F7C0D" w:rsidRDefault="001F7C0D" w:rsidP="001F7C0D">
      <w:pPr>
        <w:shd w:val="clear" w:color="auto" w:fill="FFFFFF"/>
        <w:tabs>
          <w:tab w:val="left" w:pos="0"/>
          <w:tab w:val="left" w:pos="1325"/>
        </w:tabs>
        <w:jc w:val="right"/>
        <w:rPr>
          <w:sz w:val="28"/>
          <w:szCs w:val="28"/>
        </w:rPr>
      </w:pPr>
    </w:p>
    <w:p w:rsidR="001F7C0D" w:rsidRDefault="001F7C0D" w:rsidP="001F7C0D">
      <w:pPr>
        <w:shd w:val="clear" w:color="auto" w:fill="FFFFFF"/>
        <w:tabs>
          <w:tab w:val="left" w:pos="0"/>
          <w:tab w:val="left" w:pos="1325"/>
        </w:tabs>
        <w:jc w:val="right"/>
        <w:rPr>
          <w:sz w:val="28"/>
          <w:szCs w:val="28"/>
        </w:rPr>
      </w:pPr>
    </w:p>
    <w:p w:rsidR="001F7C0D" w:rsidRDefault="001F7C0D" w:rsidP="001F7C0D">
      <w:pPr>
        <w:shd w:val="clear" w:color="auto" w:fill="FFFFFF"/>
        <w:tabs>
          <w:tab w:val="left" w:pos="0"/>
          <w:tab w:val="left" w:pos="1325"/>
        </w:tabs>
        <w:jc w:val="right"/>
        <w:rPr>
          <w:sz w:val="28"/>
          <w:szCs w:val="28"/>
        </w:rPr>
      </w:pPr>
    </w:p>
    <w:p w:rsidR="001F7C0D" w:rsidRPr="00220E3C" w:rsidRDefault="001F7C0D" w:rsidP="001F7C0D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lastRenderedPageBreak/>
        <w:t>УТВЕРЖДЕН</w:t>
      </w:r>
    </w:p>
    <w:p w:rsidR="001F7C0D" w:rsidRPr="00220E3C" w:rsidRDefault="001F7C0D" w:rsidP="001F7C0D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постановлением Администрации</w:t>
      </w:r>
    </w:p>
    <w:p w:rsidR="001F7C0D" w:rsidRDefault="001F7C0D" w:rsidP="001F7C0D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муниципального района</w:t>
      </w:r>
    </w:p>
    <w:p w:rsidR="001F7C0D" w:rsidRPr="00220E3C" w:rsidRDefault="001F7C0D" w:rsidP="001F7C0D">
      <w:pPr>
        <w:spacing w:line="240" w:lineRule="exact"/>
        <w:ind w:left="5528"/>
        <w:jc w:val="center"/>
        <w:rPr>
          <w:sz w:val="24"/>
          <w:szCs w:val="24"/>
        </w:rPr>
      </w:pPr>
      <w:r>
        <w:rPr>
          <w:sz w:val="24"/>
          <w:szCs w:val="24"/>
        </w:rPr>
        <w:t>от 06.06.2024 № 1436</w:t>
      </w:r>
    </w:p>
    <w:p w:rsidR="001F7C0D" w:rsidRDefault="001F7C0D" w:rsidP="001F7C0D">
      <w:pPr>
        <w:shd w:val="clear" w:color="auto" w:fill="FFFFFF"/>
        <w:tabs>
          <w:tab w:val="left" w:pos="-5040"/>
          <w:tab w:val="left" w:pos="1325"/>
        </w:tabs>
        <w:jc w:val="right"/>
        <w:rPr>
          <w:sz w:val="28"/>
          <w:szCs w:val="28"/>
        </w:rPr>
      </w:pPr>
    </w:p>
    <w:p w:rsidR="001F7C0D" w:rsidRDefault="001F7C0D" w:rsidP="001F7C0D">
      <w:pPr>
        <w:shd w:val="clear" w:color="auto" w:fill="FFFFFF"/>
        <w:tabs>
          <w:tab w:val="left" w:pos="-5040"/>
        </w:tabs>
        <w:spacing w:line="240" w:lineRule="exact"/>
        <w:jc w:val="center"/>
        <w:rPr>
          <w:rStyle w:val="A40"/>
          <w:sz w:val="28"/>
          <w:szCs w:val="28"/>
        </w:rPr>
      </w:pPr>
      <w:r>
        <w:rPr>
          <w:rStyle w:val="A40"/>
          <w:sz w:val="28"/>
          <w:szCs w:val="28"/>
        </w:rPr>
        <w:t xml:space="preserve">СОСТАВ </w:t>
      </w:r>
    </w:p>
    <w:p w:rsidR="001F7C0D" w:rsidRDefault="001F7C0D" w:rsidP="001F7C0D">
      <w:pPr>
        <w:spacing w:line="240" w:lineRule="exact"/>
        <w:jc w:val="center"/>
        <w:rPr>
          <w:b/>
          <w:sz w:val="28"/>
          <w:szCs w:val="28"/>
        </w:rPr>
      </w:pPr>
      <w:r w:rsidRPr="00B65EDC">
        <w:rPr>
          <w:b/>
          <w:sz w:val="28"/>
          <w:szCs w:val="28"/>
        </w:rPr>
        <w:t>комиссии по рассмотрению заяв</w:t>
      </w:r>
      <w:r>
        <w:rPr>
          <w:b/>
          <w:sz w:val="28"/>
          <w:szCs w:val="28"/>
        </w:rPr>
        <w:t xml:space="preserve">лений на </w:t>
      </w:r>
      <w:proofErr w:type="gramStart"/>
      <w:r>
        <w:rPr>
          <w:b/>
          <w:sz w:val="28"/>
          <w:szCs w:val="28"/>
        </w:rPr>
        <w:t>единовременную</w:t>
      </w:r>
      <w:proofErr w:type="gramEnd"/>
      <w:r>
        <w:rPr>
          <w:b/>
          <w:sz w:val="28"/>
          <w:szCs w:val="28"/>
        </w:rPr>
        <w:t xml:space="preserve"> </w:t>
      </w:r>
    </w:p>
    <w:p w:rsidR="001F7C0D" w:rsidRDefault="001F7C0D" w:rsidP="001F7C0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выплату</w:t>
      </w:r>
      <w:r w:rsidRPr="00B65EDC">
        <w:rPr>
          <w:b/>
          <w:sz w:val="28"/>
          <w:szCs w:val="28"/>
        </w:rPr>
        <w:t xml:space="preserve"> по улучшению жилищных условий в Валдайском муниципальном районе Новгородской области семья</w:t>
      </w:r>
      <w:r>
        <w:rPr>
          <w:b/>
          <w:sz w:val="28"/>
          <w:szCs w:val="28"/>
        </w:rPr>
        <w:t xml:space="preserve">м </w:t>
      </w:r>
      <w:proofErr w:type="gramStart"/>
      <w:r>
        <w:rPr>
          <w:b/>
          <w:sz w:val="28"/>
          <w:szCs w:val="28"/>
        </w:rPr>
        <w:t>при</w:t>
      </w:r>
      <w:proofErr w:type="gramEnd"/>
      <w:r>
        <w:rPr>
          <w:b/>
          <w:sz w:val="28"/>
          <w:szCs w:val="28"/>
        </w:rPr>
        <w:t xml:space="preserve"> </w:t>
      </w:r>
    </w:p>
    <w:p w:rsidR="001F7C0D" w:rsidRDefault="001F7C0D" w:rsidP="001F7C0D">
      <w:pPr>
        <w:spacing w:line="240" w:lineRule="exact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рождении</w:t>
      </w:r>
      <w:proofErr w:type="gramEnd"/>
      <w:r>
        <w:rPr>
          <w:b/>
          <w:sz w:val="28"/>
          <w:szCs w:val="28"/>
        </w:rPr>
        <w:t xml:space="preserve"> первого ребенка </w:t>
      </w:r>
      <w:r w:rsidRPr="00B65EDC">
        <w:rPr>
          <w:b/>
          <w:sz w:val="28"/>
          <w:szCs w:val="28"/>
        </w:rPr>
        <w:t>женщинами в возрасте до 29 лет включительно, семьям при рождении четвер</w:t>
      </w:r>
      <w:r>
        <w:rPr>
          <w:b/>
          <w:sz w:val="28"/>
          <w:szCs w:val="28"/>
        </w:rPr>
        <w:t xml:space="preserve">того </w:t>
      </w:r>
    </w:p>
    <w:p w:rsidR="001F7C0D" w:rsidRPr="00B65EDC" w:rsidRDefault="001F7C0D" w:rsidP="001F7C0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последующих детей </w:t>
      </w:r>
      <w:r w:rsidRPr="00B65EDC">
        <w:rPr>
          <w:b/>
          <w:sz w:val="28"/>
          <w:szCs w:val="28"/>
        </w:rPr>
        <w:t xml:space="preserve">в 2024-2025 годах </w:t>
      </w:r>
    </w:p>
    <w:p w:rsidR="001F7C0D" w:rsidRDefault="001F7C0D" w:rsidP="001F7C0D">
      <w:pPr>
        <w:shd w:val="clear" w:color="auto" w:fill="FFFFFF"/>
        <w:tabs>
          <w:tab w:val="left" w:pos="-5040"/>
        </w:tabs>
        <w:jc w:val="center"/>
      </w:pPr>
    </w:p>
    <w:p w:rsidR="001F7C0D" w:rsidRDefault="001F7C0D" w:rsidP="001F7C0D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Кокорина Ю.Ю. –</w:t>
      </w:r>
      <w:r w:rsidRPr="00936668">
        <w:rPr>
          <w:bCs/>
          <w:sz w:val="28"/>
          <w:szCs w:val="28"/>
        </w:rPr>
        <w:t xml:space="preserve"> </w:t>
      </w:r>
      <w:r w:rsidRPr="00936668">
        <w:rPr>
          <w:sz w:val="28"/>
          <w:szCs w:val="28"/>
        </w:rPr>
        <w:t xml:space="preserve">заместитель Главы </w:t>
      </w:r>
      <w:r>
        <w:rPr>
          <w:sz w:val="28"/>
          <w:szCs w:val="28"/>
        </w:rPr>
        <w:t>а</w:t>
      </w:r>
      <w:r w:rsidRPr="00936668">
        <w:rPr>
          <w:sz w:val="28"/>
          <w:szCs w:val="28"/>
        </w:rPr>
        <w:t>дминистрации муниципального района, председатель комиссии;</w:t>
      </w:r>
    </w:p>
    <w:p w:rsidR="001F7C0D" w:rsidRDefault="001F7C0D" w:rsidP="001F7C0D">
      <w:pPr>
        <w:widowControl w:val="0"/>
        <w:shd w:val="clear" w:color="auto" w:fill="FFFFFF"/>
        <w:tabs>
          <w:tab w:val="left" w:pos="370"/>
        </w:tabs>
        <w:autoSpaceDE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Никифорова Т.В.</w:t>
      </w:r>
      <w:r w:rsidRPr="0093666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–</w:t>
      </w:r>
      <w:r w:rsidRPr="00936668">
        <w:rPr>
          <w:bCs/>
          <w:sz w:val="28"/>
          <w:szCs w:val="28"/>
        </w:rPr>
        <w:t xml:space="preserve"> председатель комитета</w:t>
      </w:r>
      <w:r w:rsidRPr="00936668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финансов</w:t>
      </w:r>
      <w:r w:rsidRPr="00936668">
        <w:rPr>
          <w:sz w:val="28"/>
          <w:szCs w:val="28"/>
        </w:rPr>
        <w:t xml:space="preserve"> Администрации муниципального района, заместитель председателя комиссии;</w:t>
      </w:r>
    </w:p>
    <w:p w:rsidR="001F7C0D" w:rsidRDefault="001F7C0D" w:rsidP="001F7C0D">
      <w:pPr>
        <w:ind w:firstLine="709"/>
        <w:jc w:val="both"/>
        <w:rPr>
          <w:sz w:val="28"/>
          <w:szCs w:val="28"/>
        </w:rPr>
      </w:pPr>
      <w:r w:rsidRPr="00485960">
        <w:rPr>
          <w:sz w:val="28"/>
          <w:szCs w:val="28"/>
        </w:rPr>
        <w:t>Корнилова Е.В. – главный специалист комитета жилищно-коммунального и дорожного хозяйства Администрации муниципального района, секретарь комиссии</w:t>
      </w:r>
      <w:r>
        <w:rPr>
          <w:sz w:val="28"/>
          <w:szCs w:val="28"/>
        </w:rPr>
        <w:t>.</w:t>
      </w:r>
    </w:p>
    <w:p w:rsidR="001F7C0D" w:rsidRDefault="001F7C0D" w:rsidP="001F7C0D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F62612" w:rsidRPr="00485960" w:rsidRDefault="00F62612" w:rsidP="00F62612">
      <w:pPr>
        <w:ind w:firstLine="709"/>
        <w:jc w:val="both"/>
        <w:rPr>
          <w:sz w:val="28"/>
          <w:szCs w:val="28"/>
        </w:rPr>
      </w:pPr>
      <w:r w:rsidRPr="00485960">
        <w:rPr>
          <w:sz w:val="28"/>
          <w:szCs w:val="28"/>
        </w:rPr>
        <w:t xml:space="preserve">Андреева Г.Ф. </w:t>
      </w:r>
      <w:r>
        <w:rPr>
          <w:sz w:val="28"/>
          <w:szCs w:val="28"/>
        </w:rPr>
        <w:t>–</w:t>
      </w:r>
      <w:r w:rsidRPr="00485960">
        <w:rPr>
          <w:sz w:val="28"/>
          <w:szCs w:val="28"/>
        </w:rPr>
        <w:t xml:space="preserve"> главный специалист комитета образования Администрации муниципального района;</w:t>
      </w:r>
    </w:p>
    <w:p w:rsidR="001F7C0D" w:rsidRDefault="00F62612" w:rsidP="00F62612">
      <w:pPr>
        <w:ind w:firstLine="709"/>
        <w:jc w:val="both"/>
        <w:rPr>
          <w:sz w:val="28"/>
          <w:szCs w:val="28"/>
        </w:rPr>
      </w:pPr>
      <w:r w:rsidRPr="00485960">
        <w:rPr>
          <w:sz w:val="28"/>
          <w:szCs w:val="28"/>
        </w:rPr>
        <w:t xml:space="preserve">Камаева О.А. </w:t>
      </w:r>
      <w:r>
        <w:rPr>
          <w:sz w:val="28"/>
          <w:szCs w:val="28"/>
        </w:rPr>
        <w:t>–</w:t>
      </w:r>
      <w:r w:rsidRPr="00485960">
        <w:rPr>
          <w:sz w:val="28"/>
          <w:szCs w:val="28"/>
        </w:rPr>
        <w:t xml:space="preserve"> главный специалист отдела правового регулирования Адми</w:t>
      </w:r>
      <w:r>
        <w:rPr>
          <w:sz w:val="28"/>
          <w:szCs w:val="28"/>
        </w:rPr>
        <w:t>нистрации муниципального района;</w:t>
      </w:r>
    </w:p>
    <w:p w:rsidR="001F7C0D" w:rsidRPr="00485960" w:rsidRDefault="001F7C0D" w:rsidP="00F62612">
      <w:pPr>
        <w:ind w:firstLine="709"/>
        <w:jc w:val="both"/>
        <w:rPr>
          <w:sz w:val="28"/>
          <w:szCs w:val="28"/>
        </w:rPr>
      </w:pPr>
      <w:r w:rsidRPr="00485960">
        <w:rPr>
          <w:sz w:val="28"/>
          <w:szCs w:val="28"/>
        </w:rPr>
        <w:t xml:space="preserve">Синицина Л.В. </w:t>
      </w:r>
      <w:r w:rsidR="00F62612">
        <w:rPr>
          <w:sz w:val="28"/>
          <w:szCs w:val="28"/>
        </w:rPr>
        <w:t>–</w:t>
      </w:r>
      <w:r w:rsidRPr="00485960">
        <w:rPr>
          <w:sz w:val="28"/>
          <w:szCs w:val="28"/>
        </w:rPr>
        <w:t xml:space="preserve"> заведующий отделом бухгалтерского учета </w:t>
      </w:r>
      <w:r>
        <w:rPr>
          <w:sz w:val="28"/>
          <w:szCs w:val="28"/>
        </w:rPr>
        <w:t xml:space="preserve">Администрации </w:t>
      </w:r>
      <w:r w:rsidR="00F62612">
        <w:rPr>
          <w:sz w:val="28"/>
          <w:szCs w:val="28"/>
        </w:rPr>
        <w:t>муниципального района.</w:t>
      </w:r>
    </w:p>
    <w:p w:rsidR="001F7C0D" w:rsidRPr="00485960" w:rsidRDefault="001F7C0D" w:rsidP="001F7C0D">
      <w:pPr>
        <w:ind w:left="2340" w:hanging="2340"/>
        <w:jc w:val="both"/>
        <w:rPr>
          <w:sz w:val="28"/>
          <w:szCs w:val="28"/>
        </w:rPr>
      </w:pPr>
    </w:p>
    <w:p w:rsidR="001F7C0D" w:rsidRPr="001F7C0D" w:rsidRDefault="001F7C0D" w:rsidP="00F62612">
      <w:pPr>
        <w:shd w:val="clear" w:color="auto" w:fill="FFFFFF"/>
        <w:tabs>
          <w:tab w:val="left" w:pos="-50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sectPr w:rsidR="001F7C0D" w:rsidRPr="001F7C0D" w:rsidSect="00E7755E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D7E" w:rsidRDefault="006F4D7E">
      <w:r>
        <w:separator/>
      </w:r>
    </w:p>
  </w:endnote>
  <w:endnote w:type="continuationSeparator" w:id="0">
    <w:p w:rsidR="006F4D7E" w:rsidRDefault="006F4D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D7E" w:rsidRDefault="006F4D7E">
      <w:r>
        <w:separator/>
      </w:r>
    </w:p>
  </w:footnote>
  <w:footnote w:type="continuationSeparator" w:id="0">
    <w:p w:rsidR="006F4D7E" w:rsidRDefault="006F4D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66367A">
        <w:rPr>
          <w:noProof/>
        </w:rPr>
        <w:t>4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1F7C0D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367A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7E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1E38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2F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612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9"/>
    <w:qFormat/>
    <w:rsid w:val="00FF34F0"/>
    <w:pPr>
      <w:keepNext/>
      <w:jc w:val="center"/>
      <w:outlineLvl w:val="2"/>
    </w:pPr>
    <w:rPr>
      <w:color w:val="000000"/>
      <w:sz w:val="32"/>
      <w:lang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qFormat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1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2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  <w:style w:type="character" w:customStyle="1" w:styleId="A40">
    <w:name w:val="A4"/>
    <w:rsid w:val="001F7C0D"/>
    <w:rPr>
      <w:rFonts w:cs="Arial"/>
      <w:b/>
      <w:bCs/>
      <w:color w:val="000000"/>
    </w:rPr>
  </w:style>
  <w:style w:type="character" w:customStyle="1" w:styleId="A30">
    <w:name w:val="A3"/>
    <w:rsid w:val="001F7C0D"/>
    <w:rPr>
      <w:rFonts w:cs="Arial"/>
      <w:color w:val="000000"/>
      <w:sz w:val="16"/>
      <w:szCs w:val="16"/>
    </w:rPr>
  </w:style>
  <w:style w:type="character" w:customStyle="1" w:styleId="30">
    <w:name w:val="Заголовок 3 Знак"/>
    <w:link w:val="3"/>
    <w:uiPriority w:val="99"/>
    <w:locked/>
    <w:rsid w:val="001F7C0D"/>
    <w:rPr>
      <w:color w:val="000000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688ED-1685-4338-8AFB-75335D679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6920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2024-06-07T12:39:00Z</cp:lastPrinted>
  <dcterms:created xsi:type="dcterms:W3CDTF">2024-06-07T13:28:00Z</dcterms:created>
  <dcterms:modified xsi:type="dcterms:W3CDTF">2024-06-07T13:28:00Z</dcterms:modified>
</cp:coreProperties>
</file>