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39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E1E1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9E1E1A">
        <w:rPr>
          <w:color w:val="000000"/>
          <w:sz w:val="28"/>
        </w:rPr>
        <w:t>.202</w:t>
      </w:r>
      <w:r w:rsidR="00F4292B" w:rsidRPr="009E1E1A">
        <w:rPr>
          <w:color w:val="000000"/>
          <w:sz w:val="28"/>
        </w:rPr>
        <w:t>2</w:t>
      </w:r>
      <w:r w:rsidR="003A0EAF" w:rsidRPr="009E1E1A">
        <w:rPr>
          <w:color w:val="000000"/>
          <w:sz w:val="28"/>
        </w:rPr>
        <w:t xml:space="preserve"> </w:t>
      </w:r>
      <w:r w:rsidR="002E6063" w:rsidRPr="009E1E1A">
        <w:rPr>
          <w:color w:val="000000"/>
          <w:sz w:val="28"/>
        </w:rPr>
        <w:t>№</w:t>
      </w:r>
      <w:r w:rsidR="008A699C" w:rsidRPr="009E1E1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1437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3D246B" w:rsidRDefault="003D246B" w:rsidP="003D246B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3D246B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3D246B">
        <w:rPr>
          <w:rFonts w:eastAsia="A"/>
          <w:b/>
          <w:bCs/>
          <w:sz w:val="28"/>
          <w:szCs w:val="28"/>
        </w:rPr>
        <w:t xml:space="preserve"> в</w:t>
      </w:r>
      <w:r w:rsidRPr="003D246B">
        <w:rPr>
          <w:b/>
          <w:bCs/>
          <w:sz w:val="28"/>
          <w:szCs w:val="28"/>
        </w:rPr>
        <w:t xml:space="preserve"> </w:t>
      </w:r>
      <w:r w:rsidRPr="003D246B">
        <w:rPr>
          <w:rFonts w:eastAsia="A"/>
          <w:b/>
          <w:bCs/>
          <w:sz w:val="28"/>
          <w:szCs w:val="28"/>
        </w:rPr>
        <w:t>а</w:t>
      </w:r>
      <w:r w:rsidRPr="003D246B">
        <w:rPr>
          <w:b/>
          <w:bCs/>
          <w:sz w:val="28"/>
          <w:szCs w:val="28"/>
        </w:rPr>
        <w:t>дминистративн</w:t>
      </w:r>
      <w:r w:rsidRPr="003D246B">
        <w:rPr>
          <w:rFonts w:eastAsia="A"/>
          <w:b/>
          <w:bCs/>
          <w:sz w:val="28"/>
          <w:szCs w:val="28"/>
        </w:rPr>
        <w:t>ый</w:t>
      </w:r>
    </w:p>
    <w:p w:rsidR="003D246B" w:rsidRDefault="003D246B" w:rsidP="003D246B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3D246B">
        <w:rPr>
          <w:rFonts w:eastAsia="A"/>
          <w:b/>
          <w:bCs/>
          <w:sz w:val="28"/>
          <w:szCs w:val="28"/>
        </w:rPr>
        <w:t xml:space="preserve"> </w:t>
      </w:r>
      <w:r w:rsidRPr="003D246B">
        <w:rPr>
          <w:b/>
          <w:bCs/>
          <w:sz w:val="28"/>
          <w:szCs w:val="28"/>
        </w:rPr>
        <w:t xml:space="preserve">регламент </w:t>
      </w:r>
      <w:r w:rsidRPr="003D246B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3D246B">
        <w:rPr>
          <w:rFonts w:eastAsia="A"/>
          <w:b/>
          <w:bCs/>
          <w:iCs/>
          <w:sz w:val="28"/>
          <w:szCs w:val="28"/>
        </w:rPr>
        <w:t>услуги</w:t>
      </w:r>
    </w:p>
    <w:p w:rsidR="003D246B" w:rsidRDefault="003D246B" w:rsidP="003D246B">
      <w:pPr>
        <w:spacing w:line="240" w:lineRule="exact"/>
        <w:jc w:val="center"/>
        <w:rPr>
          <w:b/>
          <w:bCs/>
          <w:sz w:val="28"/>
          <w:szCs w:val="28"/>
        </w:rPr>
      </w:pPr>
      <w:r w:rsidRPr="003D246B">
        <w:rPr>
          <w:b/>
          <w:bCs/>
          <w:iCs/>
          <w:sz w:val="28"/>
          <w:szCs w:val="28"/>
        </w:rPr>
        <w:t xml:space="preserve"> </w:t>
      </w:r>
      <w:r w:rsidRPr="003D246B">
        <w:rPr>
          <w:b/>
          <w:bCs/>
          <w:sz w:val="28"/>
          <w:szCs w:val="28"/>
        </w:rPr>
        <w:t>«Выдача разрешен</w:t>
      </w:r>
      <w:r>
        <w:rPr>
          <w:b/>
          <w:bCs/>
          <w:sz w:val="28"/>
          <w:szCs w:val="28"/>
        </w:rPr>
        <w:t>ия на регистрацию брака лицам,</w:t>
      </w:r>
    </w:p>
    <w:p w:rsidR="003D246B" w:rsidRPr="003D246B" w:rsidRDefault="003D246B" w:rsidP="003D246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246B">
        <w:rPr>
          <w:b/>
          <w:bCs/>
          <w:sz w:val="28"/>
          <w:szCs w:val="28"/>
        </w:rPr>
        <w:t>достигшим возраста шестнадцати лет»</w:t>
      </w:r>
    </w:p>
    <w:bookmarkEnd w:id="0"/>
    <w:p w:rsidR="003D246B" w:rsidRPr="003D246B" w:rsidRDefault="003D246B" w:rsidP="003D246B">
      <w:pPr>
        <w:ind w:firstLine="709"/>
        <w:jc w:val="both"/>
        <w:rPr>
          <w:sz w:val="28"/>
          <w:szCs w:val="28"/>
        </w:rPr>
      </w:pPr>
    </w:p>
    <w:p w:rsidR="003D246B" w:rsidRPr="003D246B" w:rsidRDefault="003D246B" w:rsidP="003D246B">
      <w:pPr>
        <w:ind w:firstLine="709"/>
        <w:jc w:val="both"/>
        <w:rPr>
          <w:sz w:val="28"/>
          <w:szCs w:val="28"/>
        </w:rPr>
      </w:pPr>
    </w:p>
    <w:p w:rsidR="003D246B" w:rsidRPr="003D246B" w:rsidRDefault="003D246B" w:rsidP="003D246B">
      <w:pPr>
        <w:autoSpaceDE w:val="0"/>
        <w:ind w:firstLine="709"/>
        <w:jc w:val="both"/>
        <w:rPr>
          <w:sz w:val="28"/>
          <w:szCs w:val="28"/>
        </w:rPr>
      </w:pPr>
      <w:r w:rsidRPr="003D246B">
        <w:rPr>
          <w:sz w:val="28"/>
          <w:szCs w:val="28"/>
        </w:rPr>
        <w:t xml:space="preserve">Администрация Валдайского муниципального района </w:t>
      </w:r>
      <w:r w:rsidRPr="003D246B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3D246B">
        <w:rPr>
          <w:b/>
          <w:bCs/>
          <w:sz w:val="28"/>
          <w:szCs w:val="28"/>
        </w:rPr>
        <w:t>ЛЯЕТ:</w:t>
      </w:r>
    </w:p>
    <w:p w:rsidR="003D246B" w:rsidRPr="003D246B" w:rsidRDefault="003D246B" w:rsidP="003D24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D246B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3D246B">
        <w:rPr>
          <w:b w:val="0"/>
          <w:sz w:val="28"/>
          <w:szCs w:val="28"/>
        </w:rPr>
        <w:t xml:space="preserve"> в административный регламент </w:t>
      </w:r>
      <w:bookmarkStart w:id="1" w:name="_Hlk47017094"/>
      <w:r w:rsidRPr="003D246B">
        <w:rPr>
          <w:b w:val="0"/>
          <w:sz w:val="28"/>
          <w:szCs w:val="28"/>
        </w:rPr>
        <w:t xml:space="preserve">предоставления муниципальной услуги </w:t>
      </w:r>
      <w:bookmarkStart w:id="2" w:name="_Hlk106278529"/>
      <w:bookmarkStart w:id="3" w:name="_Hlk106289199"/>
      <w:bookmarkEnd w:id="1"/>
      <w:r w:rsidRPr="003D246B">
        <w:rPr>
          <w:b w:val="0"/>
          <w:bCs w:val="0"/>
          <w:iCs/>
          <w:spacing w:val="-4"/>
          <w:sz w:val="28"/>
          <w:szCs w:val="28"/>
        </w:rPr>
        <w:t>«Выдача разрешен</w:t>
      </w:r>
      <w:r>
        <w:rPr>
          <w:b w:val="0"/>
          <w:bCs w:val="0"/>
          <w:iCs/>
          <w:spacing w:val="-4"/>
          <w:sz w:val="28"/>
          <w:szCs w:val="28"/>
        </w:rPr>
        <w:t xml:space="preserve">ия на регистрацию брака лицам, </w:t>
      </w:r>
      <w:r w:rsidRPr="003D246B">
        <w:rPr>
          <w:b w:val="0"/>
          <w:bCs w:val="0"/>
          <w:iCs/>
          <w:spacing w:val="-4"/>
          <w:sz w:val="28"/>
          <w:szCs w:val="28"/>
        </w:rPr>
        <w:t>достигшим возраста шестнадцати лет»</w:t>
      </w:r>
      <w:r w:rsidRPr="003D246B">
        <w:rPr>
          <w:b w:val="0"/>
          <w:bCs w:val="0"/>
          <w:sz w:val="28"/>
          <w:szCs w:val="28"/>
        </w:rPr>
        <w:t>,</w:t>
      </w:r>
      <w:r w:rsidRPr="003D246B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</w:t>
      </w:r>
      <w:bookmarkEnd w:id="2"/>
      <w:bookmarkEnd w:id="3"/>
      <w:r w:rsidRPr="003D246B">
        <w:rPr>
          <w:b w:val="0"/>
          <w:iCs/>
          <w:sz w:val="28"/>
          <w:szCs w:val="28"/>
        </w:rPr>
        <w:t>02.06.2017 № 1013</w:t>
      </w:r>
      <w:r w:rsidR="009E1E1A">
        <w:rPr>
          <w:b w:val="0"/>
          <w:iCs/>
          <w:sz w:val="28"/>
          <w:szCs w:val="28"/>
        </w:rPr>
        <w:t>,</w:t>
      </w:r>
      <w:r w:rsidRPr="003D246B">
        <w:rPr>
          <w:b w:val="0"/>
          <w:sz w:val="28"/>
          <w:szCs w:val="28"/>
        </w:rPr>
        <w:t xml:space="preserve"> д</w:t>
      </w:r>
      <w:r w:rsidRPr="003D246B">
        <w:rPr>
          <w:rFonts w:eastAsia="A"/>
          <w:b w:val="0"/>
          <w:sz w:val="28"/>
          <w:szCs w:val="28"/>
        </w:rPr>
        <w:t>ополнив пункт 2.8 абзацем следующего содержания:</w:t>
      </w:r>
    </w:p>
    <w:p w:rsidR="003D246B" w:rsidRPr="003D246B" w:rsidRDefault="003D246B" w:rsidP="003D24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46B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4" w:name="_Hlk106277584"/>
      <w:r>
        <w:rPr>
          <w:rFonts w:eastAsia="Calibri"/>
          <w:sz w:val="28"/>
          <w:szCs w:val="28"/>
          <w:lang w:eastAsia="en-US"/>
        </w:rPr>
        <w:t>Ф</w:t>
      </w:r>
      <w:r w:rsidRPr="003D246B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4"/>
      <w:r w:rsidRPr="003D246B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3D246B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9E1E1A">
        <w:rPr>
          <w:rFonts w:eastAsia="Calibri"/>
          <w:sz w:val="28"/>
          <w:szCs w:val="28"/>
          <w:lang w:eastAsia="en-US"/>
        </w:rPr>
        <w:t>.</w:t>
      </w:r>
    </w:p>
    <w:p w:rsidR="003D246B" w:rsidRPr="003D246B" w:rsidRDefault="003D246B" w:rsidP="003D246B">
      <w:pPr>
        <w:autoSpaceDE w:val="0"/>
        <w:ind w:firstLine="709"/>
        <w:jc w:val="both"/>
        <w:rPr>
          <w:sz w:val="28"/>
          <w:szCs w:val="28"/>
        </w:rPr>
      </w:pPr>
      <w:r w:rsidRPr="003D246B">
        <w:rPr>
          <w:rFonts w:eastAsia="A"/>
          <w:sz w:val="28"/>
          <w:szCs w:val="28"/>
        </w:rPr>
        <w:t xml:space="preserve">2. </w:t>
      </w:r>
      <w:r w:rsidRPr="003D246B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3D246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</w:t>
      </w:r>
      <w:r w:rsidRPr="003D246B">
        <w:rPr>
          <w:sz w:val="28"/>
          <w:szCs w:val="28"/>
        </w:rPr>
        <w:t>на официальном сайте Администрации муниципального района в сети «Интернет».</w:t>
      </w:r>
    </w:p>
    <w:p w:rsidR="00D82B32" w:rsidRPr="003D246B" w:rsidRDefault="00D82B32" w:rsidP="003D246B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3D246B" w:rsidRDefault="000A51F0" w:rsidP="003D246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9E1E1A" w:rsidRDefault="009E1E1A" w:rsidP="009E1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9E1E1A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5F" w:rsidRDefault="00542C5F">
      <w:r>
        <w:separator/>
      </w:r>
    </w:p>
  </w:endnote>
  <w:endnote w:type="continuationSeparator" w:id="0">
    <w:p w:rsidR="00542C5F" w:rsidRDefault="005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5F" w:rsidRDefault="00542C5F">
      <w:r>
        <w:separator/>
      </w:r>
    </w:p>
  </w:footnote>
  <w:footnote w:type="continuationSeparator" w:id="0">
    <w:p w:rsidR="00542C5F" w:rsidRDefault="0054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6B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2C5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B5003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1E1A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33A4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9A52725-A8F4-4E09-A1E1-C7801DB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3E2F-14D6-48F3-B401-DA6A5BE4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2022-07-21T11:35:00Z</cp:lastPrinted>
  <dcterms:created xsi:type="dcterms:W3CDTF">2022-07-21T13:34:00Z</dcterms:created>
  <dcterms:modified xsi:type="dcterms:W3CDTF">2022-07-21T13:34:00Z</dcterms:modified>
</cp:coreProperties>
</file>