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1992655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C0A19" w:rsidRDefault="006409B5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580AE2">
        <w:rPr>
          <w:color w:val="000000"/>
          <w:sz w:val="28"/>
        </w:rPr>
        <w:t>1</w:t>
      </w:r>
      <w:r w:rsidR="00E669F2">
        <w:rPr>
          <w:color w:val="000000"/>
          <w:sz w:val="28"/>
        </w:rPr>
        <w:t>.07.2022 № 14</w:t>
      </w:r>
      <w:r w:rsidR="005B0B30">
        <w:rPr>
          <w:color w:val="000000"/>
          <w:sz w:val="28"/>
        </w:rPr>
        <w:t>41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C0A1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5B0B30" w:rsidRDefault="005B0B30" w:rsidP="005B0B30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203B8E">
        <w:rPr>
          <w:b/>
          <w:sz w:val="28"/>
          <w:szCs w:val="28"/>
        </w:rPr>
        <w:t>Об утверждении списка</w:t>
      </w:r>
    </w:p>
    <w:p w:rsidR="005B0B30" w:rsidRDefault="005B0B30" w:rsidP="005B0B30">
      <w:pPr>
        <w:spacing w:line="240" w:lineRule="exact"/>
        <w:jc w:val="center"/>
        <w:rPr>
          <w:b/>
          <w:sz w:val="28"/>
          <w:szCs w:val="28"/>
        </w:rPr>
      </w:pPr>
      <w:r w:rsidRPr="00203B8E">
        <w:rPr>
          <w:b/>
          <w:sz w:val="28"/>
          <w:szCs w:val="28"/>
        </w:rPr>
        <w:t xml:space="preserve"> обучающихся</w:t>
      </w:r>
      <w:r>
        <w:rPr>
          <w:b/>
          <w:sz w:val="28"/>
          <w:szCs w:val="28"/>
        </w:rPr>
        <w:t xml:space="preserve"> </w:t>
      </w:r>
      <w:r w:rsidRPr="00203B8E">
        <w:rPr>
          <w:b/>
          <w:sz w:val="28"/>
          <w:szCs w:val="28"/>
        </w:rPr>
        <w:t>на специальное</w:t>
      </w:r>
    </w:p>
    <w:p w:rsidR="005B0B30" w:rsidRPr="00203B8E" w:rsidRDefault="005B0B30" w:rsidP="005B0B30">
      <w:pPr>
        <w:spacing w:line="240" w:lineRule="exact"/>
        <w:jc w:val="center"/>
        <w:rPr>
          <w:sz w:val="28"/>
          <w:szCs w:val="28"/>
        </w:rPr>
      </w:pPr>
      <w:r w:rsidRPr="00203B8E">
        <w:rPr>
          <w:b/>
          <w:sz w:val="28"/>
          <w:szCs w:val="28"/>
        </w:rPr>
        <w:t xml:space="preserve"> денежное поощр</w:t>
      </w:r>
      <w:r w:rsidRPr="00203B8E">
        <w:rPr>
          <w:b/>
          <w:sz w:val="28"/>
          <w:szCs w:val="28"/>
        </w:rPr>
        <w:t>е</w:t>
      </w:r>
      <w:r w:rsidRPr="00203B8E">
        <w:rPr>
          <w:b/>
          <w:sz w:val="28"/>
          <w:szCs w:val="28"/>
        </w:rPr>
        <w:t>ние</w:t>
      </w:r>
      <w:bookmarkEnd w:id="0"/>
    </w:p>
    <w:p w:rsidR="005B0B30" w:rsidRPr="00203B8E" w:rsidRDefault="005B0B30" w:rsidP="005B0B30">
      <w:pPr>
        <w:ind w:firstLine="709"/>
        <w:jc w:val="both"/>
        <w:rPr>
          <w:rFonts w:eastAsia="A"/>
          <w:sz w:val="28"/>
          <w:szCs w:val="28"/>
        </w:rPr>
      </w:pPr>
    </w:p>
    <w:p w:rsidR="005B0B30" w:rsidRDefault="005B0B30" w:rsidP="005B0B30">
      <w:pPr>
        <w:ind w:firstLine="709"/>
        <w:jc w:val="both"/>
        <w:rPr>
          <w:rFonts w:eastAsia="A"/>
          <w:sz w:val="28"/>
          <w:szCs w:val="28"/>
        </w:rPr>
      </w:pPr>
    </w:p>
    <w:p w:rsidR="005B0B30" w:rsidRPr="00203B8E" w:rsidRDefault="005B0B30" w:rsidP="005B0B30">
      <w:pPr>
        <w:ind w:firstLine="709"/>
        <w:jc w:val="both"/>
        <w:rPr>
          <w:rFonts w:eastAsia="A"/>
          <w:sz w:val="28"/>
          <w:szCs w:val="28"/>
        </w:rPr>
      </w:pPr>
      <w:r w:rsidRPr="00203B8E">
        <w:rPr>
          <w:rFonts w:eastAsia="A"/>
          <w:sz w:val="28"/>
          <w:szCs w:val="28"/>
        </w:rPr>
        <w:t>В соответствии с Положением о специальных денежных поощрениях для лиц, проявивших выдающиеся способности, и иные меры стимулиров</w:t>
      </w:r>
      <w:r w:rsidRPr="00203B8E">
        <w:rPr>
          <w:rFonts w:eastAsia="A"/>
          <w:sz w:val="28"/>
          <w:szCs w:val="28"/>
        </w:rPr>
        <w:t>а</w:t>
      </w:r>
      <w:r w:rsidRPr="00203B8E">
        <w:rPr>
          <w:rFonts w:eastAsia="A"/>
          <w:sz w:val="28"/>
          <w:szCs w:val="28"/>
        </w:rPr>
        <w:t>ния обучающихся муниципальных образовательных учреждений</w:t>
      </w:r>
      <w:r w:rsidRPr="00203B8E">
        <w:rPr>
          <w:rFonts w:eastAsia="A"/>
          <w:b/>
          <w:sz w:val="28"/>
          <w:szCs w:val="28"/>
        </w:rPr>
        <w:t xml:space="preserve"> </w:t>
      </w:r>
      <w:r w:rsidRPr="00203B8E">
        <w:rPr>
          <w:rFonts w:eastAsia="A"/>
          <w:sz w:val="28"/>
          <w:szCs w:val="28"/>
        </w:rPr>
        <w:t>на те</w:t>
      </w:r>
      <w:r w:rsidRPr="00203B8E">
        <w:rPr>
          <w:rFonts w:eastAsia="A"/>
          <w:sz w:val="28"/>
          <w:szCs w:val="28"/>
        </w:rPr>
        <w:t>р</w:t>
      </w:r>
      <w:r w:rsidRPr="00203B8E">
        <w:rPr>
          <w:rFonts w:eastAsia="A"/>
          <w:sz w:val="28"/>
          <w:szCs w:val="28"/>
        </w:rPr>
        <w:t>ритории Валдайского муниципального района, утвержденным постановлен</w:t>
      </w:r>
      <w:r w:rsidRPr="00203B8E">
        <w:rPr>
          <w:rFonts w:eastAsia="A"/>
          <w:sz w:val="28"/>
          <w:szCs w:val="28"/>
        </w:rPr>
        <w:t>и</w:t>
      </w:r>
      <w:r w:rsidRPr="00203B8E">
        <w:rPr>
          <w:rFonts w:eastAsia="A"/>
          <w:sz w:val="28"/>
          <w:szCs w:val="28"/>
        </w:rPr>
        <w:t xml:space="preserve">ем Администрации Валдайского муниципального района от 22.06.2020 № 941, и на основании протокола заседания комиссии по рассмотрению документов и принятию решения о назначении специального денежного поощрения для лиц, проявивших выдающиеся способности, обучающихся в муниципальных общеобразовательных учреждениях на территории Валдайского муниципального района от </w:t>
      </w:r>
      <w:r>
        <w:rPr>
          <w:rFonts w:eastAsia="A"/>
          <w:sz w:val="28"/>
          <w:szCs w:val="28"/>
        </w:rPr>
        <w:t>07.07.</w:t>
      </w:r>
      <w:r w:rsidRPr="00203B8E">
        <w:rPr>
          <w:rFonts w:eastAsia="A"/>
          <w:sz w:val="28"/>
          <w:szCs w:val="28"/>
        </w:rPr>
        <w:t>202</w:t>
      </w:r>
      <w:r>
        <w:rPr>
          <w:rFonts w:eastAsia="A"/>
          <w:sz w:val="28"/>
          <w:szCs w:val="28"/>
        </w:rPr>
        <w:t>2</w:t>
      </w:r>
      <w:r w:rsidRPr="00203B8E">
        <w:rPr>
          <w:rFonts w:eastAsia="A"/>
          <w:sz w:val="28"/>
          <w:szCs w:val="28"/>
        </w:rPr>
        <w:t xml:space="preserve"> №</w:t>
      </w:r>
      <w:r>
        <w:rPr>
          <w:rFonts w:eastAsia="A"/>
          <w:sz w:val="28"/>
          <w:szCs w:val="28"/>
        </w:rPr>
        <w:t xml:space="preserve"> </w:t>
      </w:r>
      <w:r w:rsidRPr="00203B8E">
        <w:rPr>
          <w:rFonts w:eastAsia="A"/>
          <w:sz w:val="28"/>
          <w:szCs w:val="28"/>
        </w:rPr>
        <w:t xml:space="preserve">1, Администрация Валдайского муниципального района </w:t>
      </w:r>
      <w:r w:rsidRPr="00203B8E">
        <w:rPr>
          <w:rFonts w:eastAsia="A"/>
          <w:b/>
          <w:sz w:val="28"/>
          <w:szCs w:val="28"/>
        </w:rPr>
        <w:t>ПОСТ</w:t>
      </w:r>
      <w:r w:rsidRPr="00203B8E">
        <w:rPr>
          <w:rFonts w:eastAsia="A"/>
          <w:b/>
          <w:sz w:val="28"/>
          <w:szCs w:val="28"/>
        </w:rPr>
        <w:t>А</w:t>
      </w:r>
      <w:r w:rsidRPr="00203B8E">
        <w:rPr>
          <w:rFonts w:eastAsia="A"/>
          <w:b/>
          <w:sz w:val="28"/>
          <w:szCs w:val="28"/>
        </w:rPr>
        <w:t>НОВЛЯЕТ:</w:t>
      </w:r>
    </w:p>
    <w:p w:rsidR="005B0B30" w:rsidRPr="00203B8E" w:rsidRDefault="005B0B30" w:rsidP="005B0B30">
      <w:pPr>
        <w:ind w:firstLine="709"/>
        <w:jc w:val="both"/>
        <w:rPr>
          <w:sz w:val="28"/>
          <w:szCs w:val="28"/>
        </w:rPr>
      </w:pPr>
      <w:r w:rsidRPr="00203B8E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прилагаемый </w:t>
      </w:r>
      <w:r w:rsidRPr="00203B8E">
        <w:rPr>
          <w:sz w:val="28"/>
          <w:szCs w:val="28"/>
        </w:rPr>
        <w:t xml:space="preserve">список обучающихся общеобразовательных учреждений Валдайского муниципального района, прошедших конкурсный отбор на получение </w:t>
      </w:r>
      <w:r w:rsidRPr="00203B8E">
        <w:rPr>
          <w:rFonts w:eastAsia="A"/>
          <w:sz w:val="28"/>
          <w:szCs w:val="28"/>
        </w:rPr>
        <w:t>сп</w:t>
      </w:r>
      <w:r w:rsidRPr="00203B8E">
        <w:rPr>
          <w:rFonts w:eastAsia="A"/>
          <w:sz w:val="28"/>
          <w:szCs w:val="28"/>
        </w:rPr>
        <w:t>е</w:t>
      </w:r>
      <w:r w:rsidRPr="00203B8E">
        <w:rPr>
          <w:rFonts w:eastAsia="A"/>
          <w:sz w:val="28"/>
          <w:szCs w:val="28"/>
        </w:rPr>
        <w:t>циального денежного поощрения</w:t>
      </w:r>
      <w:r w:rsidRPr="00203B8E">
        <w:rPr>
          <w:sz w:val="28"/>
          <w:szCs w:val="28"/>
        </w:rPr>
        <w:t xml:space="preserve"> в 202</w:t>
      </w:r>
      <w:r>
        <w:rPr>
          <w:sz w:val="28"/>
          <w:szCs w:val="28"/>
        </w:rPr>
        <w:t>2</w:t>
      </w:r>
      <w:r w:rsidRPr="00203B8E">
        <w:rPr>
          <w:sz w:val="28"/>
          <w:szCs w:val="28"/>
        </w:rPr>
        <w:t>/202</w:t>
      </w:r>
      <w:r>
        <w:rPr>
          <w:sz w:val="28"/>
          <w:szCs w:val="28"/>
        </w:rPr>
        <w:t>3</w:t>
      </w:r>
      <w:r w:rsidRPr="00203B8E">
        <w:rPr>
          <w:sz w:val="28"/>
          <w:szCs w:val="28"/>
        </w:rPr>
        <w:t xml:space="preserve"> учебном году.</w:t>
      </w:r>
    </w:p>
    <w:p w:rsidR="005B0B30" w:rsidRPr="00203B8E" w:rsidRDefault="005B0B30" w:rsidP="005B0B30">
      <w:pPr>
        <w:ind w:firstLine="709"/>
        <w:jc w:val="both"/>
        <w:rPr>
          <w:sz w:val="28"/>
          <w:szCs w:val="28"/>
        </w:rPr>
      </w:pPr>
      <w:r w:rsidRPr="00203B8E">
        <w:rPr>
          <w:sz w:val="28"/>
          <w:szCs w:val="28"/>
        </w:rPr>
        <w:t xml:space="preserve">2. Осуществлять выплаты специального денежного поощрения обучающимся общеобразовательных учреждений Валдайского муниципального района, прошедшим конкурсный отбор на </w:t>
      </w:r>
      <w:r w:rsidRPr="00203B8E">
        <w:rPr>
          <w:rFonts w:eastAsia="A"/>
          <w:sz w:val="28"/>
          <w:szCs w:val="28"/>
        </w:rPr>
        <w:t>сп</w:t>
      </w:r>
      <w:r w:rsidRPr="00203B8E">
        <w:rPr>
          <w:rFonts w:eastAsia="A"/>
          <w:sz w:val="28"/>
          <w:szCs w:val="28"/>
        </w:rPr>
        <w:t>е</w:t>
      </w:r>
      <w:r w:rsidRPr="00203B8E">
        <w:rPr>
          <w:rFonts w:eastAsia="A"/>
          <w:sz w:val="28"/>
          <w:szCs w:val="28"/>
        </w:rPr>
        <w:t>циальное денежное поощрение</w:t>
      </w:r>
      <w:r w:rsidRPr="00203B8E">
        <w:rPr>
          <w:sz w:val="28"/>
          <w:szCs w:val="28"/>
        </w:rPr>
        <w:t xml:space="preserve"> в 202</w:t>
      </w:r>
      <w:r>
        <w:rPr>
          <w:sz w:val="28"/>
          <w:szCs w:val="28"/>
        </w:rPr>
        <w:t>2</w:t>
      </w:r>
      <w:r w:rsidRPr="00203B8E">
        <w:rPr>
          <w:sz w:val="28"/>
          <w:szCs w:val="28"/>
        </w:rPr>
        <w:t>/202</w:t>
      </w:r>
      <w:r>
        <w:rPr>
          <w:sz w:val="28"/>
          <w:szCs w:val="28"/>
        </w:rPr>
        <w:t>3</w:t>
      </w:r>
      <w:r w:rsidRPr="00203B8E">
        <w:rPr>
          <w:sz w:val="28"/>
          <w:szCs w:val="28"/>
        </w:rPr>
        <w:t xml:space="preserve"> учебном году, в период с 01.09.202</w:t>
      </w:r>
      <w:r>
        <w:rPr>
          <w:sz w:val="28"/>
          <w:szCs w:val="28"/>
        </w:rPr>
        <w:t>2</w:t>
      </w:r>
      <w:r w:rsidRPr="00203B8E">
        <w:rPr>
          <w:sz w:val="28"/>
          <w:szCs w:val="28"/>
        </w:rPr>
        <w:t xml:space="preserve"> по 31.05.202</w:t>
      </w:r>
      <w:r>
        <w:rPr>
          <w:sz w:val="28"/>
          <w:szCs w:val="28"/>
        </w:rPr>
        <w:t>3</w:t>
      </w:r>
      <w:r w:rsidRPr="00203B8E">
        <w:rPr>
          <w:sz w:val="28"/>
          <w:szCs w:val="28"/>
        </w:rPr>
        <w:t>.</w:t>
      </w:r>
    </w:p>
    <w:p w:rsidR="005B0B30" w:rsidRPr="00203B8E" w:rsidRDefault="005B0B30" w:rsidP="005B0B30">
      <w:pPr>
        <w:ind w:firstLine="709"/>
        <w:jc w:val="both"/>
        <w:rPr>
          <w:rFonts w:eastAsia="A"/>
          <w:color w:val="000000"/>
          <w:sz w:val="28"/>
          <w:szCs w:val="28"/>
        </w:rPr>
      </w:pPr>
      <w:r w:rsidRPr="00203B8E">
        <w:rPr>
          <w:sz w:val="28"/>
          <w:szCs w:val="28"/>
        </w:rPr>
        <w:t xml:space="preserve">3. Комитету финансов Администрации Валдайского муниципального района осуществлять финансирование специальных денежных поощрений в соответствии с </w:t>
      </w:r>
      <w:r w:rsidRPr="00203B8E">
        <w:rPr>
          <w:rFonts w:eastAsia="A"/>
          <w:sz w:val="28"/>
          <w:szCs w:val="28"/>
        </w:rPr>
        <w:t xml:space="preserve">муниципальной программой «Развитие образования и молодежной политики в Валдайском муниципальном районе до 2026 года», утверждённой постановлением Администрации Валдайского муниципального района от </w:t>
      </w:r>
      <w:r w:rsidRPr="00203B8E">
        <w:rPr>
          <w:rFonts w:eastAsia="A"/>
          <w:color w:val="000000"/>
          <w:sz w:val="28"/>
          <w:szCs w:val="28"/>
        </w:rPr>
        <w:t>12.12.2019 № 2138.</w:t>
      </w:r>
    </w:p>
    <w:p w:rsidR="005B0B30" w:rsidRPr="00203B8E" w:rsidRDefault="005B0B30" w:rsidP="005B0B30">
      <w:pPr>
        <w:ind w:firstLine="709"/>
        <w:jc w:val="both"/>
        <w:rPr>
          <w:rFonts w:eastAsia="A"/>
          <w:sz w:val="28"/>
          <w:szCs w:val="28"/>
        </w:rPr>
      </w:pPr>
      <w:r w:rsidRPr="00203B8E">
        <w:rPr>
          <w:rFonts w:eastAsia="A"/>
          <w:color w:val="000000"/>
          <w:sz w:val="28"/>
          <w:szCs w:val="28"/>
        </w:rPr>
        <w:lastRenderedPageBreak/>
        <w:t xml:space="preserve">4. </w:t>
      </w:r>
      <w:r w:rsidRPr="00203B8E">
        <w:rPr>
          <w:rFonts w:eastAsia="A"/>
          <w:sz w:val="28"/>
          <w:szCs w:val="28"/>
        </w:rPr>
        <w:t>Контроль за выполнением постановления возложить на первого з</w:t>
      </w:r>
      <w:r w:rsidRPr="00203B8E">
        <w:rPr>
          <w:rFonts w:eastAsia="A"/>
          <w:sz w:val="28"/>
          <w:szCs w:val="28"/>
        </w:rPr>
        <w:t>а</w:t>
      </w:r>
      <w:r w:rsidRPr="00203B8E">
        <w:rPr>
          <w:rFonts w:eastAsia="A"/>
          <w:sz w:val="28"/>
          <w:szCs w:val="28"/>
        </w:rPr>
        <w:t xml:space="preserve">местителя Главы администрации муниципального района </w:t>
      </w:r>
      <w:r>
        <w:rPr>
          <w:rFonts w:eastAsia="A"/>
          <w:sz w:val="28"/>
          <w:szCs w:val="28"/>
        </w:rPr>
        <w:t>Гаврилова Е.А</w:t>
      </w:r>
      <w:r w:rsidRPr="00203B8E">
        <w:rPr>
          <w:rFonts w:eastAsia="A"/>
          <w:sz w:val="28"/>
          <w:szCs w:val="28"/>
        </w:rPr>
        <w:t>.</w:t>
      </w:r>
    </w:p>
    <w:p w:rsidR="005B0B30" w:rsidRPr="00203B8E" w:rsidRDefault="005B0B30" w:rsidP="005B0B30">
      <w:pPr>
        <w:ind w:firstLine="709"/>
        <w:jc w:val="both"/>
        <w:rPr>
          <w:b/>
          <w:sz w:val="28"/>
          <w:szCs w:val="28"/>
        </w:rPr>
      </w:pPr>
      <w:r w:rsidRPr="00203B8E">
        <w:rPr>
          <w:sz w:val="28"/>
          <w:szCs w:val="28"/>
        </w:rPr>
        <w:t xml:space="preserve">5. </w:t>
      </w:r>
      <w:r w:rsidRPr="00203B8E">
        <w:rPr>
          <w:rFonts w:eastAsia="A"/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</w:t>
      </w:r>
      <w:r w:rsidRPr="00203B8E">
        <w:rPr>
          <w:rFonts w:eastAsia="A"/>
          <w:sz w:val="28"/>
          <w:szCs w:val="28"/>
        </w:rPr>
        <w:t>ь</w:t>
      </w:r>
      <w:r w:rsidRPr="00203B8E">
        <w:rPr>
          <w:rFonts w:eastAsia="A"/>
          <w:sz w:val="28"/>
          <w:szCs w:val="28"/>
        </w:rPr>
        <w:t>ного района в сети «Интернет».</w:t>
      </w:r>
    </w:p>
    <w:p w:rsidR="0060730D" w:rsidRPr="00DC0A19" w:rsidRDefault="0060730D" w:rsidP="005B0B30">
      <w:pPr>
        <w:ind w:firstLine="709"/>
        <w:jc w:val="both"/>
        <w:rPr>
          <w:sz w:val="28"/>
          <w:szCs w:val="28"/>
        </w:rPr>
      </w:pPr>
    </w:p>
    <w:p w:rsidR="00123956" w:rsidRPr="00DC0A19" w:rsidRDefault="00123956" w:rsidP="005B0B30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5B0B30" w:rsidRDefault="005B0B30" w:rsidP="00BF2478">
      <w:pPr>
        <w:jc w:val="both"/>
        <w:rPr>
          <w:sz w:val="28"/>
          <w:szCs w:val="28"/>
        </w:rPr>
      </w:pPr>
    </w:p>
    <w:p w:rsidR="005B0B30" w:rsidRDefault="005B0B30" w:rsidP="00BF2478">
      <w:pPr>
        <w:jc w:val="both"/>
        <w:rPr>
          <w:sz w:val="28"/>
          <w:szCs w:val="28"/>
        </w:rPr>
      </w:pPr>
    </w:p>
    <w:p w:rsidR="005B0B30" w:rsidRDefault="005B0B30" w:rsidP="00BF2478">
      <w:pPr>
        <w:jc w:val="both"/>
        <w:rPr>
          <w:sz w:val="28"/>
          <w:szCs w:val="28"/>
        </w:rPr>
      </w:pPr>
    </w:p>
    <w:p w:rsidR="005B0B30" w:rsidRDefault="005B0B30" w:rsidP="00BF2478">
      <w:pPr>
        <w:jc w:val="both"/>
        <w:rPr>
          <w:sz w:val="28"/>
          <w:szCs w:val="28"/>
        </w:rPr>
      </w:pPr>
    </w:p>
    <w:p w:rsidR="005B0B30" w:rsidRDefault="005B0B30" w:rsidP="00BF2478">
      <w:pPr>
        <w:jc w:val="both"/>
        <w:rPr>
          <w:sz w:val="28"/>
          <w:szCs w:val="28"/>
        </w:rPr>
      </w:pPr>
    </w:p>
    <w:p w:rsidR="005B0B30" w:rsidRDefault="005B0B30" w:rsidP="00BF2478">
      <w:pPr>
        <w:jc w:val="both"/>
        <w:rPr>
          <w:sz w:val="28"/>
          <w:szCs w:val="28"/>
        </w:rPr>
      </w:pPr>
    </w:p>
    <w:p w:rsidR="005B0B30" w:rsidRDefault="005B0B30" w:rsidP="00BF2478">
      <w:pPr>
        <w:jc w:val="both"/>
        <w:rPr>
          <w:sz w:val="28"/>
          <w:szCs w:val="28"/>
        </w:rPr>
      </w:pPr>
    </w:p>
    <w:p w:rsidR="005B0B30" w:rsidRDefault="005B0B30" w:rsidP="00BF2478">
      <w:pPr>
        <w:jc w:val="both"/>
        <w:rPr>
          <w:sz w:val="28"/>
          <w:szCs w:val="28"/>
        </w:rPr>
      </w:pPr>
    </w:p>
    <w:p w:rsidR="005B0B30" w:rsidRDefault="005B0B30" w:rsidP="00BF2478">
      <w:pPr>
        <w:jc w:val="both"/>
        <w:rPr>
          <w:sz w:val="28"/>
          <w:szCs w:val="28"/>
        </w:rPr>
      </w:pPr>
    </w:p>
    <w:p w:rsidR="005B0B30" w:rsidRDefault="005B0B30" w:rsidP="00BF2478">
      <w:pPr>
        <w:jc w:val="both"/>
        <w:rPr>
          <w:sz w:val="28"/>
          <w:szCs w:val="28"/>
        </w:rPr>
      </w:pPr>
    </w:p>
    <w:p w:rsidR="005B0B30" w:rsidRDefault="005B0B30" w:rsidP="00BF2478">
      <w:pPr>
        <w:jc w:val="both"/>
        <w:rPr>
          <w:sz w:val="28"/>
          <w:szCs w:val="28"/>
        </w:rPr>
      </w:pPr>
    </w:p>
    <w:p w:rsidR="005B0B30" w:rsidRDefault="005B0B30" w:rsidP="00BF2478">
      <w:pPr>
        <w:jc w:val="both"/>
        <w:rPr>
          <w:sz w:val="28"/>
          <w:szCs w:val="28"/>
        </w:rPr>
      </w:pPr>
    </w:p>
    <w:p w:rsidR="005B0B30" w:rsidRDefault="005B0B30" w:rsidP="00BF2478">
      <w:pPr>
        <w:jc w:val="both"/>
        <w:rPr>
          <w:sz w:val="28"/>
          <w:szCs w:val="28"/>
        </w:rPr>
      </w:pPr>
    </w:p>
    <w:p w:rsidR="005B0B30" w:rsidRDefault="005B0B30" w:rsidP="00BF2478">
      <w:pPr>
        <w:jc w:val="both"/>
        <w:rPr>
          <w:sz w:val="28"/>
          <w:szCs w:val="28"/>
        </w:rPr>
      </w:pPr>
    </w:p>
    <w:p w:rsidR="005B0B30" w:rsidRDefault="005B0B30" w:rsidP="00BF2478">
      <w:pPr>
        <w:jc w:val="both"/>
        <w:rPr>
          <w:sz w:val="28"/>
          <w:szCs w:val="28"/>
        </w:rPr>
      </w:pPr>
    </w:p>
    <w:p w:rsidR="005B0B30" w:rsidRDefault="005B0B30" w:rsidP="00BF2478">
      <w:pPr>
        <w:jc w:val="both"/>
        <w:rPr>
          <w:sz w:val="28"/>
          <w:szCs w:val="28"/>
        </w:rPr>
      </w:pPr>
    </w:p>
    <w:p w:rsidR="005B0B30" w:rsidRDefault="005B0B30" w:rsidP="00BF2478">
      <w:pPr>
        <w:jc w:val="both"/>
        <w:rPr>
          <w:sz w:val="28"/>
          <w:szCs w:val="28"/>
        </w:rPr>
      </w:pPr>
    </w:p>
    <w:p w:rsidR="005B0B30" w:rsidRDefault="005B0B30" w:rsidP="00BF2478">
      <w:pPr>
        <w:jc w:val="both"/>
        <w:rPr>
          <w:sz w:val="28"/>
          <w:szCs w:val="28"/>
        </w:rPr>
      </w:pPr>
    </w:p>
    <w:p w:rsidR="005B0B30" w:rsidRDefault="005B0B30" w:rsidP="00BF2478">
      <w:pPr>
        <w:jc w:val="both"/>
        <w:rPr>
          <w:sz w:val="28"/>
          <w:szCs w:val="28"/>
        </w:rPr>
      </w:pPr>
    </w:p>
    <w:p w:rsidR="005B0B30" w:rsidRDefault="005B0B30" w:rsidP="00BF2478">
      <w:pPr>
        <w:jc w:val="both"/>
        <w:rPr>
          <w:sz w:val="28"/>
          <w:szCs w:val="28"/>
        </w:rPr>
      </w:pPr>
    </w:p>
    <w:p w:rsidR="005B0B30" w:rsidRDefault="005B0B30" w:rsidP="00BF2478">
      <w:pPr>
        <w:jc w:val="both"/>
        <w:rPr>
          <w:sz w:val="28"/>
          <w:szCs w:val="28"/>
        </w:rPr>
      </w:pPr>
    </w:p>
    <w:p w:rsidR="005B0B30" w:rsidRDefault="005B0B30" w:rsidP="00BF2478">
      <w:pPr>
        <w:jc w:val="both"/>
        <w:rPr>
          <w:sz w:val="28"/>
          <w:szCs w:val="28"/>
        </w:rPr>
      </w:pPr>
    </w:p>
    <w:p w:rsidR="005B0B30" w:rsidRDefault="005B0B30" w:rsidP="00BF2478">
      <w:pPr>
        <w:jc w:val="both"/>
        <w:rPr>
          <w:sz w:val="28"/>
          <w:szCs w:val="28"/>
        </w:rPr>
      </w:pPr>
    </w:p>
    <w:p w:rsidR="005B0B30" w:rsidRDefault="005B0B30" w:rsidP="00BF2478">
      <w:pPr>
        <w:jc w:val="both"/>
        <w:rPr>
          <w:sz w:val="28"/>
          <w:szCs w:val="28"/>
        </w:rPr>
      </w:pPr>
    </w:p>
    <w:p w:rsidR="005B0B30" w:rsidRDefault="005B0B30" w:rsidP="00BF2478">
      <w:pPr>
        <w:jc w:val="both"/>
        <w:rPr>
          <w:sz w:val="28"/>
          <w:szCs w:val="28"/>
        </w:rPr>
      </w:pPr>
    </w:p>
    <w:p w:rsidR="005B0B30" w:rsidRDefault="005B0B30" w:rsidP="00BF2478">
      <w:pPr>
        <w:jc w:val="both"/>
        <w:rPr>
          <w:sz w:val="28"/>
          <w:szCs w:val="28"/>
        </w:rPr>
      </w:pPr>
    </w:p>
    <w:p w:rsidR="005B0B30" w:rsidRDefault="005B0B30" w:rsidP="00BF2478">
      <w:pPr>
        <w:jc w:val="both"/>
        <w:rPr>
          <w:sz w:val="28"/>
          <w:szCs w:val="28"/>
        </w:rPr>
      </w:pPr>
    </w:p>
    <w:p w:rsidR="005B0B30" w:rsidRDefault="005B0B30" w:rsidP="00BF2478">
      <w:pPr>
        <w:jc w:val="both"/>
        <w:rPr>
          <w:sz w:val="28"/>
          <w:szCs w:val="28"/>
        </w:rPr>
      </w:pPr>
    </w:p>
    <w:p w:rsidR="005B0B30" w:rsidRDefault="005B0B30" w:rsidP="00BF2478">
      <w:pPr>
        <w:jc w:val="both"/>
        <w:rPr>
          <w:sz w:val="28"/>
          <w:szCs w:val="28"/>
        </w:rPr>
      </w:pPr>
    </w:p>
    <w:p w:rsidR="005B0B30" w:rsidRDefault="005B0B30" w:rsidP="00BF2478">
      <w:pPr>
        <w:jc w:val="both"/>
        <w:rPr>
          <w:sz w:val="28"/>
          <w:szCs w:val="28"/>
        </w:rPr>
      </w:pPr>
    </w:p>
    <w:p w:rsidR="005B0B30" w:rsidRDefault="005B0B30" w:rsidP="00BF2478">
      <w:pPr>
        <w:jc w:val="both"/>
        <w:rPr>
          <w:sz w:val="28"/>
          <w:szCs w:val="28"/>
        </w:rPr>
      </w:pPr>
    </w:p>
    <w:p w:rsidR="005B0B30" w:rsidRDefault="005B0B30" w:rsidP="00BF2478">
      <w:pPr>
        <w:jc w:val="both"/>
        <w:rPr>
          <w:sz w:val="28"/>
          <w:szCs w:val="28"/>
        </w:rPr>
      </w:pPr>
    </w:p>
    <w:p w:rsidR="005B0B30" w:rsidRDefault="005B0B30" w:rsidP="00BF2478">
      <w:pPr>
        <w:jc w:val="both"/>
        <w:rPr>
          <w:sz w:val="28"/>
          <w:szCs w:val="28"/>
        </w:rPr>
      </w:pPr>
    </w:p>
    <w:p w:rsidR="005B0B30" w:rsidRDefault="005B0B30" w:rsidP="00BF2478">
      <w:pPr>
        <w:jc w:val="both"/>
        <w:rPr>
          <w:sz w:val="28"/>
          <w:szCs w:val="28"/>
        </w:rPr>
      </w:pPr>
    </w:p>
    <w:p w:rsidR="005B0B30" w:rsidRDefault="005B0B30" w:rsidP="00BF2478">
      <w:pPr>
        <w:jc w:val="both"/>
        <w:rPr>
          <w:sz w:val="28"/>
          <w:szCs w:val="28"/>
        </w:rPr>
      </w:pPr>
    </w:p>
    <w:p w:rsidR="005B0B30" w:rsidRDefault="005B0B30" w:rsidP="00BF2478">
      <w:pPr>
        <w:jc w:val="both"/>
        <w:rPr>
          <w:sz w:val="28"/>
          <w:szCs w:val="28"/>
        </w:rPr>
      </w:pPr>
    </w:p>
    <w:p w:rsidR="005B0B30" w:rsidRDefault="005B0B30" w:rsidP="00BF2478">
      <w:pPr>
        <w:jc w:val="both"/>
        <w:rPr>
          <w:sz w:val="28"/>
          <w:szCs w:val="28"/>
        </w:rPr>
      </w:pPr>
    </w:p>
    <w:p w:rsidR="005B0B30" w:rsidRPr="00220E3C" w:rsidRDefault="005B0B30" w:rsidP="005B0B30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5B0B30" w:rsidRPr="00220E3C" w:rsidRDefault="005B0B30" w:rsidP="005B0B30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5B0B30" w:rsidRDefault="005B0B30" w:rsidP="005B0B30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5B0B30" w:rsidRPr="00220E3C" w:rsidRDefault="005B0B30" w:rsidP="005B0B30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21.07.2022 № 1441</w:t>
      </w:r>
    </w:p>
    <w:p w:rsidR="005B0B30" w:rsidRDefault="005B0B30" w:rsidP="00BF2478">
      <w:pPr>
        <w:jc w:val="both"/>
        <w:rPr>
          <w:sz w:val="28"/>
          <w:szCs w:val="28"/>
        </w:rPr>
      </w:pPr>
    </w:p>
    <w:p w:rsidR="005B0B30" w:rsidRPr="00203B8E" w:rsidRDefault="005B0B30" w:rsidP="005B0B30">
      <w:pPr>
        <w:spacing w:line="240" w:lineRule="exact"/>
        <w:jc w:val="center"/>
        <w:rPr>
          <w:b/>
          <w:sz w:val="28"/>
          <w:szCs w:val="28"/>
        </w:rPr>
      </w:pPr>
      <w:r w:rsidRPr="00203B8E">
        <w:rPr>
          <w:b/>
          <w:sz w:val="28"/>
          <w:szCs w:val="28"/>
        </w:rPr>
        <w:t xml:space="preserve">Список обучающихся общеобразовательных учреждений </w:t>
      </w:r>
    </w:p>
    <w:p w:rsidR="005B0B30" w:rsidRPr="00203B8E" w:rsidRDefault="005B0B30" w:rsidP="005B0B30">
      <w:pPr>
        <w:spacing w:line="240" w:lineRule="exact"/>
        <w:jc w:val="center"/>
        <w:rPr>
          <w:b/>
          <w:sz w:val="28"/>
          <w:szCs w:val="28"/>
        </w:rPr>
      </w:pPr>
      <w:r w:rsidRPr="00203B8E">
        <w:rPr>
          <w:b/>
          <w:sz w:val="28"/>
          <w:szCs w:val="28"/>
        </w:rPr>
        <w:t xml:space="preserve">Валдайского муниципального района, прошедших конкурсный отбор </w:t>
      </w:r>
    </w:p>
    <w:p w:rsidR="005B0B30" w:rsidRPr="00203B8E" w:rsidRDefault="005B0B30" w:rsidP="005B0B30">
      <w:pPr>
        <w:spacing w:line="240" w:lineRule="exact"/>
        <w:jc w:val="center"/>
        <w:rPr>
          <w:b/>
          <w:sz w:val="28"/>
          <w:szCs w:val="28"/>
        </w:rPr>
      </w:pPr>
      <w:r w:rsidRPr="00203B8E">
        <w:rPr>
          <w:b/>
          <w:sz w:val="28"/>
          <w:szCs w:val="28"/>
        </w:rPr>
        <w:t xml:space="preserve">на получение специального денежного поощрения </w:t>
      </w:r>
    </w:p>
    <w:p w:rsidR="005B0B30" w:rsidRPr="00203B8E" w:rsidRDefault="005B0B30" w:rsidP="005B0B30">
      <w:pPr>
        <w:spacing w:line="240" w:lineRule="exact"/>
        <w:jc w:val="center"/>
        <w:rPr>
          <w:b/>
          <w:sz w:val="28"/>
          <w:szCs w:val="28"/>
        </w:rPr>
      </w:pPr>
      <w:r w:rsidRPr="00203B8E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2</w:t>
      </w:r>
      <w:r w:rsidRPr="00203B8E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3</w:t>
      </w:r>
      <w:r w:rsidRPr="00203B8E">
        <w:rPr>
          <w:b/>
          <w:sz w:val="28"/>
          <w:szCs w:val="28"/>
        </w:rPr>
        <w:t xml:space="preserve"> учебном году</w:t>
      </w:r>
    </w:p>
    <w:p w:rsidR="005B0B30" w:rsidRPr="005B0B30" w:rsidRDefault="005B0B30" w:rsidP="005B0B3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4470"/>
        <w:gridCol w:w="3999"/>
      </w:tblGrid>
      <w:tr w:rsidR="005B0B30" w:rsidRPr="005B0B30" w:rsidTr="005B0B30">
        <w:trPr>
          <w:trHeight w:val="20"/>
        </w:trPr>
        <w:tc>
          <w:tcPr>
            <w:tcW w:w="468" w:type="pct"/>
            <w:shd w:val="clear" w:color="auto" w:fill="auto"/>
            <w:vAlign w:val="center"/>
          </w:tcPr>
          <w:p w:rsidR="005B0B30" w:rsidRPr="005B0B30" w:rsidRDefault="005B0B30" w:rsidP="005B0B30">
            <w:pPr>
              <w:jc w:val="center"/>
              <w:rPr>
                <w:b/>
                <w:sz w:val="24"/>
                <w:szCs w:val="24"/>
              </w:rPr>
            </w:pPr>
            <w:r w:rsidRPr="005B0B3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5B0B30" w:rsidRPr="005B0B30" w:rsidRDefault="005B0B30" w:rsidP="005B0B30">
            <w:pPr>
              <w:jc w:val="center"/>
              <w:rPr>
                <w:b/>
                <w:sz w:val="24"/>
                <w:szCs w:val="24"/>
              </w:rPr>
            </w:pPr>
            <w:r w:rsidRPr="005B0B30">
              <w:rPr>
                <w:b/>
                <w:sz w:val="24"/>
                <w:szCs w:val="24"/>
              </w:rPr>
              <w:t>Фамилия, имя, отчество обучающегося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5B0B30" w:rsidRPr="005B0B30" w:rsidRDefault="005B0B30" w:rsidP="005B0B30">
            <w:pPr>
              <w:jc w:val="center"/>
              <w:rPr>
                <w:b/>
                <w:sz w:val="24"/>
                <w:szCs w:val="24"/>
              </w:rPr>
            </w:pPr>
            <w:r w:rsidRPr="005B0B30">
              <w:rPr>
                <w:b/>
                <w:sz w:val="24"/>
                <w:szCs w:val="24"/>
              </w:rPr>
              <w:t>Общеобразовательное учреждение</w:t>
            </w:r>
          </w:p>
        </w:tc>
      </w:tr>
      <w:tr w:rsidR="005B0B30" w:rsidRPr="005B0B30" w:rsidTr="005B0B30">
        <w:trPr>
          <w:trHeight w:val="20"/>
        </w:trPr>
        <w:tc>
          <w:tcPr>
            <w:tcW w:w="468" w:type="pct"/>
            <w:shd w:val="clear" w:color="auto" w:fill="auto"/>
            <w:vAlign w:val="center"/>
          </w:tcPr>
          <w:p w:rsidR="005B0B30" w:rsidRPr="005B0B30" w:rsidRDefault="005B0B30" w:rsidP="005B0B30">
            <w:pPr>
              <w:jc w:val="center"/>
              <w:rPr>
                <w:sz w:val="24"/>
                <w:szCs w:val="24"/>
              </w:rPr>
            </w:pPr>
            <w:r w:rsidRPr="005B0B30">
              <w:rPr>
                <w:sz w:val="24"/>
                <w:szCs w:val="24"/>
              </w:rPr>
              <w:t>1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5B0B30" w:rsidRPr="005B0B30" w:rsidRDefault="005B0B30" w:rsidP="005B0B30">
            <w:pPr>
              <w:snapToGrid w:val="0"/>
              <w:rPr>
                <w:rFonts w:eastAsia="A"/>
                <w:sz w:val="24"/>
                <w:szCs w:val="24"/>
              </w:rPr>
            </w:pPr>
            <w:r w:rsidRPr="005B0B30">
              <w:rPr>
                <w:rFonts w:eastAsia="A"/>
                <w:sz w:val="24"/>
                <w:szCs w:val="24"/>
              </w:rPr>
              <w:t>Ковальчук Анастасия Андреевна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5B0B30" w:rsidRPr="005B0B30" w:rsidRDefault="005B0B30" w:rsidP="005B0B30">
            <w:pPr>
              <w:snapToGrid w:val="0"/>
              <w:rPr>
                <w:rFonts w:eastAsia="A"/>
                <w:sz w:val="24"/>
                <w:szCs w:val="24"/>
              </w:rPr>
            </w:pPr>
            <w:r w:rsidRPr="005B0B30">
              <w:rPr>
                <w:rFonts w:eastAsia="A"/>
                <w:sz w:val="24"/>
                <w:szCs w:val="24"/>
              </w:rPr>
              <w:t>МАОУ «Гимназия» г.Валдай</w:t>
            </w:r>
          </w:p>
        </w:tc>
      </w:tr>
      <w:tr w:rsidR="005B0B30" w:rsidRPr="005B0B30" w:rsidTr="005B0B30">
        <w:trPr>
          <w:trHeight w:val="20"/>
        </w:trPr>
        <w:tc>
          <w:tcPr>
            <w:tcW w:w="468" w:type="pct"/>
            <w:shd w:val="clear" w:color="auto" w:fill="auto"/>
            <w:vAlign w:val="center"/>
          </w:tcPr>
          <w:p w:rsidR="005B0B30" w:rsidRPr="005B0B30" w:rsidRDefault="005B0B30" w:rsidP="005B0B30">
            <w:pPr>
              <w:jc w:val="center"/>
              <w:rPr>
                <w:sz w:val="24"/>
                <w:szCs w:val="24"/>
              </w:rPr>
            </w:pPr>
            <w:r w:rsidRPr="005B0B30">
              <w:rPr>
                <w:sz w:val="24"/>
                <w:szCs w:val="24"/>
              </w:rPr>
              <w:t>2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5B0B30" w:rsidRPr="005B0B30" w:rsidRDefault="005B0B30" w:rsidP="005B0B30">
            <w:pPr>
              <w:snapToGrid w:val="0"/>
              <w:rPr>
                <w:rFonts w:eastAsia="A"/>
                <w:sz w:val="24"/>
                <w:szCs w:val="24"/>
              </w:rPr>
            </w:pPr>
            <w:r w:rsidRPr="005B0B30">
              <w:rPr>
                <w:rFonts w:eastAsia="A"/>
                <w:sz w:val="24"/>
                <w:szCs w:val="24"/>
              </w:rPr>
              <w:t>Иванова Анастасия Сергеевна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5B0B30" w:rsidRPr="005B0B30" w:rsidRDefault="005B0B30" w:rsidP="005B0B30">
            <w:pPr>
              <w:rPr>
                <w:sz w:val="24"/>
                <w:szCs w:val="24"/>
              </w:rPr>
            </w:pPr>
            <w:r w:rsidRPr="005B0B30">
              <w:rPr>
                <w:rFonts w:eastAsia="A"/>
                <w:sz w:val="24"/>
                <w:szCs w:val="24"/>
              </w:rPr>
              <w:t>МАОУ «Гимназия» г.Валдай</w:t>
            </w:r>
          </w:p>
        </w:tc>
      </w:tr>
      <w:tr w:rsidR="005B0B30" w:rsidRPr="005B0B30" w:rsidTr="005B0B30">
        <w:trPr>
          <w:trHeight w:val="20"/>
        </w:trPr>
        <w:tc>
          <w:tcPr>
            <w:tcW w:w="468" w:type="pct"/>
            <w:shd w:val="clear" w:color="auto" w:fill="auto"/>
            <w:vAlign w:val="center"/>
          </w:tcPr>
          <w:p w:rsidR="005B0B30" w:rsidRPr="005B0B30" w:rsidRDefault="005B0B30" w:rsidP="005B0B30">
            <w:pPr>
              <w:jc w:val="center"/>
              <w:rPr>
                <w:sz w:val="24"/>
                <w:szCs w:val="24"/>
              </w:rPr>
            </w:pPr>
            <w:r w:rsidRPr="005B0B30">
              <w:rPr>
                <w:sz w:val="24"/>
                <w:szCs w:val="24"/>
              </w:rPr>
              <w:t>3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5B0B30" w:rsidRPr="005B0B30" w:rsidRDefault="005B0B30" w:rsidP="005B0B30">
            <w:pPr>
              <w:snapToGrid w:val="0"/>
              <w:rPr>
                <w:rFonts w:eastAsia="A"/>
                <w:sz w:val="24"/>
                <w:szCs w:val="24"/>
              </w:rPr>
            </w:pPr>
            <w:proofErr w:type="spellStart"/>
            <w:r w:rsidRPr="005B0B30">
              <w:rPr>
                <w:rFonts w:eastAsia="A"/>
                <w:sz w:val="24"/>
                <w:szCs w:val="24"/>
              </w:rPr>
              <w:t>Стукачева</w:t>
            </w:r>
            <w:proofErr w:type="spellEnd"/>
            <w:r w:rsidRPr="005B0B30">
              <w:rPr>
                <w:rFonts w:eastAsia="A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5B0B30" w:rsidRPr="005B0B30" w:rsidRDefault="005B0B30" w:rsidP="005B0B30">
            <w:pPr>
              <w:rPr>
                <w:sz w:val="24"/>
                <w:szCs w:val="24"/>
              </w:rPr>
            </w:pPr>
            <w:r w:rsidRPr="005B0B30">
              <w:rPr>
                <w:rFonts w:eastAsia="A"/>
                <w:sz w:val="24"/>
                <w:szCs w:val="24"/>
              </w:rPr>
              <w:t>МАОУ «Гимназия» г.Валдай</w:t>
            </w:r>
          </w:p>
        </w:tc>
      </w:tr>
      <w:tr w:rsidR="005B0B30" w:rsidRPr="005B0B30" w:rsidTr="005B0B30">
        <w:trPr>
          <w:trHeight w:val="20"/>
        </w:trPr>
        <w:tc>
          <w:tcPr>
            <w:tcW w:w="468" w:type="pct"/>
            <w:shd w:val="clear" w:color="auto" w:fill="auto"/>
            <w:vAlign w:val="center"/>
          </w:tcPr>
          <w:p w:rsidR="005B0B30" w:rsidRPr="005B0B30" w:rsidRDefault="005B0B30" w:rsidP="005B0B30">
            <w:pPr>
              <w:jc w:val="center"/>
              <w:rPr>
                <w:sz w:val="24"/>
                <w:szCs w:val="24"/>
              </w:rPr>
            </w:pPr>
            <w:r w:rsidRPr="005B0B30">
              <w:rPr>
                <w:sz w:val="24"/>
                <w:szCs w:val="24"/>
              </w:rPr>
              <w:t>4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5B0B30" w:rsidRPr="005B0B30" w:rsidRDefault="005B0B30" w:rsidP="005B0B30">
            <w:pPr>
              <w:snapToGrid w:val="0"/>
              <w:rPr>
                <w:rFonts w:eastAsia="A"/>
                <w:sz w:val="24"/>
                <w:szCs w:val="24"/>
              </w:rPr>
            </w:pPr>
            <w:r w:rsidRPr="005B0B30">
              <w:rPr>
                <w:rFonts w:eastAsia="A"/>
                <w:sz w:val="24"/>
                <w:szCs w:val="24"/>
              </w:rPr>
              <w:t>Иванов Александр Андреевич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5B0B30" w:rsidRPr="005B0B30" w:rsidRDefault="005B0B30" w:rsidP="005B0B30">
            <w:pPr>
              <w:rPr>
                <w:sz w:val="24"/>
                <w:szCs w:val="24"/>
              </w:rPr>
            </w:pPr>
            <w:r w:rsidRPr="005B0B30">
              <w:rPr>
                <w:rFonts w:eastAsia="A"/>
                <w:sz w:val="24"/>
                <w:szCs w:val="24"/>
              </w:rPr>
              <w:t>МАОУ «Гимназия» г.Валдай</w:t>
            </w:r>
          </w:p>
        </w:tc>
      </w:tr>
      <w:tr w:rsidR="005B0B30" w:rsidRPr="005B0B30" w:rsidTr="005B0B30">
        <w:trPr>
          <w:trHeight w:val="20"/>
        </w:trPr>
        <w:tc>
          <w:tcPr>
            <w:tcW w:w="468" w:type="pct"/>
            <w:shd w:val="clear" w:color="auto" w:fill="auto"/>
            <w:vAlign w:val="center"/>
          </w:tcPr>
          <w:p w:rsidR="005B0B30" w:rsidRPr="005B0B30" w:rsidRDefault="005B0B30" w:rsidP="005B0B30">
            <w:pPr>
              <w:jc w:val="center"/>
              <w:rPr>
                <w:sz w:val="24"/>
                <w:szCs w:val="24"/>
              </w:rPr>
            </w:pPr>
            <w:r w:rsidRPr="005B0B30">
              <w:rPr>
                <w:sz w:val="24"/>
                <w:szCs w:val="24"/>
              </w:rPr>
              <w:t>5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5B0B30" w:rsidRPr="005B0B30" w:rsidRDefault="005B0B30" w:rsidP="005B0B30">
            <w:pPr>
              <w:snapToGrid w:val="0"/>
              <w:rPr>
                <w:rFonts w:eastAsia="A"/>
                <w:sz w:val="24"/>
                <w:szCs w:val="24"/>
              </w:rPr>
            </w:pPr>
            <w:proofErr w:type="spellStart"/>
            <w:r w:rsidRPr="005B0B30">
              <w:rPr>
                <w:rFonts w:eastAsia="A"/>
                <w:sz w:val="24"/>
                <w:szCs w:val="24"/>
              </w:rPr>
              <w:t>Стукачева</w:t>
            </w:r>
            <w:proofErr w:type="spellEnd"/>
            <w:r w:rsidRPr="005B0B30">
              <w:rPr>
                <w:rFonts w:eastAsia="A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5B0B30" w:rsidRPr="005B0B30" w:rsidRDefault="005B0B30" w:rsidP="005B0B30">
            <w:pPr>
              <w:rPr>
                <w:sz w:val="24"/>
                <w:szCs w:val="24"/>
              </w:rPr>
            </w:pPr>
            <w:r w:rsidRPr="005B0B30">
              <w:rPr>
                <w:rFonts w:eastAsia="A"/>
                <w:sz w:val="24"/>
                <w:szCs w:val="24"/>
              </w:rPr>
              <w:t>МАОУ «Гимназия» г.Валдай</w:t>
            </w:r>
          </w:p>
        </w:tc>
      </w:tr>
      <w:tr w:rsidR="005B0B30" w:rsidRPr="005B0B30" w:rsidTr="005B0B30">
        <w:trPr>
          <w:trHeight w:val="20"/>
        </w:trPr>
        <w:tc>
          <w:tcPr>
            <w:tcW w:w="468" w:type="pct"/>
            <w:shd w:val="clear" w:color="auto" w:fill="auto"/>
            <w:vAlign w:val="center"/>
          </w:tcPr>
          <w:p w:rsidR="005B0B30" w:rsidRPr="005B0B30" w:rsidRDefault="005B0B30" w:rsidP="005B0B30">
            <w:pPr>
              <w:jc w:val="center"/>
              <w:rPr>
                <w:sz w:val="24"/>
                <w:szCs w:val="24"/>
              </w:rPr>
            </w:pPr>
            <w:r w:rsidRPr="005B0B30">
              <w:rPr>
                <w:sz w:val="24"/>
                <w:szCs w:val="24"/>
              </w:rPr>
              <w:t>6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5B0B30" w:rsidRPr="005B0B30" w:rsidRDefault="005B0B30" w:rsidP="005B0B30">
            <w:pPr>
              <w:snapToGrid w:val="0"/>
              <w:rPr>
                <w:rFonts w:eastAsia="A"/>
                <w:sz w:val="24"/>
                <w:szCs w:val="24"/>
              </w:rPr>
            </w:pPr>
            <w:r w:rsidRPr="005B0B30">
              <w:rPr>
                <w:rFonts w:eastAsia="A"/>
                <w:sz w:val="24"/>
                <w:szCs w:val="24"/>
              </w:rPr>
              <w:t>Никифорова Виолетта Алексеевна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5B0B30" w:rsidRPr="005B0B30" w:rsidRDefault="005B0B30" w:rsidP="005B0B30">
            <w:pPr>
              <w:snapToGrid w:val="0"/>
              <w:rPr>
                <w:rFonts w:eastAsia="A"/>
                <w:sz w:val="24"/>
                <w:szCs w:val="24"/>
              </w:rPr>
            </w:pPr>
            <w:r w:rsidRPr="005B0B30">
              <w:rPr>
                <w:rFonts w:eastAsia="A"/>
                <w:sz w:val="24"/>
                <w:szCs w:val="24"/>
              </w:rPr>
              <w:t>МАОУ «СШ № 4 с.Яжелбицы»</w:t>
            </w:r>
          </w:p>
        </w:tc>
      </w:tr>
      <w:tr w:rsidR="005B0B30" w:rsidRPr="005B0B30" w:rsidTr="005B0B30">
        <w:trPr>
          <w:trHeight w:val="20"/>
        </w:trPr>
        <w:tc>
          <w:tcPr>
            <w:tcW w:w="468" w:type="pct"/>
            <w:shd w:val="clear" w:color="auto" w:fill="auto"/>
            <w:vAlign w:val="center"/>
          </w:tcPr>
          <w:p w:rsidR="005B0B30" w:rsidRPr="005B0B30" w:rsidRDefault="005B0B30" w:rsidP="005B0B30">
            <w:pPr>
              <w:jc w:val="center"/>
              <w:rPr>
                <w:sz w:val="24"/>
                <w:szCs w:val="24"/>
              </w:rPr>
            </w:pPr>
            <w:r w:rsidRPr="005B0B30">
              <w:rPr>
                <w:sz w:val="24"/>
                <w:szCs w:val="24"/>
              </w:rPr>
              <w:t>7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5B0B30" w:rsidRPr="005B0B30" w:rsidRDefault="005B0B30" w:rsidP="005B0B30">
            <w:pPr>
              <w:snapToGrid w:val="0"/>
              <w:rPr>
                <w:rFonts w:eastAsia="A"/>
                <w:sz w:val="24"/>
                <w:szCs w:val="24"/>
              </w:rPr>
            </w:pPr>
            <w:r w:rsidRPr="005B0B30">
              <w:rPr>
                <w:rFonts w:eastAsia="A"/>
                <w:sz w:val="24"/>
                <w:szCs w:val="24"/>
              </w:rPr>
              <w:t>Григорьева Лидия Алексеевна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5B0B30" w:rsidRPr="005B0B30" w:rsidRDefault="005B0B30" w:rsidP="005B0B30">
            <w:pPr>
              <w:rPr>
                <w:sz w:val="24"/>
                <w:szCs w:val="24"/>
              </w:rPr>
            </w:pPr>
            <w:r w:rsidRPr="005B0B30">
              <w:rPr>
                <w:rFonts w:eastAsia="A"/>
                <w:sz w:val="24"/>
                <w:szCs w:val="24"/>
              </w:rPr>
              <w:t>МАОУ «Гимназия» г.Валдай</w:t>
            </w:r>
          </w:p>
        </w:tc>
      </w:tr>
      <w:tr w:rsidR="005B0B30" w:rsidRPr="005B0B30" w:rsidTr="005B0B30">
        <w:trPr>
          <w:trHeight w:val="20"/>
        </w:trPr>
        <w:tc>
          <w:tcPr>
            <w:tcW w:w="468" w:type="pct"/>
            <w:shd w:val="clear" w:color="auto" w:fill="auto"/>
            <w:vAlign w:val="center"/>
          </w:tcPr>
          <w:p w:rsidR="005B0B30" w:rsidRPr="005B0B30" w:rsidRDefault="005B0B30" w:rsidP="005B0B30">
            <w:pPr>
              <w:jc w:val="center"/>
              <w:rPr>
                <w:sz w:val="24"/>
                <w:szCs w:val="24"/>
              </w:rPr>
            </w:pPr>
            <w:r w:rsidRPr="005B0B30">
              <w:rPr>
                <w:sz w:val="24"/>
                <w:szCs w:val="24"/>
              </w:rPr>
              <w:t>8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5B0B30" w:rsidRPr="005B0B30" w:rsidRDefault="005B0B30" w:rsidP="005B0B30">
            <w:pPr>
              <w:snapToGrid w:val="0"/>
              <w:rPr>
                <w:rFonts w:eastAsia="A"/>
                <w:sz w:val="24"/>
                <w:szCs w:val="24"/>
              </w:rPr>
            </w:pPr>
            <w:r w:rsidRPr="005B0B30">
              <w:rPr>
                <w:rFonts w:eastAsia="A"/>
                <w:sz w:val="24"/>
                <w:szCs w:val="24"/>
              </w:rPr>
              <w:t>Дмитриев Александр Алексеевич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5B0B30" w:rsidRPr="005B0B30" w:rsidRDefault="005B0B30" w:rsidP="005B0B30">
            <w:pPr>
              <w:rPr>
                <w:sz w:val="24"/>
                <w:szCs w:val="24"/>
              </w:rPr>
            </w:pPr>
            <w:r w:rsidRPr="005B0B30">
              <w:rPr>
                <w:rFonts w:eastAsia="A"/>
                <w:sz w:val="24"/>
                <w:szCs w:val="24"/>
              </w:rPr>
              <w:t>МАОУ «Гимназия» г.Валдай</w:t>
            </w:r>
          </w:p>
        </w:tc>
      </w:tr>
      <w:tr w:rsidR="005B0B30" w:rsidRPr="005B0B30" w:rsidTr="005B0B30">
        <w:trPr>
          <w:trHeight w:val="20"/>
        </w:trPr>
        <w:tc>
          <w:tcPr>
            <w:tcW w:w="468" w:type="pct"/>
            <w:shd w:val="clear" w:color="auto" w:fill="auto"/>
            <w:vAlign w:val="center"/>
          </w:tcPr>
          <w:p w:rsidR="005B0B30" w:rsidRPr="005B0B30" w:rsidRDefault="005B0B30" w:rsidP="005B0B30">
            <w:pPr>
              <w:jc w:val="center"/>
              <w:rPr>
                <w:sz w:val="24"/>
                <w:szCs w:val="24"/>
              </w:rPr>
            </w:pPr>
            <w:r w:rsidRPr="005B0B30">
              <w:rPr>
                <w:sz w:val="24"/>
                <w:szCs w:val="24"/>
              </w:rPr>
              <w:t>9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5B0B30" w:rsidRPr="005B0B30" w:rsidRDefault="005B0B30" w:rsidP="005B0B30">
            <w:pPr>
              <w:snapToGrid w:val="0"/>
              <w:rPr>
                <w:rFonts w:eastAsia="A"/>
                <w:sz w:val="24"/>
                <w:szCs w:val="24"/>
              </w:rPr>
            </w:pPr>
            <w:r w:rsidRPr="005B0B30">
              <w:rPr>
                <w:rFonts w:eastAsia="A"/>
                <w:sz w:val="24"/>
                <w:szCs w:val="24"/>
              </w:rPr>
              <w:t>Косолапова Мария Олеговна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5B0B30" w:rsidRPr="005B0B30" w:rsidRDefault="005B0B30" w:rsidP="005B0B30">
            <w:pPr>
              <w:rPr>
                <w:sz w:val="24"/>
                <w:szCs w:val="24"/>
              </w:rPr>
            </w:pPr>
            <w:r w:rsidRPr="005B0B30">
              <w:rPr>
                <w:rFonts w:eastAsia="A"/>
                <w:sz w:val="24"/>
                <w:szCs w:val="24"/>
              </w:rPr>
              <w:t>МАОУ «Гимназия» г.Валдай</w:t>
            </w:r>
          </w:p>
        </w:tc>
      </w:tr>
      <w:tr w:rsidR="005B0B30" w:rsidRPr="005B0B30" w:rsidTr="005B0B30">
        <w:trPr>
          <w:trHeight w:val="20"/>
        </w:trPr>
        <w:tc>
          <w:tcPr>
            <w:tcW w:w="468" w:type="pct"/>
            <w:shd w:val="clear" w:color="auto" w:fill="auto"/>
            <w:vAlign w:val="center"/>
          </w:tcPr>
          <w:p w:rsidR="005B0B30" w:rsidRPr="005B0B30" w:rsidRDefault="005B0B30" w:rsidP="005B0B30">
            <w:pPr>
              <w:jc w:val="center"/>
              <w:rPr>
                <w:sz w:val="24"/>
                <w:szCs w:val="24"/>
              </w:rPr>
            </w:pPr>
            <w:r w:rsidRPr="005B0B30">
              <w:rPr>
                <w:sz w:val="24"/>
                <w:szCs w:val="24"/>
              </w:rPr>
              <w:t>10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5B0B30" w:rsidRPr="005B0B30" w:rsidRDefault="005B0B30" w:rsidP="005B0B30">
            <w:pPr>
              <w:snapToGrid w:val="0"/>
              <w:rPr>
                <w:rFonts w:eastAsia="A"/>
                <w:sz w:val="24"/>
                <w:szCs w:val="24"/>
              </w:rPr>
            </w:pPr>
            <w:proofErr w:type="spellStart"/>
            <w:r w:rsidRPr="005B0B30">
              <w:rPr>
                <w:rFonts w:eastAsia="A"/>
                <w:sz w:val="24"/>
                <w:szCs w:val="24"/>
              </w:rPr>
              <w:t>Керро</w:t>
            </w:r>
            <w:proofErr w:type="spellEnd"/>
            <w:r w:rsidRPr="005B0B30">
              <w:rPr>
                <w:rFonts w:eastAsia="A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5B0B30" w:rsidRPr="005B0B30" w:rsidRDefault="005B0B30" w:rsidP="005B0B30">
            <w:pPr>
              <w:rPr>
                <w:sz w:val="24"/>
                <w:szCs w:val="24"/>
              </w:rPr>
            </w:pPr>
            <w:r w:rsidRPr="005B0B30">
              <w:rPr>
                <w:rFonts w:eastAsia="A"/>
                <w:sz w:val="24"/>
                <w:szCs w:val="24"/>
              </w:rPr>
              <w:t>МАОУ «Гимназия» г.Валдай</w:t>
            </w:r>
          </w:p>
        </w:tc>
      </w:tr>
    </w:tbl>
    <w:p w:rsidR="005B0B30" w:rsidRPr="005B0B30" w:rsidRDefault="005B0B30" w:rsidP="00BF2478">
      <w:pPr>
        <w:jc w:val="both"/>
        <w:rPr>
          <w:sz w:val="28"/>
          <w:szCs w:val="28"/>
        </w:rPr>
      </w:pPr>
    </w:p>
    <w:sectPr w:rsidR="005B0B30" w:rsidRPr="005B0B30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55C" w:rsidRDefault="0018455C">
      <w:r>
        <w:separator/>
      </w:r>
    </w:p>
  </w:endnote>
  <w:endnote w:type="continuationSeparator" w:id="0">
    <w:p w:rsidR="0018455C" w:rsidRDefault="0018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55C" w:rsidRDefault="0018455C">
      <w:r>
        <w:separator/>
      </w:r>
    </w:p>
  </w:footnote>
  <w:footnote w:type="continuationSeparator" w:id="0">
    <w:p w:rsidR="0018455C" w:rsidRDefault="00184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1604">
      <w:rPr>
        <w:noProof/>
      </w:rPr>
      <w:t>3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50EFB"/>
    <w:rsid w:val="00150F14"/>
    <w:rsid w:val="0015146C"/>
    <w:rsid w:val="00151604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455C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C4A"/>
    <w:rsid w:val="002B6D79"/>
    <w:rsid w:val="002C08B7"/>
    <w:rsid w:val="002C12ED"/>
    <w:rsid w:val="002C1BF4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6D2E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0197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0B30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5BFF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804A2"/>
    <w:rsid w:val="00D8238B"/>
    <w:rsid w:val="00D82416"/>
    <w:rsid w:val="00D82B32"/>
    <w:rsid w:val="00D82B7E"/>
    <w:rsid w:val="00D849BF"/>
    <w:rsid w:val="00D84D3C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230ACF05-9DED-490B-896B-C45339E3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8A568-0DA5-4447-A7A5-3CFF720D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2022-07-21T12:29:00Z</cp:lastPrinted>
  <dcterms:created xsi:type="dcterms:W3CDTF">2022-07-21T13:36:00Z</dcterms:created>
  <dcterms:modified xsi:type="dcterms:W3CDTF">2022-07-21T13:36:00Z</dcterms:modified>
</cp:coreProperties>
</file>