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57B0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E7160">
        <w:rPr>
          <w:color w:val="000000"/>
          <w:sz w:val="28"/>
        </w:rPr>
        <w:t>14</w:t>
      </w:r>
      <w:r>
        <w:rPr>
          <w:color w:val="000000"/>
          <w:sz w:val="28"/>
        </w:rPr>
        <w:t>67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5"/>
      </w:tblGrid>
      <w:tr w:rsidR="00857B07" w:rsidTr="00857B07">
        <w:trPr>
          <w:cantSplit/>
          <w:trHeight w:val="138"/>
        </w:trPr>
        <w:tc>
          <w:tcPr>
            <w:tcW w:w="9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B07" w:rsidRDefault="00857B07" w:rsidP="00857B0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отмене режима </w:t>
            </w:r>
          </w:p>
          <w:p w:rsidR="00857B07" w:rsidRDefault="00857B07" w:rsidP="00857B07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чрезвычайной ситуации</w:t>
            </w:r>
          </w:p>
        </w:tc>
      </w:tr>
    </w:tbl>
    <w:p w:rsidR="00857B07" w:rsidRDefault="00857B07" w:rsidP="00857B07">
      <w:pPr>
        <w:jc w:val="both"/>
        <w:rPr>
          <w:sz w:val="28"/>
          <w:szCs w:val="28"/>
        </w:rPr>
      </w:pPr>
    </w:p>
    <w:p w:rsidR="00857B07" w:rsidRDefault="00857B07" w:rsidP="00857B07">
      <w:pPr>
        <w:jc w:val="both"/>
        <w:rPr>
          <w:sz w:val="28"/>
          <w:szCs w:val="28"/>
        </w:rPr>
      </w:pPr>
    </w:p>
    <w:p w:rsidR="00857B07" w:rsidRDefault="00857B07" w:rsidP="00857B0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30.12.2003 № 794 «О единой государственной системе предупрежд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ликвидации чрезвычайных ситуаций», в связи с устранением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тельств, послужившим основанием для введения режима чрезвычайной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ации природного характера, нормализацией погодных условий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857B07" w:rsidRDefault="00857B07" w:rsidP="00857B0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Отменить с 27 августа 2019 года на территории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режим чрезвычайной ситуации для органов управления и сил муниципального звена областной территориальной подсистемы единой государственной системы предупреждения и ликвидации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туаций, </w:t>
      </w:r>
      <w:proofErr w:type="gramStart"/>
      <w:r>
        <w:rPr>
          <w:sz w:val="28"/>
          <w:szCs w:val="28"/>
        </w:rPr>
        <w:t>введенный</w:t>
      </w:r>
      <w:proofErr w:type="gramEnd"/>
      <w:r>
        <w:rPr>
          <w:sz w:val="28"/>
          <w:szCs w:val="28"/>
        </w:rPr>
        <w:t xml:space="preserve"> постановлением  администрации муниципального района от 15.08.2019 № 1397 «О введении режима чрезвычайной ситуации»</w:t>
      </w:r>
      <w:r w:rsidR="00ED0EBA">
        <w:rPr>
          <w:sz w:val="28"/>
          <w:szCs w:val="28"/>
        </w:rPr>
        <w:t>.</w:t>
      </w:r>
    </w:p>
    <w:p w:rsidR="00857B07" w:rsidRDefault="00857B07" w:rsidP="00857B07">
      <w:pPr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857B07" w:rsidRDefault="00857B07" w:rsidP="00857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Pr="000F4E71" w:rsidRDefault="00B014EA" w:rsidP="00FF549B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0B" w:rsidRDefault="00D1020B">
      <w:r>
        <w:separator/>
      </w:r>
    </w:p>
  </w:endnote>
  <w:endnote w:type="continuationSeparator" w:id="0">
    <w:p w:rsidR="00D1020B" w:rsidRDefault="00D1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0B" w:rsidRDefault="00D1020B">
      <w:r>
        <w:separator/>
      </w:r>
    </w:p>
  </w:footnote>
  <w:footnote w:type="continuationSeparator" w:id="0">
    <w:p w:rsidR="00D1020B" w:rsidRDefault="00D10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4B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57B07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020B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432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EBA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A4B0-9849-4031-AC24-59AC519A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2019-08-26T14:15:00Z</cp:lastPrinted>
  <dcterms:created xsi:type="dcterms:W3CDTF">2019-08-27T17:52:00Z</dcterms:created>
  <dcterms:modified xsi:type="dcterms:W3CDTF">2019-08-27T17:52:00Z</dcterms:modified>
</cp:coreProperties>
</file>