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B246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03.02.2016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148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AB2468" w:rsidRDefault="00AB2468" w:rsidP="00AB2468">
      <w:pPr>
        <w:pStyle w:val="ConsPlusTitle"/>
        <w:spacing w:line="240" w:lineRule="exact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B2468" w:rsidRDefault="00AB2468" w:rsidP="00AB2468">
      <w:pPr>
        <w:pStyle w:val="ConsPlusTitle"/>
        <w:spacing w:line="240" w:lineRule="exact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AB2468" w:rsidRDefault="00AB2468" w:rsidP="00AB2468">
      <w:pPr>
        <w:pStyle w:val="ConsPlusTitle"/>
        <w:spacing w:line="240" w:lineRule="exact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района от 11.12.2015 №1917</w:t>
      </w:r>
    </w:p>
    <w:p w:rsidR="00AB2468" w:rsidRDefault="00AB2468" w:rsidP="00AB2468">
      <w:pPr>
        <w:pStyle w:val="ConsPlusTitle"/>
        <w:jc w:val="center"/>
        <w:rPr>
          <w:sz w:val="28"/>
          <w:szCs w:val="28"/>
        </w:rPr>
      </w:pPr>
    </w:p>
    <w:p w:rsidR="00AB2468" w:rsidRDefault="00AB2468" w:rsidP="00AB2468">
      <w:pPr>
        <w:pStyle w:val="ConsPlusTitle"/>
        <w:jc w:val="center"/>
        <w:rPr>
          <w:sz w:val="28"/>
          <w:szCs w:val="28"/>
        </w:rPr>
      </w:pPr>
    </w:p>
    <w:p w:rsidR="00AB2468" w:rsidRPr="00AB2468" w:rsidRDefault="00AB2468" w:rsidP="00AB24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апреля 2013 года N 44-ФЗ «О контрактной системе в сфере закупок товаров, работ, услуг для обеспеч</w:t>
      </w:r>
      <w:r w:rsidRPr="00AB2468">
        <w:rPr>
          <w:rFonts w:ascii="Times New Roman" w:hAnsi="Times New Roman" w:cs="Times New Roman"/>
          <w:sz w:val="28"/>
          <w:szCs w:val="28"/>
        </w:rPr>
        <w:t>е</w:t>
      </w:r>
      <w:r w:rsidRPr="00AB2468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нужд» Админис</w:t>
      </w:r>
      <w:r w:rsidRPr="00AB2468">
        <w:rPr>
          <w:rFonts w:ascii="Times New Roman" w:hAnsi="Times New Roman" w:cs="Times New Roman"/>
          <w:sz w:val="28"/>
          <w:szCs w:val="28"/>
        </w:rPr>
        <w:t>т</w:t>
      </w:r>
      <w:r w:rsidRPr="00AB2468">
        <w:rPr>
          <w:rFonts w:ascii="Times New Roman" w:hAnsi="Times New Roman" w:cs="Times New Roman"/>
          <w:sz w:val="28"/>
          <w:szCs w:val="28"/>
        </w:rPr>
        <w:t xml:space="preserve">рация Валдайского муниципального района </w:t>
      </w:r>
      <w:r w:rsidRPr="00AB246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B2468">
        <w:rPr>
          <w:rFonts w:ascii="Times New Roman" w:hAnsi="Times New Roman" w:cs="Times New Roman"/>
          <w:sz w:val="28"/>
          <w:szCs w:val="28"/>
        </w:rPr>
        <w:t>:</w:t>
      </w:r>
    </w:p>
    <w:p w:rsidR="00AB2468" w:rsidRPr="00AB2468" w:rsidRDefault="00AB2468" w:rsidP="00AB24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68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Валдайского муниципального района от 11.12.2015 №1917 «Об утверждении Положения о функциональных обязанностях работников контрактной службы Админ</w:t>
      </w:r>
      <w:r w:rsidRPr="00AB2468">
        <w:rPr>
          <w:rFonts w:ascii="Times New Roman" w:hAnsi="Times New Roman" w:cs="Times New Roman"/>
          <w:sz w:val="28"/>
          <w:szCs w:val="28"/>
        </w:rPr>
        <w:t>и</w:t>
      </w:r>
      <w:r w:rsidRPr="00AB2468"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 и постоянный состав работн</w:t>
      </w:r>
      <w:r w:rsidRPr="00AB2468">
        <w:rPr>
          <w:rFonts w:ascii="Times New Roman" w:hAnsi="Times New Roman" w:cs="Times New Roman"/>
          <w:sz w:val="28"/>
          <w:szCs w:val="28"/>
        </w:rPr>
        <w:t>и</w:t>
      </w:r>
      <w:r w:rsidRPr="00AB2468">
        <w:rPr>
          <w:rFonts w:ascii="Times New Roman" w:hAnsi="Times New Roman" w:cs="Times New Roman"/>
          <w:sz w:val="28"/>
          <w:szCs w:val="28"/>
        </w:rPr>
        <w:t>ков, выполняющих  функции контрактной службы без образования отдельн</w:t>
      </w:r>
      <w:r w:rsidRPr="00AB2468">
        <w:rPr>
          <w:rFonts w:ascii="Times New Roman" w:hAnsi="Times New Roman" w:cs="Times New Roman"/>
          <w:sz w:val="28"/>
          <w:szCs w:val="28"/>
        </w:rPr>
        <w:t>о</w:t>
      </w:r>
      <w:r w:rsidRPr="00AB2468">
        <w:rPr>
          <w:rFonts w:ascii="Times New Roman" w:hAnsi="Times New Roman" w:cs="Times New Roman"/>
          <w:sz w:val="28"/>
          <w:szCs w:val="28"/>
        </w:rPr>
        <w:t>го структурного подразделения, при осуществлении закупок товаров, работ, услуг для нужд Администр</w:t>
      </w:r>
      <w:r w:rsidRPr="00AB2468">
        <w:rPr>
          <w:rFonts w:ascii="Times New Roman" w:hAnsi="Times New Roman" w:cs="Times New Roman"/>
          <w:sz w:val="28"/>
          <w:szCs w:val="28"/>
        </w:rPr>
        <w:t>а</w:t>
      </w:r>
      <w:r w:rsidRPr="00AB2468">
        <w:rPr>
          <w:rFonts w:ascii="Times New Roman" w:hAnsi="Times New Roman" w:cs="Times New Roman"/>
          <w:sz w:val="28"/>
          <w:szCs w:val="28"/>
        </w:rPr>
        <w:t>ции Валдайского муниципального района»:</w:t>
      </w:r>
    </w:p>
    <w:p w:rsidR="00AB2468" w:rsidRPr="00AB2468" w:rsidRDefault="00AB2468" w:rsidP="00AB24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68">
        <w:rPr>
          <w:rFonts w:ascii="Times New Roman" w:hAnsi="Times New Roman" w:cs="Times New Roman"/>
          <w:sz w:val="28"/>
          <w:szCs w:val="28"/>
        </w:rPr>
        <w:t>1.1. Включить в постоянный состав работников, выполняющих  фун</w:t>
      </w:r>
      <w:r w:rsidRPr="00AB2468">
        <w:rPr>
          <w:rFonts w:ascii="Times New Roman" w:hAnsi="Times New Roman" w:cs="Times New Roman"/>
          <w:sz w:val="28"/>
          <w:szCs w:val="28"/>
        </w:rPr>
        <w:t>к</w:t>
      </w:r>
      <w:r w:rsidRPr="00AB2468">
        <w:rPr>
          <w:rFonts w:ascii="Times New Roman" w:hAnsi="Times New Roman" w:cs="Times New Roman"/>
          <w:sz w:val="28"/>
          <w:szCs w:val="28"/>
        </w:rPr>
        <w:t>ции контрактной службы без образования отдельного структурного подра</w:t>
      </w:r>
      <w:r w:rsidRPr="00AB2468">
        <w:rPr>
          <w:rFonts w:ascii="Times New Roman" w:hAnsi="Times New Roman" w:cs="Times New Roman"/>
          <w:sz w:val="28"/>
          <w:szCs w:val="28"/>
        </w:rPr>
        <w:t>з</w:t>
      </w:r>
      <w:r w:rsidRPr="00AB2468">
        <w:rPr>
          <w:rFonts w:ascii="Times New Roman" w:hAnsi="Times New Roman" w:cs="Times New Roman"/>
          <w:sz w:val="28"/>
          <w:szCs w:val="28"/>
        </w:rPr>
        <w:t>деления, при осуществлении закупок товаров, работ, услуг для нужд Адм</w:t>
      </w:r>
      <w:r w:rsidRPr="00AB2468">
        <w:rPr>
          <w:rFonts w:ascii="Times New Roman" w:hAnsi="Times New Roman" w:cs="Times New Roman"/>
          <w:sz w:val="28"/>
          <w:szCs w:val="28"/>
        </w:rPr>
        <w:t>и</w:t>
      </w:r>
      <w:r w:rsidRPr="00AB2468">
        <w:rPr>
          <w:rFonts w:ascii="Times New Roman" w:hAnsi="Times New Roman" w:cs="Times New Roman"/>
          <w:sz w:val="28"/>
          <w:szCs w:val="28"/>
        </w:rPr>
        <w:t>нистрации Валдайского муниципального района главного специалиста ком</w:t>
      </w:r>
      <w:r w:rsidRPr="00AB2468">
        <w:rPr>
          <w:rFonts w:ascii="Times New Roman" w:hAnsi="Times New Roman" w:cs="Times New Roman"/>
          <w:sz w:val="28"/>
          <w:szCs w:val="28"/>
        </w:rPr>
        <w:t>и</w:t>
      </w:r>
      <w:r w:rsidRPr="00AB2468">
        <w:rPr>
          <w:rFonts w:ascii="Times New Roman" w:hAnsi="Times New Roman" w:cs="Times New Roman"/>
          <w:sz w:val="28"/>
          <w:szCs w:val="28"/>
        </w:rPr>
        <w:t>тета жилищно-коммунального и дорожного хозяйства Администрации мун</w:t>
      </w:r>
      <w:r w:rsidRPr="00AB2468">
        <w:rPr>
          <w:rFonts w:ascii="Times New Roman" w:hAnsi="Times New Roman" w:cs="Times New Roman"/>
          <w:sz w:val="28"/>
          <w:szCs w:val="28"/>
        </w:rPr>
        <w:t>и</w:t>
      </w:r>
      <w:r w:rsidRPr="00AB2468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proofErr w:type="spellStart"/>
      <w:r w:rsidRPr="00AB2468">
        <w:rPr>
          <w:rFonts w:ascii="Times New Roman" w:hAnsi="Times New Roman" w:cs="Times New Roman"/>
          <w:sz w:val="28"/>
          <w:szCs w:val="28"/>
        </w:rPr>
        <w:t>Марунич</w:t>
      </w:r>
      <w:proofErr w:type="spellEnd"/>
      <w:r w:rsidRPr="00AB2468">
        <w:rPr>
          <w:rFonts w:ascii="Times New Roman" w:hAnsi="Times New Roman" w:cs="Times New Roman"/>
          <w:sz w:val="28"/>
          <w:szCs w:val="28"/>
        </w:rPr>
        <w:t xml:space="preserve"> Н.В., искл</w:t>
      </w:r>
      <w:r w:rsidRPr="00AB2468">
        <w:rPr>
          <w:rFonts w:ascii="Times New Roman" w:hAnsi="Times New Roman" w:cs="Times New Roman"/>
          <w:sz w:val="28"/>
          <w:szCs w:val="28"/>
        </w:rPr>
        <w:t>ю</w:t>
      </w:r>
      <w:r w:rsidRPr="00AB2468">
        <w:rPr>
          <w:rFonts w:ascii="Times New Roman" w:hAnsi="Times New Roman" w:cs="Times New Roman"/>
          <w:sz w:val="28"/>
          <w:szCs w:val="28"/>
        </w:rPr>
        <w:t>чив Карпенко А.Г.;</w:t>
      </w:r>
    </w:p>
    <w:p w:rsidR="00AB2468" w:rsidRPr="00AB2468" w:rsidRDefault="00AB2468" w:rsidP="00AB24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68">
        <w:rPr>
          <w:rFonts w:ascii="Times New Roman" w:hAnsi="Times New Roman" w:cs="Times New Roman"/>
          <w:sz w:val="28"/>
          <w:szCs w:val="28"/>
        </w:rPr>
        <w:t xml:space="preserve">1.2. Дополнить абзац 9 пункта 2 Положения </w:t>
      </w:r>
      <w:bookmarkStart w:id="0" w:name="P17"/>
      <w:bookmarkEnd w:id="0"/>
      <w:r w:rsidRPr="00AB2468">
        <w:rPr>
          <w:rFonts w:ascii="Times New Roman" w:hAnsi="Times New Roman" w:cs="Times New Roman"/>
          <w:sz w:val="28"/>
          <w:szCs w:val="28"/>
        </w:rPr>
        <w:t>о функциональных обяза</w:t>
      </w:r>
      <w:r w:rsidRPr="00AB2468">
        <w:rPr>
          <w:rFonts w:ascii="Times New Roman" w:hAnsi="Times New Roman" w:cs="Times New Roman"/>
          <w:sz w:val="28"/>
          <w:szCs w:val="28"/>
        </w:rPr>
        <w:t>н</w:t>
      </w:r>
      <w:r w:rsidRPr="00AB2468">
        <w:rPr>
          <w:rFonts w:ascii="Times New Roman" w:hAnsi="Times New Roman" w:cs="Times New Roman"/>
          <w:sz w:val="28"/>
          <w:szCs w:val="28"/>
        </w:rPr>
        <w:t>ностях работников контрактной службы администрации Валдайского мун</w:t>
      </w:r>
      <w:r w:rsidRPr="00AB2468">
        <w:rPr>
          <w:rFonts w:ascii="Times New Roman" w:hAnsi="Times New Roman" w:cs="Times New Roman"/>
          <w:sz w:val="28"/>
          <w:szCs w:val="28"/>
        </w:rPr>
        <w:t>и</w:t>
      </w:r>
      <w:r w:rsidRPr="00AB2468">
        <w:rPr>
          <w:rFonts w:ascii="Times New Roman" w:hAnsi="Times New Roman" w:cs="Times New Roman"/>
          <w:sz w:val="28"/>
          <w:szCs w:val="28"/>
        </w:rPr>
        <w:t>ципального района словами «…в том числе утверждение документов в ра</w:t>
      </w:r>
      <w:r w:rsidRPr="00AB2468">
        <w:rPr>
          <w:rFonts w:ascii="Times New Roman" w:hAnsi="Times New Roman" w:cs="Times New Roman"/>
          <w:sz w:val="28"/>
          <w:szCs w:val="28"/>
        </w:rPr>
        <w:t>м</w:t>
      </w:r>
      <w:r w:rsidRPr="00AB2468">
        <w:rPr>
          <w:rFonts w:ascii="Times New Roman" w:hAnsi="Times New Roman" w:cs="Times New Roman"/>
          <w:sz w:val="28"/>
          <w:szCs w:val="28"/>
        </w:rPr>
        <w:t>ках Федерального закона</w:t>
      </w:r>
      <w:proofErr w:type="gramStart"/>
      <w:r w:rsidRPr="00AB2468">
        <w:rPr>
          <w:rFonts w:ascii="Times New Roman" w:hAnsi="Times New Roman" w:cs="Times New Roman"/>
          <w:sz w:val="28"/>
          <w:szCs w:val="28"/>
        </w:rPr>
        <w:t>.»;</w:t>
      </w:r>
    </w:p>
    <w:p w:rsidR="00AB2468" w:rsidRDefault="00AB2468" w:rsidP="00AB24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AB2468">
        <w:rPr>
          <w:rFonts w:ascii="Times New Roman" w:hAnsi="Times New Roman" w:cs="Times New Roman"/>
          <w:sz w:val="28"/>
          <w:szCs w:val="28"/>
        </w:rPr>
        <w:t>1.3. Дополнить абзац 2 пункта 1 после слов «Гаврилов Е.А. – замест</w:t>
      </w:r>
      <w:r w:rsidRPr="00AB2468">
        <w:rPr>
          <w:rFonts w:ascii="Times New Roman" w:hAnsi="Times New Roman" w:cs="Times New Roman"/>
          <w:sz w:val="28"/>
          <w:szCs w:val="28"/>
        </w:rPr>
        <w:t>и</w:t>
      </w:r>
      <w:r w:rsidRPr="00AB2468">
        <w:rPr>
          <w:rFonts w:ascii="Times New Roman" w:hAnsi="Times New Roman" w:cs="Times New Roman"/>
          <w:sz w:val="28"/>
          <w:szCs w:val="28"/>
        </w:rPr>
        <w:t>тель Главы администрации муниципального района» словами «а на период его отсутствия Карпенко А.Г. – заместитель Главы администрации муниц</w:t>
      </w:r>
      <w:r w:rsidRPr="00AB2468">
        <w:rPr>
          <w:rFonts w:ascii="Times New Roman" w:hAnsi="Times New Roman" w:cs="Times New Roman"/>
          <w:sz w:val="28"/>
          <w:szCs w:val="28"/>
        </w:rPr>
        <w:t>и</w:t>
      </w:r>
      <w:r w:rsidRPr="00AB2468">
        <w:rPr>
          <w:rFonts w:ascii="Times New Roman" w:hAnsi="Times New Roman" w:cs="Times New Roman"/>
          <w:sz w:val="28"/>
          <w:szCs w:val="28"/>
        </w:rPr>
        <w:t>пального района</w:t>
      </w:r>
      <w:proofErr w:type="gramStart"/>
      <w:r w:rsidRPr="00AB2468">
        <w:rPr>
          <w:rFonts w:ascii="Times New Roman" w:hAnsi="Times New Roman" w:cs="Times New Roman"/>
          <w:sz w:val="28"/>
          <w:szCs w:val="28"/>
        </w:rPr>
        <w:t>,…».</w:t>
      </w:r>
      <w:proofErr w:type="gramEnd"/>
    </w:p>
    <w:p w:rsidR="00AB2468" w:rsidRPr="00AB2468" w:rsidRDefault="00AB2468" w:rsidP="004823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B2468" w:rsidRPr="00AB2468" w:rsidRDefault="00AB2468" w:rsidP="00AB24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246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AB246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F5BA8" w:rsidRPr="00AB2468" w:rsidRDefault="00AB2468" w:rsidP="00AB24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68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подписания. 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AB2468">
        <w:rPr>
          <w:b/>
          <w:sz w:val="28"/>
          <w:szCs w:val="28"/>
        </w:rPr>
        <w:t>униципального района</w:t>
      </w:r>
      <w:r w:rsidR="00AB2468">
        <w:rPr>
          <w:b/>
          <w:sz w:val="28"/>
          <w:szCs w:val="28"/>
        </w:rPr>
        <w:tab/>
      </w:r>
      <w:r w:rsidR="00AB246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25" w:rsidRDefault="00B45925">
      <w:r>
        <w:separator/>
      </w:r>
    </w:p>
  </w:endnote>
  <w:endnote w:type="continuationSeparator" w:id="0">
    <w:p w:rsidR="00B45925" w:rsidRDefault="00B4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25" w:rsidRDefault="00B45925">
      <w:r>
        <w:separator/>
      </w:r>
    </w:p>
  </w:footnote>
  <w:footnote w:type="continuationSeparator" w:id="0">
    <w:p w:rsidR="00B45925" w:rsidRDefault="00B4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823E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23E8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468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45925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2016-02-03T11:24:00Z</cp:lastPrinted>
  <dcterms:created xsi:type="dcterms:W3CDTF">2016-02-03T12:02:00Z</dcterms:created>
  <dcterms:modified xsi:type="dcterms:W3CDTF">2016-02-03T12:02:00Z</dcterms:modified>
</cp:coreProperties>
</file>