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4193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0A77EF">
        <w:rPr>
          <w:color w:val="000000"/>
          <w:sz w:val="28"/>
        </w:rPr>
        <w:t>5</w:t>
      </w:r>
      <w:r w:rsidR="00E669F2">
        <w:rPr>
          <w:color w:val="000000"/>
          <w:sz w:val="28"/>
        </w:rPr>
        <w:t>.07.2022 № 14</w:t>
      </w:r>
      <w:r w:rsidR="000A77EF">
        <w:rPr>
          <w:color w:val="000000"/>
          <w:sz w:val="28"/>
        </w:rPr>
        <w:t>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A77EF" w:rsidRDefault="000A77EF" w:rsidP="000A77EF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0A77EF" w:rsidRDefault="000A77EF" w:rsidP="000A77E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0A77EF" w:rsidRDefault="000A77EF" w:rsidP="000A77E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  <w:bookmarkEnd w:id="0"/>
    </w:p>
    <w:p w:rsidR="000A77EF" w:rsidRDefault="000A77EF" w:rsidP="000A77EF">
      <w:pPr>
        <w:jc w:val="center"/>
        <w:rPr>
          <w:sz w:val="28"/>
        </w:rPr>
      </w:pPr>
    </w:p>
    <w:p w:rsidR="000A77EF" w:rsidRPr="000A77EF" w:rsidRDefault="000A77EF" w:rsidP="000A77EF">
      <w:pPr>
        <w:jc w:val="center"/>
        <w:rPr>
          <w:sz w:val="28"/>
        </w:rPr>
      </w:pPr>
    </w:p>
    <w:p w:rsidR="000A77EF" w:rsidRPr="00E43CE4" w:rsidRDefault="000A77EF" w:rsidP="000A77EF">
      <w:pPr>
        <w:ind w:firstLine="709"/>
        <w:jc w:val="both"/>
        <w:rPr>
          <w:b/>
          <w:sz w:val="28"/>
          <w:szCs w:val="28"/>
        </w:rPr>
      </w:pPr>
      <w:r w:rsidRPr="00E43CE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E43CE4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 w:rsidR="001741C9">
        <w:rPr>
          <w:sz w:val="28"/>
          <w:szCs w:val="28"/>
        </w:rPr>
        <w:t xml:space="preserve"> </w:t>
      </w:r>
      <w:r w:rsidRPr="00E43CE4">
        <w:rPr>
          <w:b/>
          <w:sz w:val="28"/>
          <w:szCs w:val="28"/>
        </w:rPr>
        <w:t>ПОСТАНОВЛЯЕТ:</w:t>
      </w:r>
    </w:p>
    <w:p w:rsidR="000A77EF" w:rsidRPr="00E43CE4" w:rsidRDefault="000A77EF" w:rsidP="000A77EF">
      <w:pPr>
        <w:ind w:firstLine="709"/>
        <w:jc w:val="both"/>
        <w:rPr>
          <w:sz w:val="28"/>
          <w:szCs w:val="28"/>
        </w:rPr>
      </w:pPr>
      <w:r w:rsidRPr="00E43CE4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E43CE4">
        <w:rPr>
          <w:sz w:val="28"/>
          <w:szCs w:val="28"/>
        </w:rPr>
        <w:t xml:space="preserve">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E43CE4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E43CE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43CE4">
        <w:rPr>
          <w:sz w:val="28"/>
          <w:szCs w:val="28"/>
        </w:rPr>
        <w:t>Дорожная, з/у 22а с кадастровым номером 53:03:0101005:75 в территориальной зоне Ж.1. с восточной стороны 1,4 - метра, с северной стороны - 1 метр от границы земельного участка.</w:t>
      </w:r>
    </w:p>
    <w:p w:rsidR="000A77EF" w:rsidRDefault="000A77EF" w:rsidP="000A77EF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DC0A19" w:rsidRDefault="0060730D" w:rsidP="000A77EF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0A77E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10" w:rsidRDefault="00C74210">
      <w:r>
        <w:separator/>
      </w:r>
    </w:p>
  </w:endnote>
  <w:endnote w:type="continuationSeparator" w:id="0">
    <w:p w:rsidR="00C74210" w:rsidRDefault="00C7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10" w:rsidRDefault="00C74210">
      <w:r>
        <w:separator/>
      </w:r>
    </w:p>
  </w:footnote>
  <w:footnote w:type="continuationSeparator" w:id="0">
    <w:p w:rsidR="00C74210" w:rsidRDefault="00C7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A77EF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1C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58D1"/>
    <w:rsid w:val="00507AD4"/>
    <w:rsid w:val="00510197"/>
    <w:rsid w:val="00514649"/>
    <w:rsid w:val="0051546B"/>
    <w:rsid w:val="00516A8D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4210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21CCFD6-91F4-4C4E-A0DA-5C8382A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FB16-7056-4B0E-97BC-C9C16EEE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2022-07-27T05:18:00Z</cp:lastPrinted>
  <dcterms:created xsi:type="dcterms:W3CDTF">2022-07-27T06:30:00Z</dcterms:created>
  <dcterms:modified xsi:type="dcterms:W3CDTF">2022-07-27T06:30:00Z</dcterms:modified>
</cp:coreProperties>
</file>