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BC601A">
      <w:pPr>
        <w:jc w:val="center"/>
        <w:rPr>
          <w:sz w:val="28"/>
        </w:rPr>
      </w:pPr>
      <w:r>
        <w:rPr>
          <w:sz w:val="28"/>
        </w:rPr>
        <w:t>18.</w:t>
      </w:r>
      <w:r w:rsidR="003520FB">
        <w:rPr>
          <w:sz w:val="28"/>
        </w:rPr>
        <w:t>06</w:t>
      </w:r>
      <w:r w:rsidR="00D87DEB">
        <w:rPr>
          <w:sz w:val="28"/>
        </w:rPr>
        <w:t xml:space="preserve">.2025 № </w:t>
      </w:r>
      <w:r w:rsidR="003520FB">
        <w:rPr>
          <w:sz w:val="28"/>
        </w:rPr>
        <w:t>1</w:t>
      </w:r>
      <w:r>
        <w:rPr>
          <w:sz w:val="28"/>
        </w:rPr>
        <w:t>484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BC601A" w:rsidRDefault="00BC601A" w:rsidP="00BC601A">
      <w:pPr>
        <w:spacing w:line="240" w:lineRule="exact"/>
        <w:jc w:val="center"/>
        <w:rPr>
          <w:b/>
          <w:sz w:val="28"/>
          <w:szCs w:val="28"/>
        </w:rPr>
      </w:pPr>
      <w:r w:rsidRPr="00BC601A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BC601A">
        <w:rPr>
          <w:b/>
          <w:sz w:val="28"/>
          <w:szCs w:val="28"/>
        </w:rPr>
        <w:t xml:space="preserve">в реестр </w:t>
      </w:r>
    </w:p>
    <w:p w:rsidR="00BC601A" w:rsidRDefault="00BC601A" w:rsidP="00BC601A">
      <w:pPr>
        <w:spacing w:line="240" w:lineRule="exact"/>
        <w:jc w:val="center"/>
        <w:rPr>
          <w:b/>
          <w:sz w:val="28"/>
          <w:szCs w:val="28"/>
        </w:rPr>
      </w:pPr>
      <w:r w:rsidRPr="00BC601A">
        <w:rPr>
          <w:b/>
          <w:sz w:val="28"/>
          <w:szCs w:val="28"/>
        </w:rPr>
        <w:t>мест (площадок) накопления</w:t>
      </w:r>
      <w:r>
        <w:rPr>
          <w:b/>
          <w:sz w:val="28"/>
          <w:szCs w:val="28"/>
        </w:rPr>
        <w:t xml:space="preserve"> твердых</w:t>
      </w:r>
    </w:p>
    <w:p w:rsidR="00BC601A" w:rsidRDefault="00BC601A" w:rsidP="00BC601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коммунальных отходов, </w:t>
      </w:r>
      <w:r w:rsidRPr="00BC601A">
        <w:rPr>
          <w:b/>
          <w:sz w:val="28"/>
          <w:szCs w:val="28"/>
        </w:rPr>
        <w:t>расположенных</w:t>
      </w:r>
      <w:r>
        <w:rPr>
          <w:b/>
          <w:sz w:val="28"/>
          <w:szCs w:val="28"/>
        </w:rPr>
        <w:t xml:space="preserve"> </w:t>
      </w:r>
    </w:p>
    <w:p w:rsidR="00BC601A" w:rsidRDefault="00BC601A" w:rsidP="00BC601A">
      <w:pPr>
        <w:spacing w:line="240" w:lineRule="exact"/>
        <w:jc w:val="center"/>
        <w:rPr>
          <w:b/>
          <w:sz w:val="28"/>
          <w:szCs w:val="28"/>
        </w:rPr>
      </w:pPr>
      <w:r w:rsidRPr="00BC601A">
        <w:rPr>
          <w:b/>
          <w:sz w:val="28"/>
          <w:szCs w:val="28"/>
        </w:rPr>
        <w:t>на территории Валдайского городского</w:t>
      </w:r>
    </w:p>
    <w:p w:rsidR="00BC601A" w:rsidRDefault="00BC601A" w:rsidP="00BC601A">
      <w:pPr>
        <w:spacing w:line="240" w:lineRule="exact"/>
        <w:jc w:val="center"/>
        <w:rPr>
          <w:b/>
          <w:sz w:val="28"/>
          <w:szCs w:val="28"/>
        </w:rPr>
      </w:pPr>
      <w:r w:rsidRPr="00BC601A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  <w:r w:rsidRPr="00BC601A">
        <w:rPr>
          <w:b/>
          <w:sz w:val="28"/>
          <w:szCs w:val="28"/>
        </w:rPr>
        <w:t>и схему мест (площадок) накопления</w:t>
      </w:r>
    </w:p>
    <w:p w:rsidR="00BC601A" w:rsidRDefault="00BC601A" w:rsidP="00BC601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C601A">
        <w:rPr>
          <w:b/>
          <w:sz w:val="28"/>
          <w:szCs w:val="28"/>
        </w:rPr>
        <w:t xml:space="preserve">твердых коммунальных отходов, </w:t>
      </w:r>
    </w:p>
    <w:p w:rsidR="00BC601A" w:rsidRDefault="00BC601A" w:rsidP="00BC601A">
      <w:pPr>
        <w:spacing w:line="240" w:lineRule="exact"/>
        <w:jc w:val="center"/>
        <w:rPr>
          <w:b/>
          <w:sz w:val="28"/>
          <w:szCs w:val="28"/>
        </w:rPr>
      </w:pPr>
      <w:r w:rsidRPr="00BC601A">
        <w:rPr>
          <w:b/>
          <w:sz w:val="28"/>
          <w:szCs w:val="28"/>
        </w:rPr>
        <w:t>расположенных</w:t>
      </w:r>
      <w:r>
        <w:rPr>
          <w:b/>
          <w:sz w:val="28"/>
          <w:szCs w:val="28"/>
        </w:rPr>
        <w:t xml:space="preserve"> </w:t>
      </w:r>
      <w:r w:rsidRPr="00BC601A">
        <w:rPr>
          <w:b/>
          <w:sz w:val="28"/>
          <w:szCs w:val="28"/>
        </w:rPr>
        <w:t xml:space="preserve">на территории </w:t>
      </w:r>
    </w:p>
    <w:p w:rsidR="00BC601A" w:rsidRPr="00BC601A" w:rsidRDefault="00BC601A" w:rsidP="00BC601A">
      <w:pPr>
        <w:spacing w:line="240" w:lineRule="exact"/>
        <w:jc w:val="center"/>
        <w:rPr>
          <w:b/>
          <w:sz w:val="28"/>
          <w:szCs w:val="28"/>
        </w:rPr>
      </w:pPr>
      <w:r w:rsidRPr="00BC601A">
        <w:rPr>
          <w:b/>
          <w:sz w:val="28"/>
          <w:szCs w:val="28"/>
        </w:rPr>
        <w:t>Валдайского городского поселения</w:t>
      </w:r>
    </w:p>
    <w:p w:rsidR="00BC601A" w:rsidRDefault="00BC601A" w:rsidP="00BC601A">
      <w:pPr>
        <w:ind w:firstLine="720"/>
        <w:jc w:val="both"/>
        <w:rPr>
          <w:sz w:val="28"/>
          <w:szCs w:val="28"/>
        </w:rPr>
      </w:pPr>
    </w:p>
    <w:p w:rsidR="00BC601A" w:rsidRDefault="00BC601A" w:rsidP="00BC601A">
      <w:pPr>
        <w:ind w:firstLine="720"/>
        <w:jc w:val="both"/>
        <w:rPr>
          <w:sz w:val="28"/>
          <w:szCs w:val="28"/>
        </w:rPr>
      </w:pPr>
    </w:p>
    <w:p w:rsidR="00BC601A" w:rsidRPr="00BC601A" w:rsidRDefault="00BC601A" w:rsidP="00BC601A">
      <w:pPr>
        <w:ind w:firstLine="709"/>
        <w:jc w:val="both"/>
        <w:rPr>
          <w:b/>
          <w:sz w:val="28"/>
          <w:szCs w:val="28"/>
        </w:rPr>
      </w:pPr>
      <w:r w:rsidRPr="00BC601A">
        <w:rPr>
          <w:sz w:val="28"/>
          <w:szCs w:val="28"/>
        </w:rPr>
        <w:t xml:space="preserve">Администрация Валдайского муниципального района </w:t>
      </w:r>
      <w:r w:rsidRPr="00BC601A">
        <w:rPr>
          <w:b/>
          <w:sz w:val="28"/>
          <w:szCs w:val="28"/>
        </w:rPr>
        <w:t>ПОСТАНОВЛЯЕТ:</w:t>
      </w:r>
    </w:p>
    <w:p w:rsidR="00BC601A" w:rsidRPr="00BC601A" w:rsidRDefault="00BC601A" w:rsidP="00BC601A">
      <w:pPr>
        <w:ind w:firstLine="709"/>
        <w:jc w:val="both"/>
        <w:rPr>
          <w:sz w:val="28"/>
          <w:szCs w:val="28"/>
        </w:rPr>
      </w:pPr>
      <w:r w:rsidRPr="00BC601A">
        <w:rPr>
          <w:sz w:val="28"/>
          <w:szCs w:val="28"/>
        </w:rPr>
        <w:t>1. Внести изменения в реестр мест (площадок) накопления твердых коммунальных отходов, расположенных на территории Валдайского городского поселения и схему мест (площадок) накопления твердых коммунальных отходов, расположенных на территории Валдайского городского поселения, утвержденный постановлением Администрации Валдайского муниципального района от 19.05.2023 № 867:</w:t>
      </w:r>
    </w:p>
    <w:p w:rsidR="00BC601A" w:rsidRPr="00BC601A" w:rsidRDefault="00BC601A" w:rsidP="00BC601A">
      <w:pPr>
        <w:ind w:firstLine="709"/>
        <w:jc w:val="both"/>
        <w:rPr>
          <w:sz w:val="28"/>
          <w:szCs w:val="28"/>
        </w:rPr>
      </w:pPr>
      <w:r w:rsidRPr="00BC601A">
        <w:rPr>
          <w:sz w:val="28"/>
          <w:szCs w:val="28"/>
        </w:rPr>
        <w:t>1.1. Дополнить реестр строками 97</w:t>
      </w:r>
      <w:r>
        <w:rPr>
          <w:sz w:val="28"/>
          <w:szCs w:val="28"/>
        </w:rPr>
        <w:t xml:space="preserve"> </w:t>
      </w:r>
      <w:r w:rsidRPr="00BC601A">
        <w:rPr>
          <w:sz w:val="28"/>
          <w:szCs w:val="28"/>
        </w:rPr>
        <w:t>в прилагаемой редакции;</w:t>
      </w:r>
    </w:p>
    <w:p w:rsidR="00BC601A" w:rsidRPr="00BC601A" w:rsidRDefault="00BC601A" w:rsidP="00BC601A">
      <w:pPr>
        <w:ind w:firstLine="709"/>
        <w:jc w:val="both"/>
        <w:rPr>
          <w:sz w:val="28"/>
          <w:szCs w:val="28"/>
        </w:rPr>
      </w:pPr>
      <w:r w:rsidRPr="00BC601A">
        <w:rPr>
          <w:sz w:val="28"/>
          <w:szCs w:val="28"/>
        </w:rPr>
        <w:t>1.2. Изложить схему в редакции:</w:t>
      </w:r>
    </w:p>
    <w:p w:rsidR="00BC601A" w:rsidRPr="00BC601A" w:rsidRDefault="00BC601A" w:rsidP="00BC601A">
      <w:pPr>
        <w:ind w:firstLine="709"/>
        <w:jc w:val="center"/>
        <w:rPr>
          <w:sz w:val="28"/>
          <w:szCs w:val="28"/>
        </w:rPr>
      </w:pPr>
      <w:r w:rsidRPr="00BC601A">
        <w:rPr>
          <w:sz w:val="28"/>
          <w:szCs w:val="28"/>
        </w:rPr>
        <w:t>«</w:t>
      </w:r>
      <w:r w:rsidRPr="00BC601A">
        <w:rPr>
          <w:noProof/>
          <w:sz w:val="28"/>
          <w:szCs w:val="28"/>
        </w:rPr>
        <w:drawing>
          <wp:inline distT="0" distB="0" distL="0" distR="0">
            <wp:extent cx="2019300" cy="2337783"/>
            <wp:effectExtent l="0" t="0" r="0" b="0"/>
            <wp:docPr id="1" name="Рисунок 0" descr="DfvY93KrV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vY93KrV_s.jpg"/>
                    <pic:cNvPicPr/>
                  </pic:nvPicPr>
                  <pic:blipFill rotWithShape="1">
                    <a:blip r:embed="rId8" cstate="print"/>
                    <a:srcRect r="2047"/>
                    <a:stretch/>
                  </pic:blipFill>
                  <pic:spPr bwMode="auto">
                    <a:xfrm>
                      <a:off x="0" y="0"/>
                      <a:ext cx="2034689" cy="235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BC601A">
        <w:rPr>
          <w:sz w:val="28"/>
          <w:szCs w:val="28"/>
        </w:rPr>
        <w:t>».</w:t>
      </w:r>
    </w:p>
    <w:p w:rsidR="00BC601A" w:rsidRPr="00BC601A" w:rsidRDefault="00BC601A" w:rsidP="00BC601A">
      <w:pPr>
        <w:ind w:firstLine="709"/>
        <w:jc w:val="both"/>
        <w:rPr>
          <w:sz w:val="28"/>
          <w:szCs w:val="28"/>
        </w:rPr>
      </w:pPr>
      <w:r w:rsidRPr="00BC601A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BC601A" w:rsidRDefault="00BC601A">
      <w:pPr>
        <w:jc w:val="both"/>
        <w:rPr>
          <w:b/>
          <w:sz w:val="28"/>
        </w:rPr>
        <w:sectPr w:rsidR="00BC601A" w:rsidSect="00E62ADA">
          <w:headerReference w:type="default" r:id="rId9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BC601A" w:rsidRPr="00047219" w:rsidRDefault="00BC601A" w:rsidP="00BC601A">
      <w:pPr>
        <w:spacing w:line="240" w:lineRule="exact"/>
        <w:ind w:left="10206"/>
        <w:jc w:val="center"/>
        <w:rPr>
          <w:sz w:val="24"/>
          <w:szCs w:val="24"/>
        </w:rPr>
      </w:pPr>
      <w:r w:rsidRPr="0004721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</w:p>
    <w:p w:rsidR="00BC601A" w:rsidRDefault="00BC601A" w:rsidP="00BC601A">
      <w:pPr>
        <w:spacing w:line="240" w:lineRule="exact"/>
        <w:ind w:left="10206"/>
        <w:jc w:val="center"/>
        <w:rPr>
          <w:sz w:val="24"/>
          <w:szCs w:val="24"/>
        </w:rPr>
      </w:pPr>
      <w:r w:rsidRPr="00047219">
        <w:rPr>
          <w:sz w:val="24"/>
          <w:szCs w:val="24"/>
        </w:rPr>
        <w:t xml:space="preserve">к постановлениюАдминистрации </w:t>
      </w:r>
    </w:p>
    <w:p w:rsidR="00BC601A" w:rsidRDefault="00BC601A" w:rsidP="00BC601A">
      <w:pPr>
        <w:spacing w:line="240" w:lineRule="exact"/>
        <w:ind w:left="10206"/>
        <w:jc w:val="center"/>
        <w:rPr>
          <w:sz w:val="24"/>
          <w:szCs w:val="24"/>
        </w:rPr>
      </w:pPr>
      <w:r w:rsidRPr="00047219">
        <w:rPr>
          <w:sz w:val="24"/>
          <w:szCs w:val="24"/>
        </w:rPr>
        <w:t>муниципального района</w:t>
      </w:r>
    </w:p>
    <w:p w:rsidR="00BC601A" w:rsidRDefault="00BC601A" w:rsidP="00BC601A">
      <w:pPr>
        <w:spacing w:line="240" w:lineRule="exact"/>
        <w:ind w:left="10206"/>
        <w:jc w:val="center"/>
        <w:rPr>
          <w:sz w:val="24"/>
          <w:szCs w:val="24"/>
        </w:rPr>
      </w:pPr>
      <w:r>
        <w:rPr>
          <w:sz w:val="24"/>
          <w:szCs w:val="24"/>
        </w:rPr>
        <w:t>от 18.06.2025 № 1484</w:t>
      </w:r>
    </w:p>
    <w:p w:rsidR="00BC601A" w:rsidRDefault="00BC601A" w:rsidP="00BC601A">
      <w:pPr>
        <w:spacing w:line="240" w:lineRule="exact"/>
        <w:ind w:left="10206"/>
        <w:jc w:val="center"/>
        <w:rPr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514"/>
        <w:gridCol w:w="767"/>
        <w:gridCol w:w="563"/>
        <w:gridCol w:w="708"/>
        <w:gridCol w:w="709"/>
        <w:gridCol w:w="1134"/>
        <w:gridCol w:w="992"/>
        <w:gridCol w:w="993"/>
        <w:gridCol w:w="567"/>
        <w:gridCol w:w="1104"/>
        <w:gridCol w:w="781"/>
        <w:gridCol w:w="871"/>
        <w:gridCol w:w="920"/>
        <w:gridCol w:w="580"/>
        <w:gridCol w:w="854"/>
        <w:gridCol w:w="1035"/>
        <w:gridCol w:w="909"/>
        <w:gridCol w:w="961"/>
      </w:tblGrid>
      <w:tr w:rsidR="00F907E5" w:rsidRPr="00047219" w:rsidTr="00F907E5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721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7219">
              <w:rPr>
                <w:b/>
                <w:sz w:val="24"/>
                <w:szCs w:val="24"/>
              </w:rPr>
              <w:t>Улица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7219">
              <w:rPr>
                <w:b/>
                <w:sz w:val="24"/>
                <w:szCs w:val="24"/>
              </w:rPr>
              <w:t>Дом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7219">
              <w:rPr>
                <w:b/>
                <w:sz w:val="24"/>
                <w:szCs w:val="24"/>
              </w:rPr>
              <w:t>Широта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7219">
              <w:rPr>
                <w:b/>
                <w:sz w:val="24"/>
                <w:szCs w:val="24"/>
              </w:rPr>
              <w:t>Долгота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7219">
              <w:rPr>
                <w:b/>
                <w:sz w:val="24"/>
                <w:szCs w:val="24"/>
              </w:rPr>
              <w:t>Данные о собственниках мест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7219">
              <w:rPr>
                <w:b/>
                <w:sz w:val="24"/>
                <w:szCs w:val="24"/>
              </w:rPr>
              <w:t>Ответственное лицо, отвечающее за 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7219">
              <w:rPr>
                <w:b/>
                <w:sz w:val="24"/>
                <w:szCs w:val="24"/>
              </w:rPr>
              <w:t>Организация, оказывающая услугу по вывозу ТКО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7219">
              <w:rPr>
                <w:b/>
                <w:sz w:val="24"/>
                <w:szCs w:val="24"/>
                <w:lang w:val="en-US"/>
              </w:rPr>
              <w:t>S</w:t>
            </w:r>
            <w:r w:rsidRPr="00047219">
              <w:rPr>
                <w:b/>
                <w:sz w:val="24"/>
                <w:szCs w:val="24"/>
              </w:rPr>
              <w:t xml:space="preserve"> Площадки (кв.м)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7219">
              <w:rPr>
                <w:b/>
                <w:sz w:val="24"/>
                <w:szCs w:val="24"/>
              </w:rPr>
              <w:t>Тип подстилающей поверхности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7219">
              <w:rPr>
                <w:b/>
                <w:sz w:val="24"/>
                <w:szCs w:val="24"/>
              </w:rPr>
              <w:t>Вид площадки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7219">
              <w:rPr>
                <w:b/>
                <w:sz w:val="24"/>
                <w:szCs w:val="24"/>
              </w:rPr>
              <w:t>Материал ограждения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7219">
              <w:rPr>
                <w:b/>
                <w:sz w:val="24"/>
                <w:szCs w:val="24"/>
              </w:rPr>
              <w:t xml:space="preserve">Количество контейнеров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7219">
              <w:rPr>
                <w:b/>
                <w:sz w:val="24"/>
                <w:szCs w:val="24"/>
              </w:rPr>
              <w:t>Объем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7219">
              <w:rPr>
                <w:b/>
                <w:sz w:val="24"/>
                <w:szCs w:val="24"/>
              </w:rPr>
              <w:t>Материал контейнера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7219">
              <w:rPr>
                <w:b/>
                <w:sz w:val="24"/>
                <w:szCs w:val="24"/>
              </w:rPr>
              <w:t>Совместное использование с МКД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7219">
              <w:rPr>
                <w:b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7219">
              <w:rPr>
                <w:b/>
                <w:sz w:val="24"/>
                <w:szCs w:val="24"/>
              </w:rPr>
              <w:t>Планируемое количество установки контейнеров</w:t>
            </w:r>
          </w:p>
        </w:tc>
      </w:tr>
      <w:tr w:rsidR="00F907E5" w:rsidRPr="00047219" w:rsidTr="00F907E5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01A" w:rsidRDefault="00BC601A" w:rsidP="008E3F2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01A" w:rsidRDefault="00BC601A" w:rsidP="008E3F2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Советский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01A" w:rsidRDefault="00BC601A" w:rsidP="008E3F2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01A" w:rsidRPr="00C636B9" w:rsidRDefault="00BC601A" w:rsidP="008E3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57.96986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01A" w:rsidRPr="00C636B9" w:rsidRDefault="00BC601A" w:rsidP="008E3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33.265679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01A" w:rsidRDefault="00BC601A" w:rsidP="008E3F20">
            <w:pPr>
              <w:jc w:val="center"/>
            </w:pPr>
            <w:r>
              <w:rPr>
                <w:sz w:val="24"/>
                <w:szCs w:val="24"/>
              </w:rPr>
              <w:t>Михначева Н.В.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01A" w:rsidRPr="003736EA" w:rsidRDefault="00BC601A" w:rsidP="008E3F20">
            <w:pPr>
              <w:jc w:val="center"/>
              <w:rPr>
                <w:sz w:val="24"/>
                <w:szCs w:val="24"/>
              </w:rPr>
            </w:pPr>
            <w:r w:rsidRPr="00045406">
              <w:rPr>
                <w:sz w:val="24"/>
                <w:szCs w:val="24"/>
              </w:rPr>
              <w:t>Михначева Н.В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01A" w:rsidRDefault="00BC601A" w:rsidP="008E3F20">
            <w:pPr>
              <w:jc w:val="center"/>
            </w:pPr>
            <w:r w:rsidRPr="007B1143">
              <w:rPr>
                <w:sz w:val="24"/>
                <w:szCs w:val="24"/>
              </w:rPr>
              <w:t>ООО «Экосервис»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01A" w:rsidRPr="003736EA" w:rsidRDefault="00BC601A" w:rsidP="008E3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47219">
              <w:rPr>
                <w:sz w:val="24"/>
                <w:szCs w:val="24"/>
              </w:rPr>
              <w:t>бетон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47219">
              <w:rPr>
                <w:sz w:val="24"/>
                <w:szCs w:val="24"/>
              </w:rPr>
              <w:t>1,1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47219">
              <w:rPr>
                <w:sz w:val="24"/>
                <w:szCs w:val="24"/>
              </w:rPr>
              <w:t>пластик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01A" w:rsidRDefault="00BC601A" w:rsidP="008E3F2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«Тандер», магазин Магнит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01A" w:rsidRPr="00047219" w:rsidRDefault="00BC601A" w:rsidP="008E3F2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C601A" w:rsidRDefault="00BC601A">
      <w:pPr>
        <w:jc w:val="both"/>
        <w:rPr>
          <w:b/>
          <w:sz w:val="28"/>
        </w:rPr>
      </w:pPr>
    </w:p>
    <w:sectPr w:rsidR="00BC601A" w:rsidSect="00BC601A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35A" w:rsidRDefault="0030735A" w:rsidP="00E62ADA">
      <w:r>
        <w:separator/>
      </w:r>
    </w:p>
  </w:endnote>
  <w:endnote w:type="continuationSeparator" w:id="1">
    <w:p w:rsidR="0030735A" w:rsidRDefault="0030735A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35A" w:rsidRDefault="0030735A" w:rsidP="00E62ADA">
      <w:r>
        <w:separator/>
      </w:r>
    </w:p>
  </w:footnote>
  <w:footnote w:type="continuationSeparator" w:id="1">
    <w:p w:rsidR="0030735A" w:rsidRDefault="0030735A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5A368A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BC601A">
      <w:fldChar w:fldCharType="separate"/>
    </w:r>
    <w:r w:rsidR="00F907E5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E49D7"/>
    <w:rsid w:val="0030735A"/>
    <w:rsid w:val="003520FB"/>
    <w:rsid w:val="00394DC5"/>
    <w:rsid w:val="0054389E"/>
    <w:rsid w:val="005A368A"/>
    <w:rsid w:val="005B4481"/>
    <w:rsid w:val="00807B44"/>
    <w:rsid w:val="008376BB"/>
    <w:rsid w:val="00845D1D"/>
    <w:rsid w:val="0095691A"/>
    <w:rsid w:val="00B165A9"/>
    <w:rsid w:val="00BA359F"/>
    <w:rsid w:val="00BC601A"/>
    <w:rsid w:val="00CD4A74"/>
    <w:rsid w:val="00CE4A91"/>
    <w:rsid w:val="00D61F22"/>
    <w:rsid w:val="00D87DEB"/>
    <w:rsid w:val="00DA1328"/>
    <w:rsid w:val="00E62ADA"/>
    <w:rsid w:val="00ED45AF"/>
    <w:rsid w:val="00F907E5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2025-06-19T13:31:00Z</cp:lastPrinted>
  <dcterms:created xsi:type="dcterms:W3CDTF">2025-06-19T13:33:00Z</dcterms:created>
  <dcterms:modified xsi:type="dcterms:W3CDTF">2025-06-19T13:33:00Z</dcterms:modified>
</cp:coreProperties>
</file>