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2418745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D37A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03.02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323C16">
        <w:rPr>
          <w:color w:val="000000"/>
          <w:sz w:val="28"/>
        </w:rPr>
        <w:t>148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23C16" w:rsidRDefault="00323C16" w:rsidP="00323C1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принятия </w:t>
      </w:r>
    </w:p>
    <w:p w:rsidR="00323C16" w:rsidRDefault="00323C16" w:rsidP="00323C1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решений о разработке муниципальных программ </w:t>
      </w:r>
    </w:p>
    <w:p w:rsidR="00323C16" w:rsidRDefault="00323C16" w:rsidP="00323C1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района и Валдайского </w:t>
      </w:r>
    </w:p>
    <w:p w:rsidR="00323C16" w:rsidRDefault="00323C16" w:rsidP="00323C1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поселения, их формирования, реализации </w:t>
      </w:r>
    </w:p>
    <w:p w:rsidR="00323C16" w:rsidRDefault="00323C16" w:rsidP="00323C1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проведения оценки эффективности</w:t>
      </w:r>
    </w:p>
    <w:p w:rsidR="00323C16" w:rsidRDefault="00323C16" w:rsidP="00323C16">
      <w:pPr>
        <w:jc w:val="center"/>
        <w:rPr>
          <w:sz w:val="28"/>
          <w:szCs w:val="28"/>
        </w:rPr>
      </w:pPr>
    </w:p>
    <w:p w:rsidR="00323C16" w:rsidRPr="00323C16" w:rsidRDefault="00323C16" w:rsidP="00323C16">
      <w:pPr>
        <w:jc w:val="center"/>
        <w:rPr>
          <w:sz w:val="28"/>
          <w:szCs w:val="28"/>
        </w:rPr>
      </w:pPr>
    </w:p>
    <w:p w:rsidR="00323C16" w:rsidRDefault="00323C16" w:rsidP="00323C16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323C16" w:rsidRDefault="00323C16" w:rsidP="00323C16">
      <w:pPr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Внести изменения в Порядок принятия решений о разработке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программ Валдайского муниципального района и Валдайского городского поселения, их формирования, реализации и проведения оценки эффективности, утвержденный постановлением Администрации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от 16.01.2020 №48:</w:t>
      </w:r>
    </w:p>
    <w:p w:rsidR="00323C16" w:rsidRDefault="00323C16" w:rsidP="00323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приложения 1, 2 в редакции:</w:t>
      </w:r>
    </w:p>
    <w:p w:rsidR="00323C16" w:rsidRPr="00323C16" w:rsidRDefault="00323C16" w:rsidP="00323C16">
      <w:pPr>
        <w:spacing w:line="240" w:lineRule="exact"/>
        <w:jc w:val="right"/>
        <w:rPr>
          <w:sz w:val="24"/>
          <w:szCs w:val="24"/>
        </w:rPr>
      </w:pPr>
      <w:bookmarkStart w:id="1" w:name="sub_2"/>
      <w:bookmarkEnd w:id="0"/>
      <w:r w:rsidRPr="00323C16">
        <w:rPr>
          <w:sz w:val="24"/>
          <w:szCs w:val="24"/>
        </w:rPr>
        <w:t>«Приложение 1</w:t>
      </w:r>
      <w:r w:rsidRPr="00323C16">
        <w:rPr>
          <w:sz w:val="24"/>
          <w:szCs w:val="24"/>
        </w:rPr>
        <w:br/>
        <w:t xml:space="preserve">к </w:t>
      </w:r>
      <w:r w:rsidRPr="00323C16">
        <w:rPr>
          <w:bCs/>
          <w:sz w:val="24"/>
          <w:szCs w:val="24"/>
        </w:rPr>
        <w:t xml:space="preserve">Порядку </w:t>
      </w:r>
      <w:r w:rsidRPr="00323C16">
        <w:rPr>
          <w:sz w:val="24"/>
          <w:szCs w:val="24"/>
        </w:rPr>
        <w:t xml:space="preserve">принятия решений о разработке </w:t>
      </w:r>
    </w:p>
    <w:p w:rsidR="00323C16" w:rsidRPr="00323C16" w:rsidRDefault="00323C16" w:rsidP="00323C16">
      <w:pPr>
        <w:spacing w:line="240" w:lineRule="exact"/>
        <w:jc w:val="right"/>
        <w:rPr>
          <w:sz w:val="24"/>
          <w:szCs w:val="24"/>
        </w:rPr>
      </w:pPr>
      <w:r w:rsidRPr="00323C16">
        <w:rPr>
          <w:sz w:val="24"/>
          <w:szCs w:val="24"/>
        </w:rPr>
        <w:t>муниципальных программ Валдайского</w:t>
      </w:r>
    </w:p>
    <w:p w:rsidR="00323C16" w:rsidRPr="00323C16" w:rsidRDefault="00323C16" w:rsidP="00323C16">
      <w:pPr>
        <w:spacing w:line="240" w:lineRule="exact"/>
        <w:jc w:val="right"/>
        <w:rPr>
          <w:sz w:val="24"/>
          <w:szCs w:val="24"/>
        </w:rPr>
      </w:pPr>
      <w:r w:rsidRPr="00323C16">
        <w:rPr>
          <w:sz w:val="24"/>
          <w:szCs w:val="24"/>
        </w:rPr>
        <w:t xml:space="preserve"> муниципального района и</w:t>
      </w:r>
    </w:p>
    <w:p w:rsidR="00323C16" w:rsidRPr="00323C16" w:rsidRDefault="00323C16" w:rsidP="00323C16">
      <w:pPr>
        <w:spacing w:line="240" w:lineRule="exact"/>
        <w:jc w:val="right"/>
        <w:rPr>
          <w:sz w:val="24"/>
          <w:szCs w:val="24"/>
        </w:rPr>
      </w:pPr>
      <w:r w:rsidRPr="00323C16">
        <w:rPr>
          <w:sz w:val="24"/>
          <w:szCs w:val="24"/>
        </w:rPr>
        <w:t xml:space="preserve"> Валдайского городского поселения,</w:t>
      </w:r>
    </w:p>
    <w:p w:rsidR="00323C16" w:rsidRPr="00323C16" w:rsidRDefault="00323C16" w:rsidP="00323C16">
      <w:pPr>
        <w:spacing w:line="240" w:lineRule="exact"/>
        <w:jc w:val="right"/>
        <w:rPr>
          <w:sz w:val="24"/>
          <w:szCs w:val="24"/>
        </w:rPr>
      </w:pPr>
      <w:r w:rsidRPr="00323C16">
        <w:rPr>
          <w:sz w:val="24"/>
          <w:szCs w:val="24"/>
        </w:rPr>
        <w:t xml:space="preserve"> их формирования, реализации и </w:t>
      </w:r>
    </w:p>
    <w:p w:rsidR="00323C16" w:rsidRPr="00323C16" w:rsidRDefault="00323C16" w:rsidP="00323C16">
      <w:pPr>
        <w:spacing w:line="240" w:lineRule="exact"/>
        <w:jc w:val="right"/>
        <w:rPr>
          <w:sz w:val="24"/>
          <w:szCs w:val="24"/>
        </w:rPr>
      </w:pPr>
      <w:r w:rsidRPr="00323C16">
        <w:rPr>
          <w:sz w:val="24"/>
          <w:szCs w:val="24"/>
        </w:rPr>
        <w:t>проведения оценки эффективности</w:t>
      </w:r>
    </w:p>
    <w:p w:rsidR="00323C16" w:rsidRDefault="00323C16" w:rsidP="00323C16">
      <w:pPr>
        <w:jc w:val="right"/>
        <w:rPr>
          <w:sz w:val="28"/>
          <w:szCs w:val="28"/>
        </w:rPr>
      </w:pPr>
    </w:p>
    <w:p w:rsidR="00323C16" w:rsidRDefault="00323C16" w:rsidP="00323C16">
      <w:pPr>
        <w:jc w:val="right"/>
        <w:rPr>
          <w:sz w:val="28"/>
          <w:szCs w:val="28"/>
        </w:rPr>
      </w:pPr>
    </w:p>
    <w:p w:rsidR="00323C16" w:rsidRDefault="00323C16" w:rsidP="00323C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 Валдайского муниципального района</w:t>
      </w:r>
    </w:p>
    <w:p w:rsidR="00323C16" w:rsidRDefault="00323C16" w:rsidP="00323C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(городского поселения)</w:t>
      </w:r>
    </w:p>
    <w:p w:rsidR="00323C16" w:rsidRDefault="00323C16" w:rsidP="00323C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  <w:r>
        <w:rPr>
          <w:b/>
          <w:sz w:val="24"/>
          <w:szCs w:val="24"/>
        </w:rPr>
        <w:br/>
        <w:t>(наименование муниципальной программы)</w:t>
      </w:r>
    </w:p>
    <w:p w:rsidR="00323C16" w:rsidRDefault="00323C16" w:rsidP="00323C1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5046"/>
      </w:tblGrid>
      <w:tr w:rsidR="00323C16" w:rsidTr="00323C16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16" w:rsidRDefault="00323C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программы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16" w:rsidRDefault="00323C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23C16" w:rsidTr="00323C16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16" w:rsidRDefault="00323C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Соисполнители муниципальной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16" w:rsidRDefault="00323C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23C16" w:rsidTr="00323C16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16" w:rsidRDefault="00323C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16" w:rsidRDefault="00323C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23C16" w:rsidTr="00323C16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16" w:rsidRDefault="00323C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16" w:rsidRDefault="00323C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23C16" w:rsidTr="00323C16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16" w:rsidRDefault="00323C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Подпрограммы муниципальной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&lt;*&gt;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16" w:rsidRDefault="00323C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23C16" w:rsidTr="00323C16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16" w:rsidRDefault="00323C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16" w:rsidRDefault="00323C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23C16" w:rsidTr="00323C16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16" w:rsidRDefault="00323C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Объемы и источники 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муниципальной программы с разбивкой по годам реализации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16" w:rsidRDefault="00323C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23C16" w:rsidTr="00323C16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16" w:rsidRDefault="00323C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муниципальной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16" w:rsidRDefault="00323C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323C16" w:rsidRDefault="00323C16" w:rsidP="00323C16">
      <w:pPr>
        <w:autoSpaceDE w:val="0"/>
        <w:autoSpaceDN w:val="0"/>
        <w:adjustRightInd w:val="0"/>
        <w:spacing w:before="200"/>
        <w:ind w:left="720"/>
        <w:jc w:val="both"/>
        <w:rPr>
          <w:lang w:eastAsia="en-US"/>
        </w:rPr>
      </w:pPr>
      <w:r>
        <w:rPr>
          <w:rFonts w:ascii="Arial" w:hAnsi="Arial" w:cs="Arial"/>
        </w:rPr>
        <w:t xml:space="preserve">&lt;*&gt; </w:t>
      </w:r>
      <w:r>
        <w:t>Указываются при наличии</w:t>
      </w:r>
    </w:p>
    <w:p w:rsidR="00323C16" w:rsidRPr="00323C16" w:rsidRDefault="00323C16" w:rsidP="00323C16">
      <w:pPr>
        <w:spacing w:line="240" w:lineRule="exact"/>
        <w:ind w:left="284"/>
        <w:jc w:val="right"/>
        <w:rPr>
          <w:sz w:val="24"/>
          <w:szCs w:val="24"/>
        </w:rPr>
      </w:pPr>
      <w:r w:rsidRPr="00323C16">
        <w:rPr>
          <w:sz w:val="24"/>
          <w:szCs w:val="24"/>
        </w:rPr>
        <w:t>Приложение 2</w:t>
      </w:r>
      <w:r w:rsidRPr="00323C16">
        <w:rPr>
          <w:sz w:val="24"/>
          <w:szCs w:val="24"/>
        </w:rPr>
        <w:br/>
        <w:t xml:space="preserve">к </w:t>
      </w:r>
      <w:r w:rsidRPr="00323C16">
        <w:rPr>
          <w:bCs/>
          <w:sz w:val="24"/>
          <w:szCs w:val="24"/>
        </w:rPr>
        <w:t xml:space="preserve">Порядку </w:t>
      </w:r>
      <w:r w:rsidRPr="00323C16">
        <w:rPr>
          <w:sz w:val="24"/>
          <w:szCs w:val="24"/>
        </w:rPr>
        <w:t xml:space="preserve">принятия решений о разработке </w:t>
      </w:r>
    </w:p>
    <w:p w:rsidR="00323C16" w:rsidRPr="00323C16" w:rsidRDefault="00323C16" w:rsidP="00323C16">
      <w:pPr>
        <w:spacing w:line="240" w:lineRule="exact"/>
        <w:jc w:val="right"/>
        <w:rPr>
          <w:sz w:val="24"/>
          <w:szCs w:val="24"/>
        </w:rPr>
      </w:pPr>
      <w:r w:rsidRPr="00323C16">
        <w:rPr>
          <w:sz w:val="24"/>
          <w:szCs w:val="24"/>
        </w:rPr>
        <w:t>муниципальных программ Валдайского</w:t>
      </w:r>
    </w:p>
    <w:p w:rsidR="00323C16" w:rsidRPr="00323C16" w:rsidRDefault="00323C16" w:rsidP="00323C16">
      <w:pPr>
        <w:spacing w:line="240" w:lineRule="exact"/>
        <w:jc w:val="right"/>
        <w:rPr>
          <w:sz w:val="24"/>
          <w:szCs w:val="24"/>
        </w:rPr>
      </w:pPr>
      <w:r w:rsidRPr="00323C16">
        <w:rPr>
          <w:sz w:val="24"/>
          <w:szCs w:val="24"/>
        </w:rPr>
        <w:t xml:space="preserve"> муниципального района и</w:t>
      </w:r>
    </w:p>
    <w:p w:rsidR="00323C16" w:rsidRPr="00323C16" w:rsidRDefault="00323C16" w:rsidP="00323C16">
      <w:pPr>
        <w:spacing w:line="240" w:lineRule="exact"/>
        <w:jc w:val="right"/>
        <w:rPr>
          <w:sz w:val="24"/>
          <w:szCs w:val="24"/>
        </w:rPr>
      </w:pPr>
      <w:r w:rsidRPr="00323C16">
        <w:rPr>
          <w:sz w:val="24"/>
          <w:szCs w:val="24"/>
        </w:rPr>
        <w:t xml:space="preserve"> Валдайского городского поселения,</w:t>
      </w:r>
    </w:p>
    <w:p w:rsidR="00323C16" w:rsidRPr="00323C16" w:rsidRDefault="00323C16" w:rsidP="00323C16">
      <w:pPr>
        <w:spacing w:line="240" w:lineRule="exact"/>
        <w:jc w:val="right"/>
        <w:rPr>
          <w:sz w:val="24"/>
          <w:szCs w:val="24"/>
        </w:rPr>
      </w:pPr>
      <w:r w:rsidRPr="00323C16">
        <w:rPr>
          <w:sz w:val="24"/>
          <w:szCs w:val="24"/>
        </w:rPr>
        <w:t xml:space="preserve"> их формирования, реализации и </w:t>
      </w:r>
    </w:p>
    <w:p w:rsidR="00323C16" w:rsidRPr="00323C16" w:rsidRDefault="00323C16" w:rsidP="00323C16">
      <w:pPr>
        <w:spacing w:line="240" w:lineRule="exact"/>
        <w:jc w:val="right"/>
        <w:rPr>
          <w:sz w:val="24"/>
          <w:szCs w:val="24"/>
        </w:rPr>
      </w:pPr>
      <w:r w:rsidRPr="00323C16">
        <w:rPr>
          <w:sz w:val="24"/>
          <w:szCs w:val="24"/>
        </w:rPr>
        <w:t>проведения оценки эффективности </w:t>
      </w:r>
    </w:p>
    <w:p w:rsidR="00323C16" w:rsidRDefault="00323C16" w:rsidP="00323C16">
      <w:pPr>
        <w:jc w:val="right"/>
        <w:rPr>
          <w:sz w:val="28"/>
          <w:szCs w:val="28"/>
        </w:rPr>
      </w:pPr>
    </w:p>
    <w:p w:rsidR="00323C16" w:rsidRDefault="00323C16" w:rsidP="00323C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C16" w:rsidRDefault="00323C16" w:rsidP="00323C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</w:t>
      </w:r>
    </w:p>
    <w:p w:rsidR="00323C16" w:rsidRDefault="00323C16" w:rsidP="00323C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</w:t>
      </w:r>
    </w:p>
    <w:p w:rsidR="00323C16" w:rsidRDefault="00323C16" w:rsidP="00323C16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(наименование подпрограммы)</w:t>
      </w:r>
    </w:p>
    <w:p w:rsidR="00323C16" w:rsidRDefault="00323C16" w:rsidP="00323C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 ____________________________________________________________</w:t>
      </w:r>
    </w:p>
    <w:p w:rsidR="00323C16" w:rsidRDefault="00323C16" w:rsidP="00323C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(наименование муниципальной программы)</w:t>
      </w:r>
    </w:p>
    <w:p w:rsidR="00323C16" w:rsidRDefault="00323C16" w:rsidP="00323C1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23C16" w:rsidRDefault="00323C16" w:rsidP="00323C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323C16" w:rsidRDefault="00323C16" w:rsidP="00323C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</w:t>
      </w:r>
    </w:p>
    <w:p w:rsidR="00323C16" w:rsidRDefault="00323C16" w:rsidP="00323C16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4139"/>
      </w:tblGrid>
      <w:tr w:rsidR="00323C16" w:rsidTr="00323C1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16" w:rsidRDefault="00323C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16" w:rsidRDefault="00323C1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323C16" w:rsidTr="00323C1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16" w:rsidRDefault="00323C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16" w:rsidRDefault="00323C1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323C16" w:rsidTr="00323C1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16" w:rsidRDefault="00323C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16" w:rsidRDefault="00323C1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323C16" w:rsidTr="00323C1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16" w:rsidRDefault="00323C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Объемы и источники финансирования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с разбивкой по годам реализации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16" w:rsidRDefault="00323C1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323C16" w:rsidTr="00323C1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16" w:rsidRDefault="00323C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16" w:rsidRDefault="00323C1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</w:tbl>
    <w:p w:rsidR="00323C16" w:rsidRDefault="00323C16" w:rsidP="00323C16">
      <w:pPr>
        <w:widowControl w:val="0"/>
        <w:autoSpaceDE w:val="0"/>
        <w:autoSpaceDN w:val="0"/>
        <w:ind w:firstLine="709"/>
        <w:jc w:val="center"/>
        <w:rPr>
          <w:sz w:val="28"/>
          <w:szCs w:val="28"/>
          <w:lang w:eastAsia="en-US"/>
        </w:rPr>
      </w:pPr>
    </w:p>
    <w:p w:rsidR="00323C16" w:rsidRDefault="00323C16" w:rsidP="00323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последний абзац подпункта 3.2 пункта 3 в редакции:</w:t>
      </w:r>
    </w:p>
    <w:p w:rsidR="00323C16" w:rsidRDefault="00323C16" w:rsidP="00323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«порядок расчета значений целевых показателей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или источники получения информации.»;</w:t>
      </w:r>
    </w:p>
    <w:p w:rsidR="00323C16" w:rsidRDefault="00323C16" w:rsidP="00323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Заменить в подпункте 5.2 пункта 5 слова «согласно приложению 7 к Порядку» на «согласно приложению 6 к Порядку»;</w:t>
      </w:r>
    </w:p>
    <w:p w:rsidR="00323C16" w:rsidRDefault="00323C16" w:rsidP="00323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Исключить приложение 6;</w:t>
      </w:r>
    </w:p>
    <w:p w:rsidR="00323C16" w:rsidRDefault="00323C16" w:rsidP="00323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Считать приложению 7 приложением 6.</w:t>
      </w:r>
    </w:p>
    <w:p w:rsidR="00323C16" w:rsidRDefault="00323C16" w:rsidP="00323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323C16" w:rsidRDefault="00323C16" w:rsidP="00323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End w:id="1"/>
      <w:r>
        <w:rPr>
          <w:sz w:val="28"/>
          <w:szCs w:val="28"/>
        </w:rPr>
        <w:t xml:space="preserve"> Постановление вступает в силу с момента принятия.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98" w:rsidRDefault="002E5F98">
      <w:r>
        <w:separator/>
      </w:r>
    </w:p>
  </w:endnote>
  <w:endnote w:type="continuationSeparator" w:id="0">
    <w:p w:rsidR="002E5F98" w:rsidRDefault="002E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98" w:rsidRDefault="002E5F98">
      <w:r>
        <w:separator/>
      </w:r>
    </w:p>
  </w:footnote>
  <w:footnote w:type="continuationSeparator" w:id="0">
    <w:p w:rsidR="002E5F98" w:rsidRDefault="002E5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655B9C">
        <w:rPr>
          <w:noProof/>
        </w:rPr>
        <w:t>3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98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C1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5B9C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23D8-F2EB-4C00-A2C7-877EAFA9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2020-02-05T07:37:00Z</cp:lastPrinted>
  <dcterms:created xsi:type="dcterms:W3CDTF">2020-02-05T11:39:00Z</dcterms:created>
  <dcterms:modified xsi:type="dcterms:W3CDTF">2020-02-05T11:39:00Z</dcterms:modified>
</cp:coreProperties>
</file>