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345D49">
      <w:pPr>
        <w:jc w:val="center"/>
        <w:rPr>
          <w:sz w:val="28"/>
        </w:rPr>
      </w:pPr>
      <w:r>
        <w:rPr>
          <w:sz w:val="28"/>
        </w:rPr>
        <w:t>27.</w:t>
      </w:r>
      <w:r w:rsidR="008A592A">
        <w:rPr>
          <w:sz w:val="28"/>
        </w:rPr>
        <w:t>01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 w:rsidR="00731C32">
        <w:rPr>
          <w:sz w:val="28"/>
        </w:rPr>
        <w:t>148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345D49" w:rsidRDefault="00345D49" w:rsidP="00345D49">
      <w:pPr>
        <w:autoSpaceDE w:val="0"/>
        <w:autoSpaceDN w:val="0"/>
        <w:adjustRightInd w:val="0"/>
        <w:spacing w:line="240" w:lineRule="exact"/>
        <w:jc w:val="center"/>
        <w:rPr>
          <w:rFonts w:ascii="TimesNewRomanPSMT" w:eastAsiaTheme="minorHAnsi" w:hAnsi="TimesNewRomanPSMT" w:cs="TimesNewRomanPSMT"/>
          <w:b/>
          <w:color w:val="000000" w:themeColor="text1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b/>
          <w:color w:val="000000" w:themeColor="text1"/>
          <w:sz w:val="28"/>
          <w:szCs w:val="28"/>
          <w:lang w:eastAsia="en-US"/>
        </w:rPr>
        <w:t xml:space="preserve">О </w:t>
      </w:r>
      <w:r w:rsidRPr="00F14E92">
        <w:rPr>
          <w:rFonts w:ascii="TimesNewRomanPSMT" w:eastAsiaTheme="minorHAnsi" w:hAnsi="TimesNewRomanPSMT" w:cs="TimesNewRomanPSMT"/>
          <w:b/>
          <w:color w:val="000000" w:themeColor="text1"/>
          <w:sz w:val="28"/>
          <w:szCs w:val="28"/>
          <w:lang w:eastAsia="en-US"/>
        </w:rPr>
        <w:t>муници</w:t>
      </w:r>
      <w:r>
        <w:rPr>
          <w:rFonts w:ascii="TimesNewRomanPSMT" w:eastAsiaTheme="minorHAnsi" w:hAnsi="TimesNewRomanPSMT" w:cs="TimesNewRomanPSMT"/>
          <w:b/>
          <w:color w:val="000000" w:themeColor="text1"/>
          <w:sz w:val="28"/>
          <w:szCs w:val="28"/>
          <w:lang w:eastAsia="en-US"/>
        </w:rPr>
        <w:t>пальной программе</w:t>
      </w:r>
    </w:p>
    <w:p w:rsidR="00345D49" w:rsidRDefault="00345D49" w:rsidP="00345D49">
      <w:pPr>
        <w:autoSpaceDE w:val="0"/>
        <w:autoSpaceDN w:val="0"/>
        <w:adjustRightInd w:val="0"/>
        <w:spacing w:line="240" w:lineRule="exact"/>
        <w:jc w:val="center"/>
        <w:rPr>
          <w:rFonts w:ascii="TimesNewRomanPSMT" w:eastAsiaTheme="minorHAnsi" w:hAnsi="TimesNewRomanPSMT" w:cs="TimesNewRomanPSMT"/>
          <w:b/>
          <w:color w:val="000000" w:themeColor="text1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b/>
          <w:color w:val="000000" w:themeColor="text1"/>
          <w:sz w:val="28"/>
          <w:szCs w:val="28"/>
          <w:lang w:eastAsia="en-US"/>
        </w:rPr>
        <w:t xml:space="preserve">Валдайского </w:t>
      </w:r>
      <w:r w:rsidRPr="00F14E92">
        <w:rPr>
          <w:rFonts w:ascii="TimesNewRomanPSMT" w:eastAsiaTheme="minorHAnsi" w:hAnsi="TimesNewRomanPSMT" w:cs="TimesNewRomanPSMT"/>
          <w:b/>
          <w:color w:val="000000" w:themeColor="text1"/>
          <w:sz w:val="28"/>
          <w:szCs w:val="28"/>
          <w:lang w:eastAsia="en-US"/>
        </w:rPr>
        <w:t xml:space="preserve">муниципального округа </w:t>
      </w:r>
      <w:r>
        <w:rPr>
          <w:rFonts w:ascii="TimesNewRomanPSMT" w:eastAsiaTheme="minorHAnsi" w:hAnsi="TimesNewRomanPSMT" w:cs="TimesNewRomanPSMT"/>
          <w:b/>
          <w:color w:val="000000" w:themeColor="text1"/>
          <w:sz w:val="28"/>
          <w:szCs w:val="28"/>
          <w:lang w:eastAsia="en-US"/>
        </w:rPr>
        <w:t xml:space="preserve">Новгородской области </w:t>
      </w:r>
    </w:p>
    <w:p w:rsidR="00345D49" w:rsidRDefault="00345D49" w:rsidP="00345D49">
      <w:pPr>
        <w:autoSpaceDE w:val="0"/>
        <w:autoSpaceDN w:val="0"/>
        <w:adjustRightInd w:val="0"/>
        <w:spacing w:line="240" w:lineRule="exact"/>
        <w:jc w:val="center"/>
        <w:rPr>
          <w:rFonts w:ascii="TimesNewRomanPSMT" w:eastAsiaTheme="minorHAnsi" w:hAnsi="TimesNewRomanPSMT" w:cs="TimesNewRomanPSMT"/>
          <w:b/>
          <w:color w:val="000000" w:themeColor="text1"/>
          <w:sz w:val="28"/>
          <w:szCs w:val="28"/>
          <w:lang w:eastAsia="en-US"/>
        </w:rPr>
      </w:pPr>
      <w:r w:rsidRPr="00F14E92">
        <w:rPr>
          <w:rFonts w:ascii="TimesNewRomanPSMT" w:eastAsiaTheme="minorHAnsi" w:hAnsi="TimesNewRomanPSMT" w:cs="TimesNewRomanPSMT"/>
          <w:b/>
          <w:color w:val="000000" w:themeColor="text1"/>
          <w:sz w:val="28"/>
          <w:szCs w:val="28"/>
          <w:lang w:eastAsia="en-US"/>
        </w:rPr>
        <w:t>«</w:t>
      </w:r>
      <w:r w:rsidRPr="00A81659">
        <w:rPr>
          <w:rFonts w:ascii="TimesNewRomanPSMT" w:eastAsiaTheme="minorHAnsi" w:hAnsi="TimesNewRomanPSMT" w:cs="TimesNewRomanPSMT"/>
          <w:b/>
          <w:color w:val="000000" w:themeColor="text1"/>
          <w:sz w:val="28"/>
          <w:szCs w:val="28"/>
          <w:lang w:eastAsia="en-US"/>
        </w:rPr>
        <w:t>Цифровая трансформация Валдайского муниципального округа</w:t>
      </w:r>
      <w:r w:rsidRPr="00F14E92">
        <w:rPr>
          <w:rFonts w:ascii="TimesNewRomanPSMT" w:eastAsiaTheme="minorHAnsi" w:hAnsi="TimesNewRomanPSMT" w:cs="TimesNewRomanPSMT"/>
          <w:b/>
          <w:color w:val="000000" w:themeColor="text1"/>
          <w:sz w:val="28"/>
          <w:szCs w:val="28"/>
          <w:lang w:eastAsia="en-US"/>
        </w:rPr>
        <w:t>»</w:t>
      </w:r>
    </w:p>
    <w:p w:rsidR="00345D49" w:rsidRDefault="00345D49" w:rsidP="00345D49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000000" w:themeColor="text1"/>
          <w:sz w:val="28"/>
          <w:szCs w:val="28"/>
          <w:lang w:eastAsia="en-US"/>
        </w:rPr>
      </w:pPr>
    </w:p>
    <w:p w:rsidR="00345D49" w:rsidRDefault="00345D49" w:rsidP="00345D49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000000" w:themeColor="text1"/>
          <w:sz w:val="28"/>
          <w:szCs w:val="28"/>
          <w:lang w:eastAsia="en-US"/>
        </w:rPr>
      </w:pPr>
    </w:p>
    <w:p w:rsidR="00345D49" w:rsidRPr="00F14E92" w:rsidRDefault="00345D49" w:rsidP="00345D49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color w:val="000000" w:themeColor="text1"/>
          <w:sz w:val="28"/>
          <w:szCs w:val="28"/>
          <w:lang w:eastAsia="en-US"/>
        </w:rPr>
      </w:pPr>
      <w:r w:rsidRPr="00F14E92">
        <w:rPr>
          <w:rFonts w:ascii="TimesNewRomanPSMT" w:eastAsiaTheme="minorHAnsi" w:hAnsi="TimesNewRomanPSMT" w:cs="TimesNewRomanPSMT"/>
          <w:color w:val="000000" w:themeColor="text1"/>
          <w:sz w:val="28"/>
          <w:szCs w:val="28"/>
          <w:lang w:eastAsia="en-US"/>
        </w:rPr>
        <w:t>В соответствии со статьей 179 Бюджетного кодекса Российской Федерации, перечнем муни</w:t>
      </w:r>
      <w:r>
        <w:rPr>
          <w:rFonts w:ascii="TimesNewRomanPSMT" w:eastAsiaTheme="minorHAnsi" w:hAnsi="TimesNewRomanPSMT" w:cs="TimesNewRomanPSMT"/>
          <w:color w:val="000000" w:themeColor="text1"/>
          <w:sz w:val="28"/>
          <w:szCs w:val="28"/>
          <w:lang w:eastAsia="en-US"/>
        </w:rPr>
        <w:t xml:space="preserve">ципальных программ Валдайского </w:t>
      </w:r>
      <w:r w:rsidRPr="00F14E92">
        <w:rPr>
          <w:rFonts w:ascii="TimesNewRomanPSMT" w:eastAsiaTheme="minorHAnsi" w:hAnsi="TimesNewRomanPSMT" w:cs="TimesNewRomanPSMT"/>
          <w:color w:val="000000" w:themeColor="text1"/>
          <w:sz w:val="28"/>
          <w:szCs w:val="28"/>
          <w:lang w:eastAsia="en-US"/>
        </w:rPr>
        <w:t>муниципального округа, утвержденным</w:t>
      </w:r>
      <w:r>
        <w:rPr>
          <w:rFonts w:ascii="TimesNewRomanPSMT" w:eastAsiaTheme="minorHAnsi" w:hAnsi="TimesNewRomanPSMT" w:cs="TimesNewRomanPSMT"/>
          <w:color w:val="000000" w:themeColor="text1"/>
          <w:sz w:val="28"/>
          <w:szCs w:val="28"/>
          <w:lang w:eastAsia="en-US"/>
        </w:rPr>
        <w:t xml:space="preserve"> постановлением Администрации Валдайского муниципального района о</w:t>
      </w:r>
      <w:r w:rsidRPr="006E2B49">
        <w:rPr>
          <w:rFonts w:ascii="TimesNewRomanPSMT" w:eastAsiaTheme="minorHAnsi" w:hAnsi="TimesNewRomanPSMT" w:cs="TimesNewRomanPSMT"/>
          <w:color w:val="000000" w:themeColor="text1"/>
          <w:sz w:val="28"/>
          <w:szCs w:val="28"/>
          <w:lang w:eastAsia="en-US"/>
        </w:rPr>
        <w:t>т 27.11.2025 №</w:t>
      </w:r>
      <w:r>
        <w:rPr>
          <w:rFonts w:ascii="TimesNewRomanPSMT" w:eastAsiaTheme="minorHAnsi" w:hAnsi="TimesNewRomanPSMT" w:cs="TimesNewRomanPSMT"/>
          <w:color w:val="000000" w:themeColor="text1"/>
          <w:sz w:val="28"/>
          <w:szCs w:val="28"/>
          <w:lang w:val="en-US" w:eastAsia="en-US"/>
        </w:rPr>
        <w:t> </w:t>
      </w:r>
      <w:r w:rsidRPr="006E2B49">
        <w:rPr>
          <w:rFonts w:ascii="TimesNewRomanPSMT" w:eastAsiaTheme="minorHAnsi" w:hAnsi="TimesNewRomanPSMT" w:cs="TimesNewRomanPSMT"/>
          <w:color w:val="000000" w:themeColor="text1"/>
          <w:sz w:val="28"/>
          <w:szCs w:val="28"/>
          <w:lang w:eastAsia="en-US"/>
        </w:rPr>
        <w:t xml:space="preserve">2866, </w:t>
      </w:r>
      <w:r>
        <w:rPr>
          <w:rFonts w:ascii="TimesNewRomanPSMT" w:eastAsiaTheme="minorHAnsi" w:hAnsi="TimesNewRomanPSMT" w:cs="TimesNewRomanPSMT"/>
          <w:color w:val="000000" w:themeColor="text1"/>
          <w:sz w:val="28"/>
          <w:szCs w:val="28"/>
          <w:lang w:eastAsia="en-US"/>
        </w:rPr>
        <w:t>Администрация Валдайского</w:t>
      </w:r>
      <w:r w:rsidRPr="00F14E92">
        <w:rPr>
          <w:rFonts w:ascii="TimesNewRomanPSMT" w:eastAsiaTheme="minorHAnsi" w:hAnsi="TimesNewRomanPSMT" w:cs="TimesNewRomanPSMT"/>
          <w:color w:val="000000" w:themeColor="text1"/>
          <w:sz w:val="28"/>
          <w:szCs w:val="28"/>
          <w:lang w:eastAsia="en-US"/>
        </w:rPr>
        <w:t xml:space="preserve"> муниципального </w:t>
      </w:r>
      <w:r>
        <w:rPr>
          <w:rFonts w:ascii="TimesNewRomanPSMT" w:eastAsiaTheme="minorHAnsi" w:hAnsi="TimesNewRomanPSMT" w:cs="TimesNewRomanPSMT"/>
          <w:color w:val="000000" w:themeColor="text1"/>
          <w:sz w:val="28"/>
          <w:szCs w:val="28"/>
          <w:lang w:eastAsia="en-US"/>
        </w:rPr>
        <w:t xml:space="preserve">округа </w:t>
      </w:r>
      <w:r w:rsidRPr="006E2B49">
        <w:rPr>
          <w:rFonts w:ascii="TimesNewRomanPSMT" w:eastAsiaTheme="minorHAnsi" w:hAnsi="TimesNewRomanPSMT" w:cs="TimesNewRomanPSMT"/>
          <w:b/>
          <w:color w:val="000000" w:themeColor="text1"/>
          <w:sz w:val="28"/>
          <w:szCs w:val="28"/>
          <w:lang w:eastAsia="en-US"/>
        </w:rPr>
        <w:t>ПОСТАНОВЛЯЕТ:</w:t>
      </w:r>
    </w:p>
    <w:p w:rsidR="00345D49" w:rsidRDefault="00345D49" w:rsidP="00345D49">
      <w:pPr>
        <w:autoSpaceDE w:val="0"/>
        <w:autoSpaceDN w:val="0"/>
        <w:adjustRightInd w:val="0"/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 Утвердить прилагаемые Стратегические приоритеты муниципальной  программы  Валдайского</w:t>
      </w:r>
      <w:r w:rsidRPr="001D2D2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муниципального округа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Новгородской области </w:t>
      </w:r>
      <w:r w:rsidRPr="00FD0FA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«</w:t>
      </w:r>
      <w:r w:rsidRPr="007D068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Цифровая трансформация Валдайского муниципального округа</w:t>
      </w:r>
      <w:r w:rsidRPr="00FD0FA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»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на период до 2030 года.</w:t>
      </w:r>
    </w:p>
    <w:p w:rsidR="00345D49" w:rsidRDefault="00345D49" w:rsidP="00345D49">
      <w:pPr>
        <w:ind w:firstLine="709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 Постановление вступает в силу с 01 января 2026 года.</w:t>
      </w:r>
    </w:p>
    <w:p w:rsidR="00345D49" w:rsidRDefault="00345D49" w:rsidP="00345D49">
      <w:pPr>
        <w:ind w:firstLine="709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3. </w:t>
      </w:r>
      <w:r w:rsidRPr="001D2D2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Опубликовать постановление в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бюллетене</w:t>
      </w:r>
      <w:r w:rsidR="00731C3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0A70AE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«Валдайский вестник»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и разместить </w:t>
      </w:r>
      <w:r w:rsidRPr="001D2D2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на официальном сайте Администрации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Валдайского </w:t>
      </w:r>
      <w:r w:rsidRPr="001D2D2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муниципального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округа</w:t>
      </w:r>
      <w:r w:rsidRPr="001D2D2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в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345D49" w:rsidRDefault="00345D49">
      <w:pPr>
        <w:rPr>
          <w:b/>
          <w:sz w:val="28"/>
        </w:rPr>
      </w:pPr>
      <w:r>
        <w:rPr>
          <w:b/>
          <w:sz w:val="28"/>
        </w:rPr>
        <w:br w:type="page"/>
      </w:r>
    </w:p>
    <w:p w:rsidR="00345D49" w:rsidRPr="00DA2E54" w:rsidRDefault="00345D49" w:rsidP="00345D49">
      <w:pPr>
        <w:spacing w:line="240" w:lineRule="exact"/>
        <w:ind w:left="5387"/>
        <w:jc w:val="center"/>
        <w:rPr>
          <w:bCs/>
          <w:sz w:val="24"/>
          <w:szCs w:val="24"/>
        </w:rPr>
      </w:pPr>
      <w:r w:rsidRPr="00DA2E54">
        <w:rPr>
          <w:bCs/>
          <w:sz w:val="24"/>
          <w:szCs w:val="24"/>
        </w:rPr>
        <w:lastRenderedPageBreak/>
        <w:t>Утверждены</w:t>
      </w:r>
    </w:p>
    <w:p w:rsidR="00345D49" w:rsidRPr="00DA2E54" w:rsidRDefault="00345D49" w:rsidP="00345D49">
      <w:pPr>
        <w:spacing w:line="240" w:lineRule="exact"/>
        <w:ind w:left="5387"/>
        <w:jc w:val="center"/>
        <w:rPr>
          <w:bCs/>
          <w:sz w:val="24"/>
          <w:szCs w:val="24"/>
        </w:rPr>
      </w:pPr>
      <w:r w:rsidRPr="00DA2E54">
        <w:rPr>
          <w:bCs/>
          <w:sz w:val="24"/>
          <w:szCs w:val="24"/>
        </w:rPr>
        <w:t>Постановлением Администрации</w:t>
      </w:r>
    </w:p>
    <w:p w:rsidR="00345D49" w:rsidRPr="00DA2E54" w:rsidRDefault="00345D49" w:rsidP="00345D49">
      <w:pPr>
        <w:spacing w:line="240" w:lineRule="exact"/>
        <w:ind w:left="5387"/>
        <w:jc w:val="center"/>
        <w:rPr>
          <w:bCs/>
          <w:sz w:val="24"/>
          <w:szCs w:val="24"/>
        </w:rPr>
      </w:pPr>
      <w:r w:rsidRPr="00DA2E54">
        <w:rPr>
          <w:bCs/>
          <w:sz w:val="24"/>
          <w:szCs w:val="24"/>
        </w:rPr>
        <w:t>Валдайского муниципального округа</w:t>
      </w:r>
    </w:p>
    <w:p w:rsidR="00345D49" w:rsidRDefault="00345D49" w:rsidP="00345D49">
      <w:pPr>
        <w:spacing w:line="240" w:lineRule="exact"/>
        <w:ind w:left="5387"/>
        <w:jc w:val="center"/>
        <w:rPr>
          <w:bCs/>
          <w:sz w:val="24"/>
          <w:szCs w:val="24"/>
        </w:rPr>
      </w:pPr>
      <w:r w:rsidRPr="00DA2E54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27.01.2026</w:t>
      </w:r>
      <w:r w:rsidRPr="00DA2E54">
        <w:rPr>
          <w:bCs/>
          <w:sz w:val="24"/>
          <w:szCs w:val="24"/>
        </w:rPr>
        <w:t xml:space="preserve"> №</w:t>
      </w:r>
      <w:r>
        <w:rPr>
          <w:bCs/>
          <w:sz w:val="24"/>
          <w:szCs w:val="24"/>
        </w:rPr>
        <w:t xml:space="preserve"> 148</w:t>
      </w:r>
    </w:p>
    <w:p w:rsidR="00345D49" w:rsidRDefault="00345D49" w:rsidP="00345D49">
      <w:pPr>
        <w:spacing w:line="240" w:lineRule="exact"/>
        <w:ind w:left="5387"/>
        <w:jc w:val="center"/>
        <w:rPr>
          <w:bCs/>
          <w:sz w:val="24"/>
          <w:szCs w:val="24"/>
        </w:rPr>
      </w:pPr>
    </w:p>
    <w:p w:rsidR="00345D49" w:rsidRPr="00DA2E54" w:rsidRDefault="00345D49" w:rsidP="00345D49">
      <w:pPr>
        <w:spacing w:line="240" w:lineRule="exact"/>
        <w:ind w:left="5387"/>
        <w:jc w:val="center"/>
        <w:rPr>
          <w:bCs/>
          <w:sz w:val="24"/>
          <w:szCs w:val="24"/>
        </w:rPr>
      </w:pPr>
    </w:p>
    <w:p w:rsidR="00345D49" w:rsidRPr="00DA2E54" w:rsidRDefault="00345D49" w:rsidP="00345D49">
      <w:pPr>
        <w:spacing w:line="240" w:lineRule="exact"/>
        <w:jc w:val="center"/>
        <w:rPr>
          <w:b/>
          <w:sz w:val="28"/>
        </w:rPr>
      </w:pPr>
      <w:r w:rsidRPr="00DA2E54">
        <w:rPr>
          <w:b/>
          <w:sz w:val="28"/>
        </w:rPr>
        <w:t>Стратегические приоритеты муниципальной программы Валдайского муниципального округа Новгородской области</w:t>
      </w:r>
    </w:p>
    <w:p w:rsidR="00345D49" w:rsidRPr="00DA2E54" w:rsidRDefault="00345D49" w:rsidP="00345D49">
      <w:pPr>
        <w:widowControl w:val="0"/>
        <w:spacing w:line="240" w:lineRule="exact"/>
        <w:jc w:val="center"/>
        <w:rPr>
          <w:b/>
          <w:sz w:val="28"/>
        </w:rPr>
      </w:pPr>
      <w:r w:rsidRPr="00DA2E54">
        <w:rPr>
          <w:b/>
          <w:sz w:val="28"/>
        </w:rPr>
        <w:t>«Цифровая трансформация Валдайского муниципального округа»</w:t>
      </w:r>
    </w:p>
    <w:p w:rsidR="00345D49" w:rsidRPr="00DA2E54" w:rsidRDefault="00345D49" w:rsidP="00345D49">
      <w:pPr>
        <w:spacing w:line="240" w:lineRule="exact"/>
        <w:jc w:val="center"/>
        <w:rPr>
          <w:b/>
          <w:sz w:val="28"/>
        </w:rPr>
      </w:pPr>
    </w:p>
    <w:p w:rsidR="00345D49" w:rsidRPr="00DA2E54" w:rsidRDefault="00345D49" w:rsidP="00345D49">
      <w:pPr>
        <w:spacing w:line="240" w:lineRule="exact"/>
        <w:jc w:val="center"/>
        <w:rPr>
          <w:b/>
          <w:sz w:val="28"/>
        </w:rPr>
      </w:pPr>
      <w:r w:rsidRPr="00DA2E54">
        <w:rPr>
          <w:b/>
          <w:sz w:val="28"/>
        </w:rPr>
        <w:t>I. Оценка текущего состояния в сфере реализации муниципальной программы в Валдайском муниципальном округе Новгородской области</w:t>
      </w:r>
    </w:p>
    <w:p w:rsidR="00345D49" w:rsidRPr="00DA2E54" w:rsidRDefault="00345D49" w:rsidP="00345D49">
      <w:pPr>
        <w:ind w:firstLine="709"/>
        <w:jc w:val="both"/>
        <w:rPr>
          <w:sz w:val="28"/>
        </w:rPr>
      </w:pPr>
      <w:r w:rsidRPr="00DA2E54">
        <w:rPr>
          <w:sz w:val="28"/>
        </w:rPr>
        <w:t>Фундаментом для цифровой трансформации Валдайского муниципального округа послужила реализация государственной программы «Цифровая трансформация Новгородской области», утвержденной постановлением Правительства Новгородской области от 07.11.2023 № 505 (ред. от 25.03.2025).</w:t>
      </w:r>
    </w:p>
    <w:p w:rsidR="00345D49" w:rsidRPr="00DA2E54" w:rsidRDefault="00345D49" w:rsidP="00345D49">
      <w:pPr>
        <w:ind w:firstLine="709"/>
        <w:jc w:val="both"/>
        <w:rPr>
          <w:sz w:val="28"/>
        </w:rPr>
      </w:pPr>
      <w:r w:rsidRPr="00DA2E54">
        <w:rPr>
          <w:sz w:val="28"/>
        </w:rPr>
        <w:t>Программные мероприятия способствовали формированию современной информационной и телекоммуникационной инфраструктуры. С 20 октября 2011 года в г. Валдай функционирует отдел ГОАУ «Многофункциональный центр предоставления государственных и муниципальных услуг» Новгородской области в Валдайском муниципальном округе (далее – МФЦ).</w:t>
      </w:r>
    </w:p>
    <w:p w:rsidR="00345D49" w:rsidRPr="00DA2E54" w:rsidRDefault="00345D49" w:rsidP="00345D49">
      <w:pPr>
        <w:ind w:firstLine="709"/>
        <w:jc w:val="both"/>
        <w:rPr>
          <w:sz w:val="28"/>
        </w:rPr>
      </w:pPr>
      <w:r w:rsidRPr="00DA2E54">
        <w:rPr>
          <w:sz w:val="28"/>
        </w:rPr>
        <w:t>По состоянию на 01.01.2026 в МФЦ предоставляется не менее 40 муниципальных и государственных услуг (включая социально значимые в рамках соглашения). Возможностью получать услуги по принципу одного окна по месту пребывания, в том числе в МФЦ, могут воспользоваться более 90% граждан. Граждане подают заявления в МФЦ по принципу экстерриториальности. Более 33 социально значимых муниципальных услуг переведены в электронный вид через Единый портал государственных и муниципальных услуг (далее – ЕПГУ).</w:t>
      </w:r>
    </w:p>
    <w:p w:rsidR="00345D49" w:rsidRPr="00DA2E54" w:rsidRDefault="00345D49" w:rsidP="00345D49">
      <w:pPr>
        <w:ind w:firstLine="709"/>
        <w:jc w:val="both"/>
        <w:rPr>
          <w:sz w:val="28"/>
        </w:rPr>
      </w:pPr>
      <w:r w:rsidRPr="00DA2E54">
        <w:rPr>
          <w:sz w:val="28"/>
        </w:rPr>
        <w:t>В Реестр государственных и муниципальных услуг Новгородской области внесены сведения о 89 муниципальных услугах, включая услуги поселений. Документы выдаются через межведомственное электронное взаимодействие. Сайт администрации создан на платформе «Госвеб» во исполнение Федерального закона от 09</w:t>
      </w:r>
      <w:r w:rsidR="00731C32">
        <w:rPr>
          <w:sz w:val="28"/>
        </w:rPr>
        <w:t xml:space="preserve"> февраля </w:t>
      </w:r>
      <w:r w:rsidRPr="00DA2E54">
        <w:rPr>
          <w:sz w:val="28"/>
        </w:rPr>
        <w:t>2009</w:t>
      </w:r>
      <w:r w:rsidR="00731C32">
        <w:rPr>
          <w:sz w:val="28"/>
        </w:rPr>
        <w:t xml:space="preserve"> года</w:t>
      </w:r>
      <w:r w:rsidRPr="00DA2E54">
        <w:rPr>
          <w:sz w:val="28"/>
        </w:rPr>
        <w:t xml:space="preserve"> № 8-ФЗ «Об обеспечении доступа к информации о деятельности государственных органов и органов местного самоуправления». Идет переход на отечественное программное обеспечение в соответствии с Постановлением Правительства РФ от 16.11.2015 № 1236 «О мерах по импортозамещению программного обеспечения в деятельности государственных органов и органов местного самоуправления» и Указом Президента РФ от 30.03.2022 № 166 «О мерах по обеспечению технологической независимости и безопасности критической информационной инфраструктуры Российской Федерации».</w:t>
      </w:r>
    </w:p>
    <w:p w:rsidR="00345D49" w:rsidRPr="00DA2E54" w:rsidRDefault="00345D49" w:rsidP="00345D49">
      <w:pPr>
        <w:ind w:firstLine="709"/>
        <w:jc w:val="both"/>
        <w:rPr>
          <w:sz w:val="28"/>
        </w:rPr>
      </w:pPr>
      <w:r w:rsidRPr="00DA2E54">
        <w:rPr>
          <w:sz w:val="28"/>
        </w:rPr>
        <w:t>Вместе с тем имеется ряд проблем, сдерживающих развитие цифровых технологий на территории округа:</w:t>
      </w:r>
    </w:p>
    <w:p w:rsidR="00345D49" w:rsidRPr="00DA2E54" w:rsidRDefault="00345D49" w:rsidP="00345D49">
      <w:pPr>
        <w:ind w:firstLine="709"/>
        <w:jc w:val="both"/>
        <w:rPr>
          <w:sz w:val="28"/>
        </w:rPr>
      </w:pPr>
      <w:r w:rsidRPr="00DA2E54">
        <w:rPr>
          <w:sz w:val="28"/>
        </w:rPr>
        <w:t>недостаточный уровень финансирования программных мероприятий;</w:t>
      </w:r>
    </w:p>
    <w:p w:rsidR="00345D49" w:rsidRPr="00DA2E54" w:rsidRDefault="00345D49" w:rsidP="00345D49">
      <w:pPr>
        <w:ind w:firstLine="709"/>
        <w:jc w:val="both"/>
        <w:rPr>
          <w:sz w:val="28"/>
        </w:rPr>
      </w:pPr>
      <w:r w:rsidRPr="00DA2E54">
        <w:rPr>
          <w:sz w:val="28"/>
        </w:rPr>
        <w:lastRenderedPageBreak/>
        <w:t>отсутствие устойчивой мобильной и Интернет-связи в отдаленных населенных пунктах округа (компетенция операторов сотовой связи и ПАО «Ростелеком»);</w:t>
      </w:r>
    </w:p>
    <w:p w:rsidR="00345D49" w:rsidRPr="00DA2E54" w:rsidRDefault="00345D49" w:rsidP="00345D49">
      <w:pPr>
        <w:ind w:firstLine="709"/>
        <w:jc w:val="both"/>
        <w:rPr>
          <w:sz w:val="28"/>
        </w:rPr>
      </w:pPr>
      <w:r w:rsidRPr="00DA2E54">
        <w:rPr>
          <w:sz w:val="28"/>
        </w:rPr>
        <w:t>нехватка квалифицированных ИТ-специалистов на местном уровне для обслуживания и разработки цифровых решений;</w:t>
      </w:r>
    </w:p>
    <w:p w:rsidR="00345D49" w:rsidRPr="00DA2E54" w:rsidRDefault="00345D49" w:rsidP="00345D49">
      <w:pPr>
        <w:ind w:firstLine="709"/>
        <w:jc w:val="both"/>
        <w:rPr>
          <w:sz w:val="28"/>
        </w:rPr>
      </w:pPr>
      <w:r w:rsidRPr="00DA2E54">
        <w:rPr>
          <w:sz w:val="28"/>
        </w:rPr>
        <w:t>низкий уровень цифровой грамотности среди пожилого населения и жителей сельских территорий;</w:t>
      </w:r>
    </w:p>
    <w:p w:rsidR="00345D49" w:rsidRPr="00DA2E54" w:rsidRDefault="00345D49" w:rsidP="00345D49">
      <w:pPr>
        <w:ind w:firstLine="709"/>
        <w:jc w:val="both"/>
        <w:rPr>
          <w:sz w:val="28"/>
        </w:rPr>
      </w:pPr>
      <w:r w:rsidRPr="00DA2E54">
        <w:rPr>
          <w:sz w:val="28"/>
        </w:rPr>
        <w:t>неполная интеграция муниципальных информационных систем с федеральными платформами (ЕПГУ, ГИС ГМП);</w:t>
      </w:r>
    </w:p>
    <w:p w:rsidR="00345D49" w:rsidRPr="00DA2E54" w:rsidRDefault="00345D49" w:rsidP="00345D49">
      <w:pPr>
        <w:ind w:firstLine="709"/>
        <w:jc w:val="both"/>
        <w:rPr>
          <w:sz w:val="28"/>
        </w:rPr>
      </w:pPr>
      <w:r w:rsidRPr="00DA2E54">
        <w:rPr>
          <w:sz w:val="28"/>
        </w:rPr>
        <w:t>риски киберугроз из-за устаревшей инфраструктуры и недостаточных мер защиты в условиях роста кибератак.</w:t>
      </w:r>
    </w:p>
    <w:p w:rsidR="00345D49" w:rsidRPr="00731C32" w:rsidRDefault="00345D49" w:rsidP="00345D49">
      <w:pPr>
        <w:ind w:firstLine="709"/>
        <w:jc w:val="both"/>
        <w:rPr>
          <w:color w:val="auto"/>
          <w:sz w:val="28"/>
        </w:rPr>
      </w:pPr>
    </w:p>
    <w:p w:rsidR="00345D49" w:rsidRPr="00DA2E54" w:rsidRDefault="00345D49" w:rsidP="00731C32">
      <w:pPr>
        <w:spacing w:line="240" w:lineRule="exact"/>
        <w:jc w:val="center"/>
        <w:rPr>
          <w:b/>
          <w:sz w:val="28"/>
        </w:rPr>
      </w:pPr>
      <w:r w:rsidRPr="00DA2E54">
        <w:rPr>
          <w:b/>
          <w:sz w:val="28"/>
        </w:rPr>
        <w:t>II. Описание приоритетов и целей муниципальной политики в сфере реализации муниципальной программы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Целью муниципальной программы является преобразование информационно-коммуникационного сопровождения развития отдельных сфер муниципального управления Валдайского муниципального округа, в том числе совершенствование системы предоставления муниципальных услуг для повышения их качества и доступности, а также создание достаточных условий институционального и инфраструктурного характера для развития цифровой экономики на территории округа.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Программные мероприятия направлены на решение комплексных задач, включая модернизацию инфраструктуры и повышение компетенций населения. К приоритетным направлениям и целям муниципальной политики в сфере цифровой трансформации относятся: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повышение благосостояния, качества жизни и условий труда граждан через внедрение цифровых сервисов;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улучшение доступности и качества муниципальных услуг, включая переход к проактивному предоставлению;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повышение степени информированности населения и уровня цифровой грамотности различных групп граждан;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развитие экономического потенциала Валдайского муниципального округа с использованием современных информационных, телекоммуникационных и цифровых технологий;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обеспечение конституционного права граждан на доступ к информации о деятельности органов местного самоуправления;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обеспечение свободы выбора гражданами средств получения знаний и услуг при работе с информацией;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сохранение традиционных и привычных для граждан форм получения товаров и услуг, отличных от цифровых;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приоритет традиционных российских духовно-нравственных ценностей и соблюдение норм поведения, основанных на этих ценностях, при использовании информационных и коммуникационных технологий;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защита личности, общества и государства от внутренних и внешних информационных угроз.</w:t>
      </w:r>
    </w:p>
    <w:p w:rsidR="00345D49" w:rsidRPr="00DA2E54" w:rsidRDefault="00345D49" w:rsidP="00345D49">
      <w:pPr>
        <w:ind w:firstLine="539"/>
        <w:jc w:val="both"/>
        <w:rPr>
          <w:sz w:val="28"/>
        </w:rPr>
      </w:pPr>
      <w:r w:rsidRPr="00DA2E54">
        <w:rPr>
          <w:sz w:val="28"/>
        </w:rPr>
        <w:lastRenderedPageBreak/>
        <w:t>Эти приоритеты учитывают специфику Валдайского муниципального округа и обеспечивают сбалансированное развитие.</w:t>
      </w:r>
    </w:p>
    <w:p w:rsidR="00345D49" w:rsidRPr="00DA2E54" w:rsidRDefault="00345D49" w:rsidP="00345D49">
      <w:pPr>
        <w:ind w:firstLine="539"/>
        <w:jc w:val="both"/>
        <w:rPr>
          <w:sz w:val="28"/>
        </w:rPr>
      </w:pPr>
    </w:p>
    <w:p w:rsidR="00345D49" w:rsidRPr="00DA2E54" w:rsidRDefault="00345D49" w:rsidP="00731C32">
      <w:pPr>
        <w:spacing w:line="240" w:lineRule="exact"/>
        <w:jc w:val="center"/>
        <w:rPr>
          <w:b/>
          <w:sz w:val="28"/>
        </w:rPr>
      </w:pPr>
      <w:r w:rsidRPr="00DA2E54">
        <w:rPr>
          <w:b/>
          <w:sz w:val="28"/>
        </w:rPr>
        <w:t>III. Сведения о взаимосвязи со стратегическими приоритетами, целями и показателями государственных программ Новгородской области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 xml:space="preserve">Муниципальная программа соотносится с государственной программой Новгородской области «Цифровая трансформация Новгородской области», утвержденной Постановлением Правительства Новгородской области от 07.11.2023 № 505 (ред. от 25.03.2025). 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Стратегические приоритеты Постановления Правительства Новгородской области государственной программы Новгородской области от 07.11.2023 № 505 (ред. от 25.03.2025) «Цифровая трансформация Новгородской области» включают поддержку функционирования региональных информационных систем, импортозамещение и приоритетное использование российского ПО и оборудования, подготовку высококвалифицированных кадров в сфере цифровой экономики. Эти приоритеты обеспечивают эффективность и открытость органов власти, развитие инфраструктуры и социально-экономическое развитие области.</w:t>
      </w:r>
    </w:p>
    <w:p w:rsidR="00345D49" w:rsidRPr="00DA2E54" w:rsidRDefault="00345D49" w:rsidP="00345D49">
      <w:pPr>
        <w:ind w:firstLine="540"/>
        <w:jc w:val="both"/>
        <w:rPr>
          <w:sz w:val="28"/>
        </w:rPr>
      </w:pPr>
    </w:p>
    <w:p w:rsidR="00345D49" w:rsidRPr="00DA2E54" w:rsidRDefault="00345D49" w:rsidP="00731C32">
      <w:pPr>
        <w:spacing w:line="240" w:lineRule="exact"/>
        <w:jc w:val="center"/>
        <w:rPr>
          <w:b/>
          <w:sz w:val="28"/>
        </w:rPr>
      </w:pPr>
      <w:r w:rsidRPr="00DA2E54">
        <w:rPr>
          <w:b/>
          <w:sz w:val="28"/>
        </w:rPr>
        <w:t>IV. Задачи муниципального управления, способы их эффективного решения в сфере цифровой трансформации на территории Валдайского муниципального округа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Для достижения целей муниципальной программы необходимо решить следующие ключевые задачи в сфере цифровой трансформации Валдайского муниципального округа: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обеспечение бесперебойного функционирования информационно-технологической инфраструктуры электронного муниципалитета с использованием высокопроизводительных средств телекоммуникаций и резервных систем;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поддержка работоспособности муниципальных информационных систем и обеспечение их взаимодействия с федеральными и региональными информационными системами, включая ЕПГУ и межведомственный обмен;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развитие инфраструктуры предоставления услуг и сервисов в цифровом виде, в том числе в проактивном режиме или при непосредственном обращении заявителя, а также реализация типовых решений для муниципальных органов с системами поддержки принятия решений на основе данных на базе единой цифровой платформы;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организация работы по импортозамещению и приоритетному использованию российского программного обеспечения и оборудования в органах управления и подведомственных учреждениях;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обеспечение информационной безопасности муниципальных информационных систем и инфраструктуры электронного муниципалитета на основе отечественных разработок в соответствии с требованиями Федерального закона от 27.07.2006 N 149-ФЗ (ред. от 24.06.2025) «Об информации, информационных технологиях и о защите информации» и подзаконных актов;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lastRenderedPageBreak/>
        <w:t>организация создания системы защиты информации на объектах информатизации Администрации Валдайского муниципального округа по требованиям безопасности информации, содержащей сведения, составляющие государственную тайну.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Способами эффективного решения этих задач является реализация комплекса процессных мероприятий «Достижение к 2030 году «цифровой зрелости» муниципального управления». Ожидаемые конечные результаты включают: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автоматизацию большей части транзакций на единых цифровых платформах с использованием больших массивов данных, машинного обучения и искусственного интеллекта;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увеличение доли российского программного обеспечения в Администрации Валдайского муниципального округа до 90% к 2030 году;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сокращение времени предоставления услуг на 50% за счет проактивных сервисов;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охват 95% населения электронными госуслугами через МФЦ и ЕПГУ;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рост уровня цифровой грамотности населения до 85% (по результатам ежегодных опросов);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создание единой цифровой платформы для муниципального управления;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100% импортозамещение критической ИТ-инфраструктуры в органах местного самоуправления.</w:t>
      </w:r>
    </w:p>
    <w:p w:rsidR="00345D49" w:rsidRPr="00DA2E54" w:rsidRDefault="00345D49" w:rsidP="00731C32">
      <w:pPr>
        <w:ind w:firstLine="709"/>
        <w:jc w:val="both"/>
        <w:rPr>
          <w:sz w:val="28"/>
        </w:rPr>
      </w:pPr>
      <w:r w:rsidRPr="00DA2E54">
        <w:rPr>
          <w:sz w:val="28"/>
        </w:rPr>
        <w:t>Реализация программы повысит качество жизни населения и эффективность муниципального управления.</w:t>
      </w:r>
    </w:p>
    <w:p w:rsidR="00345D49" w:rsidRDefault="00345D49">
      <w:pPr>
        <w:jc w:val="both"/>
        <w:rPr>
          <w:b/>
          <w:sz w:val="28"/>
        </w:rPr>
      </w:pPr>
    </w:p>
    <w:sectPr w:rsidR="00345D49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467" w:rsidRDefault="00047467" w:rsidP="00E62ADA">
      <w:r>
        <w:separator/>
      </w:r>
    </w:p>
  </w:endnote>
  <w:endnote w:type="continuationSeparator" w:id="1">
    <w:p w:rsidR="00047467" w:rsidRDefault="00047467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467" w:rsidRDefault="00047467" w:rsidP="00E62ADA">
      <w:r>
        <w:separator/>
      </w:r>
    </w:p>
  </w:footnote>
  <w:footnote w:type="continuationSeparator" w:id="1">
    <w:p w:rsidR="00047467" w:rsidRDefault="00047467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B266D5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345D49">
      <w:fldChar w:fldCharType="separate"/>
    </w:r>
    <w:r w:rsidR="00731C32">
      <w:rPr>
        <w:noProof/>
      </w:rPr>
      <w:t>5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47467"/>
    <w:rsid w:val="0006160C"/>
    <w:rsid w:val="000774E7"/>
    <w:rsid w:val="00086985"/>
    <w:rsid w:val="001505D4"/>
    <w:rsid w:val="00163005"/>
    <w:rsid w:val="001D2FCA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45D49"/>
    <w:rsid w:val="003520FB"/>
    <w:rsid w:val="00361E0C"/>
    <w:rsid w:val="00362121"/>
    <w:rsid w:val="00394DC5"/>
    <w:rsid w:val="00447BEE"/>
    <w:rsid w:val="00465CB6"/>
    <w:rsid w:val="0054389E"/>
    <w:rsid w:val="00545406"/>
    <w:rsid w:val="005B4481"/>
    <w:rsid w:val="006F51A9"/>
    <w:rsid w:val="00704D18"/>
    <w:rsid w:val="007170DB"/>
    <w:rsid w:val="00731C32"/>
    <w:rsid w:val="007366A6"/>
    <w:rsid w:val="00804F78"/>
    <w:rsid w:val="00807B44"/>
    <w:rsid w:val="00826E5C"/>
    <w:rsid w:val="008376BB"/>
    <w:rsid w:val="00845D1D"/>
    <w:rsid w:val="008A592A"/>
    <w:rsid w:val="00950837"/>
    <w:rsid w:val="0095691A"/>
    <w:rsid w:val="00A22901"/>
    <w:rsid w:val="00A441C1"/>
    <w:rsid w:val="00A85706"/>
    <w:rsid w:val="00AB2CAA"/>
    <w:rsid w:val="00AC4B08"/>
    <w:rsid w:val="00B02C93"/>
    <w:rsid w:val="00B165A9"/>
    <w:rsid w:val="00B266D5"/>
    <w:rsid w:val="00B308A5"/>
    <w:rsid w:val="00BA359F"/>
    <w:rsid w:val="00BF7F7D"/>
    <w:rsid w:val="00C240B1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2026-02-03T13:00:00Z</cp:lastPrinted>
  <dcterms:created xsi:type="dcterms:W3CDTF">2026-02-03T13:04:00Z</dcterms:created>
  <dcterms:modified xsi:type="dcterms:W3CDTF">2026-02-03T13:04:00Z</dcterms:modified>
</cp:coreProperties>
</file>