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048820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2C7D00" w:rsidP="00C4619C">
      <w:pPr>
        <w:jc w:val="center"/>
        <w:rPr>
          <w:sz w:val="28"/>
        </w:rPr>
      </w:pPr>
      <w:r>
        <w:rPr>
          <w:sz w:val="28"/>
        </w:rPr>
        <w:t>18</w:t>
      </w:r>
      <w:r w:rsidR="00E57FBE">
        <w:rPr>
          <w:sz w:val="28"/>
        </w:rPr>
        <w:t>.06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1579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C7D00" w:rsidRPr="002C7D00" w:rsidRDefault="002C7D00" w:rsidP="002C7D0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D00">
        <w:rPr>
          <w:rFonts w:ascii="Times New Roman" w:hAnsi="Times New Roman" w:cs="Times New Roman"/>
          <w:b/>
          <w:sz w:val="28"/>
          <w:szCs w:val="28"/>
        </w:rPr>
        <w:t xml:space="preserve">О признании зданий самовольными постройками </w:t>
      </w:r>
    </w:p>
    <w:p w:rsidR="002C7D00" w:rsidRPr="002C7D00" w:rsidRDefault="002C7D00" w:rsidP="002C7D0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D00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2C7D00">
        <w:rPr>
          <w:rFonts w:ascii="Times New Roman" w:hAnsi="Times New Roman" w:cs="Times New Roman"/>
          <w:b/>
          <w:sz w:val="28"/>
          <w:szCs w:val="28"/>
        </w:rPr>
        <w:t>сносе</w:t>
      </w:r>
      <w:proofErr w:type="gramEnd"/>
      <w:r w:rsidRPr="002C7D00">
        <w:rPr>
          <w:rFonts w:ascii="Times New Roman" w:hAnsi="Times New Roman" w:cs="Times New Roman"/>
          <w:b/>
          <w:sz w:val="28"/>
          <w:szCs w:val="28"/>
        </w:rPr>
        <w:t xml:space="preserve"> самовольных построек</w:t>
      </w:r>
    </w:p>
    <w:p w:rsidR="002C7D00" w:rsidRPr="002C7D00" w:rsidRDefault="002C7D00" w:rsidP="002C7D00">
      <w:pPr>
        <w:ind w:firstLine="709"/>
        <w:jc w:val="both"/>
        <w:rPr>
          <w:sz w:val="28"/>
          <w:szCs w:val="28"/>
        </w:rPr>
      </w:pPr>
    </w:p>
    <w:p w:rsidR="002C7D00" w:rsidRPr="002C7D00" w:rsidRDefault="002C7D00" w:rsidP="002C7D00">
      <w:pPr>
        <w:ind w:firstLine="709"/>
        <w:jc w:val="both"/>
        <w:rPr>
          <w:sz w:val="28"/>
          <w:szCs w:val="28"/>
        </w:rPr>
      </w:pPr>
    </w:p>
    <w:p w:rsidR="002C7D00" w:rsidRPr="002C7D00" w:rsidRDefault="002C7D00" w:rsidP="002C7D0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2C7D00">
        <w:rPr>
          <w:sz w:val="28"/>
          <w:szCs w:val="28"/>
        </w:rPr>
        <w:t>222 Гражданского кодекса Российской Федерации на основании уведомления о выявлении самовольной постройки от 7 июня 2024 года №</w:t>
      </w:r>
      <w:r>
        <w:rPr>
          <w:sz w:val="28"/>
          <w:szCs w:val="28"/>
        </w:rPr>
        <w:t xml:space="preserve"> </w:t>
      </w:r>
      <w:r w:rsidRPr="002C7D00">
        <w:rPr>
          <w:sz w:val="28"/>
          <w:szCs w:val="28"/>
        </w:rPr>
        <w:t xml:space="preserve">52 Администрация Валдайского муниципального района </w:t>
      </w:r>
      <w:r w:rsidRPr="002C7D00">
        <w:rPr>
          <w:b/>
          <w:sz w:val="28"/>
          <w:szCs w:val="28"/>
        </w:rPr>
        <w:t>ПОСТАНОВЛЯЕТ:</w:t>
      </w:r>
    </w:p>
    <w:p w:rsidR="002C7D00" w:rsidRPr="002C7D00" w:rsidRDefault="002C7D00" w:rsidP="002C7D00">
      <w:pPr>
        <w:widowControl w:val="0"/>
        <w:ind w:firstLine="709"/>
        <w:jc w:val="both"/>
        <w:rPr>
          <w:sz w:val="28"/>
          <w:szCs w:val="28"/>
        </w:rPr>
      </w:pPr>
      <w:r w:rsidRPr="002C7D00">
        <w:rPr>
          <w:sz w:val="28"/>
          <w:szCs w:val="28"/>
        </w:rPr>
        <w:t>1. Признать самовольными постройками строения, предположительно баня и беседка</w:t>
      </w:r>
      <w:r>
        <w:rPr>
          <w:sz w:val="28"/>
          <w:szCs w:val="28"/>
        </w:rPr>
        <w:t>,</w:t>
      </w:r>
      <w:r w:rsidRPr="002C7D00">
        <w:rPr>
          <w:sz w:val="28"/>
          <w:szCs w:val="28"/>
        </w:rPr>
        <w:t xml:space="preserve"> частично расположенные в границах земельного участка с кадастровым номером 53:03:0102042:3 по адресу: </w:t>
      </w:r>
      <w:proofErr w:type="gramStart"/>
      <w:r w:rsidRPr="002C7D00">
        <w:rPr>
          <w:sz w:val="28"/>
          <w:szCs w:val="28"/>
        </w:rPr>
        <w:t>Российская Федерация, Новгородская область, Валдайский район, г.</w:t>
      </w:r>
      <w:r>
        <w:rPr>
          <w:sz w:val="28"/>
          <w:szCs w:val="28"/>
        </w:rPr>
        <w:t xml:space="preserve"> </w:t>
      </w:r>
      <w:r w:rsidRPr="002C7D00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2C7D00">
        <w:rPr>
          <w:sz w:val="28"/>
          <w:szCs w:val="28"/>
        </w:rPr>
        <w:t>Береговая, д.</w:t>
      </w:r>
      <w:r>
        <w:rPr>
          <w:sz w:val="28"/>
          <w:szCs w:val="28"/>
        </w:rPr>
        <w:t xml:space="preserve"> </w:t>
      </w:r>
      <w:r w:rsidRPr="002C7D00">
        <w:rPr>
          <w:sz w:val="28"/>
          <w:szCs w:val="28"/>
        </w:rPr>
        <w:t>1а и на землях, государственная собственность на которые не разграничена, часть которых входит в береговую полосу оз.</w:t>
      </w:r>
      <w:r>
        <w:rPr>
          <w:sz w:val="28"/>
          <w:szCs w:val="28"/>
        </w:rPr>
        <w:t xml:space="preserve"> </w:t>
      </w:r>
      <w:r w:rsidRPr="002C7D00">
        <w:rPr>
          <w:sz w:val="28"/>
          <w:szCs w:val="28"/>
        </w:rPr>
        <w:t>Валдайское.</w:t>
      </w:r>
      <w:proofErr w:type="gramEnd"/>
    </w:p>
    <w:p w:rsidR="002C7D00" w:rsidRPr="002C7D00" w:rsidRDefault="002C7D00" w:rsidP="002C7D00">
      <w:pPr>
        <w:widowControl w:val="0"/>
        <w:ind w:firstLine="709"/>
        <w:jc w:val="both"/>
        <w:rPr>
          <w:sz w:val="28"/>
          <w:szCs w:val="28"/>
        </w:rPr>
      </w:pPr>
      <w:r w:rsidRPr="002C7D00">
        <w:rPr>
          <w:sz w:val="28"/>
          <w:szCs w:val="28"/>
        </w:rPr>
        <w:t xml:space="preserve">2. Обязать владельца самовольных построек Семёнова Владимира Юрьевича, зарегистрированного по адресу: </w:t>
      </w:r>
      <w:proofErr w:type="gramStart"/>
      <w:r w:rsidRPr="002C7D00">
        <w:rPr>
          <w:sz w:val="28"/>
          <w:szCs w:val="28"/>
        </w:rPr>
        <w:t>г</w:t>
      </w:r>
      <w:proofErr w:type="gramEnd"/>
      <w:r w:rsidRPr="002C7D0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C7D00">
        <w:rPr>
          <w:sz w:val="28"/>
          <w:szCs w:val="28"/>
        </w:rPr>
        <w:t>Санкт-Петербург, ул.</w:t>
      </w:r>
      <w:r>
        <w:rPr>
          <w:sz w:val="28"/>
          <w:szCs w:val="28"/>
        </w:rPr>
        <w:t> </w:t>
      </w:r>
      <w:r w:rsidRPr="002C7D00">
        <w:rPr>
          <w:sz w:val="28"/>
          <w:szCs w:val="28"/>
        </w:rPr>
        <w:t>Жуковского, д.</w:t>
      </w:r>
      <w:r>
        <w:rPr>
          <w:sz w:val="28"/>
          <w:szCs w:val="28"/>
        </w:rPr>
        <w:t> </w:t>
      </w:r>
      <w:r w:rsidRPr="002C7D00">
        <w:rPr>
          <w:sz w:val="28"/>
          <w:szCs w:val="28"/>
        </w:rPr>
        <w:t>8, кв.</w:t>
      </w:r>
      <w:r>
        <w:rPr>
          <w:sz w:val="28"/>
          <w:szCs w:val="28"/>
        </w:rPr>
        <w:t> </w:t>
      </w:r>
      <w:r w:rsidRPr="002C7D00">
        <w:rPr>
          <w:sz w:val="28"/>
          <w:szCs w:val="28"/>
        </w:rPr>
        <w:t>40, снести самовольные постройки</w:t>
      </w:r>
      <w:r>
        <w:rPr>
          <w:sz w:val="28"/>
          <w:szCs w:val="28"/>
        </w:rPr>
        <w:t>,</w:t>
      </w:r>
      <w:r w:rsidRPr="002C7D00">
        <w:rPr>
          <w:sz w:val="28"/>
          <w:szCs w:val="28"/>
        </w:rPr>
        <w:t xml:space="preserve"> предположительно баня и беседка</w:t>
      </w:r>
      <w:r>
        <w:rPr>
          <w:sz w:val="28"/>
          <w:szCs w:val="28"/>
        </w:rPr>
        <w:t>,</w:t>
      </w:r>
      <w:r w:rsidRPr="002C7D00">
        <w:rPr>
          <w:sz w:val="28"/>
          <w:szCs w:val="28"/>
        </w:rPr>
        <w:t xml:space="preserve"> частично расположенные в границах земельного участка с кадастровым номером 53:03:0102042:3 по адресу: </w:t>
      </w:r>
      <w:proofErr w:type="gramStart"/>
      <w:r w:rsidRPr="002C7D00">
        <w:rPr>
          <w:sz w:val="28"/>
          <w:szCs w:val="28"/>
        </w:rPr>
        <w:t>Российская Федерация, Новгородская область, Валдайский район, г.</w:t>
      </w:r>
      <w:r>
        <w:rPr>
          <w:sz w:val="28"/>
          <w:szCs w:val="28"/>
        </w:rPr>
        <w:t xml:space="preserve"> </w:t>
      </w:r>
      <w:r w:rsidRPr="002C7D00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2C7D00">
        <w:rPr>
          <w:sz w:val="28"/>
          <w:szCs w:val="28"/>
        </w:rPr>
        <w:t>Береговая, д.</w:t>
      </w:r>
      <w:r>
        <w:rPr>
          <w:sz w:val="28"/>
          <w:szCs w:val="28"/>
        </w:rPr>
        <w:t xml:space="preserve"> </w:t>
      </w:r>
      <w:r w:rsidRPr="002C7D00">
        <w:rPr>
          <w:sz w:val="28"/>
          <w:szCs w:val="28"/>
        </w:rPr>
        <w:t>1а и на землях, государственная собственность на которые не разграничена.</w:t>
      </w:r>
      <w:proofErr w:type="gramEnd"/>
    </w:p>
    <w:p w:rsidR="002C7D00" w:rsidRPr="002C7D00" w:rsidRDefault="002C7D00" w:rsidP="002C7D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C7D00">
        <w:rPr>
          <w:sz w:val="28"/>
          <w:szCs w:val="28"/>
        </w:rPr>
        <w:t>Установить Семёнову В.Ю. срок сноса самовольной постройки – до 21 июня 2025 года.</w:t>
      </w:r>
    </w:p>
    <w:p w:rsidR="002C7D00" w:rsidRPr="002C7D00" w:rsidRDefault="002C7D00" w:rsidP="002C7D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C7D0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>постановление</w:t>
      </w:r>
      <w:r w:rsidRPr="002C7D00">
        <w:rPr>
          <w:sz w:val="28"/>
          <w:szCs w:val="28"/>
        </w:rPr>
        <w:t xml:space="preserve"> в бюллетене </w:t>
      </w:r>
      <w:r>
        <w:rPr>
          <w:sz w:val="28"/>
          <w:szCs w:val="28"/>
        </w:rPr>
        <w:t>«</w:t>
      </w:r>
      <w:r w:rsidRPr="002C7D00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2C7D00">
        <w:rPr>
          <w:sz w:val="28"/>
          <w:szCs w:val="28"/>
        </w:rPr>
        <w:t xml:space="preserve"> и разместить на </w:t>
      </w:r>
      <w:r>
        <w:rPr>
          <w:sz w:val="28"/>
          <w:szCs w:val="28"/>
        </w:rPr>
        <w:t xml:space="preserve">официальном </w:t>
      </w:r>
      <w:r w:rsidRPr="002C7D00">
        <w:rPr>
          <w:sz w:val="28"/>
          <w:szCs w:val="28"/>
        </w:rPr>
        <w:t>сайте Администрации Валдайского муниципального района в сети «Интернет».</w:t>
      </w:r>
    </w:p>
    <w:p w:rsidR="002C7D00" w:rsidRPr="002C7D00" w:rsidRDefault="002C7D00" w:rsidP="002C7D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C7D00">
        <w:rPr>
          <w:sz w:val="28"/>
          <w:szCs w:val="28"/>
        </w:rPr>
        <w:t>. Постановление вступает в силу со дня принятия.</w:t>
      </w:r>
    </w:p>
    <w:p w:rsidR="004718DB" w:rsidRPr="002C7D00" w:rsidRDefault="004718DB" w:rsidP="002C7D00">
      <w:pPr>
        <w:ind w:firstLine="709"/>
        <w:jc w:val="both"/>
        <w:rPr>
          <w:sz w:val="28"/>
          <w:szCs w:val="28"/>
        </w:rPr>
      </w:pPr>
    </w:p>
    <w:p w:rsidR="004718DB" w:rsidRPr="002C7D00" w:rsidRDefault="004718DB" w:rsidP="002C7D00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B81" w:rsidRDefault="001E5B81">
      <w:r>
        <w:separator/>
      </w:r>
    </w:p>
  </w:endnote>
  <w:endnote w:type="continuationSeparator" w:id="0">
    <w:p w:rsidR="001E5B81" w:rsidRDefault="001E5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B81" w:rsidRDefault="001E5B81">
      <w:r>
        <w:separator/>
      </w:r>
    </w:p>
  </w:footnote>
  <w:footnote w:type="continuationSeparator" w:id="0">
    <w:p w:rsidR="001E5B81" w:rsidRDefault="001E5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2581A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5B81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C7D00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8C4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5E0E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3391F-A85B-4C60-9A83-339D812A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2024-06-21T10:33:00Z</cp:lastPrinted>
  <dcterms:created xsi:type="dcterms:W3CDTF">2024-06-21T12:17:00Z</dcterms:created>
  <dcterms:modified xsi:type="dcterms:W3CDTF">2024-06-21T12:17:00Z</dcterms:modified>
</cp:coreProperties>
</file>