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2245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543B54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FB5266">
        <w:rPr>
          <w:color w:val="000000"/>
          <w:sz w:val="28"/>
        </w:rPr>
        <w:t>16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B5266" w:rsidRPr="0064778D" w:rsidRDefault="00FB5266" w:rsidP="00FB5266">
      <w:pPr>
        <w:spacing w:line="240" w:lineRule="exact"/>
        <w:jc w:val="center"/>
        <w:rPr>
          <w:b/>
          <w:sz w:val="28"/>
          <w:szCs w:val="28"/>
        </w:rPr>
      </w:pPr>
      <w:r w:rsidRPr="0064778D">
        <w:rPr>
          <w:b/>
          <w:sz w:val="28"/>
          <w:szCs w:val="28"/>
        </w:rPr>
        <w:t>О внесении изменения в устав</w:t>
      </w:r>
    </w:p>
    <w:p w:rsidR="00FB5266" w:rsidRPr="0064778D" w:rsidRDefault="00FB5266" w:rsidP="00FB5266">
      <w:pPr>
        <w:spacing w:line="240" w:lineRule="exact"/>
        <w:jc w:val="center"/>
        <w:rPr>
          <w:b/>
          <w:sz w:val="28"/>
          <w:szCs w:val="28"/>
        </w:rPr>
      </w:pPr>
      <w:r w:rsidRPr="0064778D">
        <w:rPr>
          <w:b/>
          <w:sz w:val="28"/>
          <w:szCs w:val="28"/>
        </w:rPr>
        <w:t>муниципального автономного учреждения</w:t>
      </w:r>
    </w:p>
    <w:p w:rsidR="00FB5266" w:rsidRPr="0064778D" w:rsidRDefault="00FB5266" w:rsidP="00FB5266">
      <w:pPr>
        <w:spacing w:line="240" w:lineRule="exact"/>
        <w:jc w:val="center"/>
        <w:rPr>
          <w:sz w:val="28"/>
          <w:szCs w:val="28"/>
        </w:rPr>
      </w:pPr>
      <w:r w:rsidRPr="0064778D">
        <w:rPr>
          <w:b/>
          <w:sz w:val="28"/>
          <w:szCs w:val="28"/>
        </w:rPr>
        <w:t>«Расчетно-информационный центр»</w:t>
      </w: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</w:p>
    <w:p w:rsidR="00FB5266" w:rsidRPr="0064778D" w:rsidRDefault="00FB5266" w:rsidP="00FB5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78D">
        <w:rPr>
          <w:sz w:val="28"/>
          <w:szCs w:val="28"/>
        </w:rPr>
        <w:t>В соответствии с Гражданским кодексом Российской Федерации, Ф</w:t>
      </w:r>
      <w:r w:rsidRPr="0064778D">
        <w:rPr>
          <w:sz w:val="28"/>
          <w:szCs w:val="28"/>
        </w:rPr>
        <w:t>е</w:t>
      </w:r>
      <w:r w:rsidRPr="0064778D">
        <w:rPr>
          <w:sz w:val="28"/>
          <w:szCs w:val="28"/>
        </w:rPr>
        <w:t>деральным законом от 06 октября 2003 года № 131-ФЗ «Об общих принципах организации местного самоуправления в Российской Федерации», Федерал</w:t>
      </w:r>
      <w:r w:rsidRPr="0064778D">
        <w:rPr>
          <w:sz w:val="28"/>
          <w:szCs w:val="28"/>
        </w:rPr>
        <w:t>ь</w:t>
      </w:r>
      <w:r w:rsidRPr="0064778D">
        <w:rPr>
          <w:sz w:val="28"/>
          <w:szCs w:val="28"/>
        </w:rPr>
        <w:t>ным законом от 12.01.1996 N 7-ФЗ «О некоммерческих организациях», на основании протокола наблюдательного совета муниципального автономного учреждения «Расчетно-информационный центр» от 01 сентября 2021 года № 1 Администрация Валдайского муниципального района</w:t>
      </w:r>
      <w:r w:rsidRPr="0064778D">
        <w:rPr>
          <w:b/>
          <w:sz w:val="28"/>
          <w:szCs w:val="28"/>
        </w:rPr>
        <w:t xml:space="preserve"> ПОСТАНОВЛЯЕТ:</w:t>
      </w: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  <w:r w:rsidRPr="0064778D">
        <w:rPr>
          <w:sz w:val="28"/>
          <w:szCs w:val="28"/>
        </w:rPr>
        <w:t>1. Внести изменения в устав муниципального автономного учреждения «Расчетно-информационный центр» (далее - Устав Учреждения), утвержде</w:t>
      </w:r>
      <w:r w:rsidRPr="0064778D">
        <w:rPr>
          <w:sz w:val="28"/>
          <w:szCs w:val="28"/>
        </w:rPr>
        <w:t>н</w:t>
      </w:r>
      <w:r w:rsidRPr="0064778D">
        <w:rPr>
          <w:sz w:val="28"/>
          <w:szCs w:val="28"/>
        </w:rPr>
        <w:t>ный постановлением Администрации Валдайского муниципального района от 29.02.2016 № 298 «Об утверждении Устава муниципального автономного учреждения «Расчетно-информационный центр», дополнив пункт 2.3 раздела 2 Предмет, цели и виды деятельности Учреждения подпунктом 2.3.7 в реда</w:t>
      </w:r>
      <w:r w:rsidRPr="0064778D">
        <w:rPr>
          <w:sz w:val="28"/>
          <w:szCs w:val="28"/>
        </w:rPr>
        <w:t>к</w:t>
      </w:r>
      <w:r w:rsidRPr="0064778D">
        <w:rPr>
          <w:sz w:val="28"/>
          <w:szCs w:val="28"/>
        </w:rPr>
        <w:t>ции:</w:t>
      </w: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  <w:r w:rsidRPr="0064778D">
        <w:rPr>
          <w:sz w:val="28"/>
          <w:szCs w:val="28"/>
        </w:rPr>
        <w:t>«2.3.7. Организация и осуществление благоустройства и озеленения территории Валдайского городского поселения, включая создание объектов благоустройства и озеленения, содержание, ремонт объектов благоустройс</w:t>
      </w:r>
      <w:r w:rsidRPr="0064778D">
        <w:rPr>
          <w:sz w:val="28"/>
          <w:szCs w:val="28"/>
        </w:rPr>
        <w:t>т</w:t>
      </w:r>
      <w:r w:rsidRPr="0064778D">
        <w:rPr>
          <w:sz w:val="28"/>
          <w:szCs w:val="28"/>
        </w:rPr>
        <w:t>ва и озеленения, в том числе размещение и соде</w:t>
      </w:r>
      <w:r>
        <w:rPr>
          <w:sz w:val="28"/>
          <w:szCs w:val="28"/>
        </w:rPr>
        <w:t>ржание малых архитекту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форм</w:t>
      </w:r>
      <w:r w:rsidRPr="0064778D">
        <w:rPr>
          <w:sz w:val="28"/>
          <w:szCs w:val="28"/>
        </w:rPr>
        <w:t>».</w:t>
      </w: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  <w:r w:rsidRPr="0064778D">
        <w:rPr>
          <w:sz w:val="28"/>
          <w:szCs w:val="28"/>
        </w:rPr>
        <w:t>2. Уполномочить директора муниципального автономного учреждения «Расчетно-информационный центр» Медведеву Светлану Геннадьевну в</w:t>
      </w:r>
      <w:r w:rsidRPr="0064778D">
        <w:rPr>
          <w:sz w:val="28"/>
          <w:szCs w:val="28"/>
        </w:rPr>
        <w:t>ы</w:t>
      </w:r>
      <w:r w:rsidRPr="0064778D">
        <w:rPr>
          <w:sz w:val="28"/>
          <w:szCs w:val="28"/>
        </w:rPr>
        <w:t>ступить заявителем при государственной регистрации изменений в Устав Учреждения в Межрайонной инспекции Федеральной налоговой службы России № 1 по Новгородской области.</w:t>
      </w:r>
    </w:p>
    <w:p w:rsidR="00FB5266" w:rsidRPr="0064778D" w:rsidRDefault="00FB5266" w:rsidP="00FB5266">
      <w:pPr>
        <w:ind w:firstLine="709"/>
        <w:jc w:val="both"/>
        <w:rPr>
          <w:sz w:val="28"/>
          <w:szCs w:val="28"/>
        </w:rPr>
      </w:pPr>
      <w:r w:rsidRPr="0064778D">
        <w:rPr>
          <w:sz w:val="28"/>
          <w:szCs w:val="28"/>
        </w:rPr>
        <w:t>3. Опубликовать постановление в бюллетене «Валдайский Вестник», разместить на официальном сайте Администрации Валдайского муниц</w:t>
      </w:r>
      <w:r w:rsidRPr="0064778D">
        <w:rPr>
          <w:sz w:val="28"/>
          <w:szCs w:val="28"/>
        </w:rPr>
        <w:t>и</w:t>
      </w:r>
      <w:r w:rsidRPr="0064778D">
        <w:rPr>
          <w:sz w:val="28"/>
          <w:szCs w:val="28"/>
        </w:rPr>
        <w:t>пального района в сети «Интернет».</w:t>
      </w:r>
    </w:p>
    <w:p w:rsidR="00FB5266" w:rsidRPr="008E3542" w:rsidRDefault="00FB5266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B5266" w:rsidRPr="00CC5AAE" w:rsidRDefault="00FB5266" w:rsidP="00FB5266">
      <w:pPr>
        <w:ind w:left="5220"/>
        <w:jc w:val="center"/>
      </w:pPr>
      <w:r w:rsidRPr="00CC5AAE">
        <w:lastRenderedPageBreak/>
        <w:t>УТВЕРЖДЕН</w:t>
      </w:r>
      <w:r>
        <w:t>Ы</w:t>
      </w:r>
    </w:p>
    <w:p w:rsidR="00FB5266" w:rsidRPr="00CC5AAE" w:rsidRDefault="00FB5266" w:rsidP="00FB5266">
      <w:pPr>
        <w:ind w:left="5220"/>
        <w:jc w:val="center"/>
      </w:pPr>
      <w:r>
        <w:t>п</w:t>
      </w:r>
      <w:r w:rsidRPr="00CC5AAE">
        <w:t>остановлением Администрации</w:t>
      </w:r>
    </w:p>
    <w:p w:rsidR="00FB5266" w:rsidRPr="00CC5AAE" w:rsidRDefault="00FB5266" w:rsidP="00FB5266">
      <w:pPr>
        <w:ind w:left="5220"/>
        <w:jc w:val="center"/>
      </w:pPr>
      <w:r w:rsidRPr="00CC5AAE">
        <w:t>Валдайского муниципального района</w:t>
      </w:r>
    </w:p>
    <w:p w:rsidR="00FB5266" w:rsidRPr="00CC5AAE" w:rsidRDefault="00FB5266" w:rsidP="00FB5266">
      <w:pPr>
        <w:ind w:left="5220"/>
        <w:jc w:val="center"/>
      </w:pPr>
      <w:r>
        <w:t>от 09.09.2021</w:t>
      </w:r>
      <w:r w:rsidRPr="00CC5AAE">
        <w:t xml:space="preserve"> № </w:t>
      </w:r>
      <w:r>
        <w:t>1616</w:t>
      </w: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Default="00FB5266" w:rsidP="00FB5266">
      <w:pPr>
        <w:ind w:firstLine="900"/>
        <w:jc w:val="right"/>
        <w:rPr>
          <w:u w:val="single"/>
        </w:rPr>
      </w:pPr>
    </w:p>
    <w:p w:rsidR="00FB5266" w:rsidRPr="005467C0" w:rsidRDefault="00FB5266" w:rsidP="00FB5266">
      <w:pPr>
        <w:jc w:val="center"/>
        <w:rPr>
          <w:b/>
          <w:sz w:val="28"/>
          <w:szCs w:val="28"/>
        </w:rPr>
      </w:pPr>
      <w:r w:rsidRPr="005467C0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5467C0">
        <w:rPr>
          <w:b/>
          <w:sz w:val="28"/>
          <w:szCs w:val="28"/>
        </w:rPr>
        <w:t>став</w:t>
      </w:r>
    </w:p>
    <w:p w:rsidR="00FB5266" w:rsidRPr="00CC5AAE" w:rsidRDefault="00FB5266" w:rsidP="00FB5266">
      <w:pPr>
        <w:jc w:val="center"/>
        <w:rPr>
          <w:b/>
          <w:sz w:val="28"/>
          <w:szCs w:val="28"/>
        </w:rPr>
      </w:pPr>
      <w:r w:rsidRPr="00CC5AA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автономного </w:t>
      </w:r>
      <w:r w:rsidRPr="00CC5AAE">
        <w:rPr>
          <w:b/>
          <w:sz w:val="28"/>
          <w:szCs w:val="28"/>
        </w:rPr>
        <w:t>учреждения</w:t>
      </w:r>
    </w:p>
    <w:p w:rsidR="00FB5266" w:rsidRPr="000D0E1E" w:rsidRDefault="00FB5266" w:rsidP="00FB5266">
      <w:pPr>
        <w:jc w:val="center"/>
        <w:rPr>
          <w:b/>
          <w:sz w:val="28"/>
          <w:szCs w:val="28"/>
        </w:rPr>
      </w:pPr>
      <w:r w:rsidRPr="000D0E1E">
        <w:rPr>
          <w:b/>
          <w:sz w:val="28"/>
          <w:szCs w:val="28"/>
        </w:rPr>
        <w:t>«Расчетно-информационный центр»</w:t>
      </w: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Default="00FB5266" w:rsidP="00FB5266">
      <w:pPr>
        <w:ind w:firstLine="900"/>
        <w:jc w:val="center"/>
        <w:rPr>
          <w:sz w:val="32"/>
        </w:rPr>
      </w:pPr>
    </w:p>
    <w:p w:rsidR="00FB5266" w:rsidRPr="00991527" w:rsidRDefault="00FB5266" w:rsidP="00FB5266">
      <w:pPr>
        <w:jc w:val="center"/>
        <w:rPr>
          <w:sz w:val="28"/>
          <w:szCs w:val="28"/>
        </w:rPr>
      </w:pPr>
      <w:r w:rsidRPr="00991527">
        <w:rPr>
          <w:sz w:val="28"/>
          <w:szCs w:val="28"/>
        </w:rPr>
        <w:t>г. Валдай</w:t>
      </w:r>
    </w:p>
    <w:p w:rsidR="00FB5266" w:rsidRDefault="00FB5266" w:rsidP="00FB5266">
      <w:pPr>
        <w:ind w:firstLine="720"/>
        <w:jc w:val="both"/>
        <w:rPr>
          <w:sz w:val="28"/>
          <w:szCs w:val="28"/>
        </w:rPr>
      </w:pPr>
      <w:r>
        <w:rPr>
          <w:sz w:val="32"/>
        </w:rPr>
        <w:br w:type="page"/>
      </w:r>
      <w:r>
        <w:rPr>
          <w:sz w:val="28"/>
          <w:szCs w:val="28"/>
        </w:rPr>
        <w:lastRenderedPageBreak/>
        <w:t xml:space="preserve">Пункт 2.3 </w:t>
      </w:r>
      <w:r w:rsidRPr="000D0E1E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«</w:t>
      </w:r>
      <w:r w:rsidRPr="000D0E1E">
        <w:rPr>
          <w:sz w:val="28"/>
          <w:szCs w:val="28"/>
        </w:rPr>
        <w:t>Предмет, цели и виды деятельности Учреждения</w:t>
      </w:r>
      <w:r>
        <w:rPr>
          <w:sz w:val="28"/>
          <w:szCs w:val="28"/>
        </w:rPr>
        <w:t>»</w:t>
      </w:r>
      <w:r w:rsidRPr="000D0E1E">
        <w:rPr>
          <w:sz w:val="28"/>
          <w:szCs w:val="28"/>
        </w:rPr>
        <w:t xml:space="preserve"> дополнен подпунктом 2.3.</w:t>
      </w:r>
      <w:r>
        <w:rPr>
          <w:sz w:val="28"/>
          <w:szCs w:val="28"/>
        </w:rPr>
        <w:t>7</w:t>
      </w:r>
      <w:r w:rsidRPr="000D0E1E">
        <w:rPr>
          <w:sz w:val="28"/>
          <w:szCs w:val="28"/>
        </w:rPr>
        <w:t xml:space="preserve"> в редакции:</w:t>
      </w:r>
    </w:p>
    <w:p w:rsidR="00FB5266" w:rsidRPr="00C615A7" w:rsidRDefault="00FB5266" w:rsidP="00FB5266">
      <w:pPr>
        <w:ind w:firstLine="720"/>
        <w:jc w:val="both"/>
        <w:rPr>
          <w:sz w:val="28"/>
          <w:szCs w:val="28"/>
        </w:rPr>
      </w:pPr>
      <w:r w:rsidRPr="00C615A7">
        <w:rPr>
          <w:sz w:val="28"/>
          <w:szCs w:val="28"/>
        </w:rPr>
        <w:t>«2.3.7. Организация и осуществление благоустройства и озеленения территории Валдайского городского поселения, включая создание объектов благоустройства и озеленения, содержание, ремонт объектов благоустройс</w:t>
      </w:r>
      <w:r w:rsidRPr="00C615A7">
        <w:rPr>
          <w:sz w:val="28"/>
          <w:szCs w:val="28"/>
        </w:rPr>
        <w:t>т</w:t>
      </w:r>
      <w:r w:rsidRPr="00C615A7">
        <w:rPr>
          <w:sz w:val="28"/>
          <w:szCs w:val="28"/>
        </w:rPr>
        <w:t>ва и озеленения, в том числе размещение и содержание малых архитекту</w:t>
      </w:r>
      <w:r w:rsidRPr="00C615A7">
        <w:rPr>
          <w:sz w:val="28"/>
          <w:szCs w:val="28"/>
        </w:rPr>
        <w:t>р</w:t>
      </w:r>
      <w:r w:rsidRPr="00C615A7">
        <w:rPr>
          <w:sz w:val="28"/>
          <w:szCs w:val="28"/>
        </w:rPr>
        <w:t>ных форм».</w:t>
      </w:r>
    </w:p>
    <w:p w:rsidR="00FB5266" w:rsidRPr="00B54757" w:rsidRDefault="00FB5266" w:rsidP="00FB526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B5266" w:rsidRDefault="00FB5266" w:rsidP="00E17595">
      <w:pPr>
        <w:spacing w:line="240" w:lineRule="exact"/>
        <w:jc w:val="both"/>
        <w:rPr>
          <w:sz w:val="28"/>
          <w:szCs w:val="28"/>
        </w:rPr>
      </w:pPr>
    </w:p>
    <w:sectPr w:rsidR="00FB5266" w:rsidSect="00FB5266">
      <w:headerReference w:type="even" r:id="rId10"/>
      <w:headerReference w:type="default" r:id="rId11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E6" w:rsidRDefault="00613CE6">
      <w:r>
        <w:separator/>
      </w:r>
    </w:p>
  </w:endnote>
  <w:endnote w:type="continuationSeparator" w:id="0">
    <w:p w:rsidR="00613CE6" w:rsidRDefault="006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E6" w:rsidRDefault="00613CE6">
      <w:r>
        <w:separator/>
      </w:r>
    </w:p>
  </w:footnote>
  <w:footnote w:type="continuationSeparator" w:id="0">
    <w:p w:rsidR="00613CE6" w:rsidRDefault="0061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264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C63E9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3CE6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264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5266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F2C93D0-B765-4E29-8162-90DA630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7657-CDB1-48B1-A01E-EE349595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2021-09-14T08:50:00Z</cp:lastPrinted>
  <dcterms:created xsi:type="dcterms:W3CDTF">2021-09-15T12:23:00Z</dcterms:created>
  <dcterms:modified xsi:type="dcterms:W3CDTF">2021-09-15T12:23:00Z</dcterms:modified>
</cp:coreProperties>
</file>