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97967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41F9E" w:rsidP="00C4619C">
      <w:pPr>
        <w:jc w:val="center"/>
        <w:rPr>
          <w:sz w:val="28"/>
        </w:rPr>
      </w:pPr>
      <w:r>
        <w:rPr>
          <w:sz w:val="28"/>
        </w:rPr>
        <w:t>21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1625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41F9E" w:rsidRDefault="00441F9E" w:rsidP="00441F9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E3D42">
        <w:rPr>
          <w:b/>
          <w:sz w:val="28"/>
          <w:szCs w:val="28"/>
        </w:rPr>
        <w:t>Об утверждении Порядка привлечения и использования</w:t>
      </w:r>
    </w:p>
    <w:p w:rsidR="00441F9E" w:rsidRDefault="00441F9E" w:rsidP="00441F9E">
      <w:pPr>
        <w:spacing w:line="240" w:lineRule="exact"/>
        <w:jc w:val="center"/>
        <w:rPr>
          <w:b/>
          <w:sz w:val="28"/>
          <w:szCs w:val="28"/>
        </w:rPr>
      </w:pPr>
      <w:r w:rsidRPr="00DE3D42">
        <w:rPr>
          <w:b/>
          <w:sz w:val="28"/>
          <w:szCs w:val="28"/>
        </w:rPr>
        <w:t>денежных средств на организацию и проведение общественных обсуждений или публичных слушаний по проектам решений</w:t>
      </w:r>
    </w:p>
    <w:p w:rsidR="00441F9E" w:rsidRDefault="00441F9E" w:rsidP="00441F9E">
      <w:pPr>
        <w:spacing w:line="240" w:lineRule="exact"/>
        <w:jc w:val="center"/>
        <w:rPr>
          <w:b/>
          <w:sz w:val="28"/>
          <w:szCs w:val="28"/>
        </w:rPr>
      </w:pPr>
      <w:r w:rsidRPr="00DE3D42">
        <w:rPr>
          <w:b/>
          <w:sz w:val="28"/>
          <w:szCs w:val="28"/>
        </w:rPr>
        <w:t>о предоставлении (об отказе в предоставлении)</w:t>
      </w:r>
      <w:bookmarkEnd w:id="0"/>
      <w:r w:rsidRPr="00DE3D42">
        <w:rPr>
          <w:b/>
          <w:sz w:val="28"/>
          <w:szCs w:val="28"/>
        </w:rPr>
        <w:t xml:space="preserve"> разрешения</w:t>
      </w:r>
    </w:p>
    <w:p w:rsidR="00441F9E" w:rsidRDefault="00441F9E" w:rsidP="00441F9E">
      <w:pPr>
        <w:spacing w:line="240" w:lineRule="exact"/>
        <w:jc w:val="center"/>
        <w:rPr>
          <w:b/>
          <w:sz w:val="28"/>
          <w:szCs w:val="28"/>
        </w:rPr>
      </w:pPr>
      <w:r w:rsidRPr="00DE3D42">
        <w:rPr>
          <w:b/>
          <w:sz w:val="28"/>
          <w:szCs w:val="28"/>
        </w:rPr>
        <w:t>на условно разрешенный вид использования земельного</w:t>
      </w:r>
    </w:p>
    <w:p w:rsidR="00441F9E" w:rsidRDefault="00441F9E" w:rsidP="00441F9E">
      <w:pPr>
        <w:spacing w:line="240" w:lineRule="exact"/>
        <w:jc w:val="center"/>
        <w:rPr>
          <w:b/>
          <w:sz w:val="28"/>
          <w:szCs w:val="28"/>
        </w:rPr>
      </w:pPr>
      <w:r w:rsidRPr="00DE3D42">
        <w:rPr>
          <w:b/>
          <w:sz w:val="28"/>
          <w:szCs w:val="28"/>
        </w:rPr>
        <w:t>участка или объекта капитального строительства,</w:t>
      </w:r>
    </w:p>
    <w:p w:rsidR="00441F9E" w:rsidRDefault="00441F9E" w:rsidP="00441F9E">
      <w:pPr>
        <w:spacing w:line="240" w:lineRule="exact"/>
        <w:jc w:val="center"/>
        <w:rPr>
          <w:b/>
          <w:sz w:val="28"/>
          <w:szCs w:val="28"/>
        </w:rPr>
      </w:pPr>
      <w:r w:rsidRPr="00DE3D42">
        <w:rPr>
          <w:b/>
          <w:sz w:val="28"/>
          <w:szCs w:val="28"/>
        </w:rPr>
        <w:t>разрешения на отклонение от предельных параметров</w:t>
      </w:r>
    </w:p>
    <w:p w:rsidR="00441F9E" w:rsidRDefault="00441F9E" w:rsidP="00441F9E">
      <w:pPr>
        <w:spacing w:line="240" w:lineRule="exact"/>
        <w:jc w:val="center"/>
        <w:rPr>
          <w:b/>
          <w:sz w:val="28"/>
          <w:szCs w:val="28"/>
        </w:rPr>
      </w:pPr>
      <w:r w:rsidRPr="00DE3D42">
        <w:rPr>
          <w:b/>
          <w:sz w:val="28"/>
          <w:szCs w:val="28"/>
        </w:rPr>
        <w:t>разрешенного строительства, реконструкции</w:t>
      </w:r>
    </w:p>
    <w:p w:rsidR="00441F9E" w:rsidRPr="00DE3D42" w:rsidRDefault="00441F9E" w:rsidP="00441F9E">
      <w:pPr>
        <w:spacing w:line="240" w:lineRule="exact"/>
        <w:jc w:val="center"/>
        <w:rPr>
          <w:b/>
          <w:sz w:val="28"/>
          <w:szCs w:val="28"/>
        </w:rPr>
      </w:pPr>
      <w:r w:rsidRPr="00DE3D42">
        <w:rPr>
          <w:b/>
          <w:sz w:val="28"/>
          <w:szCs w:val="28"/>
        </w:rPr>
        <w:t>объектов капитального строительства</w:t>
      </w:r>
    </w:p>
    <w:p w:rsidR="00441F9E" w:rsidRDefault="00441F9E" w:rsidP="00441F9E">
      <w:pPr>
        <w:ind w:firstLine="709"/>
        <w:jc w:val="both"/>
        <w:rPr>
          <w:sz w:val="28"/>
          <w:szCs w:val="28"/>
        </w:rPr>
      </w:pPr>
    </w:p>
    <w:p w:rsidR="00441F9E" w:rsidRPr="00DE3D42" w:rsidRDefault="00441F9E" w:rsidP="00441F9E">
      <w:pPr>
        <w:ind w:firstLine="709"/>
        <w:jc w:val="both"/>
        <w:rPr>
          <w:sz w:val="28"/>
          <w:szCs w:val="28"/>
        </w:rPr>
      </w:pPr>
    </w:p>
    <w:p w:rsidR="00441F9E" w:rsidRPr="00441F9E" w:rsidRDefault="00441F9E" w:rsidP="00441F9E">
      <w:pPr>
        <w:ind w:firstLine="709"/>
        <w:jc w:val="both"/>
        <w:rPr>
          <w:b/>
          <w:sz w:val="28"/>
          <w:szCs w:val="28"/>
        </w:rPr>
      </w:pPr>
      <w:r w:rsidRPr="00DE3D42">
        <w:rPr>
          <w:sz w:val="28"/>
          <w:szCs w:val="28"/>
        </w:rPr>
        <w:t>Руководствуясь статьями 5.1, 39, 40 Градостроительного кодекса Российской Федерации, Федеральным законом от 06</w:t>
      </w:r>
      <w:r>
        <w:rPr>
          <w:sz w:val="28"/>
          <w:szCs w:val="28"/>
        </w:rPr>
        <w:t xml:space="preserve"> октября </w:t>
      </w:r>
      <w:r w:rsidRPr="00DE3D42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DE3D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E3D4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Администрации Валдайского муниципального района, </w:t>
      </w:r>
      <w:r>
        <w:rPr>
          <w:sz w:val="28"/>
          <w:szCs w:val="28"/>
        </w:rPr>
        <w:t>Администрация</w:t>
      </w:r>
      <w:r w:rsidRPr="00DE3D42">
        <w:rPr>
          <w:sz w:val="28"/>
          <w:szCs w:val="28"/>
        </w:rPr>
        <w:t xml:space="preserve"> Валдайского муниципального района </w:t>
      </w:r>
      <w:r w:rsidRPr="00441F9E">
        <w:rPr>
          <w:b/>
          <w:sz w:val="28"/>
          <w:szCs w:val="28"/>
        </w:rPr>
        <w:t>ПОСТАНОВЛЯЕТ:</w:t>
      </w:r>
    </w:p>
    <w:p w:rsidR="00441F9E" w:rsidRPr="00DE3D42" w:rsidRDefault="00441F9E" w:rsidP="00441F9E">
      <w:pPr>
        <w:ind w:firstLine="709"/>
        <w:jc w:val="both"/>
        <w:rPr>
          <w:sz w:val="28"/>
          <w:szCs w:val="28"/>
        </w:rPr>
      </w:pPr>
      <w:r w:rsidRPr="00DE3D4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E3D42">
        <w:rPr>
          <w:sz w:val="28"/>
          <w:szCs w:val="28"/>
        </w:rPr>
        <w:t xml:space="preserve">Утвердить Порядок привлечения и использования денежных </w:t>
      </w:r>
      <w:r>
        <w:rPr>
          <w:sz w:val="28"/>
          <w:szCs w:val="28"/>
        </w:rPr>
        <w:br/>
      </w:r>
      <w:r w:rsidRPr="00DE3D42">
        <w:rPr>
          <w:sz w:val="28"/>
          <w:szCs w:val="28"/>
        </w:rPr>
        <w:t xml:space="preserve">средств на организацию и проведение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</w:t>
      </w:r>
      <w:r>
        <w:rPr>
          <w:sz w:val="28"/>
          <w:szCs w:val="28"/>
        </w:rPr>
        <w:br/>
      </w:r>
      <w:r w:rsidRPr="00DE3D42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</w:t>
      </w:r>
      <w:r>
        <w:rPr>
          <w:sz w:val="28"/>
          <w:szCs w:val="28"/>
        </w:rPr>
        <w:t xml:space="preserve">ительства согласно </w:t>
      </w:r>
      <w:r>
        <w:rPr>
          <w:sz w:val="28"/>
          <w:szCs w:val="28"/>
        </w:rPr>
        <w:br/>
        <w:t xml:space="preserve">приложению </w:t>
      </w:r>
      <w:r w:rsidRPr="00DE3D42">
        <w:rPr>
          <w:sz w:val="28"/>
          <w:szCs w:val="28"/>
        </w:rPr>
        <w:t>1.</w:t>
      </w:r>
    </w:p>
    <w:p w:rsidR="00441F9E" w:rsidRPr="00DE3D42" w:rsidRDefault="00441F9E" w:rsidP="00441F9E">
      <w:pPr>
        <w:ind w:firstLine="709"/>
        <w:jc w:val="both"/>
        <w:rPr>
          <w:sz w:val="28"/>
          <w:szCs w:val="28"/>
        </w:rPr>
      </w:pPr>
      <w:r w:rsidRPr="00DE3D42">
        <w:rPr>
          <w:sz w:val="28"/>
          <w:szCs w:val="28"/>
        </w:rPr>
        <w:t xml:space="preserve">2. Установить расчет размера оплаты расходов, связанных с организацией и проведением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</w:t>
      </w:r>
      <w:r>
        <w:rPr>
          <w:sz w:val="28"/>
          <w:szCs w:val="28"/>
        </w:rPr>
        <w:br/>
      </w:r>
      <w:r w:rsidRPr="00DE3D42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согласно </w:t>
      </w:r>
      <w:r>
        <w:rPr>
          <w:sz w:val="28"/>
          <w:szCs w:val="28"/>
        </w:rPr>
        <w:br/>
        <w:t>приложению</w:t>
      </w:r>
      <w:r w:rsidRPr="00DE3D42">
        <w:rPr>
          <w:sz w:val="28"/>
          <w:szCs w:val="28"/>
        </w:rPr>
        <w:t xml:space="preserve"> 2.</w:t>
      </w:r>
    </w:p>
    <w:p w:rsidR="00441F9E" w:rsidRPr="00DE3D42" w:rsidRDefault="00441F9E" w:rsidP="00441F9E">
      <w:pPr>
        <w:ind w:firstLine="709"/>
        <w:jc w:val="both"/>
        <w:rPr>
          <w:sz w:val="28"/>
          <w:szCs w:val="28"/>
        </w:rPr>
      </w:pPr>
      <w:r w:rsidRPr="00DE3D42">
        <w:rPr>
          <w:sz w:val="28"/>
          <w:szCs w:val="28"/>
        </w:rPr>
        <w:t xml:space="preserve">3. Проводить индексацию с учетом уровня инфляции расчета оплаты расходов, связанных с организацией и проведением общественных </w:t>
      </w:r>
      <w:r w:rsidRPr="00DE3D42">
        <w:rPr>
          <w:sz w:val="28"/>
          <w:szCs w:val="28"/>
        </w:rPr>
        <w:lastRenderedPageBreak/>
        <w:t>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</w:t>
      </w:r>
      <w:r>
        <w:rPr>
          <w:sz w:val="28"/>
          <w:szCs w:val="28"/>
        </w:rPr>
        <w:t>ального строительства, ежегодно:</w:t>
      </w:r>
    </w:p>
    <w:p w:rsidR="00441F9E" w:rsidRPr="00DE3D42" w:rsidRDefault="00441F9E" w:rsidP="00441F9E">
      <w:pPr>
        <w:ind w:firstLine="709"/>
        <w:jc w:val="both"/>
        <w:rPr>
          <w:sz w:val="28"/>
          <w:szCs w:val="28"/>
        </w:rPr>
      </w:pPr>
      <w:r w:rsidRPr="00DE3D42">
        <w:rPr>
          <w:sz w:val="28"/>
          <w:szCs w:val="28"/>
        </w:rPr>
        <w:t>3.1. Настоящее постановление не распространяет свое действие на зарегистрированные заявления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до вступления в силу данн</w:t>
      </w:r>
      <w:r>
        <w:rPr>
          <w:sz w:val="28"/>
          <w:szCs w:val="28"/>
        </w:rPr>
        <w:t>ого нормативного правового акта;</w:t>
      </w:r>
    </w:p>
    <w:p w:rsidR="00441F9E" w:rsidRPr="00DE3D42" w:rsidRDefault="00441F9E" w:rsidP="00441F9E">
      <w:pPr>
        <w:ind w:firstLine="709"/>
        <w:jc w:val="both"/>
        <w:rPr>
          <w:sz w:val="28"/>
          <w:szCs w:val="28"/>
        </w:rPr>
      </w:pPr>
      <w:r w:rsidRPr="00DE3D42">
        <w:rPr>
          <w:sz w:val="28"/>
          <w:szCs w:val="28"/>
        </w:rPr>
        <w:t>3.2. В случае снятия с рассмотрения заявления заинтересованным лицом возврат ранее уплаченных денежных средств на организацию и проведение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возможен по письменному обращению заявителя о возврате денежных средств (в течение 10 рабочих дней со дня подачи заявления на расчетный счет, указанный в заявлении) только до официального опубликования решения о назначении публичных слушаний (общественных обсуждений) по проектам решений о предоставлении (об отказе в предоставлении) разрешений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41F9E" w:rsidRPr="00DE3D42" w:rsidRDefault="00441F9E" w:rsidP="0044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E3D42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441F9E" w:rsidRPr="00DE3D42" w:rsidRDefault="00441F9E" w:rsidP="00441F9E">
      <w:pPr>
        <w:ind w:firstLine="709"/>
        <w:jc w:val="both"/>
        <w:rPr>
          <w:sz w:val="28"/>
          <w:szCs w:val="28"/>
        </w:rPr>
      </w:pPr>
      <w:r w:rsidRPr="00DE3D42">
        <w:rPr>
          <w:sz w:val="28"/>
          <w:szCs w:val="28"/>
        </w:rPr>
        <w:t>5</w:t>
      </w:r>
      <w:r>
        <w:rPr>
          <w:sz w:val="28"/>
          <w:szCs w:val="28"/>
        </w:rPr>
        <w:t xml:space="preserve">. Опубликовать </w:t>
      </w:r>
      <w:r w:rsidRPr="00DE3D42">
        <w:rPr>
          <w:sz w:val="28"/>
          <w:szCs w:val="28"/>
        </w:rPr>
        <w:t xml:space="preserve">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DE3D42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DE3D42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41F9E" w:rsidRDefault="00441F9E" w:rsidP="00441F9E">
      <w:pPr>
        <w:jc w:val="right"/>
        <w:rPr>
          <w:sz w:val="28"/>
          <w:szCs w:val="28"/>
        </w:rPr>
      </w:pPr>
    </w:p>
    <w:p w:rsidR="00441F9E" w:rsidRDefault="00441F9E" w:rsidP="00441F9E">
      <w:pPr>
        <w:jc w:val="right"/>
        <w:rPr>
          <w:sz w:val="28"/>
          <w:szCs w:val="28"/>
        </w:rPr>
      </w:pPr>
    </w:p>
    <w:p w:rsidR="00441F9E" w:rsidRDefault="00441F9E" w:rsidP="00441F9E">
      <w:pPr>
        <w:jc w:val="right"/>
        <w:rPr>
          <w:sz w:val="28"/>
          <w:szCs w:val="28"/>
        </w:rPr>
      </w:pPr>
    </w:p>
    <w:p w:rsidR="00441F9E" w:rsidRDefault="00441F9E" w:rsidP="00441F9E">
      <w:pPr>
        <w:jc w:val="right"/>
        <w:rPr>
          <w:sz w:val="28"/>
          <w:szCs w:val="28"/>
        </w:rPr>
      </w:pPr>
    </w:p>
    <w:p w:rsidR="00441F9E" w:rsidRDefault="00441F9E" w:rsidP="00441F9E">
      <w:pPr>
        <w:jc w:val="right"/>
        <w:rPr>
          <w:sz w:val="28"/>
          <w:szCs w:val="28"/>
        </w:rPr>
      </w:pPr>
    </w:p>
    <w:p w:rsidR="00441F9E" w:rsidRDefault="00441F9E" w:rsidP="00441F9E">
      <w:pPr>
        <w:jc w:val="right"/>
        <w:rPr>
          <w:sz w:val="28"/>
          <w:szCs w:val="28"/>
        </w:rPr>
      </w:pPr>
    </w:p>
    <w:p w:rsidR="00F278AA" w:rsidRDefault="00F278AA" w:rsidP="00441F9E">
      <w:pPr>
        <w:jc w:val="right"/>
        <w:rPr>
          <w:sz w:val="28"/>
          <w:szCs w:val="28"/>
        </w:rPr>
      </w:pPr>
    </w:p>
    <w:p w:rsidR="00F278AA" w:rsidRDefault="00F278AA" w:rsidP="00441F9E">
      <w:pPr>
        <w:jc w:val="right"/>
        <w:rPr>
          <w:sz w:val="28"/>
          <w:szCs w:val="28"/>
        </w:rPr>
      </w:pPr>
    </w:p>
    <w:p w:rsidR="00441F9E" w:rsidRDefault="00441F9E" w:rsidP="00441F9E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A36EB2">
        <w:rPr>
          <w:sz w:val="24"/>
          <w:szCs w:val="24"/>
        </w:rPr>
        <w:t>1</w:t>
      </w:r>
    </w:p>
    <w:p w:rsidR="00441F9E" w:rsidRPr="00A36EB2" w:rsidRDefault="00441F9E" w:rsidP="00441F9E">
      <w:pPr>
        <w:spacing w:line="240" w:lineRule="exact"/>
        <w:ind w:left="5670"/>
        <w:jc w:val="center"/>
        <w:rPr>
          <w:sz w:val="24"/>
          <w:szCs w:val="24"/>
        </w:rPr>
      </w:pPr>
      <w:r w:rsidRPr="00A36EB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A36EB2">
        <w:rPr>
          <w:sz w:val="24"/>
          <w:szCs w:val="24"/>
        </w:rPr>
        <w:t>постановлению Администрации</w:t>
      </w:r>
    </w:p>
    <w:p w:rsidR="00441F9E" w:rsidRPr="00A36EB2" w:rsidRDefault="00441F9E" w:rsidP="00441F9E">
      <w:pPr>
        <w:spacing w:line="240" w:lineRule="exact"/>
        <w:ind w:left="5670"/>
        <w:jc w:val="center"/>
        <w:rPr>
          <w:sz w:val="24"/>
          <w:szCs w:val="24"/>
        </w:rPr>
      </w:pPr>
      <w:r w:rsidRPr="00A36EB2">
        <w:rPr>
          <w:sz w:val="24"/>
          <w:szCs w:val="24"/>
        </w:rPr>
        <w:t>муниципального района от</w:t>
      </w:r>
    </w:p>
    <w:p w:rsidR="00441F9E" w:rsidRPr="00A36EB2" w:rsidRDefault="00441F9E" w:rsidP="00441F9E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21.06.2024 </w:t>
      </w:r>
      <w:r w:rsidRPr="00A36EB2">
        <w:rPr>
          <w:sz w:val="24"/>
          <w:szCs w:val="24"/>
        </w:rPr>
        <w:t>№</w:t>
      </w:r>
      <w:r>
        <w:rPr>
          <w:sz w:val="24"/>
          <w:szCs w:val="24"/>
        </w:rPr>
        <w:t xml:space="preserve"> 1625</w:t>
      </w:r>
    </w:p>
    <w:p w:rsidR="00441F9E" w:rsidRPr="00A36EB2" w:rsidRDefault="00441F9E" w:rsidP="00441F9E">
      <w:pPr>
        <w:spacing w:after="294" w:line="259" w:lineRule="auto"/>
        <w:ind w:left="10" w:right="55" w:hanging="10"/>
        <w:jc w:val="right"/>
        <w:rPr>
          <w:sz w:val="24"/>
          <w:szCs w:val="24"/>
        </w:rPr>
      </w:pPr>
    </w:p>
    <w:p w:rsidR="00441F9E" w:rsidRDefault="00441F9E" w:rsidP="00441F9E">
      <w:pPr>
        <w:spacing w:line="240" w:lineRule="exact"/>
        <w:jc w:val="center"/>
        <w:rPr>
          <w:b/>
          <w:sz w:val="28"/>
          <w:szCs w:val="28"/>
        </w:rPr>
      </w:pPr>
      <w:r w:rsidRPr="00441F9E">
        <w:rPr>
          <w:b/>
          <w:sz w:val="28"/>
          <w:szCs w:val="28"/>
        </w:rPr>
        <w:t>ПОРЯДОК</w:t>
      </w:r>
    </w:p>
    <w:p w:rsidR="00441F9E" w:rsidRDefault="00441F9E" w:rsidP="00441F9E">
      <w:pPr>
        <w:spacing w:line="240" w:lineRule="exact"/>
        <w:jc w:val="center"/>
        <w:rPr>
          <w:b/>
          <w:sz w:val="28"/>
          <w:szCs w:val="28"/>
        </w:rPr>
      </w:pPr>
      <w:r w:rsidRPr="00441F9E">
        <w:rPr>
          <w:b/>
          <w:sz w:val="28"/>
          <w:szCs w:val="28"/>
        </w:rPr>
        <w:t>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</w:t>
      </w:r>
      <w:r>
        <w:rPr>
          <w:b/>
          <w:sz w:val="28"/>
          <w:szCs w:val="28"/>
        </w:rPr>
        <w:t xml:space="preserve"> </w:t>
      </w:r>
      <w:r w:rsidRPr="00441F9E">
        <w:rPr>
          <w:b/>
          <w:sz w:val="28"/>
          <w:szCs w:val="28"/>
        </w:rPr>
        <w:t>использования земельного участка или объекта капитального</w:t>
      </w:r>
      <w:r>
        <w:rPr>
          <w:b/>
          <w:sz w:val="28"/>
          <w:szCs w:val="28"/>
        </w:rPr>
        <w:t xml:space="preserve"> </w:t>
      </w:r>
      <w:r w:rsidRPr="00441F9E">
        <w:rPr>
          <w:b/>
          <w:sz w:val="28"/>
          <w:szCs w:val="28"/>
        </w:rPr>
        <w:t>строительства, разрешения на отклонение от предельных параметров</w:t>
      </w:r>
      <w:r>
        <w:rPr>
          <w:b/>
          <w:sz w:val="28"/>
          <w:szCs w:val="28"/>
        </w:rPr>
        <w:t xml:space="preserve"> </w:t>
      </w:r>
      <w:r w:rsidRPr="00441F9E">
        <w:rPr>
          <w:b/>
          <w:sz w:val="28"/>
          <w:szCs w:val="28"/>
        </w:rPr>
        <w:t>разрешенного строительства, реконструкции объектов капитального строительства</w:t>
      </w:r>
    </w:p>
    <w:p w:rsidR="00441F9E" w:rsidRPr="00441F9E" w:rsidRDefault="00441F9E" w:rsidP="00441F9E">
      <w:pPr>
        <w:spacing w:line="240" w:lineRule="exact"/>
        <w:jc w:val="center"/>
        <w:rPr>
          <w:sz w:val="28"/>
          <w:szCs w:val="28"/>
        </w:rPr>
      </w:pPr>
      <w:r w:rsidRPr="00441F9E">
        <w:rPr>
          <w:sz w:val="28"/>
          <w:szCs w:val="28"/>
        </w:rPr>
        <w:t>(далее – Порядок)</w:t>
      </w:r>
    </w:p>
    <w:p w:rsidR="00441F9E" w:rsidRPr="00441F9E" w:rsidRDefault="00441F9E" w:rsidP="00441F9E">
      <w:pPr>
        <w:ind w:left="709"/>
        <w:jc w:val="both"/>
        <w:rPr>
          <w:sz w:val="28"/>
          <w:szCs w:val="28"/>
        </w:rPr>
      </w:pPr>
    </w:p>
    <w:p w:rsidR="00441F9E" w:rsidRPr="00441F9E" w:rsidRDefault="00441F9E" w:rsidP="00441F9E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 xml:space="preserve">Установить, что в соответствии с настоящим Порядком расходы, связанные с организацией и проведением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(далее </w:t>
      </w:r>
      <w:r>
        <w:rPr>
          <w:sz w:val="28"/>
          <w:szCs w:val="28"/>
        </w:rPr>
        <w:t>–</w:t>
      </w:r>
      <w:r w:rsidRPr="00441F9E">
        <w:rPr>
          <w:sz w:val="28"/>
          <w:szCs w:val="28"/>
        </w:rPr>
        <w:t xml:space="preserve"> общественные обсуждения или публичные слушания), несут физические или юридические лица, заинтересованные в предоставлении такого разрешения (далее </w:t>
      </w:r>
      <w:r>
        <w:rPr>
          <w:sz w:val="28"/>
          <w:szCs w:val="28"/>
        </w:rPr>
        <w:t>–</w:t>
      </w:r>
      <w:r w:rsidRPr="00441F9E">
        <w:rPr>
          <w:sz w:val="28"/>
          <w:szCs w:val="28"/>
        </w:rPr>
        <w:t xml:space="preserve"> заинтересованное лицо).</w:t>
      </w:r>
    </w:p>
    <w:p w:rsidR="00441F9E" w:rsidRPr="00441F9E" w:rsidRDefault="00441F9E" w:rsidP="00441F9E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>Проекты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оформляются в виде проектов постановлений Администрации Валдайского муниципального района (далее – Администрация).</w:t>
      </w:r>
    </w:p>
    <w:p w:rsidR="00441F9E" w:rsidRPr="00441F9E" w:rsidRDefault="00441F9E" w:rsidP="00441F9E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>Размер оплаты расходов, связанных с организацией и проведением общественных обсуждений или публичных слушаний, устанавливается исходя из оценки издержек, связанных с:</w:t>
      </w:r>
    </w:p>
    <w:p w:rsidR="00441F9E" w:rsidRPr="00441F9E" w:rsidRDefault="00441F9E" w:rsidP="00441F9E">
      <w:pPr>
        <w:numPr>
          <w:ilvl w:val="0"/>
          <w:numId w:val="15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>направлением сообщений о проведении общественных обсуждений или публичных слушаний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разрешение;</w:t>
      </w:r>
    </w:p>
    <w:p w:rsidR="00441F9E" w:rsidRPr="00441F9E" w:rsidRDefault="00441F9E" w:rsidP="00441F9E">
      <w:pPr>
        <w:numPr>
          <w:ilvl w:val="0"/>
          <w:numId w:val="15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 xml:space="preserve">официальным опубликованием решения о назначении публичных слушаний (общественных обсуждений) по проекту постановления Администрации «О предоставлении (об отказе в предоставлении) разрешений на условно разрешенный вид использования земельного участка или объекта </w:t>
      </w:r>
      <w:r w:rsidRPr="00441F9E">
        <w:rPr>
          <w:sz w:val="28"/>
          <w:szCs w:val="28"/>
        </w:rPr>
        <w:lastRenderedPageBreak/>
        <w:t>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строительства», проведением экспозиции или экспозиций проекта в Администрации и распространением на информационных стендах информации и материалов, необходимых для организации и проведения общественных обсуждений или публичных слушаний;</w:t>
      </w:r>
    </w:p>
    <w:p w:rsidR="00441F9E" w:rsidRPr="00441F9E" w:rsidRDefault="00441F9E" w:rsidP="00441F9E">
      <w:pPr>
        <w:numPr>
          <w:ilvl w:val="0"/>
          <w:numId w:val="15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>осуществлением выезда для осмотра земельного участка (объекта капитального строительства), в отношении которого запрашивается разрешение.</w:t>
      </w:r>
    </w:p>
    <w:p w:rsidR="00441F9E" w:rsidRPr="00441F9E" w:rsidRDefault="00441F9E" w:rsidP="00441F9E">
      <w:pPr>
        <w:numPr>
          <w:ilvl w:val="0"/>
          <w:numId w:val="16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>Размер оплаты расходов, связанных с организацией и проведением общественных обсуждений или публичных слушаний, определяется в соответствии с настоящим Порядком и не включает затраты заинтересованных лиц на проведение экспертиз и иных мероприятий в целях обоснования необходимости предоставления разрешения. Указанные затраты заинтересованные лица несут самостоятельно.</w:t>
      </w:r>
    </w:p>
    <w:p w:rsidR="00441F9E" w:rsidRPr="00441F9E" w:rsidRDefault="00441F9E" w:rsidP="00441F9E">
      <w:pPr>
        <w:numPr>
          <w:ilvl w:val="0"/>
          <w:numId w:val="16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>В случае проведения общественных обсуждений или публичных слушаний по обращению органов государственной власти, органов местного самоуправления, государственных или муниципальных учреждений, физических лиц, являющихся инвалидами I и II группы, участниками Великой Отечественной войны и лицами, к ним приравненными, а также гражданами, признанными в установленном порядке малоимущими (при предъявлении соответствующих документов), оплата расходов, связанных с организацией и проведением общественных обсуждений или публичных слушаний, не производится.</w:t>
      </w:r>
    </w:p>
    <w:p w:rsidR="00441F9E" w:rsidRPr="00441F9E" w:rsidRDefault="00441F9E" w:rsidP="00441F9E">
      <w:pPr>
        <w:numPr>
          <w:ilvl w:val="0"/>
          <w:numId w:val="16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>Внесение физическими и юридическими лицами оплаты расходов, связанных с организацией и проведением общественных обсуждений или публичных слушаний, осуществляется на основании счета</w:t>
      </w:r>
      <w:r w:rsidR="00F278AA">
        <w:rPr>
          <w:sz w:val="28"/>
          <w:szCs w:val="28"/>
        </w:rPr>
        <w:t xml:space="preserve"> </w:t>
      </w:r>
      <w:r w:rsidRPr="00441F9E">
        <w:rPr>
          <w:sz w:val="28"/>
          <w:szCs w:val="28"/>
        </w:rPr>
        <w:t>(квитанции),</w:t>
      </w:r>
      <w:r w:rsidR="00F278AA">
        <w:rPr>
          <w:sz w:val="28"/>
          <w:szCs w:val="28"/>
        </w:rPr>
        <w:t xml:space="preserve"> </w:t>
      </w:r>
      <w:r w:rsidRPr="00441F9E">
        <w:rPr>
          <w:sz w:val="28"/>
          <w:szCs w:val="28"/>
        </w:rPr>
        <w:t>выданной при подаче заявления.</w:t>
      </w:r>
    </w:p>
    <w:p w:rsidR="00441F9E" w:rsidRPr="00441F9E" w:rsidRDefault="00441F9E" w:rsidP="00441F9E">
      <w:pPr>
        <w:numPr>
          <w:ilvl w:val="0"/>
          <w:numId w:val="16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>Подача заявления заинтересованным лицом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осуществляется вместе с документом, подтверждающим оплату расходов, связанных с организацией и проведением общественных обсуждений или публичных слушаний.</w:t>
      </w:r>
    </w:p>
    <w:p w:rsidR="00441F9E" w:rsidRPr="00441F9E" w:rsidRDefault="00441F9E" w:rsidP="00441F9E">
      <w:pPr>
        <w:numPr>
          <w:ilvl w:val="0"/>
          <w:numId w:val="16"/>
        </w:numPr>
        <w:ind w:firstLine="709"/>
        <w:jc w:val="both"/>
        <w:rPr>
          <w:sz w:val="28"/>
          <w:szCs w:val="28"/>
        </w:rPr>
      </w:pPr>
      <w:r w:rsidRPr="00441F9E">
        <w:rPr>
          <w:sz w:val="28"/>
          <w:szCs w:val="28"/>
        </w:rPr>
        <w:t>В случае непредставления документа, подтверждающего оплату расходов, связанных с организацией и проведением общественных обсуждений или публичных слушаний, за</w:t>
      </w:r>
      <w:r w:rsidR="00F278AA">
        <w:rPr>
          <w:sz w:val="28"/>
          <w:szCs w:val="28"/>
        </w:rPr>
        <w:t>интересованным лицом согласно пункту</w:t>
      </w:r>
      <w:r w:rsidRPr="00441F9E">
        <w:rPr>
          <w:sz w:val="28"/>
          <w:szCs w:val="28"/>
        </w:rPr>
        <w:t xml:space="preserve"> 7 настоящего Порядка Администрация не осуществляет мероприятия по организации и проведению общественных обсуждений или публичных слушаний по вопросу данного лица.</w:t>
      </w:r>
    </w:p>
    <w:p w:rsidR="00441F9E" w:rsidRPr="00441F9E" w:rsidRDefault="00441F9E" w:rsidP="00441F9E">
      <w:pPr>
        <w:numPr>
          <w:ilvl w:val="0"/>
          <w:numId w:val="16"/>
        </w:numPr>
        <w:ind w:firstLine="709"/>
        <w:jc w:val="both"/>
        <w:rPr>
          <w:sz w:val="24"/>
          <w:szCs w:val="24"/>
        </w:rPr>
      </w:pPr>
      <w:r w:rsidRPr="00441F9E">
        <w:rPr>
          <w:sz w:val="28"/>
          <w:szCs w:val="28"/>
        </w:rPr>
        <w:t>Оплата расходов, связанных с организацией и проведением общественных обсуждений или публичных слушаний, подлежит зачислению в бюджет Валдайского муниципального</w:t>
      </w:r>
      <w:r>
        <w:rPr>
          <w:sz w:val="28"/>
          <w:szCs w:val="28"/>
        </w:rPr>
        <w:t xml:space="preserve"> </w:t>
      </w:r>
      <w:r w:rsidRPr="00441F9E">
        <w:rPr>
          <w:sz w:val="28"/>
          <w:szCs w:val="28"/>
        </w:rPr>
        <w:t>района</w:t>
      </w:r>
      <w:r w:rsidRPr="00441F9E">
        <w:rPr>
          <w:i/>
          <w:sz w:val="28"/>
          <w:szCs w:val="28"/>
        </w:rPr>
        <w:t>.</w:t>
      </w:r>
    </w:p>
    <w:p w:rsidR="00F278AA" w:rsidRDefault="00F278AA" w:rsidP="00F278A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A36EB2">
        <w:rPr>
          <w:sz w:val="24"/>
          <w:szCs w:val="24"/>
        </w:rPr>
        <w:t>1</w:t>
      </w:r>
    </w:p>
    <w:p w:rsidR="00F278AA" w:rsidRPr="00A36EB2" w:rsidRDefault="00F278AA" w:rsidP="00F278AA">
      <w:pPr>
        <w:spacing w:line="240" w:lineRule="exact"/>
        <w:ind w:left="5670"/>
        <w:jc w:val="center"/>
        <w:rPr>
          <w:sz w:val="24"/>
          <w:szCs w:val="24"/>
        </w:rPr>
      </w:pPr>
      <w:r w:rsidRPr="00A36EB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A36EB2">
        <w:rPr>
          <w:sz w:val="24"/>
          <w:szCs w:val="24"/>
        </w:rPr>
        <w:t>постановлению Администрации</w:t>
      </w:r>
    </w:p>
    <w:p w:rsidR="00F278AA" w:rsidRPr="00A36EB2" w:rsidRDefault="00F278AA" w:rsidP="00F278AA">
      <w:pPr>
        <w:spacing w:line="240" w:lineRule="exact"/>
        <w:ind w:left="5670"/>
        <w:jc w:val="center"/>
        <w:rPr>
          <w:sz w:val="24"/>
          <w:szCs w:val="24"/>
        </w:rPr>
      </w:pPr>
      <w:r w:rsidRPr="00A36EB2">
        <w:rPr>
          <w:sz w:val="24"/>
          <w:szCs w:val="24"/>
        </w:rPr>
        <w:lastRenderedPageBreak/>
        <w:t>муниципального района от</w:t>
      </w:r>
    </w:p>
    <w:p w:rsidR="00441F9E" w:rsidRDefault="00F278AA" w:rsidP="00F278A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21.06.2024 </w:t>
      </w:r>
      <w:r w:rsidRPr="00A36EB2">
        <w:rPr>
          <w:sz w:val="24"/>
          <w:szCs w:val="24"/>
        </w:rPr>
        <w:t>№</w:t>
      </w:r>
      <w:r>
        <w:rPr>
          <w:sz w:val="24"/>
          <w:szCs w:val="24"/>
        </w:rPr>
        <w:t xml:space="preserve"> 1625</w:t>
      </w:r>
    </w:p>
    <w:p w:rsidR="00F278AA" w:rsidRPr="00F278AA" w:rsidRDefault="00F278AA" w:rsidP="00F278AA">
      <w:pPr>
        <w:spacing w:line="240" w:lineRule="exact"/>
        <w:ind w:left="5670"/>
        <w:jc w:val="center"/>
        <w:rPr>
          <w:sz w:val="28"/>
          <w:szCs w:val="28"/>
        </w:rPr>
      </w:pPr>
    </w:p>
    <w:p w:rsidR="00F278AA" w:rsidRDefault="00441F9E" w:rsidP="00F278AA">
      <w:pPr>
        <w:spacing w:line="240" w:lineRule="exact"/>
        <w:jc w:val="center"/>
        <w:rPr>
          <w:b/>
          <w:sz w:val="28"/>
          <w:szCs w:val="28"/>
        </w:rPr>
      </w:pPr>
      <w:r w:rsidRPr="00F278AA">
        <w:rPr>
          <w:b/>
          <w:sz w:val="28"/>
          <w:szCs w:val="28"/>
        </w:rPr>
        <w:t xml:space="preserve">Расчет размера оплаты расходов, связанных с организацией и проведением общественных обсуждений или публичных слушаний </w:t>
      </w:r>
    </w:p>
    <w:p w:rsidR="00441F9E" w:rsidRPr="00F278AA" w:rsidRDefault="00441F9E" w:rsidP="00F278AA">
      <w:pPr>
        <w:spacing w:line="240" w:lineRule="exact"/>
        <w:jc w:val="center"/>
        <w:rPr>
          <w:sz w:val="28"/>
          <w:szCs w:val="28"/>
        </w:rPr>
      </w:pPr>
      <w:r w:rsidRPr="00F278AA">
        <w:rPr>
          <w:b/>
          <w:sz w:val="28"/>
          <w:szCs w:val="28"/>
        </w:rPr>
        <w:t>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278AA" w:rsidRDefault="00F278AA" w:rsidP="00F278AA">
      <w:pPr>
        <w:ind w:firstLine="709"/>
        <w:jc w:val="both"/>
        <w:rPr>
          <w:sz w:val="28"/>
          <w:szCs w:val="28"/>
        </w:rPr>
      </w:pPr>
    </w:p>
    <w:p w:rsidR="00326324" w:rsidRDefault="00441F9E" w:rsidP="00F278AA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 xml:space="preserve">Размер оплаты расходов, связанных с организацией и проведением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(далее - общественные обсуждения или публичные слушания), рассчитывается по следующей формуле: </w:t>
      </w:r>
    </w:p>
    <w:p w:rsidR="00F278AA" w:rsidRDefault="00441F9E" w:rsidP="00F278AA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 xml:space="preserve">Р = Рсообщ + Ропубл + Рэкс + </w:t>
      </w:r>
      <w:proofErr w:type="gramStart"/>
      <w:r w:rsidRPr="00F278AA">
        <w:rPr>
          <w:sz w:val="28"/>
          <w:szCs w:val="28"/>
        </w:rPr>
        <w:t>Рв.,</w:t>
      </w:r>
      <w:proofErr w:type="gramEnd"/>
      <w:r w:rsidR="00F278AA">
        <w:rPr>
          <w:sz w:val="28"/>
          <w:szCs w:val="28"/>
        </w:rPr>
        <w:t xml:space="preserve"> </w:t>
      </w:r>
      <w:r w:rsidRPr="00F278AA">
        <w:rPr>
          <w:sz w:val="28"/>
          <w:szCs w:val="28"/>
        </w:rPr>
        <w:t xml:space="preserve">где: </w:t>
      </w:r>
    </w:p>
    <w:p w:rsidR="00441F9E" w:rsidRPr="00F278AA" w:rsidRDefault="00441F9E" w:rsidP="00326324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 xml:space="preserve">Р </w:t>
      </w:r>
      <w:r w:rsidR="00326324">
        <w:rPr>
          <w:sz w:val="28"/>
          <w:szCs w:val="28"/>
        </w:rPr>
        <w:t>–</w:t>
      </w:r>
      <w:r w:rsidRPr="00F278AA">
        <w:rPr>
          <w:sz w:val="28"/>
          <w:szCs w:val="28"/>
        </w:rPr>
        <w:t xml:space="preserve"> размер оплаты расходов.</w:t>
      </w:r>
    </w:p>
    <w:p w:rsidR="00441F9E" w:rsidRPr="00F278AA" w:rsidRDefault="00441F9E" w:rsidP="00326324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 xml:space="preserve">Рсообщ </w:t>
      </w:r>
      <w:r w:rsidR="00326324">
        <w:rPr>
          <w:sz w:val="28"/>
          <w:szCs w:val="28"/>
        </w:rPr>
        <w:t>–</w:t>
      </w:r>
      <w:r w:rsidRPr="00F278AA">
        <w:rPr>
          <w:sz w:val="28"/>
          <w:szCs w:val="28"/>
        </w:rPr>
        <w:t xml:space="preserve"> расходы на направление сообщений о проведении общественных обсуждений или публичных слушаний заявителям,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326324" w:rsidRDefault="00441F9E" w:rsidP="00F278AA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 xml:space="preserve">Рсообщ определяется по формуле: </w:t>
      </w:r>
    </w:p>
    <w:p w:rsidR="00441F9E" w:rsidRPr="00F278AA" w:rsidRDefault="00441F9E" w:rsidP="00F278AA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>Рсообщ = p1 x ПРкол, где:</w:t>
      </w:r>
    </w:p>
    <w:p w:rsidR="00441F9E" w:rsidRPr="00F278AA" w:rsidRDefault="00441F9E" w:rsidP="00326324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 xml:space="preserve">р1 </w:t>
      </w:r>
      <w:r w:rsidR="00326324">
        <w:rPr>
          <w:sz w:val="28"/>
          <w:szCs w:val="28"/>
        </w:rPr>
        <w:t>–</w:t>
      </w:r>
      <w:r w:rsidRPr="00F278AA">
        <w:rPr>
          <w:sz w:val="28"/>
          <w:szCs w:val="28"/>
        </w:rPr>
        <w:t xml:space="preserve"> расходы на направление одного сообщения о проведении общественных обсуждений или публичных слушаний (включая расходы на почтовые услуги, приобретение канцелярских товаров и расходных материалов для оргтехники);</w:t>
      </w:r>
    </w:p>
    <w:p w:rsidR="00441F9E" w:rsidRPr="00F278AA" w:rsidRDefault="00441F9E" w:rsidP="00326324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 xml:space="preserve">ПРкол </w:t>
      </w:r>
      <w:r w:rsidR="00326324">
        <w:rPr>
          <w:sz w:val="28"/>
          <w:szCs w:val="28"/>
        </w:rPr>
        <w:t>–</w:t>
      </w:r>
      <w:r w:rsidRPr="00F278AA">
        <w:rPr>
          <w:sz w:val="28"/>
          <w:szCs w:val="28"/>
        </w:rPr>
        <w:t xml:space="preserve"> количество правообладателей, которым направляется сообщение о проведении общественных обсуждений или публичных слушаний.</w:t>
      </w:r>
    </w:p>
    <w:p w:rsidR="00441F9E" w:rsidRPr="00F278AA" w:rsidRDefault="00441F9E" w:rsidP="00326324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 xml:space="preserve">Ропубл </w:t>
      </w:r>
      <w:r w:rsidR="00326324">
        <w:rPr>
          <w:sz w:val="28"/>
          <w:szCs w:val="28"/>
        </w:rPr>
        <w:t>–</w:t>
      </w:r>
      <w:r w:rsidRPr="00F278AA">
        <w:rPr>
          <w:sz w:val="28"/>
          <w:szCs w:val="28"/>
        </w:rPr>
        <w:t xml:space="preserve"> расходы на официальное опубликование информации и материалов, необходимых для организации и проведения общественных обсуждений или публичных слушаний.</w:t>
      </w:r>
    </w:p>
    <w:p w:rsidR="00441F9E" w:rsidRPr="00F278AA" w:rsidRDefault="00441F9E" w:rsidP="00326324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 xml:space="preserve">Рэкс </w:t>
      </w:r>
      <w:r w:rsidR="00326324">
        <w:rPr>
          <w:sz w:val="28"/>
          <w:szCs w:val="28"/>
        </w:rPr>
        <w:t>–</w:t>
      </w:r>
      <w:r w:rsidRPr="00F278AA">
        <w:rPr>
          <w:sz w:val="28"/>
          <w:szCs w:val="28"/>
        </w:rPr>
        <w:t xml:space="preserve"> расходы на проведение экспозиции или экспозиций по проекту, выносимому на общественные обсуждения или публичные слушания.</w:t>
      </w:r>
    </w:p>
    <w:p w:rsidR="00441F9E" w:rsidRDefault="00441F9E" w:rsidP="00326324">
      <w:pPr>
        <w:ind w:firstLine="709"/>
        <w:jc w:val="both"/>
        <w:rPr>
          <w:sz w:val="28"/>
          <w:szCs w:val="28"/>
        </w:rPr>
      </w:pPr>
      <w:r w:rsidRPr="00F278AA">
        <w:rPr>
          <w:sz w:val="28"/>
          <w:szCs w:val="28"/>
        </w:rPr>
        <w:t xml:space="preserve">Рв. </w:t>
      </w:r>
      <w:r w:rsidR="00326324">
        <w:rPr>
          <w:sz w:val="28"/>
          <w:szCs w:val="28"/>
        </w:rPr>
        <w:t>–</w:t>
      </w:r>
      <w:r w:rsidRPr="00F278AA">
        <w:rPr>
          <w:sz w:val="28"/>
          <w:szCs w:val="28"/>
        </w:rPr>
        <w:t xml:space="preserve"> расходы на выезд для осмотра земельного участка (объекта капитального строительства), в отношении которого запрашивается разрешение.</w:t>
      </w:r>
    </w:p>
    <w:p w:rsidR="00326324" w:rsidRPr="00326324" w:rsidRDefault="00326324" w:rsidP="0032632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872"/>
        <w:gridCol w:w="1168"/>
        <w:gridCol w:w="1012"/>
        <w:gridCol w:w="1242"/>
        <w:gridCol w:w="933"/>
        <w:gridCol w:w="1617"/>
      </w:tblGrid>
      <w:tr w:rsidR="00313625" w:rsidRPr="00E7317B" w:rsidTr="00E7317B">
        <w:trPr>
          <w:trHeight w:val="20"/>
        </w:trPr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lastRenderedPageBreak/>
              <w:t>Обозначения, входящие в формулу</w:t>
            </w: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Единица</w:t>
            </w:r>
          </w:p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Объём</w:t>
            </w: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Расход</w:t>
            </w:r>
          </w:p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(в ед.</w:t>
            </w:r>
          </w:p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измерения)</w:t>
            </w: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Цена за единицу</w:t>
            </w: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Всего затрат материальных запасов</w:t>
            </w:r>
          </w:p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(6) = (4) x (5)</w:t>
            </w: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5</w:t>
            </w: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6</w:t>
            </w: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7</w:t>
            </w: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Merge w:val="restart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Р сообщ = p1 x ПРкол</w:t>
            </w: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Бумага A4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л.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3,5</w:t>
            </w: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14</w:t>
            </w: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Merge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Конверт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шт.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до 100 гр.</w:t>
            </w: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80</w:t>
            </w: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160</w:t>
            </w: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Merge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Тонер картридж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л.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Merge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шт.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50</w:t>
            </w: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10</w:t>
            </w: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Merge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Карандаш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шт.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10</w:t>
            </w: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2</w:t>
            </w: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Merge w:val="restart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Р опубл.</w:t>
            </w: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Публикация в муниципальной газете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л.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Merge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Публикация в немуниципальной газете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см</w:t>
            </w:r>
            <w:r w:rsidRPr="00E7317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1/k</w:t>
            </w: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Merge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Вещание на радиостанции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мин.</w:t>
            </w: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1/k</w:t>
            </w: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Merge w:val="restart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Рэкс</w:t>
            </w: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Бумага A4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л.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  <w:vMerge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Тонеркартридж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л.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13625" w:rsidRPr="00E7317B" w:rsidTr="00E7317B">
        <w:trPr>
          <w:trHeight w:val="20"/>
        </w:trPr>
        <w:tc>
          <w:tcPr>
            <w:tcW w:w="0" w:type="auto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Рв.</w:t>
            </w:r>
          </w:p>
        </w:tc>
        <w:tc>
          <w:tcPr>
            <w:tcW w:w="0" w:type="auto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Бензин (марка)</w:t>
            </w:r>
          </w:p>
        </w:tc>
        <w:tc>
          <w:tcPr>
            <w:tcW w:w="1169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л.</w:t>
            </w:r>
          </w:p>
        </w:tc>
        <w:tc>
          <w:tcPr>
            <w:tcW w:w="1030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АИ -92</w:t>
            </w:r>
          </w:p>
        </w:tc>
        <w:tc>
          <w:tcPr>
            <w:tcW w:w="1242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52</w:t>
            </w: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7317B">
              <w:rPr>
                <w:sz w:val="24"/>
                <w:szCs w:val="24"/>
              </w:rPr>
              <w:t>52</w:t>
            </w:r>
          </w:p>
        </w:tc>
      </w:tr>
      <w:tr w:rsidR="00313625" w:rsidRPr="00E7317B" w:rsidTr="00E7317B">
        <w:trPr>
          <w:trHeight w:val="20"/>
        </w:trPr>
        <w:tc>
          <w:tcPr>
            <w:tcW w:w="7747" w:type="dxa"/>
            <w:gridSpan w:val="6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  <w:vAlign w:val="center"/>
          </w:tcPr>
          <w:p w:rsidR="00313625" w:rsidRPr="00E7317B" w:rsidRDefault="00313625" w:rsidP="00E7317B">
            <w:pPr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E7317B">
              <w:rPr>
                <w:b/>
                <w:sz w:val="24"/>
                <w:szCs w:val="24"/>
              </w:rPr>
              <w:t>238 руб.</w:t>
            </w:r>
          </w:p>
        </w:tc>
      </w:tr>
    </w:tbl>
    <w:p w:rsidR="00313625" w:rsidRPr="00313625" w:rsidRDefault="00313625" w:rsidP="00313625">
      <w:pPr>
        <w:ind w:firstLine="709"/>
        <w:jc w:val="both"/>
        <w:rPr>
          <w:sz w:val="16"/>
          <w:szCs w:val="16"/>
        </w:rPr>
      </w:pPr>
    </w:p>
    <w:p w:rsidR="00441F9E" w:rsidRPr="00313625" w:rsidRDefault="00441F9E" w:rsidP="00313625">
      <w:pPr>
        <w:ind w:firstLine="709"/>
        <w:jc w:val="both"/>
        <w:rPr>
          <w:sz w:val="28"/>
          <w:szCs w:val="28"/>
        </w:rPr>
      </w:pPr>
      <w:r w:rsidRPr="00313625">
        <w:rPr>
          <w:sz w:val="28"/>
          <w:szCs w:val="28"/>
        </w:rPr>
        <w:t>где: k = (указать среднее количество заявлений, выносимых на одни</w:t>
      </w:r>
      <w:r w:rsidR="00313625">
        <w:rPr>
          <w:sz w:val="28"/>
          <w:szCs w:val="28"/>
        </w:rPr>
        <w:t xml:space="preserve"> </w:t>
      </w:r>
      <w:r w:rsidRPr="00313625">
        <w:rPr>
          <w:sz w:val="28"/>
          <w:szCs w:val="28"/>
        </w:rPr>
        <w:t>общественные обсуждения или публичные слушания).</w:t>
      </w:r>
    </w:p>
    <w:p w:rsidR="00441F9E" w:rsidRPr="00441F9E" w:rsidRDefault="00441F9E" w:rsidP="002236F4">
      <w:pPr>
        <w:ind w:firstLine="709"/>
        <w:jc w:val="both"/>
        <w:rPr>
          <w:sz w:val="28"/>
          <w:szCs w:val="28"/>
        </w:rPr>
      </w:pPr>
      <w:r w:rsidRPr="00313625">
        <w:rPr>
          <w:sz w:val="28"/>
          <w:szCs w:val="28"/>
        </w:rPr>
        <w:t>Согласно настоящему приложению размер оплаты расходов, связанных с организацией и проведением общественных обсуждений или публичных слушаний 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для физических и юридических лиц, составляет 238 руб. (НДС не облагается) в расчете на одно заявление.</w:t>
      </w:r>
    </w:p>
    <w:sectPr w:rsidR="00441F9E" w:rsidRPr="00441F9E" w:rsidSect="00F278AA">
      <w:headerReference w:type="default" r:id="rId10"/>
      <w:pgSz w:w="11906" w:h="16838"/>
      <w:pgMar w:top="1021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31" w:rsidRDefault="00630F31">
      <w:r>
        <w:separator/>
      </w:r>
    </w:p>
  </w:endnote>
  <w:endnote w:type="continuationSeparator" w:id="0">
    <w:p w:rsidR="00630F31" w:rsidRDefault="0063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31" w:rsidRDefault="00630F31">
      <w:r>
        <w:separator/>
      </w:r>
    </w:p>
  </w:footnote>
  <w:footnote w:type="continuationSeparator" w:id="0">
    <w:p w:rsidR="00630F31" w:rsidRDefault="0063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7B6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1959DC"/>
    <w:multiLevelType w:val="hybridMultilevel"/>
    <w:tmpl w:val="1D42C8D8"/>
    <w:lvl w:ilvl="0" w:tplc="71E4C076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BE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6D4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291E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21A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82C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CD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D07A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2E2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A626D"/>
    <w:multiLevelType w:val="hybridMultilevel"/>
    <w:tmpl w:val="EAD0B4C8"/>
    <w:lvl w:ilvl="0" w:tplc="313401EA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240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08DB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C6E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A396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8AABB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CBF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1AAE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AAC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200F07"/>
    <w:multiLevelType w:val="hybridMultilevel"/>
    <w:tmpl w:val="AE5807C4"/>
    <w:lvl w:ilvl="0" w:tplc="7B08462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06A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640D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0F4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E77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A68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C16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E8B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62C0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1"/>
  </w:num>
  <w:num w:numId="11">
    <w:abstractNumId w:val="15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36F4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1CBE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3625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6324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1F9E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17B6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0F31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317B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78A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1DA058C-EDCD-4662-8A2F-2CD07E4F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28C5-2D70-406E-88F0-5C3E3EBA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1526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2024-06-25T12:54:00Z</cp:lastPrinted>
  <dcterms:created xsi:type="dcterms:W3CDTF">2024-06-27T04:48:00Z</dcterms:created>
  <dcterms:modified xsi:type="dcterms:W3CDTF">2024-06-27T04:48:00Z</dcterms:modified>
</cp:coreProperties>
</file>