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1962363"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773100" w:rsidP="00C4619C">
      <w:pPr>
        <w:jc w:val="center"/>
        <w:rPr>
          <w:sz w:val="28"/>
        </w:rPr>
      </w:pPr>
      <w:r w:rsidRPr="00A34A90">
        <w:rPr>
          <w:sz w:val="28"/>
        </w:rPr>
        <w:t>26</w:t>
      </w:r>
      <w:r w:rsidR="00E57FBE" w:rsidRPr="00A34A90">
        <w:rPr>
          <w:sz w:val="28"/>
        </w:rPr>
        <w:t>.06</w:t>
      </w:r>
      <w:r w:rsidR="004C7E49" w:rsidRPr="00A34A90">
        <w:rPr>
          <w:sz w:val="28"/>
        </w:rPr>
        <w:t>.2024</w:t>
      </w:r>
      <w:r w:rsidR="00830A00" w:rsidRPr="00A34A90">
        <w:rPr>
          <w:sz w:val="28"/>
        </w:rPr>
        <w:t xml:space="preserve"> №</w:t>
      </w:r>
      <w:r w:rsidR="00830A00" w:rsidRPr="002B4DD9">
        <w:rPr>
          <w:sz w:val="28"/>
        </w:rPr>
        <w:t xml:space="preserve"> </w:t>
      </w:r>
      <w:r w:rsidR="00A34A90">
        <w:rPr>
          <w:sz w:val="28"/>
        </w:rPr>
        <w:t>1683</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DD2C51" w:rsidRDefault="00DD2C51" w:rsidP="00DD2C51">
      <w:pPr>
        <w:tabs>
          <w:tab w:val="left" w:pos="3600"/>
          <w:tab w:val="left" w:pos="9355"/>
        </w:tabs>
        <w:spacing w:line="240" w:lineRule="exact"/>
        <w:ind w:right="-6"/>
        <w:jc w:val="center"/>
        <w:rPr>
          <w:b/>
          <w:sz w:val="28"/>
          <w:szCs w:val="28"/>
        </w:rPr>
      </w:pPr>
      <w:bookmarkStart w:id="0" w:name="_GoBack"/>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w:t>
      </w:r>
    </w:p>
    <w:p w:rsidR="00DD2C51" w:rsidRDefault="00DD2C51" w:rsidP="00DD2C51">
      <w:pPr>
        <w:tabs>
          <w:tab w:val="left" w:pos="3600"/>
          <w:tab w:val="left" w:pos="9355"/>
        </w:tabs>
        <w:spacing w:line="240" w:lineRule="exact"/>
        <w:ind w:right="-6"/>
        <w:jc w:val="center"/>
        <w:rPr>
          <w:b/>
          <w:sz w:val="28"/>
          <w:szCs w:val="28"/>
        </w:rPr>
      </w:pPr>
      <w:r w:rsidRPr="0049553E">
        <w:rPr>
          <w:b/>
          <w:sz w:val="28"/>
          <w:szCs w:val="28"/>
        </w:rPr>
        <w:t>на территории Валдайского гор</w:t>
      </w:r>
      <w:r>
        <w:rPr>
          <w:b/>
          <w:sz w:val="28"/>
          <w:szCs w:val="28"/>
        </w:rPr>
        <w:t>одского поселения</w:t>
      </w:r>
    </w:p>
    <w:p w:rsidR="00DD2C51" w:rsidRPr="0049553E" w:rsidRDefault="00DD2C51" w:rsidP="00DD2C51">
      <w:pPr>
        <w:tabs>
          <w:tab w:val="left" w:pos="3600"/>
          <w:tab w:val="left" w:pos="9355"/>
        </w:tabs>
        <w:spacing w:line="240" w:lineRule="exact"/>
        <w:ind w:right="-6"/>
        <w:jc w:val="center"/>
        <w:rPr>
          <w:b/>
          <w:bCs/>
          <w:spacing w:val="-2"/>
          <w:sz w:val="28"/>
          <w:szCs w:val="28"/>
        </w:rPr>
      </w:pPr>
      <w:r>
        <w:rPr>
          <w:b/>
          <w:sz w:val="28"/>
          <w:szCs w:val="28"/>
        </w:rPr>
        <w:t>на 2023-2026</w:t>
      </w:r>
      <w:r w:rsidRPr="0049553E">
        <w:rPr>
          <w:b/>
          <w:sz w:val="28"/>
          <w:szCs w:val="28"/>
        </w:rPr>
        <w:t xml:space="preserve"> годы»</w:t>
      </w:r>
    </w:p>
    <w:bookmarkEnd w:id="0"/>
    <w:p w:rsidR="00DD2C51" w:rsidRDefault="00DD2C51" w:rsidP="00DD2C51">
      <w:pPr>
        <w:jc w:val="center"/>
        <w:rPr>
          <w:bCs/>
          <w:spacing w:val="-2"/>
          <w:sz w:val="28"/>
          <w:szCs w:val="28"/>
        </w:rPr>
      </w:pPr>
    </w:p>
    <w:p w:rsidR="00DD2C51" w:rsidRPr="00DD2C51" w:rsidRDefault="00DD2C51" w:rsidP="00DD2C51">
      <w:pPr>
        <w:jc w:val="center"/>
        <w:rPr>
          <w:bCs/>
          <w:spacing w:val="-2"/>
          <w:sz w:val="28"/>
          <w:szCs w:val="28"/>
        </w:rPr>
      </w:pPr>
    </w:p>
    <w:p w:rsidR="00DD2C51" w:rsidRDefault="00DD2C51" w:rsidP="00DD2C51">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DD2C51" w:rsidRDefault="00DD2C51" w:rsidP="00DD2C51">
      <w:pPr>
        <w:tabs>
          <w:tab w:val="left" w:pos="3560"/>
        </w:tabs>
        <w:ind w:firstLine="709"/>
        <w:jc w:val="both"/>
        <w:rPr>
          <w:sz w:val="28"/>
          <w:szCs w:val="28"/>
        </w:rPr>
      </w:pPr>
      <w:r>
        <w:rPr>
          <w:sz w:val="28"/>
          <w:szCs w:val="28"/>
        </w:rPr>
        <w:t>1.</w:t>
      </w:r>
      <w:r w:rsidRPr="00DD2C51">
        <w:rPr>
          <w:sz w:val="16"/>
          <w:szCs w:val="16"/>
        </w:rPr>
        <w:t> </w:t>
      </w:r>
      <w:r w:rsidRPr="00FA7871">
        <w:rPr>
          <w:sz w:val="28"/>
          <w:szCs w:val="28"/>
        </w:rPr>
        <w:t>Внести</w:t>
      </w:r>
      <w:r w:rsidRPr="00DD2C51">
        <w:rPr>
          <w:sz w:val="24"/>
          <w:szCs w:val="28"/>
        </w:rPr>
        <w:t xml:space="preserve"> </w:t>
      </w:r>
      <w:r w:rsidRPr="00FA7871">
        <w:rPr>
          <w:sz w:val="28"/>
          <w:szCs w:val="28"/>
        </w:rPr>
        <w:t>изменения</w:t>
      </w:r>
      <w:r w:rsidRPr="00DD2C51">
        <w:rPr>
          <w:sz w:val="24"/>
          <w:szCs w:val="28"/>
        </w:rPr>
        <w:t xml:space="preserve"> </w:t>
      </w:r>
      <w:r w:rsidRPr="00FA7871">
        <w:rPr>
          <w:sz w:val="28"/>
          <w:szCs w:val="28"/>
        </w:rPr>
        <w:t>в</w:t>
      </w:r>
      <w:r w:rsidRPr="00DD2C51">
        <w:rPr>
          <w:sz w:val="24"/>
          <w:szCs w:val="28"/>
        </w:rPr>
        <w:t xml:space="preserve"> </w:t>
      </w:r>
      <w:r w:rsidRPr="00FA7871">
        <w:rPr>
          <w:sz w:val="28"/>
          <w:szCs w:val="28"/>
        </w:rPr>
        <w:t>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w:t>
      </w:r>
      <w:r>
        <w:rPr>
          <w:sz w:val="28"/>
          <w:szCs w:val="28"/>
        </w:rPr>
        <w:t>ния на 2023-</w:t>
      </w:r>
      <w:r w:rsidRPr="008C71C5">
        <w:rPr>
          <w:sz w:val="28"/>
          <w:szCs w:val="28"/>
        </w:rPr>
        <w:t>202</w:t>
      </w:r>
      <w:r w:rsidRPr="00DD2C51">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w:t>
      </w:r>
      <w:r w:rsidR="00A34A90" w:rsidRPr="002B0666">
        <w:rPr>
          <w:sz w:val="28"/>
          <w:szCs w:val="28"/>
        </w:rPr>
        <w:t xml:space="preserve">Администрации Валдайского муниципального района </w:t>
      </w:r>
      <w:r w:rsidRPr="00FA7871">
        <w:rPr>
          <w:sz w:val="28"/>
          <w:szCs w:val="28"/>
        </w:rPr>
        <w:t xml:space="preserve">от </w:t>
      </w:r>
      <w:r w:rsidRPr="008C71C5">
        <w:rPr>
          <w:sz w:val="28"/>
          <w:szCs w:val="28"/>
        </w:rPr>
        <w:t>26.01.2023 № 124</w:t>
      </w:r>
      <w:r>
        <w:rPr>
          <w:sz w:val="28"/>
          <w:szCs w:val="28"/>
        </w:rPr>
        <w:t>, изложив в прилагаемой редакции.</w:t>
      </w:r>
    </w:p>
    <w:p w:rsidR="00DD2C51" w:rsidRPr="002B0666" w:rsidRDefault="00DD2C51" w:rsidP="00DD2C51">
      <w:pPr>
        <w:ind w:firstLine="709"/>
        <w:jc w:val="both"/>
        <w:rPr>
          <w:sz w:val="28"/>
          <w:szCs w:val="28"/>
        </w:rPr>
      </w:pPr>
      <w:r w:rsidRPr="002B0666">
        <w:rPr>
          <w:sz w:val="28"/>
          <w:szCs w:val="28"/>
        </w:rPr>
        <w:t xml:space="preserve">2. Опубликовать постановление в бюллетене «Валдайский Вестник» </w:t>
      </w:r>
      <w:r>
        <w:rPr>
          <w:sz w:val="28"/>
          <w:szCs w:val="28"/>
        </w:rPr>
        <w:br/>
      </w:r>
      <w:r w:rsidRPr="002B0666">
        <w:rPr>
          <w:sz w:val="28"/>
          <w:szCs w:val="28"/>
        </w:rPr>
        <w:t>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DD2C51" w:rsidRDefault="00DD2C51" w:rsidP="00DD2C51">
      <w:pPr>
        <w:jc w:val="right"/>
        <w:rPr>
          <w:sz w:val="28"/>
          <w:szCs w:val="28"/>
        </w:rPr>
      </w:pPr>
    </w:p>
    <w:p w:rsidR="00DD2C51" w:rsidRPr="00A34A90" w:rsidRDefault="00DD2C51" w:rsidP="00DD2C51">
      <w:pPr>
        <w:spacing w:line="240" w:lineRule="exact"/>
        <w:ind w:left="5670"/>
        <w:jc w:val="center"/>
        <w:rPr>
          <w:sz w:val="24"/>
          <w:szCs w:val="24"/>
        </w:rPr>
      </w:pPr>
      <w:r w:rsidRPr="00A34A90">
        <w:rPr>
          <w:sz w:val="24"/>
          <w:szCs w:val="24"/>
        </w:rPr>
        <w:lastRenderedPageBreak/>
        <w:t>Приложение</w:t>
      </w:r>
    </w:p>
    <w:p w:rsidR="00DD2C51" w:rsidRPr="00A34A90" w:rsidRDefault="00DD2C51" w:rsidP="00DD2C51">
      <w:pPr>
        <w:autoSpaceDE w:val="0"/>
        <w:autoSpaceDN w:val="0"/>
        <w:adjustRightInd w:val="0"/>
        <w:spacing w:line="240" w:lineRule="exact"/>
        <w:ind w:left="5670"/>
        <w:jc w:val="center"/>
        <w:rPr>
          <w:sz w:val="24"/>
          <w:szCs w:val="24"/>
        </w:rPr>
      </w:pPr>
      <w:r w:rsidRPr="00A34A90">
        <w:rPr>
          <w:sz w:val="24"/>
          <w:szCs w:val="24"/>
        </w:rPr>
        <w:t>к постановлению Администрации</w:t>
      </w:r>
    </w:p>
    <w:p w:rsidR="00DD2C51" w:rsidRPr="00A34A90" w:rsidRDefault="00DD2C51" w:rsidP="00DD2C51">
      <w:pPr>
        <w:autoSpaceDE w:val="0"/>
        <w:autoSpaceDN w:val="0"/>
        <w:adjustRightInd w:val="0"/>
        <w:spacing w:line="240" w:lineRule="exact"/>
        <w:ind w:left="5670"/>
        <w:jc w:val="center"/>
        <w:rPr>
          <w:sz w:val="24"/>
          <w:szCs w:val="24"/>
        </w:rPr>
      </w:pPr>
      <w:r w:rsidRPr="00A34A90">
        <w:rPr>
          <w:sz w:val="24"/>
          <w:szCs w:val="24"/>
        </w:rPr>
        <w:t>муниципального района</w:t>
      </w:r>
    </w:p>
    <w:p w:rsidR="00DD2C51" w:rsidRPr="0014017F" w:rsidRDefault="00A34A90" w:rsidP="00DD2C51">
      <w:pPr>
        <w:autoSpaceDE w:val="0"/>
        <w:autoSpaceDN w:val="0"/>
        <w:adjustRightInd w:val="0"/>
        <w:spacing w:line="240" w:lineRule="exact"/>
        <w:ind w:left="5670"/>
        <w:jc w:val="center"/>
        <w:rPr>
          <w:sz w:val="24"/>
          <w:szCs w:val="24"/>
        </w:rPr>
      </w:pPr>
      <w:r w:rsidRPr="00A34A90">
        <w:rPr>
          <w:sz w:val="24"/>
          <w:szCs w:val="24"/>
        </w:rPr>
        <w:t xml:space="preserve">от 26.06.2024 </w:t>
      </w:r>
      <w:r w:rsidR="00DD2C51" w:rsidRPr="00A34A90">
        <w:rPr>
          <w:sz w:val="24"/>
          <w:szCs w:val="24"/>
        </w:rPr>
        <w:t>№</w:t>
      </w:r>
      <w:r w:rsidRPr="00A34A90">
        <w:rPr>
          <w:sz w:val="24"/>
          <w:szCs w:val="24"/>
        </w:rPr>
        <w:t xml:space="preserve"> 1683</w:t>
      </w:r>
    </w:p>
    <w:p w:rsidR="00DD2C51" w:rsidRPr="00DD2C51" w:rsidRDefault="00DD2C51" w:rsidP="00DD2C51">
      <w:pPr>
        <w:jc w:val="right"/>
        <w:rPr>
          <w:sz w:val="28"/>
          <w:szCs w:val="28"/>
        </w:rPr>
      </w:pPr>
    </w:p>
    <w:p w:rsidR="00DD2C51" w:rsidRPr="00DD2C51" w:rsidRDefault="00DD2C51" w:rsidP="00DD2C51">
      <w:pPr>
        <w:spacing w:line="240" w:lineRule="exact"/>
        <w:jc w:val="center"/>
        <w:rPr>
          <w:b/>
          <w:sz w:val="28"/>
          <w:szCs w:val="28"/>
        </w:rPr>
      </w:pPr>
      <w:r w:rsidRPr="00DD2C51">
        <w:rPr>
          <w:b/>
          <w:sz w:val="28"/>
          <w:szCs w:val="28"/>
        </w:rPr>
        <w:t>МУНИЦИПАЛЬНАЯ ПРОГРАММА</w:t>
      </w:r>
    </w:p>
    <w:p w:rsidR="00DD2C51" w:rsidRPr="00DD2C51" w:rsidRDefault="00DD2C51" w:rsidP="00DD2C51">
      <w:pPr>
        <w:spacing w:line="240" w:lineRule="exact"/>
        <w:jc w:val="center"/>
        <w:rPr>
          <w:b/>
          <w:sz w:val="28"/>
          <w:szCs w:val="28"/>
        </w:rPr>
      </w:pPr>
      <w:r w:rsidRPr="00DD2C51">
        <w:rPr>
          <w:b/>
          <w:sz w:val="28"/>
          <w:szCs w:val="28"/>
        </w:rPr>
        <w:t>«Совершенствование и содержание дорожного хозяйства на</w:t>
      </w:r>
    </w:p>
    <w:p w:rsidR="00DD2C51" w:rsidRPr="00DD2C51" w:rsidRDefault="00DD2C51" w:rsidP="00DD2C51">
      <w:pPr>
        <w:spacing w:line="240" w:lineRule="exact"/>
        <w:jc w:val="center"/>
        <w:rPr>
          <w:b/>
          <w:sz w:val="28"/>
          <w:szCs w:val="28"/>
        </w:rPr>
      </w:pPr>
      <w:r w:rsidRPr="00DD2C51">
        <w:rPr>
          <w:b/>
          <w:sz w:val="28"/>
          <w:szCs w:val="28"/>
        </w:rPr>
        <w:t>территории Валдайского городского поселения на</w:t>
      </w:r>
      <w:r>
        <w:rPr>
          <w:b/>
          <w:sz w:val="28"/>
          <w:szCs w:val="28"/>
        </w:rPr>
        <w:t xml:space="preserve"> 2023-</w:t>
      </w:r>
      <w:r w:rsidRPr="00DD2C51">
        <w:rPr>
          <w:b/>
          <w:sz w:val="28"/>
          <w:szCs w:val="28"/>
        </w:rPr>
        <w:t>2026 годы»</w:t>
      </w:r>
    </w:p>
    <w:p w:rsidR="00DD2C51" w:rsidRPr="00DD2C51" w:rsidRDefault="00DD2C51" w:rsidP="00DD2C51">
      <w:pPr>
        <w:jc w:val="center"/>
      </w:pPr>
    </w:p>
    <w:p w:rsidR="00DD2C51" w:rsidRPr="00DD2C51" w:rsidRDefault="00DD2C51" w:rsidP="00DD2C51">
      <w:pPr>
        <w:spacing w:line="240" w:lineRule="exact"/>
        <w:jc w:val="center"/>
        <w:rPr>
          <w:b/>
          <w:sz w:val="28"/>
          <w:szCs w:val="28"/>
        </w:rPr>
      </w:pPr>
      <w:r w:rsidRPr="00DD2C51">
        <w:rPr>
          <w:b/>
          <w:sz w:val="28"/>
          <w:szCs w:val="28"/>
        </w:rPr>
        <w:t>ПАСПОРТ</w:t>
      </w:r>
    </w:p>
    <w:p w:rsidR="00DD2C51" w:rsidRPr="00DD2C51" w:rsidRDefault="00DD2C51" w:rsidP="00DD2C51">
      <w:pPr>
        <w:spacing w:line="240" w:lineRule="exact"/>
        <w:jc w:val="center"/>
        <w:rPr>
          <w:b/>
          <w:sz w:val="28"/>
          <w:szCs w:val="28"/>
        </w:rPr>
      </w:pPr>
      <w:r w:rsidRPr="00DD2C51">
        <w:rPr>
          <w:b/>
          <w:sz w:val="28"/>
          <w:szCs w:val="28"/>
        </w:rPr>
        <w:t>муниципальной программы</w:t>
      </w:r>
    </w:p>
    <w:p w:rsidR="00DD2C51" w:rsidRDefault="00DD2C51" w:rsidP="00DD2C51">
      <w:pPr>
        <w:spacing w:line="240" w:lineRule="exact"/>
        <w:jc w:val="center"/>
        <w:rPr>
          <w:b/>
          <w:sz w:val="28"/>
          <w:szCs w:val="28"/>
        </w:rPr>
      </w:pPr>
      <w:r w:rsidRPr="00DD2C51">
        <w:rPr>
          <w:b/>
          <w:sz w:val="28"/>
          <w:szCs w:val="28"/>
        </w:rPr>
        <w:t xml:space="preserve">Совершенствование и содержание дорожного хозяйства </w:t>
      </w:r>
    </w:p>
    <w:p w:rsidR="00DD2C51" w:rsidRDefault="00DD2C51" w:rsidP="00DD2C51">
      <w:pPr>
        <w:spacing w:line="240" w:lineRule="exact"/>
        <w:jc w:val="center"/>
        <w:rPr>
          <w:b/>
          <w:sz w:val="28"/>
          <w:szCs w:val="28"/>
        </w:rPr>
      </w:pPr>
      <w:r w:rsidRPr="00DD2C51">
        <w:rPr>
          <w:b/>
          <w:sz w:val="28"/>
          <w:szCs w:val="28"/>
        </w:rPr>
        <w:t>на</w:t>
      </w:r>
      <w:r>
        <w:rPr>
          <w:b/>
          <w:sz w:val="28"/>
          <w:szCs w:val="28"/>
        </w:rPr>
        <w:t xml:space="preserve"> </w:t>
      </w:r>
      <w:r w:rsidRPr="00DD2C51">
        <w:rPr>
          <w:b/>
          <w:sz w:val="28"/>
          <w:szCs w:val="28"/>
        </w:rPr>
        <w:t xml:space="preserve">территории Валдайского городского поселения </w:t>
      </w:r>
    </w:p>
    <w:p w:rsidR="00DD2C51" w:rsidRPr="00A34A90" w:rsidRDefault="00DD2C51" w:rsidP="00DD2C51">
      <w:pPr>
        <w:spacing w:line="240" w:lineRule="exact"/>
        <w:jc w:val="center"/>
        <w:rPr>
          <w:b/>
          <w:sz w:val="28"/>
          <w:szCs w:val="28"/>
        </w:rPr>
      </w:pPr>
      <w:r w:rsidRPr="00A34A90">
        <w:rPr>
          <w:b/>
          <w:sz w:val="28"/>
          <w:szCs w:val="28"/>
        </w:rPr>
        <w:t>на 2023-2026 годы»</w:t>
      </w:r>
    </w:p>
    <w:p w:rsidR="00DD2C51" w:rsidRPr="00DD2C51" w:rsidRDefault="00DD2C51" w:rsidP="00DD2C51">
      <w:pPr>
        <w:jc w:val="center"/>
        <w:rPr>
          <w:sz w:val="28"/>
          <w:szCs w:val="28"/>
        </w:rPr>
      </w:pPr>
      <w:r w:rsidRPr="00A34A90">
        <w:rPr>
          <w:sz w:val="28"/>
          <w:szCs w:val="28"/>
        </w:rPr>
        <w:t>(далее – муниципальная</w:t>
      </w:r>
      <w:r w:rsidRPr="00DD2C51">
        <w:rPr>
          <w:sz w:val="28"/>
          <w:szCs w:val="28"/>
        </w:rPr>
        <w:t xml:space="preserve"> программа)</w:t>
      </w:r>
    </w:p>
    <w:p w:rsidR="00DD2C51" w:rsidRPr="00DD2C51" w:rsidRDefault="00DD2C51" w:rsidP="00DD2C51">
      <w:pPr>
        <w:jc w:val="center"/>
      </w:pPr>
    </w:p>
    <w:p w:rsidR="00DD2C51" w:rsidRPr="00DD2C51" w:rsidRDefault="00DD2C51" w:rsidP="00DD2C51">
      <w:pPr>
        <w:ind w:firstLine="709"/>
        <w:jc w:val="both"/>
        <w:rPr>
          <w:sz w:val="28"/>
          <w:szCs w:val="28"/>
        </w:rPr>
      </w:pPr>
      <w:r w:rsidRPr="00DD2C51">
        <w:rPr>
          <w:sz w:val="28"/>
          <w:szCs w:val="28"/>
        </w:rPr>
        <w:t>1. Ответственный исполнитель муниципальной программы:</w:t>
      </w:r>
    </w:p>
    <w:p w:rsidR="00DD2C51" w:rsidRPr="00DD2C51" w:rsidRDefault="00DD2C51" w:rsidP="00DD2C51">
      <w:pPr>
        <w:ind w:firstLine="709"/>
        <w:jc w:val="both"/>
        <w:rPr>
          <w:sz w:val="28"/>
          <w:szCs w:val="28"/>
        </w:rPr>
      </w:pPr>
      <w:r w:rsidRPr="00DD2C51">
        <w:rPr>
          <w:sz w:val="28"/>
          <w:szCs w:val="28"/>
        </w:rPr>
        <w:t>комитет жилищно-коммунального и дорожного хозяйства.</w:t>
      </w:r>
    </w:p>
    <w:p w:rsidR="00DD2C51" w:rsidRPr="00DD2C51" w:rsidRDefault="00DD2C51" w:rsidP="00DD2C51">
      <w:pPr>
        <w:ind w:firstLine="709"/>
        <w:jc w:val="both"/>
        <w:rPr>
          <w:sz w:val="28"/>
          <w:szCs w:val="28"/>
        </w:rPr>
      </w:pPr>
      <w:r w:rsidRPr="00DD2C51">
        <w:rPr>
          <w:sz w:val="28"/>
          <w:szCs w:val="28"/>
        </w:rPr>
        <w:t>2. Соисполнители муниципальной программы: нет.</w:t>
      </w:r>
    </w:p>
    <w:p w:rsidR="00DD2C51" w:rsidRPr="00DD2C51" w:rsidRDefault="00DD2C51" w:rsidP="00DD2C51">
      <w:pPr>
        <w:ind w:firstLine="709"/>
        <w:jc w:val="both"/>
        <w:rPr>
          <w:sz w:val="28"/>
          <w:szCs w:val="28"/>
        </w:rPr>
      </w:pPr>
      <w:r w:rsidRPr="00DD2C51">
        <w:rPr>
          <w:sz w:val="28"/>
          <w:szCs w:val="28"/>
        </w:rPr>
        <w:t>3. Цели муниципальной программы:</w:t>
      </w:r>
    </w:p>
    <w:p w:rsidR="00DD2C51" w:rsidRPr="00DD2C51" w:rsidRDefault="00DD2C51" w:rsidP="00DD2C51">
      <w:pPr>
        <w:ind w:firstLine="709"/>
        <w:jc w:val="both"/>
        <w:rPr>
          <w:sz w:val="28"/>
          <w:szCs w:val="28"/>
        </w:rPr>
      </w:pPr>
      <w:r w:rsidRPr="00DD2C51">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DD2C51" w:rsidRPr="00DD2C51" w:rsidRDefault="00DD2C51" w:rsidP="00DD2C51">
      <w:pPr>
        <w:ind w:firstLine="709"/>
        <w:jc w:val="both"/>
        <w:rPr>
          <w:sz w:val="28"/>
          <w:szCs w:val="28"/>
        </w:rPr>
      </w:pPr>
      <w:r w:rsidRPr="00DD2C51">
        <w:rPr>
          <w:sz w:val="28"/>
          <w:szCs w:val="28"/>
        </w:rPr>
        <w:t>4. Задачи муниципальной программы:</w:t>
      </w:r>
    </w:p>
    <w:p w:rsidR="00DD2C51" w:rsidRPr="00DD2C51" w:rsidRDefault="00DD2C51" w:rsidP="00DD2C51">
      <w:pPr>
        <w:ind w:firstLine="709"/>
        <w:jc w:val="both"/>
        <w:rPr>
          <w:sz w:val="28"/>
          <w:szCs w:val="28"/>
        </w:rPr>
      </w:pPr>
      <w:r w:rsidRPr="00DD2C51">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DD2C51" w:rsidRPr="00DD2C51" w:rsidRDefault="00DD2C51" w:rsidP="00DD2C51">
      <w:pPr>
        <w:ind w:firstLine="709"/>
        <w:jc w:val="both"/>
        <w:rPr>
          <w:sz w:val="28"/>
          <w:szCs w:val="28"/>
        </w:rPr>
      </w:pPr>
      <w:r w:rsidRPr="00DD2C51">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DD2C51" w:rsidRPr="00DD2C51" w:rsidRDefault="00DD2C51" w:rsidP="00DD2C51">
      <w:pPr>
        <w:ind w:firstLine="709"/>
        <w:jc w:val="both"/>
        <w:rPr>
          <w:color w:val="000000"/>
          <w:sz w:val="28"/>
          <w:szCs w:val="28"/>
        </w:rPr>
      </w:pPr>
      <w:r w:rsidRPr="00DD2C51">
        <w:rPr>
          <w:sz w:val="28"/>
          <w:szCs w:val="28"/>
        </w:rPr>
        <w:t xml:space="preserve">5. </w:t>
      </w:r>
      <w:r w:rsidRPr="00DD2C51">
        <w:rPr>
          <w:color w:val="000000"/>
          <w:sz w:val="28"/>
          <w:szCs w:val="28"/>
        </w:rPr>
        <w:t>Подпрограммы муниципальной программы:</w:t>
      </w:r>
    </w:p>
    <w:p w:rsidR="00DD2C51" w:rsidRPr="00A34A90" w:rsidRDefault="00DD2C51" w:rsidP="00DD2C51">
      <w:pPr>
        <w:ind w:firstLine="709"/>
        <w:jc w:val="both"/>
        <w:rPr>
          <w:color w:val="000000"/>
          <w:sz w:val="28"/>
          <w:szCs w:val="28"/>
        </w:rPr>
      </w:pPr>
      <w:r w:rsidRPr="00A34A90">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DD2C51" w:rsidRPr="00DD2C51" w:rsidRDefault="00DD2C51" w:rsidP="00DD2C51">
      <w:pPr>
        <w:ind w:firstLine="709"/>
        <w:jc w:val="both"/>
        <w:rPr>
          <w:color w:val="000000"/>
          <w:sz w:val="28"/>
          <w:szCs w:val="28"/>
        </w:rPr>
      </w:pPr>
      <w:r w:rsidRPr="00A34A90">
        <w:rPr>
          <w:sz w:val="28"/>
          <w:szCs w:val="28"/>
        </w:rPr>
        <w:t>обеспечение безопасности дорожного движения на территории Валдайского</w:t>
      </w:r>
      <w:r w:rsidRPr="00DD2C51">
        <w:rPr>
          <w:sz w:val="28"/>
          <w:szCs w:val="28"/>
        </w:rPr>
        <w:t xml:space="preserve"> городского поселения за счет средств бюджета Валдайского городского поселения.</w:t>
      </w:r>
    </w:p>
    <w:p w:rsidR="00DD2C51" w:rsidRPr="00DD2C51" w:rsidRDefault="00DD2C51" w:rsidP="00DD2C51">
      <w:pPr>
        <w:ind w:firstLine="709"/>
        <w:jc w:val="both"/>
        <w:rPr>
          <w:color w:val="000000"/>
          <w:sz w:val="28"/>
          <w:szCs w:val="28"/>
        </w:rPr>
      </w:pPr>
      <w:r w:rsidRPr="00DD2C51">
        <w:rPr>
          <w:sz w:val="28"/>
          <w:szCs w:val="28"/>
        </w:rPr>
        <w:t>6.</w:t>
      </w:r>
      <w:r w:rsidRPr="00DD2C51">
        <w:rPr>
          <w:b/>
          <w:sz w:val="28"/>
          <w:szCs w:val="28"/>
        </w:rPr>
        <w:t xml:space="preserve"> </w:t>
      </w:r>
      <w:r w:rsidRPr="00DD2C51">
        <w:rPr>
          <w:color w:val="000000"/>
          <w:sz w:val="28"/>
          <w:szCs w:val="28"/>
        </w:rPr>
        <w:t>Сроки реализации муниципальной программы: 2023-2026 годы.</w:t>
      </w:r>
    </w:p>
    <w:p w:rsidR="00DD2C51" w:rsidRPr="00DD2C51" w:rsidRDefault="00DD2C51" w:rsidP="00DD2C51">
      <w:pPr>
        <w:ind w:firstLine="709"/>
        <w:jc w:val="both"/>
        <w:rPr>
          <w:sz w:val="28"/>
          <w:szCs w:val="28"/>
        </w:rPr>
      </w:pPr>
      <w:r w:rsidRPr="00DD2C51">
        <w:rPr>
          <w:color w:val="000000"/>
          <w:sz w:val="28"/>
          <w:szCs w:val="28"/>
        </w:rPr>
        <w:t>7.</w:t>
      </w:r>
      <w:r w:rsidRPr="00DD2C51">
        <w:rPr>
          <w:b/>
          <w:color w:val="000000"/>
          <w:sz w:val="28"/>
          <w:szCs w:val="28"/>
        </w:rPr>
        <w:t xml:space="preserve"> </w:t>
      </w:r>
      <w:r w:rsidRPr="00DD2C51">
        <w:rPr>
          <w:sz w:val="28"/>
          <w:szCs w:val="28"/>
        </w:rPr>
        <w:t>Объемы и источники финансирования муниципальной программы с разбивкой по годам реализации:</w:t>
      </w:r>
    </w:p>
    <w:p w:rsidR="00DD2C51" w:rsidRPr="00DD2C51" w:rsidRDefault="00DD2C51" w:rsidP="00DD2C51">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
        <w:gridCol w:w="1210"/>
        <w:gridCol w:w="1751"/>
        <w:gridCol w:w="2383"/>
        <w:gridCol w:w="1937"/>
        <w:gridCol w:w="725"/>
        <w:gridCol w:w="725"/>
      </w:tblGrid>
      <w:tr w:rsidR="00DD2C51" w:rsidRPr="00DD2C51" w:rsidTr="00DD2C51">
        <w:trPr>
          <w:gridAfter w:val="1"/>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Источник финансирования</w:t>
            </w:r>
          </w:p>
        </w:tc>
      </w:tr>
      <w:tr w:rsidR="00DD2C51" w:rsidRPr="00DD2C51" w:rsidTr="00DD2C5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областной</w:t>
            </w:r>
          </w:p>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внебюджетные средства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всего</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7</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lastRenderedPageBreak/>
              <w:t>2023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112 743,600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35 662,98414</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148 406,58414</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199 714,00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29 980,22024</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229 694,22024</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sz w:val="24"/>
                <w:szCs w:val="24"/>
              </w:rPr>
            </w:pPr>
            <w:r w:rsidRPr="00DD2C51">
              <w:rPr>
                <w:sz w:val="24"/>
                <w:szCs w:val="24"/>
              </w:rPr>
              <w:t>19 382,76899</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23 579,76899</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sz w:val="24"/>
                <w:szCs w:val="24"/>
              </w:rPr>
            </w:pPr>
            <w:r w:rsidRPr="00DD2C51">
              <w:rPr>
                <w:sz w:val="24"/>
                <w:szCs w:val="24"/>
              </w:rPr>
              <w:t>14 595,26899</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18 792,26899</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320 851,600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99 621,24236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420 472,84236</w:t>
            </w:r>
          </w:p>
        </w:tc>
      </w:tr>
    </w:tbl>
    <w:p w:rsidR="00DD2C51" w:rsidRPr="00DD2C51" w:rsidRDefault="00DD2C51" w:rsidP="00DD2C51">
      <w:pPr>
        <w:ind w:firstLine="709"/>
        <w:jc w:val="both"/>
        <w:rPr>
          <w:sz w:val="16"/>
          <w:szCs w:val="16"/>
        </w:rPr>
      </w:pPr>
    </w:p>
    <w:p w:rsidR="00DD2C51" w:rsidRPr="00DD2C51" w:rsidRDefault="00DD2C51" w:rsidP="00DD2C51">
      <w:pPr>
        <w:ind w:firstLine="709"/>
        <w:jc w:val="both"/>
        <w:rPr>
          <w:color w:val="000000"/>
          <w:sz w:val="28"/>
          <w:szCs w:val="28"/>
        </w:rPr>
      </w:pPr>
      <w:r w:rsidRPr="00DD2C51">
        <w:rPr>
          <w:color w:val="000000"/>
          <w:sz w:val="28"/>
          <w:szCs w:val="28"/>
        </w:rPr>
        <w:t>8. Ожидаемые конечные результаты реализации муниципальной программы:</w:t>
      </w:r>
    </w:p>
    <w:p w:rsidR="00DD2C51" w:rsidRPr="00DD2C51" w:rsidRDefault="00DD2C51" w:rsidP="00DD2C51">
      <w:pPr>
        <w:ind w:firstLine="709"/>
        <w:jc w:val="both"/>
        <w:rPr>
          <w:color w:val="000000"/>
          <w:sz w:val="28"/>
          <w:szCs w:val="28"/>
        </w:rPr>
      </w:pPr>
      <w:r w:rsidRPr="00DD2C51">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DD2C51" w:rsidRPr="00DD2C51" w:rsidRDefault="00DD2C51" w:rsidP="00DD2C51">
      <w:pPr>
        <w:ind w:firstLine="709"/>
        <w:jc w:val="both"/>
        <w:rPr>
          <w:color w:val="000000"/>
          <w:sz w:val="28"/>
          <w:szCs w:val="28"/>
        </w:rPr>
      </w:pPr>
      <w:r w:rsidRPr="00DD2C51">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DD2C51" w:rsidRPr="00DD2C51" w:rsidRDefault="00DD2C51" w:rsidP="00DD2C51">
      <w:pPr>
        <w:ind w:firstLine="709"/>
        <w:jc w:val="both"/>
        <w:rPr>
          <w:color w:val="000000"/>
          <w:sz w:val="28"/>
          <w:szCs w:val="28"/>
        </w:rPr>
      </w:pPr>
      <w:r w:rsidRPr="00DD2C51">
        <w:rPr>
          <w:color w:val="000000"/>
          <w:sz w:val="28"/>
          <w:szCs w:val="28"/>
        </w:rPr>
        <w:t>улучшение к 2026 году состояния улично-дорожной сети;</w:t>
      </w:r>
    </w:p>
    <w:p w:rsidR="00DD2C51" w:rsidRPr="00DD2C51" w:rsidRDefault="00DD2C51" w:rsidP="00DD2C51">
      <w:pPr>
        <w:ind w:firstLine="709"/>
        <w:jc w:val="both"/>
        <w:rPr>
          <w:color w:val="000000"/>
          <w:sz w:val="28"/>
          <w:szCs w:val="28"/>
        </w:rPr>
      </w:pPr>
      <w:r w:rsidRPr="00DD2C51">
        <w:rPr>
          <w:color w:val="000000"/>
          <w:sz w:val="28"/>
          <w:szCs w:val="28"/>
        </w:rPr>
        <w:t>сокращение к 2026 году числа дорожно-транспортных происшествий с пострадавшими.</w:t>
      </w:r>
    </w:p>
    <w:p w:rsidR="00DD2C51" w:rsidRPr="00DD2C51" w:rsidRDefault="00DD2C51" w:rsidP="00DD2C51">
      <w:pPr>
        <w:jc w:val="center"/>
        <w:rPr>
          <w:color w:val="000000"/>
          <w:sz w:val="16"/>
          <w:szCs w:val="16"/>
        </w:rPr>
      </w:pPr>
    </w:p>
    <w:p w:rsidR="00DD2C51" w:rsidRPr="00DD2C51" w:rsidRDefault="00DD2C51" w:rsidP="00DD2C51">
      <w:pPr>
        <w:spacing w:line="240" w:lineRule="exact"/>
        <w:jc w:val="center"/>
        <w:rPr>
          <w:b/>
          <w:color w:val="000000"/>
          <w:sz w:val="28"/>
          <w:szCs w:val="28"/>
        </w:rPr>
      </w:pPr>
      <w:r w:rsidRPr="00DD2C51">
        <w:rPr>
          <w:b/>
          <w:color w:val="000000"/>
          <w:sz w:val="28"/>
          <w:szCs w:val="28"/>
        </w:rPr>
        <w:t>ПОДПРОГРАММА</w:t>
      </w:r>
    </w:p>
    <w:p w:rsidR="00DD2C51" w:rsidRDefault="00DD2C51" w:rsidP="00DD2C51">
      <w:pPr>
        <w:spacing w:line="240" w:lineRule="exact"/>
        <w:jc w:val="center"/>
        <w:rPr>
          <w:b/>
          <w:sz w:val="28"/>
          <w:szCs w:val="28"/>
        </w:rPr>
      </w:pPr>
      <w:r w:rsidRPr="00DD2C51">
        <w:rPr>
          <w:b/>
          <w:color w:val="000000"/>
          <w:sz w:val="28"/>
          <w:szCs w:val="28"/>
        </w:rPr>
        <w:t>«</w:t>
      </w:r>
      <w:r w:rsidRPr="00DD2C51">
        <w:rPr>
          <w:b/>
          <w:sz w:val="28"/>
          <w:szCs w:val="28"/>
        </w:rPr>
        <w:t xml:space="preserve">Строительство, ремонт и содержание автомобильных дорог </w:t>
      </w:r>
    </w:p>
    <w:p w:rsidR="00DD2C51" w:rsidRPr="00DD2C51" w:rsidRDefault="00DD2C51" w:rsidP="00DD2C51">
      <w:pPr>
        <w:spacing w:line="240" w:lineRule="exact"/>
        <w:jc w:val="center"/>
        <w:rPr>
          <w:b/>
          <w:sz w:val="28"/>
          <w:szCs w:val="28"/>
        </w:rPr>
      </w:pPr>
      <w:r w:rsidRPr="00DD2C51">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DD2C51">
        <w:rPr>
          <w:b/>
          <w:color w:val="000000"/>
          <w:sz w:val="28"/>
          <w:szCs w:val="28"/>
        </w:rPr>
        <w:t>» муниципальной программы «</w:t>
      </w:r>
      <w:r w:rsidRPr="00DD2C51">
        <w:rPr>
          <w:b/>
          <w:sz w:val="28"/>
          <w:szCs w:val="28"/>
        </w:rPr>
        <w:t>Совершенствование и содержание дорожного хозяйства на территории</w:t>
      </w:r>
    </w:p>
    <w:p w:rsidR="00DD2C51" w:rsidRPr="00DD2C51" w:rsidRDefault="00DD2C51" w:rsidP="00DD2C51">
      <w:pPr>
        <w:spacing w:line="240" w:lineRule="exact"/>
        <w:jc w:val="center"/>
        <w:rPr>
          <w:b/>
          <w:sz w:val="28"/>
          <w:szCs w:val="28"/>
        </w:rPr>
      </w:pPr>
      <w:r w:rsidRPr="00DD2C51">
        <w:rPr>
          <w:b/>
          <w:sz w:val="28"/>
          <w:szCs w:val="28"/>
        </w:rPr>
        <w:t>Валдайского городского поселения на 2023-2026 годы»</w:t>
      </w:r>
    </w:p>
    <w:p w:rsidR="00DD2C51" w:rsidRPr="00DD2C51" w:rsidRDefault="00DD2C51" w:rsidP="00DD2C51">
      <w:pPr>
        <w:jc w:val="center"/>
      </w:pPr>
    </w:p>
    <w:p w:rsidR="00DD2C51" w:rsidRPr="00DD2C51" w:rsidRDefault="00DD2C51" w:rsidP="00DD2C51">
      <w:pPr>
        <w:spacing w:line="240" w:lineRule="exact"/>
        <w:jc w:val="center"/>
        <w:rPr>
          <w:b/>
          <w:sz w:val="28"/>
          <w:szCs w:val="28"/>
        </w:rPr>
      </w:pPr>
      <w:r w:rsidRPr="00DD2C51">
        <w:rPr>
          <w:b/>
          <w:sz w:val="28"/>
          <w:szCs w:val="28"/>
        </w:rPr>
        <w:t>ПАСПОРТ</w:t>
      </w:r>
    </w:p>
    <w:p w:rsidR="00DD2C51" w:rsidRDefault="00DD2C51" w:rsidP="00DD2C51">
      <w:pPr>
        <w:spacing w:line="240" w:lineRule="exact"/>
        <w:jc w:val="center"/>
        <w:rPr>
          <w:b/>
          <w:sz w:val="28"/>
          <w:szCs w:val="28"/>
        </w:rPr>
      </w:pPr>
      <w:r w:rsidRPr="00DD2C51">
        <w:rPr>
          <w:b/>
          <w:sz w:val="28"/>
          <w:szCs w:val="28"/>
        </w:rPr>
        <w:t xml:space="preserve">подпрограммы </w:t>
      </w:r>
      <w:r w:rsidRPr="00DD2C51">
        <w:rPr>
          <w:b/>
          <w:color w:val="000000"/>
          <w:sz w:val="28"/>
          <w:szCs w:val="28"/>
        </w:rPr>
        <w:t>«</w:t>
      </w:r>
      <w:r w:rsidRPr="00DD2C51">
        <w:rPr>
          <w:b/>
          <w:sz w:val="28"/>
          <w:szCs w:val="28"/>
        </w:rPr>
        <w:t xml:space="preserve">Строительство, ремонт и содержание </w:t>
      </w:r>
    </w:p>
    <w:p w:rsidR="00DD2C51" w:rsidRDefault="00DD2C51" w:rsidP="00DD2C51">
      <w:pPr>
        <w:spacing w:line="240" w:lineRule="exact"/>
        <w:jc w:val="center"/>
        <w:rPr>
          <w:b/>
          <w:sz w:val="28"/>
          <w:szCs w:val="28"/>
        </w:rPr>
      </w:pPr>
      <w:r w:rsidRPr="00DD2C51">
        <w:rPr>
          <w:b/>
          <w:sz w:val="28"/>
          <w:szCs w:val="28"/>
        </w:rPr>
        <w:t xml:space="preserve">автомобильных дорог общего пользования местного значения </w:t>
      </w:r>
    </w:p>
    <w:p w:rsidR="00DD2C51" w:rsidRPr="00DD2C51" w:rsidRDefault="00DD2C51" w:rsidP="00DD2C51">
      <w:pPr>
        <w:spacing w:line="240" w:lineRule="exact"/>
        <w:jc w:val="center"/>
        <w:rPr>
          <w:b/>
          <w:color w:val="000000"/>
          <w:sz w:val="28"/>
          <w:szCs w:val="28"/>
        </w:rPr>
      </w:pPr>
      <w:r w:rsidRPr="00DD2C51">
        <w:rPr>
          <w:b/>
          <w:sz w:val="28"/>
          <w:szCs w:val="28"/>
        </w:rPr>
        <w:t>на территории Валдайского городского поселения за счет средств областного бюджета и бюджета Валдайского городского поселения</w:t>
      </w:r>
      <w:r w:rsidRPr="00DD2C51">
        <w:rPr>
          <w:b/>
          <w:color w:val="000000"/>
          <w:sz w:val="28"/>
          <w:szCs w:val="28"/>
        </w:rPr>
        <w:t>»</w:t>
      </w:r>
    </w:p>
    <w:p w:rsidR="00DD2C51" w:rsidRPr="00DD2C51" w:rsidRDefault="00DD2C51" w:rsidP="00DD2C51">
      <w:pPr>
        <w:jc w:val="center"/>
        <w:rPr>
          <w:sz w:val="16"/>
          <w:szCs w:val="16"/>
        </w:rPr>
      </w:pPr>
    </w:p>
    <w:p w:rsidR="00DD2C51" w:rsidRPr="00DD2C51" w:rsidRDefault="00DD2C51" w:rsidP="00DD2C51">
      <w:pPr>
        <w:ind w:firstLine="709"/>
        <w:jc w:val="both"/>
        <w:rPr>
          <w:sz w:val="28"/>
          <w:szCs w:val="28"/>
        </w:rPr>
      </w:pPr>
      <w:r w:rsidRPr="00DD2C51">
        <w:rPr>
          <w:sz w:val="28"/>
          <w:szCs w:val="28"/>
        </w:rPr>
        <w:t>1. Исполнитель подпрограммы:</w:t>
      </w:r>
    </w:p>
    <w:p w:rsidR="00DD2C51" w:rsidRPr="00A34A90" w:rsidRDefault="00DD2C51" w:rsidP="00DD2C51">
      <w:pPr>
        <w:ind w:firstLine="709"/>
        <w:jc w:val="both"/>
        <w:rPr>
          <w:sz w:val="28"/>
          <w:szCs w:val="28"/>
        </w:rPr>
      </w:pPr>
      <w:r w:rsidRPr="00A34A90">
        <w:rPr>
          <w:sz w:val="28"/>
          <w:szCs w:val="28"/>
        </w:rPr>
        <w:t>комитет жилищно-коммунального и дорожного хозяйства.</w:t>
      </w:r>
    </w:p>
    <w:p w:rsidR="00DD2C51" w:rsidRPr="00A34A90" w:rsidRDefault="00DD2C51" w:rsidP="00DD2C51">
      <w:pPr>
        <w:ind w:firstLine="709"/>
        <w:jc w:val="both"/>
        <w:rPr>
          <w:sz w:val="28"/>
          <w:szCs w:val="28"/>
        </w:rPr>
      </w:pPr>
      <w:r w:rsidRPr="00A34A90">
        <w:rPr>
          <w:sz w:val="28"/>
          <w:szCs w:val="28"/>
        </w:rPr>
        <w:t>2. Задачи подпрограммы:</w:t>
      </w:r>
    </w:p>
    <w:p w:rsidR="00DD2C51" w:rsidRPr="00A34A90" w:rsidRDefault="00DD2C51" w:rsidP="00DD2C51">
      <w:pPr>
        <w:ind w:firstLine="709"/>
        <w:jc w:val="both"/>
        <w:rPr>
          <w:sz w:val="28"/>
          <w:szCs w:val="28"/>
        </w:rPr>
      </w:pPr>
      <w:r w:rsidRPr="00A34A90">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DD2C51" w:rsidRPr="00DD2C51" w:rsidRDefault="00DD2C51" w:rsidP="00DD2C51">
      <w:pPr>
        <w:ind w:firstLine="709"/>
        <w:jc w:val="both"/>
        <w:rPr>
          <w:color w:val="000000"/>
          <w:sz w:val="28"/>
          <w:szCs w:val="28"/>
        </w:rPr>
      </w:pPr>
      <w:r w:rsidRPr="00A34A90">
        <w:rPr>
          <w:color w:val="000000"/>
          <w:sz w:val="28"/>
          <w:szCs w:val="28"/>
        </w:rPr>
        <w:t>3. Сроки реализации подпрограммы: 2023</w:t>
      </w:r>
      <w:r w:rsidRPr="00DD2C51">
        <w:rPr>
          <w:color w:val="000000"/>
          <w:sz w:val="28"/>
          <w:szCs w:val="28"/>
        </w:rPr>
        <w:t>-2026 годы.</w:t>
      </w:r>
    </w:p>
    <w:p w:rsidR="00DD2C51" w:rsidRPr="00DD2C51" w:rsidRDefault="00DD2C51" w:rsidP="00DD2C51">
      <w:pPr>
        <w:ind w:firstLine="709"/>
        <w:jc w:val="both"/>
        <w:rPr>
          <w:sz w:val="28"/>
          <w:szCs w:val="28"/>
        </w:rPr>
      </w:pPr>
      <w:r w:rsidRPr="00DD2C51">
        <w:rPr>
          <w:color w:val="000000"/>
          <w:sz w:val="28"/>
          <w:szCs w:val="28"/>
        </w:rPr>
        <w:t>4.</w:t>
      </w:r>
      <w:r w:rsidRPr="00DD2C51">
        <w:rPr>
          <w:b/>
          <w:color w:val="000000"/>
          <w:sz w:val="28"/>
          <w:szCs w:val="28"/>
        </w:rPr>
        <w:t xml:space="preserve"> </w:t>
      </w:r>
      <w:r w:rsidRPr="00DD2C51">
        <w:rPr>
          <w:sz w:val="28"/>
          <w:szCs w:val="28"/>
        </w:rPr>
        <w:t>Объемы и источники финансирования подпрограммы с разбивкой по годам реализации:</w:t>
      </w:r>
    </w:p>
    <w:p w:rsidR="00DD2C51" w:rsidRPr="00DD2C51" w:rsidRDefault="00DD2C51" w:rsidP="00DD2C51">
      <w:pPr>
        <w:ind w:firstLine="709"/>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
        <w:gridCol w:w="1210"/>
        <w:gridCol w:w="1751"/>
        <w:gridCol w:w="2383"/>
        <w:gridCol w:w="1937"/>
        <w:gridCol w:w="1450"/>
      </w:tblGrid>
      <w:tr w:rsidR="00DD2C51" w:rsidRPr="00DD2C51" w:rsidTr="00DD2C51">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Источник финансирования</w:t>
            </w:r>
          </w:p>
        </w:tc>
      </w:tr>
      <w:tr w:rsidR="00DD2C51" w:rsidRPr="00DD2C51" w:rsidTr="00DD2C5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областной</w:t>
            </w:r>
          </w:p>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всего</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7</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highlight w:val="yellow"/>
              </w:rPr>
            </w:pPr>
            <w:r w:rsidRPr="00DD2C51">
              <w:rPr>
                <w:sz w:val="24"/>
                <w:szCs w:val="24"/>
              </w:rPr>
              <w:t>112 743,600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33 252,16442</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145 995,76442</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199 714,00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26 611,42506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226 325,42506</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sz w:val="24"/>
                <w:szCs w:val="24"/>
              </w:rPr>
            </w:pPr>
            <w:r w:rsidRPr="00DD2C51">
              <w:rPr>
                <w:sz w:val="24"/>
                <w:szCs w:val="24"/>
              </w:rPr>
              <w:t>14 841,67596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rPr>
            </w:pPr>
            <w:r w:rsidRPr="00DD2C51">
              <w:rPr>
                <w:b/>
                <w:sz w:val="24"/>
                <w:szCs w:val="24"/>
              </w:rPr>
              <w:t>19 038,67596</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highlight w:val="yellow"/>
              </w:rPr>
            </w:pPr>
            <w:r w:rsidRPr="00DD2C51">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sz w:val="24"/>
                <w:szCs w:val="24"/>
              </w:rPr>
            </w:pPr>
            <w:r w:rsidRPr="00DD2C51">
              <w:rPr>
                <w:sz w:val="24"/>
                <w:szCs w:val="24"/>
              </w:rPr>
              <w:t>12 183,40783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sz w:val="24"/>
                <w:szCs w:val="24"/>
              </w:rPr>
            </w:pPr>
            <w:r w:rsidRPr="00DD2C5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spacing w:line="240" w:lineRule="exact"/>
              <w:jc w:val="center"/>
              <w:rPr>
                <w:b/>
                <w:sz w:val="24"/>
                <w:szCs w:val="24"/>
                <w:highlight w:val="yellow"/>
              </w:rPr>
            </w:pPr>
            <w:r w:rsidRPr="00DD2C51">
              <w:rPr>
                <w:b/>
                <w:sz w:val="24"/>
                <w:szCs w:val="24"/>
              </w:rPr>
              <w:t>16 380,40783</w:t>
            </w:r>
          </w:p>
        </w:tc>
      </w:tr>
      <w:tr w:rsidR="00DD2C51" w:rsidRPr="00DD2C51" w:rsidTr="00DD2C5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320 851,600</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86 888,67327</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DD2C51" w:rsidRDefault="00DD2C51" w:rsidP="00DD2C51">
            <w:pPr>
              <w:overflowPunct w:val="0"/>
              <w:autoSpaceDE w:val="0"/>
              <w:autoSpaceDN w:val="0"/>
              <w:adjustRightInd w:val="0"/>
              <w:spacing w:line="240" w:lineRule="exact"/>
              <w:jc w:val="center"/>
              <w:rPr>
                <w:b/>
                <w:sz w:val="24"/>
                <w:szCs w:val="24"/>
              </w:rPr>
            </w:pPr>
            <w:r w:rsidRPr="00DD2C51">
              <w:rPr>
                <w:b/>
                <w:sz w:val="24"/>
                <w:szCs w:val="24"/>
              </w:rPr>
              <w:t>407 740,27327</w:t>
            </w:r>
          </w:p>
        </w:tc>
      </w:tr>
    </w:tbl>
    <w:p w:rsidR="00DD2C51" w:rsidRPr="00DD2C51" w:rsidRDefault="00DD2C51" w:rsidP="00DD2C51">
      <w:pPr>
        <w:ind w:firstLine="709"/>
        <w:jc w:val="both"/>
        <w:rPr>
          <w:sz w:val="16"/>
          <w:szCs w:val="16"/>
        </w:rPr>
      </w:pPr>
    </w:p>
    <w:p w:rsidR="00DD2C51" w:rsidRPr="00DD2C51" w:rsidRDefault="00DD2C51" w:rsidP="00DD2C51">
      <w:pPr>
        <w:ind w:firstLine="709"/>
        <w:jc w:val="both"/>
        <w:rPr>
          <w:sz w:val="28"/>
          <w:szCs w:val="28"/>
        </w:rPr>
      </w:pPr>
      <w:r w:rsidRPr="00DD2C51">
        <w:rPr>
          <w:color w:val="000000"/>
          <w:sz w:val="28"/>
          <w:szCs w:val="28"/>
        </w:rPr>
        <w:t xml:space="preserve">5. </w:t>
      </w:r>
      <w:r w:rsidRPr="00DD2C51">
        <w:rPr>
          <w:sz w:val="28"/>
          <w:szCs w:val="28"/>
        </w:rPr>
        <w:t>Ожидаемые конечные результаты реализации подпрограммы:</w:t>
      </w:r>
    </w:p>
    <w:p w:rsidR="00DD2C51" w:rsidRPr="00DD2C51" w:rsidRDefault="00DD2C51" w:rsidP="00DD2C51">
      <w:pPr>
        <w:ind w:firstLine="709"/>
        <w:jc w:val="both"/>
        <w:rPr>
          <w:sz w:val="28"/>
          <w:szCs w:val="28"/>
        </w:rPr>
      </w:pPr>
      <w:r w:rsidRPr="00DD2C51">
        <w:rPr>
          <w:sz w:val="28"/>
          <w:szCs w:val="28"/>
        </w:rPr>
        <w:lastRenderedPageBreak/>
        <w:t>снижение к 2026 году доли автомобильных дорог общего пользования местного значения, не соответствующих нормативным требованиям;</w:t>
      </w:r>
    </w:p>
    <w:p w:rsidR="00DD2C51" w:rsidRPr="00DD2C51" w:rsidRDefault="00DD2C51" w:rsidP="00DD2C51">
      <w:pPr>
        <w:ind w:firstLine="709"/>
        <w:jc w:val="both"/>
        <w:rPr>
          <w:sz w:val="28"/>
          <w:szCs w:val="28"/>
        </w:rPr>
      </w:pPr>
      <w:r w:rsidRPr="00DD2C51">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DD2C51" w:rsidRPr="00DD2C51" w:rsidRDefault="00FA21FF" w:rsidP="00DD2C51">
      <w:pPr>
        <w:ind w:firstLine="709"/>
        <w:jc w:val="both"/>
        <w:rPr>
          <w:sz w:val="28"/>
          <w:szCs w:val="28"/>
        </w:rPr>
      </w:pPr>
      <w:r>
        <w:rPr>
          <w:sz w:val="28"/>
          <w:szCs w:val="28"/>
        </w:rPr>
        <w:t>улучшение к 2026</w:t>
      </w:r>
      <w:r w:rsidR="00DD2C51" w:rsidRPr="00DD2C51">
        <w:rPr>
          <w:sz w:val="28"/>
          <w:szCs w:val="28"/>
        </w:rPr>
        <w:t xml:space="preserve"> году состояния улично-дорожной сети.</w:t>
      </w:r>
    </w:p>
    <w:p w:rsidR="00DD2C51" w:rsidRPr="00FA21FF" w:rsidRDefault="00DD2C51" w:rsidP="00FA21FF">
      <w:pPr>
        <w:jc w:val="center"/>
      </w:pPr>
    </w:p>
    <w:p w:rsidR="00DD2C51" w:rsidRPr="00DD2C51" w:rsidRDefault="00DD2C51" w:rsidP="00FA21FF">
      <w:pPr>
        <w:spacing w:line="240" w:lineRule="exact"/>
        <w:jc w:val="center"/>
        <w:rPr>
          <w:b/>
          <w:color w:val="000000"/>
          <w:sz w:val="28"/>
          <w:szCs w:val="28"/>
        </w:rPr>
      </w:pPr>
      <w:r w:rsidRPr="00DD2C51">
        <w:rPr>
          <w:b/>
          <w:color w:val="000000"/>
          <w:sz w:val="28"/>
          <w:szCs w:val="28"/>
        </w:rPr>
        <w:t>ПОДПРОГРАММА</w:t>
      </w:r>
    </w:p>
    <w:p w:rsidR="00FA21FF" w:rsidRDefault="00DD2C51" w:rsidP="00FA21FF">
      <w:pPr>
        <w:spacing w:line="240" w:lineRule="exact"/>
        <w:jc w:val="center"/>
        <w:rPr>
          <w:b/>
          <w:sz w:val="28"/>
          <w:szCs w:val="28"/>
        </w:rPr>
      </w:pPr>
      <w:r w:rsidRPr="00DD2C51">
        <w:rPr>
          <w:b/>
          <w:color w:val="000000"/>
          <w:sz w:val="28"/>
          <w:szCs w:val="28"/>
        </w:rPr>
        <w:t>«</w:t>
      </w:r>
      <w:r w:rsidRPr="00DD2C51">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DD2C51" w:rsidRPr="00DD2C51" w:rsidRDefault="00DD2C51" w:rsidP="00FA21FF">
      <w:pPr>
        <w:spacing w:line="240" w:lineRule="exact"/>
        <w:jc w:val="center"/>
        <w:rPr>
          <w:b/>
          <w:sz w:val="28"/>
          <w:szCs w:val="28"/>
        </w:rPr>
      </w:pPr>
      <w:r w:rsidRPr="00DD2C51">
        <w:rPr>
          <w:b/>
          <w:sz w:val="28"/>
          <w:szCs w:val="28"/>
        </w:rPr>
        <w:t>Валдайского городского поселения</w:t>
      </w:r>
      <w:r w:rsidRPr="00DD2C51">
        <w:rPr>
          <w:b/>
          <w:color w:val="000000"/>
          <w:sz w:val="28"/>
          <w:szCs w:val="28"/>
        </w:rPr>
        <w:t>» муниципальной программы «</w:t>
      </w:r>
      <w:r w:rsidRPr="00DD2C51">
        <w:rPr>
          <w:b/>
          <w:sz w:val="28"/>
          <w:szCs w:val="28"/>
        </w:rPr>
        <w:t>Совершенствование</w:t>
      </w:r>
      <w:r w:rsidR="00FA21FF">
        <w:rPr>
          <w:b/>
          <w:sz w:val="28"/>
          <w:szCs w:val="28"/>
        </w:rPr>
        <w:t xml:space="preserve"> </w:t>
      </w:r>
      <w:r w:rsidRPr="00DD2C51">
        <w:rPr>
          <w:b/>
          <w:sz w:val="28"/>
          <w:szCs w:val="28"/>
        </w:rPr>
        <w:t>и содержание дорожного хозяйства на территории Валдайского</w:t>
      </w:r>
      <w:r w:rsidR="00FA21FF">
        <w:rPr>
          <w:b/>
          <w:sz w:val="28"/>
          <w:szCs w:val="28"/>
        </w:rPr>
        <w:t xml:space="preserve"> </w:t>
      </w:r>
      <w:r w:rsidRPr="00DD2C51">
        <w:rPr>
          <w:b/>
          <w:sz w:val="28"/>
          <w:szCs w:val="28"/>
        </w:rPr>
        <w:t>городского поселения на 2023-2026 годы»</w:t>
      </w:r>
    </w:p>
    <w:p w:rsidR="00DD2C51" w:rsidRPr="00FA21FF" w:rsidRDefault="00DD2C51" w:rsidP="00FA21FF">
      <w:pPr>
        <w:jc w:val="center"/>
      </w:pPr>
    </w:p>
    <w:p w:rsidR="00DD2C51" w:rsidRPr="00DD2C51" w:rsidRDefault="00DD2C51" w:rsidP="00FA21FF">
      <w:pPr>
        <w:spacing w:line="240" w:lineRule="exact"/>
        <w:jc w:val="center"/>
        <w:rPr>
          <w:b/>
          <w:sz w:val="28"/>
          <w:szCs w:val="28"/>
        </w:rPr>
      </w:pPr>
      <w:r w:rsidRPr="00DD2C51">
        <w:rPr>
          <w:b/>
          <w:sz w:val="28"/>
          <w:szCs w:val="28"/>
        </w:rPr>
        <w:t>ПАСПОРТ</w:t>
      </w:r>
    </w:p>
    <w:p w:rsidR="00FA21FF" w:rsidRDefault="00DD2C51" w:rsidP="00FA21FF">
      <w:pPr>
        <w:spacing w:line="240" w:lineRule="exact"/>
        <w:jc w:val="center"/>
        <w:rPr>
          <w:b/>
          <w:sz w:val="28"/>
          <w:szCs w:val="28"/>
        </w:rPr>
      </w:pPr>
      <w:r w:rsidRPr="00DD2C51">
        <w:rPr>
          <w:b/>
          <w:sz w:val="28"/>
          <w:szCs w:val="28"/>
        </w:rPr>
        <w:t xml:space="preserve">подпрограммы </w:t>
      </w:r>
      <w:r w:rsidRPr="00DD2C51">
        <w:rPr>
          <w:b/>
          <w:color w:val="000000"/>
          <w:sz w:val="28"/>
          <w:szCs w:val="28"/>
        </w:rPr>
        <w:t>«</w:t>
      </w:r>
      <w:r w:rsidRPr="00DD2C51">
        <w:rPr>
          <w:b/>
          <w:sz w:val="28"/>
          <w:szCs w:val="28"/>
        </w:rPr>
        <w:t xml:space="preserve">Обеспечение безопасности дорожного движения </w:t>
      </w:r>
    </w:p>
    <w:p w:rsidR="00FA21FF" w:rsidRDefault="00DD2C51" w:rsidP="00FA21FF">
      <w:pPr>
        <w:spacing w:line="240" w:lineRule="exact"/>
        <w:jc w:val="center"/>
        <w:rPr>
          <w:b/>
          <w:sz w:val="28"/>
          <w:szCs w:val="28"/>
        </w:rPr>
      </w:pPr>
      <w:r w:rsidRPr="00DD2C51">
        <w:rPr>
          <w:b/>
          <w:sz w:val="28"/>
          <w:szCs w:val="28"/>
        </w:rPr>
        <w:t>на территории Валдайского городского поселения за счет</w:t>
      </w:r>
    </w:p>
    <w:p w:rsidR="00DD2C51" w:rsidRPr="00DD2C51" w:rsidRDefault="00DD2C51" w:rsidP="00FA21FF">
      <w:pPr>
        <w:spacing w:line="240" w:lineRule="exact"/>
        <w:jc w:val="center"/>
        <w:rPr>
          <w:b/>
          <w:sz w:val="28"/>
          <w:szCs w:val="28"/>
        </w:rPr>
      </w:pPr>
      <w:r w:rsidRPr="00DD2C51">
        <w:rPr>
          <w:b/>
          <w:sz w:val="28"/>
          <w:szCs w:val="28"/>
        </w:rPr>
        <w:t>средств бюджета Валдайского городского поселения</w:t>
      </w:r>
      <w:r w:rsidRPr="00DD2C51">
        <w:rPr>
          <w:b/>
          <w:color w:val="000000"/>
          <w:sz w:val="28"/>
          <w:szCs w:val="28"/>
        </w:rPr>
        <w:t>»</w:t>
      </w:r>
    </w:p>
    <w:p w:rsidR="00DD2C51" w:rsidRPr="00FA21FF" w:rsidRDefault="00DD2C51" w:rsidP="00FA21FF">
      <w:pPr>
        <w:jc w:val="center"/>
        <w:rPr>
          <w:sz w:val="16"/>
          <w:szCs w:val="16"/>
        </w:rPr>
      </w:pPr>
    </w:p>
    <w:p w:rsidR="00DD2C51" w:rsidRPr="00DD2C51" w:rsidRDefault="00DD2C51" w:rsidP="00DD2C51">
      <w:pPr>
        <w:ind w:firstLine="709"/>
        <w:jc w:val="both"/>
        <w:rPr>
          <w:sz w:val="28"/>
          <w:szCs w:val="28"/>
        </w:rPr>
      </w:pPr>
      <w:r w:rsidRPr="00DD2C51">
        <w:rPr>
          <w:sz w:val="28"/>
          <w:szCs w:val="28"/>
        </w:rPr>
        <w:t>1. Исполнитель подпрограммы:</w:t>
      </w:r>
    </w:p>
    <w:p w:rsidR="00DD2C51" w:rsidRPr="00DD2C51" w:rsidRDefault="00DD2C51" w:rsidP="00DD2C51">
      <w:pPr>
        <w:ind w:firstLine="709"/>
        <w:jc w:val="both"/>
        <w:rPr>
          <w:sz w:val="28"/>
          <w:szCs w:val="28"/>
        </w:rPr>
      </w:pPr>
      <w:r w:rsidRPr="00DD2C51">
        <w:rPr>
          <w:sz w:val="28"/>
          <w:szCs w:val="28"/>
        </w:rPr>
        <w:t>комитет жилищно-коммунального и дорожного хозяйства.</w:t>
      </w:r>
    </w:p>
    <w:p w:rsidR="00DD2C51" w:rsidRPr="00DD2C51" w:rsidRDefault="00DD2C51" w:rsidP="00DD2C51">
      <w:pPr>
        <w:ind w:firstLine="709"/>
        <w:jc w:val="both"/>
        <w:rPr>
          <w:sz w:val="28"/>
          <w:szCs w:val="28"/>
        </w:rPr>
      </w:pPr>
      <w:r w:rsidRPr="00DD2C51">
        <w:rPr>
          <w:sz w:val="28"/>
          <w:szCs w:val="28"/>
        </w:rPr>
        <w:t>2. Задачи подпрограммы:</w:t>
      </w:r>
    </w:p>
    <w:p w:rsidR="00DD2C51" w:rsidRPr="00DD2C51" w:rsidRDefault="00DD2C51" w:rsidP="00DD2C51">
      <w:pPr>
        <w:ind w:firstLine="709"/>
        <w:jc w:val="both"/>
        <w:rPr>
          <w:sz w:val="28"/>
          <w:szCs w:val="28"/>
        </w:rPr>
      </w:pPr>
      <w:r w:rsidRPr="00DD2C51">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DD2C51" w:rsidRPr="00DD2C51" w:rsidRDefault="00DD2C51" w:rsidP="00DD2C51">
      <w:pPr>
        <w:ind w:firstLine="709"/>
        <w:jc w:val="both"/>
        <w:rPr>
          <w:color w:val="000000"/>
          <w:sz w:val="28"/>
          <w:szCs w:val="28"/>
        </w:rPr>
      </w:pPr>
      <w:r w:rsidRPr="00DD2C51">
        <w:rPr>
          <w:color w:val="000000"/>
          <w:sz w:val="28"/>
          <w:szCs w:val="28"/>
        </w:rPr>
        <w:t>3. Сроки реализации подпрограммы: 2023-2026 годы.</w:t>
      </w:r>
    </w:p>
    <w:p w:rsidR="00DD2C51" w:rsidRPr="00DD2C51" w:rsidRDefault="00DD2C51" w:rsidP="00DD2C51">
      <w:pPr>
        <w:ind w:firstLine="709"/>
        <w:jc w:val="both"/>
        <w:rPr>
          <w:sz w:val="28"/>
          <w:szCs w:val="28"/>
        </w:rPr>
      </w:pPr>
      <w:r w:rsidRPr="00DD2C51">
        <w:rPr>
          <w:color w:val="000000"/>
          <w:sz w:val="28"/>
          <w:szCs w:val="28"/>
        </w:rPr>
        <w:t xml:space="preserve">4. </w:t>
      </w:r>
      <w:r w:rsidRPr="00DD2C51">
        <w:rPr>
          <w:sz w:val="28"/>
          <w:szCs w:val="28"/>
        </w:rPr>
        <w:t>Объемы и источники финансирования подпрограммы с разбивкой по годам реализации:</w:t>
      </w:r>
    </w:p>
    <w:p w:rsidR="00DD2C51" w:rsidRPr="00FA21FF" w:rsidRDefault="00DD2C51" w:rsidP="00DD2C51">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
        <w:gridCol w:w="1126"/>
        <w:gridCol w:w="1786"/>
        <w:gridCol w:w="2513"/>
        <w:gridCol w:w="1976"/>
        <w:gridCol w:w="1330"/>
      </w:tblGrid>
      <w:tr w:rsidR="00DD2C51" w:rsidRPr="00FA21FF" w:rsidTr="00FA21FF">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b/>
                <w:sz w:val="24"/>
                <w:szCs w:val="24"/>
              </w:rPr>
            </w:pPr>
            <w:r w:rsidRPr="00FA21FF">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Источник финансирования</w:t>
            </w:r>
          </w:p>
        </w:tc>
      </w:tr>
      <w:tr w:rsidR="00DD2C51" w:rsidRPr="00FA21FF" w:rsidTr="00FA21F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b/>
                <w:sz w:val="24"/>
                <w:szCs w:val="24"/>
              </w:rPr>
            </w:pPr>
            <w:r w:rsidRPr="00FA21FF">
              <w:rPr>
                <w:b/>
                <w:sz w:val="24"/>
                <w:szCs w:val="24"/>
              </w:rPr>
              <w:t>областной</w:t>
            </w:r>
          </w:p>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всего</w:t>
            </w:r>
          </w:p>
        </w:tc>
      </w:tr>
      <w:tr w:rsidR="00DD2C51" w:rsidRPr="00FA21FF" w:rsidTr="00FA21F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6</w:t>
            </w:r>
          </w:p>
        </w:tc>
      </w:tr>
      <w:tr w:rsidR="00DD2C51" w:rsidRPr="00FA21FF" w:rsidTr="00FA21F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2 410,81972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2 410,81972</w:t>
            </w:r>
          </w:p>
        </w:tc>
      </w:tr>
      <w:tr w:rsidR="00DD2C51" w:rsidRPr="00FA21FF" w:rsidTr="00FA21F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spacing w:line="240" w:lineRule="exact"/>
              <w:jc w:val="center"/>
              <w:rPr>
                <w:sz w:val="24"/>
                <w:szCs w:val="24"/>
              </w:rPr>
            </w:pPr>
            <w:r w:rsidRPr="00FA21FF">
              <w:rPr>
                <w:sz w:val="24"/>
                <w:szCs w:val="24"/>
              </w:rPr>
              <w:t>3 368,79518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spacing w:line="240" w:lineRule="exact"/>
              <w:jc w:val="center"/>
              <w:rPr>
                <w:sz w:val="24"/>
                <w:szCs w:val="24"/>
              </w:rPr>
            </w:pPr>
            <w:r w:rsidRPr="00FA21FF">
              <w:rPr>
                <w:sz w:val="24"/>
                <w:szCs w:val="24"/>
              </w:rPr>
              <w:t>3 368,79518</w:t>
            </w:r>
          </w:p>
        </w:tc>
      </w:tr>
      <w:tr w:rsidR="00DD2C51" w:rsidRPr="00FA21FF" w:rsidTr="00FA21F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spacing w:line="240" w:lineRule="exact"/>
              <w:jc w:val="center"/>
              <w:rPr>
                <w:sz w:val="24"/>
                <w:szCs w:val="24"/>
              </w:rPr>
            </w:pPr>
            <w:r w:rsidRPr="00FA21FF">
              <w:rPr>
                <w:sz w:val="24"/>
                <w:szCs w:val="24"/>
              </w:rPr>
              <w:t>4 541,09303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spacing w:line="240" w:lineRule="exact"/>
              <w:jc w:val="center"/>
              <w:rPr>
                <w:sz w:val="24"/>
                <w:szCs w:val="24"/>
              </w:rPr>
            </w:pPr>
            <w:r w:rsidRPr="00FA21FF">
              <w:rPr>
                <w:sz w:val="24"/>
                <w:szCs w:val="24"/>
              </w:rPr>
              <w:t>4 541,09303</w:t>
            </w:r>
          </w:p>
        </w:tc>
      </w:tr>
      <w:tr w:rsidR="00DD2C51" w:rsidRPr="00FA21FF" w:rsidTr="00FA21F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spacing w:line="240" w:lineRule="exact"/>
              <w:jc w:val="center"/>
              <w:rPr>
                <w:sz w:val="24"/>
                <w:szCs w:val="24"/>
              </w:rPr>
            </w:pPr>
            <w:r w:rsidRPr="00FA21FF">
              <w:rPr>
                <w:sz w:val="24"/>
                <w:szCs w:val="24"/>
              </w:rPr>
              <w:t>2 411,86116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sz w:val="24"/>
                <w:szCs w:val="24"/>
              </w:rPr>
            </w:pPr>
            <w:r w:rsidRPr="00FA21F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spacing w:line="240" w:lineRule="exact"/>
              <w:jc w:val="center"/>
              <w:rPr>
                <w:sz w:val="24"/>
                <w:szCs w:val="24"/>
              </w:rPr>
            </w:pPr>
            <w:r w:rsidRPr="00FA21FF">
              <w:rPr>
                <w:sz w:val="24"/>
                <w:szCs w:val="24"/>
              </w:rPr>
              <w:t>2 411,86116</w:t>
            </w:r>
          </w:p>
        </w:tc>
      </w:tr>
      <w:tr w:rsidR="00DD2C51" w:rsidRPr="00FA21FF" w:rsidTr="00FA21F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FA21FF" w:rsidP="00FA21FF">
            <w:pPr>
              <w:overflowPunct w:val="0"/>
              <w:autoSpaceDE w:val="0"/>
              <w:autoSpaceDN w:val="0"/>
              <w:adjustRightInd w:val="0"/>
              <w:spacing w:line="240" w:lineRule="exact"/>
              <w:jc w:val="center"/>
              <w:rPr>
                <w:b/>
                <w:sz w:val="24"/>
                <w:szCs w:val="24"/>
              </w:rPr>
            </w:pPr>
            <w:r w:rsidRPr="00FA21FF">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spacing w:line="240" w:lineRule="exact"/>
              <w:jc w:val="center"/>
              <w:rPr>
                <w:b/>
                <w:sz w:val="24"/>
                <w:szCs w:val="24"/>
              </w:rPr>
            </w:pPr>
            <w:r w:rsidRPr="00FA21FF">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12 732,56909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D2C51" w:rsidRPr="00FA21FF" w:rsidRDefault="00DD2C51" w:rsidP="00FA21FF">
            <w:pPr>
              <w:overflowPunct w:val="0"/>
              <w:autoSpaceDE w:val="0"/>
              <w:autoSpaceDN w:val="0"/>
              <w:adjustRightInd w:val="0"/>
              <w:spacing w:line="240" w:lineRule="exact"/>
              <w:jc w:val="center"/>
              <w:rPr>
                <w:b/>
                <w:sz w:val="24"/>
                <w:szCs w:val="24"/>
              </w:rPr>
            </w:pPr>
            <w:r w:rsidRPr="00FA21FF">
              <w:rPr>
                <w:b/>
                <w:sz w:val="24"/>
                <w:szCs w:val="24"/>
              </w:rPr>
              <w:t>12 732,56909</w:t>
            </w:r>
          </w:p>
        </w:tc>
      </w:tr>
    </w:tbl>
    <w:p w:rsidR="00DD2C51" w:rsidRPr="00FA21FF" w:rsidRDefault="00DD2C51" w:rsidP="00DD2C51">
      <w:pPr>
        <w:ind w:firstLine="709"/>
        <w:jc w:val="both"/>
        <w:rPr>
          <w:sz w:val="16"/>
          <w:szCs w:val="16"/>
        </w:rPr>
      </w:pPr>
    </w:p>
    <w:p w:rsidR="00DD2C51" w:rsidRPr="00DD2C51" w:rsidRDefault="00DD2C51" w:rsidP="00DD2C51">
      <w:pPr>
        <w:ind w:firstLine="709"/>
        <w:jc w:val="both"/>
        <w:rPr>
          <w:sz w:val="28"/>
          <w:szCs w:val="28"/>
        </w:rPr>
      </w:pPr>
      <w:r w:rsidRPr="00DD2C51">
        <w:rPr>
          <w:sz w:val="28"/>
          <w:szCs w:val="28"/>
        </w:rPr>
        <w:t>5. Ожидаемые конечные результаты реализации подпрограммы:</w:t>
      </w:r>
    </w:p>
    <w:p w:rsidR="00DD2C51" w:rsidRPr="00DD2C51" w:rsidRDefault="00DD2C51" w:rsidP="00DD2C51">
      <w:pPr>
        <w:ind w:firstLine="709"/>
        <w:jc w:val="both"/>
        <w:rPr>
          <w:sz w:val="28"/>
          <w:szCs w:val="28"/>
        </w:rPr>
      </w:pPr>
      <w:r w:rsidRPr="00DD2C51">
        <w:rPr>
          <w:sz w:val="28"/>
          <w:szCs w:val="28"/>
        </w:rPr>
        <w:t>сокращение к 2026 году числа дорожно-транспортных происшествий с пострадавшими.</w:t>
      </w:r>
    </w:p>
    <w:p w:rsidR="00DD2C51" w:rsidRPr="00FA21FF" w:rsidRDefault="00DD2C51" w:rsidP="00FA21FF">
      <w:pPr>
        <w:jc w:val="center"/>
        <w:rPr>
          <w:color w:val="000000"/>
        </w:rPr>
      </w:pPr>
    </w:p>
    <w:p w:rsidR="00DD2C51" w:rsidRPr="00DD2C51" w:rsidRDefault="00DD2C51" w:rsidP="00FA21FF">
      <w:pPr>
        <w:jc w:val="center"/>
        <w:rPr>
          <w:b/>
          <w:sz w:val="28"/>
          <w:szCs w:val="28"/>
        </w:rPr>
      </w:pPr>
      <w:r w:rsidRPr="00DD2C51">
        <w:rPr>
          <w:b/>
          <w:sz w:val="28"/>
          <w:szCs w:val="28"/>
        </w:rPr>
        <w:t>Характеристика текущего состояния улично-дорожной сети</w:t>
      </w:r>
    </w:p>
    <w:p w:rsidR="00DD2C51" w:rsidRPr="00DD2C51" w:rsidRDefault="00DD2C51" w:rsidP="00FA21FF">
      <w:pPr>
        <w:jc w:val="center"/>
        <w:rPr>
          <w:b/>
          <w:sz w:val="28"/>
          <w:szCs w:val="28"/>
        </w:rPr>
      </w:pPr>
      <w:r w:rsidRPr="00DD2C51">
        <w:rPr>
          <w:b/>
          <w:sz w:val="28"/>
          <w:szCs w:val="28"/>
        </w:rPr>
        <w:t>территории Валдайского городского поселения</w:t>
      </w:r>
    </w:p>
    <w:p w:rsidR="00FA21FF" w:rsidRPr="00FA21FF" w:rsidRDefault="00FA21FF" w:rsidP="00DD2C51">
      <w:pPr>
        <w:shd w:val="clear" w:color="auto" w:fill="FFFFFF"/>
        <w:ind w:firstLine="709"/>
        <w:jc w:val="both"/>
        <w:rPr>
          <w:sz w:val="16"/>
          <w:szCs w:val="16"/>
        </w:rPr>
      </w:pPr>
    </w:p>
    <w:p w:rsidR="00DD2C51" w:rsidRPr="00DD2C51" w:rsidRDefault="00DD2C51" w:rsidP="00DD2C51">
      <w:pPr>
        <w:shd w:val="clear" w:color="auto" w:fill="FFFFFF"/>
        <w:ind w:firstLine="709"/>
        <w:jc w:val="both"/>
        <w:rPr>
          <w:sz w:val="28"/>
          <w:szCs w:val="28"/>
        </w:rPr>
      </w:pPr>
      <w:r w:rsidRPr="00DD2C51">
        <w:rPr>
          <w:sz w:val="28"/>
          <w:szCs w:val="28"/>
        </w:rPr>
        <w:t xml:space="preserve">Одним из основополагающих условий развития Валдайского городского поселения является комплексное </w:t>
      </w:r>
      <w:r w:rsidRPr="00DD2C51">
        <w:rPr>
          <w:spacing w:val="-1"/>
          <w:sz w:val="28"/>
          <w:szCs w:val="28"/>
        </w:rPr>
        <w:t xml:space="preserve">развитие транспортной инфраструктуры. Этапом, предшествующим разработке основных </w:t>
      </w:r>
      <w:r w:rsidRPr="00DD2C51">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DD2C51" w:rsidRPr="00DD2C51" w:rsidRDefault="00DD2C51" w:rsidP="00DD2C51">
      <w:pPr>
        <w:shd w:val="clear" w:color="auto" w:fill="FFFFFF"/>
        <w:ind w:firstLine="709"/>
        <w:jc w:val="both"/>
        <w:rPr>
          <w:sz w:val="28"/>
          <w:szCs w:val="28"/>
        </w:rPr>
      </w:pPr>
      <w:r w:rsidRPr="00DD2C51">
        <w:rPr>
          <w:sz w:val="28"/>
          <w:szCs w:val="28"/>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DD2C51" w:rsidRPr="00DD2C51" w:rsidRDefault="00DD2C51" w:rsidP="00DD2C51">
      <w:pPr>
        <w:widowControl w:val="0"/>
        <w:shd w:val="clear" w:color="auto" w:fill="FFFFFF"/>
        <w:tabs>
          <w:tab w:val="left" w:pos="1085"/>
        </w:tabs>
        <w:autoSpaceDE w:val="0"/>
        <w:autoSpaceDN w:val="0"/>
        <w:adjustRightInd w:val="0"/>
        <w:ind w:firstLine="709"/>
        <w:jc w:val="both"/>
        <w:rPr>
          <w:b/>
          <w:bCs/>
          <w:sz w:val="28"/>
          <w:szCs w:val="28"/>
        </w:rPr>
      </w:pPr>
      <w:r w:rsidRPr="00DD2C51">
        <w:rPr>
          <w:spacing w:val="-1"/>
          <w:sz w:val="28"/>
          <w:szCs w:val="28"/>
        </w:rPr>
        <w:t>демографическое развитие;</w:t>
      </w:r>
    </w:p>
    <w:p w:rsidR="00DD2C51" w:rsidRPr="00DD2C51" w:rsidRDefault="00DD2C51" w:rsidP="00DD2C51">
      <w:pPr>
        <w:widowControl w:val="0"/>
        <w:shd w:val="clear" w:color="auto" w:fill="FFFFFF"/>
        <w:tabs>
          <w:tab w:val="left" w:pos="1085"/>
        </w:tabs>
        <w:autoSpaceDE w:val="0"/>
        <w:autoSpaceDN w:val="0"/>
        <w:adjustRightInd w:val="0"/>
        <w:ind w:firstLine="709"/>
        <w:jc w:val="both"/>
        <w:rPr>
          <w:b/>
          <w:bCs/>
          <w:sz w:val="28"/>
          <w:szCs w:val="28"/>
        </w:rPr>
      </w:pPr>
      <w:r w:rsidRPr="00DD2C51">
        <w:rPr>
          <w:spacing w:val="-1"/>
          <w:sz w:val="28"/>
          <w:szCs w:val="28"/>
        </w:rPr>
        <w:t>перспективное строительство;</w:t>
      </w:r>
    </w:p>
    <w:p w:rsidR="00DD2C51" w:rsidRPr="00DD2C51" w:rsidRDefault="00DD2C51" w:rsidP="00DD2C51">
      <w:pPr>
        <w:widowControl w:val="0"/>
        <w:shd w:val="clear" w:color="auto" w:fill="FFFFFF"/>
        <w:tabs>
          <w:tab w:val="left" w:pos="1085"/>
        </w:tabs>
        <w:autoSpaceDE w:val="0"/>
        <w:autoSpaceDN w:val="0"/>
        <w:adjustRightInd w:val="0"/>
        <w:ind w:firstLine="709"/>
        <w:jc w:val="both"/>
        <w:rPr>
          <w:b/>
          <w:bCs/>
          <w:sz w:val="28"/>
          <w:szCs w:val="28"/>
        </w:rPr>
      </w:pPr>
      <w:r w:rsidRPr="00DD2C51">
        <w:rPr>
          <w:spacing w:val="-1"/>
          <w:sz w:val="28"/>
          <w:szCs w:val="28"/>
        </w:rPr>
        <w:t>состояние транспортной инфраструктуры.</w:t>
      </w:r>
    </w:p>
    <w:p w:rsidR="00FA21FF" w:rsidRDefault="00DD2C51" w:rsidP="00DD2C51">
      <w:pPr>
        <w:shd w:val="clear" w:color="auto" w:fill="FFFFFF"/>
        <w:ind w:firstLine="709"/>
        <w:jc w:val="both"/>
        <w:rPr>
          <w:sz w:val="28"/>
          <w:szCs w:val="28"/>
        </w:rPr>
      </w:pPr>
      <w:r w:rsidRPr="00DD2C51">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DD2C51" w:rsidRPr="00DD2C51" w:rsidRDefault="00DD2C51" w:rsidP="00DD2C51">
      <w:pPr>
        <w:shd w:val="clear" w:color="auto" w:fill="FFFFFF"/>
        <w:ind w:firstLine="709"/>
        <w:jc w:val="both"/>
        <w:rPr>
          <w:sz w:val="28"/>
          <w:szCs w:val="28"/>
        </w:rPr>
      </w:pPr>
      <w:r w:rsidRPr="00DD2C51">
        <w:rPr>
          <w:sz w:val="28"/>
          <w:szCs w:val="28"/>
        </w:rPr>
        <w:t>Основными целями программы являются:</w:t>
      </w:r>
    </w:p>
    <w:p w:rsidR="00DD2C51" w:rsidRPr="00DD2C51" w:rsidRDefault="00DD2C51" w:rsidP="00DD2C51">
      <w:pPr>
        <w:shd w:val="clear" w:color="auto" w:fill="FFFFFF"/>
        <w:ind w:firstLine="709"/>
        <w:jc w:val="both"/>
        <w:rPr>
          <w:sz w:val="28"/>
          <w:szCs w:val="28"/>
        </w:rPr>
      </w:pPr>
      <w:r w:rsidRPr="00DD2C51">
        <w:rPr>
          <w:sz w:val="28"/>
          <w:szCs w:val="28"/>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DD2C51" w:rsidRPr="00DD2C51" w:rsidRDefault="00DD2C51" w:rsidP="00DD2C51">
      <w:pPr>
        <w:shd w:val="clear" w:color="auto" w:fill="FFFFFF"/>
        <w:ind w:firstLine="709"/>
        <w:jc w:val="both"/>
        <w:rPr>
          <w:sz w:val="28"/>
          <w:szCs w:val="28"/>
        </w:rPr>
      </w:pPr>
      <w:r w:rsidRPr="00DD2C51">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DD2C51" w:rsidRPr="00DD2C51" w:rsidRDefault="00DD2C51" w:rsidP="00DD2C51">
      <w:pPr>
        <w:shd w:val="clear" w:color="auto" w:fill="FFFFFF"/>
        <w:ind w:firstLine="709"/>
        <w:jc w:val="both"/>
        <w:rPr>
          <w:sz w:val="28"/>
          <w:szCs w:val="28"/>
        </w:rPr>
      </w:pPr>
      <w:r w:rsidRPr="00DD2C51">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DD2C51" w:rsidRPr="00DD2C51" w:rsidRDefault="00DD2C51" w:rsidP="00DD2C51">
      <w:pPr>
        <w:shd w:val="clear" w:color="auto" w:fill="FFFFFF"/>
        <w:ind w:firstLine="709"/>
        <w:jc w:val="both"/>
        <w:rPr>
          <w:sz w:val="28"/>
          <w:szCs w:val="28"/>
        </w:rPr>
      </w:pPr>
      <w:r w:rsidRPr="00DD2C51">
        <w:rPr>
          <w:sz w:val="28"/>
          <w:szCs w:val="28"/>
        </w:rPr>
        <w:t>развитие транспортной инфраструктуры, сбалансированное с градостроительной деятельностью в муниципальном образовании;</w:t>
      </w:r>
    </w:p>
    <w:p w:rsidR="00DD2C51" w:rsidRPr="00DD2C51" w:rsidRDefault="00DD2C51" w:rsidP="00DD2C51">
      <w:pPr>
        <w:shd w:val="clear" w:color="auto" w:fill="FFFFFF"/>
        <w:tabs>
          <w:tab w:val="left" w:pos="1426"/>
        </w:tabs>
        <w:ind w:firstLine="709"/>
        <w:jc w:val="both"/>
        <w:rPr>
          <w:sz w:val="28"/>
          <w:szCs w:val="28"/>
        </w:rPr>
      </w:pPr>
      <w:r w:rsidRPr="00DD2C51">
        <w:rPr>
          <w:spacing w:val="-1"/>
          <w:sz w:val="28"/>
          <w:szCs w:val="28"/>
        </w:rPr>
        <w:t>обеспечение условий для управления транспортным спросом;</w:t>
      </w:r>
    </w:p>
    <w:p w:rsidR="00DD2C51" w:rsidRPr="00DD2C51" w:rsidRDefault="00DD2C51" w:rsidP="00DD2C51">
      <w:pPr>
        <w:shd w:val="clear" w:color="auto" w:fill="FFFFFF"/>
        <w:ind w:firstLine="709"/>
        <w:jc w:val="both"/>
        <w:rPr>
          <w:sz w:val="28"/>
          <w:szCs w:val="28"/>
        </w:rPr>
      </w:pPr>
      <w:r w:rsidRPr="00DD2C51">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DD2C51" w:rsidRPr="00DD2C51" w:rsidRDefault="00DD2C51" w:rsidP="00DD2C51">
      <w:pPr>
        <w:shd w:val="clear" w:color="auto" w:fill="FFFFFF"/>
        <w:tabs>
          <w:tab w:val="left" w:pos="1426"/>
        </w:tabs>
        <w:ind w:firstLine="709"/>
        <w:jc w:val="both"/>
        <w:rPr>
          <w:sz w:val="28"/>
          <w:szCs w:val="28"/>
        </w:rPr>
      </w:pPr>
      <w:r w:rsidRPr="00DD2C51">
        <w:rPr>
          <w:sz w:val="28"/>
          <w:szCs w:val="28"/>
        </w:rPr>
        <w:t>создание приоритетных условий движения транспортных средств общего</w:t>
      </w:r>
      <w:r w:rsidR="00FA21FF">
        <w:rPr>
          <w:sz w:val="28"/>
          <w:szCs w:val="28"/>
        </w:rPr>
        <w:t xml:space="preserve"> </w:t>
      </w:r>
      <w:r w:rsidRPr="00DD2C51">
        <w:rPr>
          <w:sz w:val="28"/>
          <w:szCs w:val="28"/>
        </w:rPr>
        <w:t>пользования по отношению к иным транспортным средствам;</w:t>
      </w:r>
    </w:p>
    <w:p w:rsidR="00DD2C51" w:rsidRPr="00DD2C51" w:rsidRDefault="00DD2C51" w:rsidP="00DD2C51">
      <w:pPr>
        <w:shd w:val="clear" w:color="auto" w:fill="FFFFFF"/>
        <w:tabs>
          <w:tab w:val="left" w:pos="0"/>
        </w:tabs>
        <w:ind w:firstLine="709"/>
        <w:jc w:val="both"/>
        <w:rPr>
          <w:sz w:val="28"/>
          <w:szCs w:val="28"/>
        </w:rPr>
      </w:pPr>
      <w:r w:rsidRPr="00DD2C51">
        <w:rPr>
          <w:sz w:val="28"/>
          <w:szCs w:val="28"/>
        </w:rPr>
        <w:t>условия для пешеходного передвижения населения;</w:t>
      </w:r>
    </w:p>
    <w:p w:rsidR="00DD2C51" w:rsidRPr="00A34A90" w:rsidRDefault="00DD2C51" w:rsidP="00DD2C51">
      <w:pPr>
        <w:shd w:val="clear" w:color="auto" w:fill="FFFFFF"/>
        <w:tabs>
          <w:tab w:val="left" w:pos="0"/>
        </w:tabs>
        <w:ind w:firstLine="709"/>
        <w:jc w:val="both"/>
        <w:rPr>
          <w:sz w:val="28"/>
          <w:szCs w:val="28"/>
        </w:rPr>
      </w:pPr>
      <w:r w:rsidRPr="00A34A90">
        <w:rPr>
          <w:spacing w:val="-3"/>
          <w:sz w:val="28"/>
          <w:szCs w:val="28"/>
        </w:rPr>
        <w:t xml:space="preserve">эффективность </w:t>
      </w:r>
      <w:r w:rsidRPr="00A34A90">
        <w:rPr>
          <w:spacing w:val="-1"/>
          <w:sz w:val="28"/>
          <w:szCs w:val="28"/>
        </w:rPr>
        <w:t>функционирования действующей транспортной</w:t>
      </w:r>
      <w:r w:rsidRPr="00A34A90">
        <w:rPr>
          <w:sz w:val="28"/>
          <w:szCs w:val="28"/>
        </w:rPr>
        <w:t xml:space="preserve"> </w:t>
      </w:r>
      <w:r w:rsidRPr="00A34A90">
        <w:rPr>
          <w:spacing w:val="-2"/>
          <w:sz w:val="28"/>
          <w:szCs w:val="28"/>
        </w:rPr>
        <w:t>инфраструктуры.</w:t>
      </w:r>
    </w:p>
    <w:p w:rsidR="00DD2C51" w:rsidRPr="00DD2C51" w:rsidRDefault="00DD2C51" w:rsidP="00DD2C51">
      <w:pPr>
        <w:shd w:val="clear" w:color="auto" w:fill="FFFFFF"/>
        <w:ind w:firstLine="709"/>
        <w:jc w:val="both"/>
        <w:rPr>
          <w:sz w:val="28"/>
          <w:szCs w:val="28"/>
        </w:rPr>
      </w:pPr>
      <w:r w:rsidRPr="00A34A90">
        <w:rPr>
          <w:sz w:val="28"/>
          <w:szCs w:val="28"/>
        </w:rPr>
        <w:t>Бюджетные средства, направляем</w:t>
      </w:r>
      <w:r w:rsidR="00FA21FF" w:rsidRPr="00A34A90">
        <w:rPr>
          <w:sz w:val="28"/>
          <w:szCs w:val="28"/>
        </w:rPr>
        <w:t>ые на реализацию муниципальной п</w:t>
      </w:r>
      <w:r w:rsidRPr="00A34A90">
        <w:rPr>
          <w:sz w:val="28"/>
          <w:szCs w:val="28"/>
        </w:rPr>
        <w:t xml:space="preserve">рограммы, должны быть предназначены для реализации проектов модернизации объектов транспортной </w:t>
      </w:r>
      <w:r w:rsidRPr="00A34A90">
        <w:rPr>
          <w:spacing w:val="-11"/>
          <w:sz w:val="28"/>
          <w:szCs w:val="28"/>
        </w:rPr>
        <w:t>инфраструктуры и дорожного хозяйства, связанных с ремонтом</w:t>
      </w:r>
      <w:r w:rsidRPr="00DD2C51">
        <w:rPr>
          <w:spacing w:val="-11"/>
          <w:sz w:val="28"/>
          <w:szCs w:val="28"/>
        </w:rPr>
        <w:t xml:space="preserve"> </w:t>
      </w:r>
      <w:r w:rsidRPr="00DD2C51">
        <w:rPr>
          <w:sz w:val="28"/>
          <w:szCs w:val="28"/>
        </w:rPr>
        <w:t>существующих объектов, а также со строительством новых объектов.</w:t>
      </w:r>
    </w:p>
    <w:p w:rsidR="00DD2C51" w:rsidRPr="00DD2C51" w:rsidRDefault="00DD2C51" w:rsidP="00DD2C51">
      <w:pPr>
        <w:shd w:val="clear" w:color="auto" w:fill="FFFFFF"/>
        <w:ind w:firstLine="709"/>
        <w:jc w:val="both"/>
        <w:rPr>
          <w:sz w:val="28"/>
          <w:szCs w:val="28"/>
        </w:rPr>
      </w:pPr>
      <w:r w:rsidRPr="00DD2C51">
        <w:rPr>
          <w:sz w:val="28"/>
          <w:szCs w:val="28"/>
        </w:rPr>
        <w:t>Разви</w:t>
      </w:r>
      <w:r w:rsidR="00FA21FF">
        <w:rPr>
          <w:sz w:val="28"/>
          <w:szCs w:val="28"/>
        </w:rPr>
        <w:t>тие транспортной инфраструктуры</w:t>
      </w:r>
      <w:r w:rsidRPr="00DD2C51">
        <w:rPr>
          <w:sz w:val="28"/>
          <w:szCs w:val="28"/>
        </w:rPr>
        <w:t xml:space="preserve"> Валдайского городского поселения является необходимым условием улучшения качества жизни населения.</w:t>
      </w:r>
    </w:p>
    <w:p w:rsidR="00DD2C51" w:rsidRPr="00DD2C51" w:rsidRDefault="00DD2C51" w:rsidP="00FA21FF">
      <w:pPr>
        <w:shd w:val="clear" w:color="auto" w:fill="FFFFFF"/>
        <w:tabs>
          <w:tab w:val="left" w:pos="2438"/>
          <w:tab w:val="left" w:pos="4402"/>
          <w:tab w:val="left" w:pos="7066"/>
        </w:tabs>
        <w:ind w:firstLine="709"/>
        <w:jc w:val="both"/>
        <w:rPr>
          <w:sz w:val="28"/>
          <w:szCs w:val="28"/>
        </w:rPr>
      </w:pPr>
      <w:r w:rsidRPr="00DD2C51">
        <w:rPr>
          <w:spacing w:val="-2"/>
          <w:sz w:val="28"/>
          <w:szCs w:val="28"/>
        </w:rPr>
        <w:t xml:space="preserve">Транспортная инфраструктура </w:t>
      </w:r>
      <w:r w:rsidRPr="00DD2C51">
        <w:rPr>
          <w:sz w:val="28"/>
          <w:szCs w:val="28"/>
        </w:rPr>
        <w:t xml:space="preserve">Валдайского городского поселения </w:t>
      </w:r>
      <w:r w:rsidRPr="00FA21FF">
        <w:rPr>
          <w:sz w:val="28"/>
          <w:szCs w:val="28"/>
        </w:rPr>
        <w:t>является</w:t>
      </w:r>
      <w:r w:rsidR="00FA21FF" w:rsidRPr="00FA21FF">
        <w:rPr>
          <w:sz w:val="28"/>
          <w:szCs w:val="28"/>
        </w:rPr>
        <w:t xml:space="preserve"> </w:t>
      </w:r>
      <w:r w:rsidRPr="00DD2C51">
        <w:rPr>
          <w:sz w:val="28"/>
          <w:szCs w:val="28"/>
        </w:rPr>
        <w:t>составляющей инфраструктуры Валдайского района Новгородской области.</w:t>
      </w:r>
    </w:p>
    <w:p w:rsidR="00DD2C51" w:rsidRPr="00DD2C51" w:rsidRDefault="00DD2C51" w:rsidP="00DD2C51">
      <w:pPr>
        <w:ind w:firstLine="709"/>
        <w:jc w:val="both"/>
        <w:rPr>
          <w:sz w:val="28"/>
          <w:szCs w:val="28"/>
        </w:rPr>
      </w:pPr>
      <w:r w:rsidRPr="00DD2C51">
        <w:rPr>
          <w:sz w:val="28"/>
          <w:szCs w:val="28"/>
        </w:rPr>
        <w:lastRenderedPageBreak/>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DD2C51" w:rsidRPr="00DD2C51" w:rsidRDefault="00013FE3" w:rsidP="00FA21FF">
      <w:pPr>
        <w:jc w:val="center"/>
        <w:rPr>
          <w:sz w:val="28"/>
          <w:szCs w:val="28"/>
        </w:rPr>
      </w:pPr>
      <w:r w:rsidRPr="00DD2C51">
        <w:rPr>
          <w:noProof/>
          <w:sz w:val="28"/>
          <w:szCs w:val="28"/>
        </w:rPr>
        <w:drawing>
          <wp:inline distT="0" distB="0" distL="0" distR="0">
            <wp:extent cx="5920740" cy="460248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920740" cy="4602480"/>
                    </a:xfrm>
                    <a:prstGeom prst="rect">
                      <a:avLst/>
                    </a:prstGeom>
                    <a:noFill/>
                    <a:ln>
                      <a:noFill/>
                    </a:ln>
                  </pic:spPr>
                </pic:pic>
              </a:graphicData>
            </a:graphic>
          </wp:inline>
        </w:drawing>
      </w:r>
    </w:p>
    <w:p w:rsidR="00DD2C51" w:rsidRPr="00FA21FF" w:rsidRDefault="00DD2C51" w:rsidP="00DD2C51">
      <w:pPr>
        <w:ind w:firstLine="709"/>
        <w:jc w:val="both"/>
        <w:rPr>
          <w:sz w:val="16"/>
          <w:szCs w:val="16"/>
        </w:rPr>
      </w:pPr>
    </w:p>
    <w:p w:rsidR="00DD2C51" w:rsidRPr="00DD2C51" w:rsidRDefault="00DD2C51" w:rsidP="00DD2C51">
      <w:pPr>
        <w:autoSpaceDN w:val="0"/>
        <w:adjustRightInd w:val="0"/>
        <w:ind w:firstLine="709"/>
        <w:jc w:val="both"/>
        <w:rPr>
          <w:sz w:val="28"/>
          <w:szCs w:val="28"/>
        </w:rPr>
      </w:pPr>
      <w:r w:rsidRPr="00DD2C51">
        <w:rPr>
          <w:sz w:val="28"/>
          <w:szCs w:val="28"/>
        </w:rPr>
        <w:t>Валдайское городское поселение граничит:</w:t>
      </w:r>
    </w:p>
    <w:p w:rsidR="00DD2C51" w:rsidRPr="00DD2C51" w:rsidRDefault="00DD2C51" w:rsidP="00DD2C51">
      <w:pPr>
        <w:autoSpaceDE w:val="0"/>
        <w:autoSpaceDN w:val="0"/>
        <w:adjustRightInd w:val="0"/>
        <w:ind w:firstLine="709"/>
        <w:jc w:val="both"/>
        <w:rPr>
          <w:sz w:val="28"/>
          <w:szCs w:val="28"/>
        </w:rPr>
      </w:pPr>
      <w:r w:rsidRPr="00DD2C51">
        <w:rPr>
          <w:sz w:val="28"/>
          <w:szCs w:val="28"/>
        </w:rPr>
        <w:t>на севере и северо-востоке – с Рощинским сельским поселением;</w:t>
      </w:r>
    </w:p>
    <w:p w:rsidR="00DD2C51" w:rsidRPr="00DD2C51" w:rsidRDefault="00DD2C51" w:rsidP="00DD2C51">
      <w:pPr>
        <w:autoSpaceDE w:val="0"/>
        <w:autoSpaceDN w:val="0"/>
        <w:adjustRightInd w:val="0"/>
        <w:ind w:firstLine="709"/>
        <w:jc w:val="both"/>
        <w:rPr>
          <w:sz w:val="28"/>
          <w:szCs w:val="28"/>
        </w:rPr>
      </w:pPr>
      <w:r w:rsidRPr="00DD2C51">
        <w:rPr>
          <w:sz w:val="28"/>
          <w:szCs w:val="28"/>
        </w:rPr>
        <w:t xml:space="preserve">на юго-востоке – с </w:t>
      </w:r>
      <w:proofErr w:type="spellStart"/>
      <w:r w:rsidRPr="00DD2C51">
        <w:rPr>
          <w:sz w:val="28"/>
          <w:szCs w:val="28"/>
        </w:rPr>
        <w:t>Едровским</w:t>
      </w:r>
      <w:proofErr w:type="spellEnd"/>
      <w:r w:rsidRPr="00DD2C51">
        <w:rPr>
          <w:sz w:val="28"/>
          <w:szCs w:val="28"/>
        </w:rPr>
        <w:t xml:space="preserve"> сельским поселением;</w:t>
      </w:r>
    </w:p>
    <w:p w:rsidR="00DD2C51" w:rsidRPr="00DD2C51" w:rsidRDefault="00DD2C51" w:rsidP="00FA21FF">
      <w:pPr>
        <w:autoSpaceDE w:val="0"/>
        <w:autoSpaceDN w:val="0"/>
        <w:adjustRightInd w:val="0"/>
        <w:ind w:firstLine="709"/>
        <w:jc w:val="both"/>
        <w:rPr>
          <w:sz w:val="28"/>
          <w:szCs w:val="28"/>
        </w:rPr>
      </w:pPr>
      <w:r w:rsidRPr="00DD2C51">
        <w:rPr>
          <w:sz w:val="28"/>
          <w:szCs w:val="28"/>
        </w:rPr>
        <w:t xml:space="preserve">на юге и юго-западе </w:t>
      </w:r>
      <w:r w:rsidR="00FA21FF">
        <w:rPr>
          <w:sz w:val="28"/>
          <w:szCs w:val="28"/>
        </w:rPr>
        <w:t>–</w:t>
      </w:r>
      <w:r w:rsidRPr="00DD2C51">
        <w:rPr>
          <w:sz w:val="28"/>
          <w:szCs w:val="28"/>
        </w:rPr>
        <w:t xml:space="preserve"> с </w:t>
      </w:r>
      <w:proofErr w:type="spellStart"/>
      <w:r w:rsidRPr="00DD2C51">
        <w:rPr>
          <w:sz w:val="28"/>
          <w:szCs w:val="28"/>
        </w:rPr>
        <w:t>Короцким</w:t>
      </w:r>
      <w:proofErr w:type="spellEnd"/>
      <w:r w:rsidRPr="00DD2C51">
        <w:rPr>
          <w:sz w:val="28"/>
          <w:szCs w:val="28"/>
        </w:rPr>
        <w:t xml:space="preserve"> сельским поселением;</w:t>
      </w:r>
    </w:p>
    <w:p w:rsidR="00DD2C51" w:rsidRPr="00DD2C51" w:rsidRDefault="00DD2C51" w:rsidP="00DD2C51">
      <w:pPr>
        <w:autoSpaceDE w:val="0"/>
        <w:autoSpaceDN w:val="0"/>
        <w:adjustRightInd w:val="0"/>
        <w:ind w:firstLine="709"/>
        <w:jc w:val="both"/>
        <w:rPr>
          <w:sz w:val="28"/>
          <w:szCs w:val="28"/>
        </w:rPr>
      </w:pPr>
      <w:r w:rsidRPr="00DD2C51">
        <w:rPr>
          <w:sz w:val="28"/>
          <w:szCs w:val="28"/>
        </w:rPr>
        <w:t xml:space="preserve">на западе – с </w:t>
      </w:r>
      <w:proofErr w:type="spellStart"/>
      <w:r w:rsidRPr="00DD2C51">
        <w:rPr>
          <w:sz w:val="28"/>
          <w:szCs w:val="28"/>
        </w:rPr>
        <w:t>Яжелбицким</w:t>
      </w:r>
      <w:proofErr w:type="spellEnd"/>
      <w:r w:rsidRPr="00DD2C51">
        <w:rPr>
          <w:sz w:val="28"/>
          <w:szCs w:val="28"/>
        </w:rPr>
        <w:t xml:space="preserve"> сельским поселением.</w:t>
      </w:r>
    </w:p>
    <w:p w:rsidR="00DD2C51" w:rsidRPr="00DD2C51" w:rsidRDefault="00DD2C51" w:rsidP="00FA21FF">
      <w:pPr>
        <w:ind w:firstLine="709"/>
        <w:jc w:val="both"/>
        <w:rPr>
          <w:iCs/>
          <w:sz w:val="28"/>
          <w:szCs w:val="28"/>
        </w:rPr>
      </w:pPr>
      <w:r w:rsidRPr="00FA21FF">
        <w:rPr>
          <w:sz w:val="28"/>
          <w:szCs w:val="28"/>
        </w:rPr>
        <w:t>Город Валдай</w:t>
      </w:r>
      <w:r w:rsidRPr="00DD2C51">
        <w:rPr>
          <w:sz w:val="28"/>
          <w:szCs w:val="28"/>
        </w:rPr>
        <w:t xml:space="preserve"> расположен в </w:t>
      </w:r>
      <w:smartTag w:uri="urn:schemas-microsoft-com:office:smarttags" w:element="metricconverter">
        <w:smartTagPr>
          <w:attr w:name="ProductID" w:val="142 км"/>
        </w:smartTagPr>
        <w:r w:rsidRPr="00DD2C51">
          <w:rPr>
            <w:sz w:val="28"/>
            <w:szCs w:val="28"/>
          </w:rPr>
          <w:t>142 км</w:t>
        </w:r>
      </w:smartTag>
      <w:r w:rsidRPr="00DD2C51">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DD2C51">
          <w:rPr>
            <w:sz w:val="28"/>
            <w:szCs w:val="28"/>
          </w:rPr>
          <w:t>386 км</w:t>
        </w:r>
      </w:smartTag>
      <w:r w:rsidRPr="00DD2C51">
        <w:rPr>
          <w:sz w:val="28"/>
          <w:szCs w:val="28"/>
        </w:rPr>
        <w:t xml:space="preserve"> от Москвы и в </w:t>
      </w:r>
      <w:smartTag w:uri="urn:schemas-microsoft-com:office:smarttags" w:element="metricconverter">
        <w:smartTagPr>
          <w:attr w:name="ProductID" w:val="330 км"/>
        </w:smartTagPr>
        <w:r w:rsidRPr="00DD2C51">
          <w:rPr>
            <w:sz w:val="28"/>
            <w:szCs w:val="28"/>
          </w:rPr>
          <w:t>330 км</w:t>
        </w:r>
      </w:smartTag>
      <w:r w:rsidRPr="00DD2C51">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DD2C51">
        <w:rPr>
          <w:iCs/>
          <w:sz w:val="28"/>
          <w:szCs w:val="28"/>
        </w:rPr>
        <w:t>на 386</w:t>
      </w:r>
      <w:r w:rsidR="00FA21FF">
        <w:rPr>
          <w:iCs/>
          <w:sz w:val="28"/>
          <w:szCs w:val="28"/>
        </w:rPr>
        <w:t>-м километре автодороги Москва –</w:t>
      </w:r>
      <w:r w:rsidRPr="00DD2C51">
        <w:rPr>
          <w:iCs/>
          <w:sz w:val="28"/>
          <w:szCs w:val="28"/>
        </w:rPr>
        <w:t xml:space="preserve"> Санкт-Петербург (М-10).</w:t>
      </w:r>
    </w:p>
    <w:p w:rsidR="00DD2C51" w:rsidRPr="00DD2C51" w:rsidRDefault="00DD2C51" w:rsidP="00FA21FF">
      <w:pPr>
        <w:pStyle w:val="a7"/>
        <w:ind w:firstLine="709"/>
        <w:jc w:val="both"/>
        <w:rPr>
          <w:rFonts w:ascii="Times New Roman" w:hAnsi="Times New Roman"/>
          <w:sz w:val="28"/>
          <w:szCs w:val="28"/>
        </w:rPr>
      </w:pPr>
      <w:r w:rsidRPr="00FA21FF">
        <w:rPr>
          <w:rFonts w:ascii="Times New Roman" w:hAnsi="Times New Roman"/>
          <w:sz w:val="28"/>
          <w:szCs w:val="28"/>
        </w:rPr>
        <w:t>Село Зимогорье</w:t>
      </w:r>
      <w:r w:rsidRPr="00DD2C51">
        <w:rPr>
          <w:rFonts w:ascii="Times New Roman" w:hAnsi="Times New Roman"/>
          <w:sz w:val="28"/>
          <w:szCs w:val="28"/>
        </w:rPr>
        <w:t xml:space="preserve"> расположено в непосредственной близости с </w:t>
      </w:r>
      <w:r w:rsidR="00FA21FF">
        <w:rPr>
          <w:rFonts w:ascii="Times New Roman" w:hAnsi="Times New Roman"/>
          <w:sz w:val="28"/>
          <w:szCs w:val="28"/>
        </w:rPr>
        <w:br/>
      </w:r>
      <w:r w:rsidRPr="00DD2C51">
        <w:rPr>
          <w:rFonts w:ascii="Times New Roman" w:hAnsi="Times New Roman"/>
          <w:sz w:val="28"/>
          <w:szCs w:val="28"/>
        </w:rPr>
        <w:t>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sidR="00FA21FF">
        <w:rPr>
          <w:rFonts w:ascii="Times New Roman" w:hAnsi="Times New Roman"/>
          <w:sz w:val="28"/>
          <w:szCs w:val="28"/>
        </w:rPr>
        <w:t xml:space="preserve"> – </w:t>
      </w:r>
      <w:r w:rsidRPr="00DD2C51">
        <w:rPr>
          <w:rFonts w:ascii="Times New Roman" w:hAnsi="Times New Roman"/>
          <w:sz w:val="28"/>
          <w:szCs w:val="28"/>
        </w:rPr>
        <w:t>Валдай</w:t>
      </w:r>
      <w:r w:rsidR="00FA21FF">
        <w:rPr>
          <w:rFonts w:ascii="Times New Roman" w:hAnsi="Times New Roman"/>
          <w:sz w:val="28"/>
          <w:szCs w:val="28"/>
        </w:rPr>
        <w:t xml:space="preserve"> – </w:t>
      </w:r>
      <w:r w:rsidRPr="00DD2C51">
        <w:rPr>
          <w:rFonts w:ascii="Times New Roman" w:hAnsi="Times New Roman"/>
          <w:sz w:val="28"/>
          <w:szCs w:val="28"/>
        </w:rPr>
        <w:t>Старая Русса</w:t>
      </w:r>
      <w:r w:rsidR="00FA21FF">
        <w:rPr>
          <w:rFonts w:ascii="Times New Roman" w:hAnsi="Times New Roman"/>
          <w:sz w:val="28"/>
          <w:szCs w:val="28"/>
        </w:rPr>
        <w:t xml:space="preserve"> – </w:t>
      </w:r>
      <w:r w:rsidRPr="00DD2C51">
        <w:rPr>
          <w:rFonts w:ascii="Times New Roman" w:hAnsi="Times New Roman"/>
          <w:sz w:val="28"/>
          <w:szCs w:val="28"/>
        </w:rPr>
        <w:t>Дно-1.</w:t>
      </w:r>
    </w:p>
    <w:p w:rsidR="00DD2C51" w:rsidRPr="00DD2C51" w:rsidRDefault="00DD2C51" w:rsidP="00DD2C51">
      <w:pPr>
        <w:pStyle w:val="a7"/>
        <w:ind w:firstLine="709"/>
        <w:jc w:val="both"/>
        <w:rPr>
          <w:rFonts w:ascii="Times New Roman" w:hAnsi="Times New Roman"/>
          <w:sz w:val="28"/>
          <w:szCs w:val="28"/>
        </w:rPr>
      </w:pPr>
      <w:r w:rsidRPr="00DD2C51">
        <w:rPr>
          <w:rFonts w:ascii="Times New Roman" w:hAnsi="Times New Roman"/>
          <w:sz w:val="28"/>
          <w:szCs w:val="28"/>
        </w:rPr>
        <w:t xml:space="preserve">Город Валдай расположен на 58-й параллели в северо-восточной части Восточно-Европейской (Русской равнины), в центре Валдайской </w:t>
      </w:r>
      <w:r w:rsidRPr="00DD2C51">
        <w:rPr>
          <w:rFonts w:ascii="Times New Roman" w:hAnsi="Times New Roman"/>
          <w:sz w:val="28"/>
          <w:szCs w:val="28"/>
        </w:rPr>
        <w:lastRenderedPageBreak/>
        <w:t>возвышенности. По схематической карте территории РФ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DD2C51" w:rsidRPr="00DD2C51" w:rsidRDefault="00DD2C51" w:rsidP="00DD2C51">
      <w:pPr>
        <w:ind w:firstLine="709"/>
        <w:jc w:val="both"/>
        <w:rPr>
          <w:sz w:val="28"/>
          <w:szCs w:val="28"/>
        </w:rPr>
      </w:pPr>
      <w:r w:rsidRPr="00DD2C51">
        <w:rPr>
          <w:sz w:val="28"/>
          <w:szCs w:val="28"/>
        </w:rPr>
        <w:t>Протяженность автомобильных дорог на территории городского поселения составляет 78,6 км.</w:t>
      </w:r>
    </w:p>
    <w:p w:rsidR="00DD2C51" w:rsidRPr="00DD2C51" w:rsidRDefault="00DD2C51" w:rsidP="00DD2C51">
      <w:pPr>
        <w:shd w:val="clear" w:color="auto" w:fill="FFFFFF"/>
        <w:ind w:firstLine="709"/>
        <w:jc w:val="both"/>
        <w:rPr>
          <w:spacing w:val="-6"/>
          <w:sz w:val="28"/>
          <w:szCs w:val="28"/>
        </w:rPr>
      </w:pPr>
      <w:r w:rsidRPr="00DD2C51">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Pr="00DD2C51">
        <w:rPr>
          <w:spacing w:val="-6"/>
          <w:sz w:val="28"/>
          <w:szCs w:val="28"/>
        </w:rPr>
        <w:t>(асфальтобетонное).</w:t>
      </w:r>
    </w:p>
    <w:p w:rsidR="00DD2C51" w:rsidRPr="00FA21FF" w:rsidRDefault="00DD2C51" w:rsidP="00FA21FF">
      <w:pPr>
        <w:jc w:val="center"/>
      </w:pPr>
    </w:p>
    <w:p w:rsidR="00DD2C51" w:rsidRPr="00DD2C51" w:rsidRDefault="00DD2C51" w:rsidP="00FA21FF">
      <w:pPr>
        <w:pStyle w:val="af5"/>
        <w:shd w:val="clear" w:color="auto" w:fill="FFFFFF"/>
        <w:spacing w:before="0" w:after="0"/>
        <w:jc w:val="center"/>
        <w:rPr>
          <w:b/>
          <w:sz w:val="28"/>
          <w:szCs w:val="28"/>
        </w:rPr>
      </w:pPr>
      <w:r w:rsidRPr="00DD2C51">
        <w:rPr>
          <w:b/>
          <w:sz w:val="28"/>
          <w:szCs w:val="28"/>
        </w:rPr>
        <w:t>Основные показатели и анализ социальных, финансово-экономических и</w:t>
      </w:r>
      <w:r w:rsidR="00FA21FF">
        <w:rPr>
          <w:b/>
          <w:sz w:val="28"/>
          <w:szCs w:val="28"/>
        </w:rPr>
        <w:t xml:space="preserve"> </w:t>
      </w:r>
      <w:r w:rsidRPr="00DD2C51">
        <w:rPr>
          <w:b/>
          <w:sz w:val="28"/>
          <w:szCs w:val="28"/>
        </w:rPr>
        <w:t>прочих рисков реализации муниципальной программы</w:t>
      </w:r>
    </w:p>
    <w:p w:rsidR="00DD2C51" w:rsidRPr="00FA21FF" w:rsidRDefault="00DD2C51" w:rsidP="00FA21FF">
      <w:pPr>
        <w:pStyle w:val="af5"/>
        <w:shd w:val="clear" w:color="auto" w:fill="FFFFFF"/>
        <w:spacing w:before="0" w:after="0"/>
        <w:jc w:val="center"/>
        <w:rPr>
          <w:sz w:val="16"/>
          <w:szCs w:val="16"/>
        </w:rPr>
      </w:pPr>
    </w:p>
    <w:p w:rsidR="00DD2C51" w:rsidRPr="00DD2C51" w:rsidRDefault="00DD2C51" w:rsidP="00DD2C51">
      <w:pPr>
        <w:pStyle w:val="af5"/>
        <w:shd w:val="clear" w:color="auto" w:fill="FFFFFF"/>
        <w:spacing w:before="0" w:after="0"/>
        <w:ind w:firstLine="709"/>
        <w:jc w:val="both"/>
        <w:rPr>
          <w:sz w:val="28"/>
          <w:szCs w:val="28"/>
        </w:rPr>
      </w:pPr>
      <w:r w:rsidRPr="00DD2C51">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w:t>
      </w:r>
      <w:r w:rsidR="00FA21FF">
        <w:rPr>
          <w:sz w:val="28"/>
          <w:szCs w:val="28"/>
        </w:rPr>
        <w:t xml:space="preserve">ритории Валдайского городского </w:t>
      </w:r>
      <w:r w:rsidRPr="00DD2C51">
        <w:rPr>
          <w:sz w:val="28"/>
          <w:szCs w:val="28"/>
        </w:rPr>
        <w:t>поселения.</w:t>
      </w:r>
    </w:p>
    <w:p w:rsidR="00DD2C51" w:rsidRPr="00DD2C51" w:rsidRDefault="00DD2C51" w:rsidP="00DD2C51">
      <w:pPr>
        <w:ind w:firstLine="709"/>
        <w:jc w:val="both"/>
        <w:rPr>
          <w:sz w:val="28"/>
          <w:szCs w:val="28"/>
        </w:rPr>
      </w:pPr>
      <w:r w:rsidRPr="00DD2C51">
        <w:rPr>
          <w:sz w:val="28"/>
          <w:szCs w:val="28"/>
        </w:rPr>
        <w:t>Исходя из целей муниципальной программы, предусматриваются основные направления ее реализации:</w:t>
      </w:r>
    </w:p>
    <w:p w:rsidR="00DD2C51" w:rsidRPr="00DD2C51" w:rsidRDefault="00DD2C51" w:rsidP="00DD2C51">
      <w:pPr>
        <w:ind w:firstLine="709"/>
        <w:jc w:val="both"/>
        <w:rPr>
          <w:sz w:val="28"/>
          <w:szCs w:val="28"/>
        </w:rPr>
      </w:pPr>
      <w:r w:rsidRPr="00DD2C51">
        <w:rPr>
          <w:sz w:val="28"/>
          <w:szCs w:val="28"/>
        </w:rPr>
        <w:t>развитие и совершенствование автомобильных дорог;</w:t>
      </w:r>
    </w:p>
    <w:p w:rsidR="00DD2C51" w:rsidRPr="00DD2C51" w:rsidRDefault="00DD2C51" w:rsidP="00DD2C51">
      <w:pPr>
        <w:ind w:firstLine="709"/>
        <w:jc w:val="both"/>
        <w:rPr>
          <w:sz w:val="28"/>
          <w:szCs w:val="28"/>
        </w:rPr>
      </w:pPr>
      <w:r w:rsidRPr="00DD2C51">
        <w:rPr>
          <w:sz w:val="28"/>
          <w:szCs w:val="28"/>
        </w:rPr>
        <w:t>своевременное и качественное проведение дорожных работ для повышения уровня безопасности дорожного движения;</w:t>
      </w:r>
    </w:p>
    <w:p w:rsidR="00DD2C51" w:rsidRPr="00DD2C51" w:rsidRDefault="00DD2C51" w:rsidP="00DD2C51">
      <w:pPr>
        <w:ind w:firstLine="709"/>
        <w:jc w:val="both"/>
        <w:rPr>
          <w:sz w:val="28"/>
          <w:szCs w:val="28"/>
        </w:rPr>
      </w:pPr>
      <w:r w:rsidRPr="00DD2C51">
        <w:rPr>
          <w:sz w:val="28"/>
          <w:szCs w:val="28"/>
        </w:rPr>
        <w:t>совершенствование системы организации дорожного движения.</w:t>
      </w:r>
    </w:p>
    <w:p w:rsidR="00DD2C51" w:rsidRPr="00DD2C51" w:rsidRDefault="00DD2C51" w:rsidP="00DD2C51">
      <w:pPr>
        <w:ind w:firstLine="709"/>
        <w:jc w:val="both"/>
        <w:rPr>
          <w:sz w:val="28"/>
          <w:szCs w:val="28"/>
        </w:rPr>
      </w:pPr>
      <w:r w:rsidRPr="00DD2C51">
        <w:rPr>
          <w:sz w:val="28"/>
          <w:szCs w:val="28"/>
        </w:rPr>
        <w:t xml:space="preserve">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w:t>
      </w:r>
      <w:proofErr w:type="gramStart"/>
      <w:r w:rsidRPr="00DD2C51">
        <w:rPr>
          <w:sz w:val="28"/>
          <w:szCs w:val="28"/>
        </w:rPr>
        <w:t>муниципальных  функций</w:t>
      </w:r>
      <w:proofErr w:type="gramEnd"/>
      <w:r w:rsidRPr="00DD2C51">
        <w:rPr>
          <w:sz w:val="28"/>
          <w:szCs w:val="28"/>
        </w:rPr>
        <w:t xml:space="preserve"> достижение приоритетов и целей муниципальной политики в сфер</w:t>
      </w:r>
      <w:r w:rsidR="00FA21FF">
        <w:rPr>
          <w:sz w:val="28"/>
          <w:szCs w:val="28"/>
        </w:rPr>
        <w:t xml:space="preserve">е развития дорожного хозяйства </w:t>
      </w:r>
      <w:r w:rsidRPr="00DD2C51">
        <w:rPr>
          <w:sz w:val="28"/>
          <w:szCs w:val="28"/>
        </w:rPr>
        <w:t>Валдайского городского поселения.</w:t>
      </w:r>
    </w:p>
    <w:p w:rsidR="00DD2C51" w:rsidRPr="00DD2C51" w:rsidRDefault="00DD2C51" w:rsidP="00DD2C51">
      <w:pPr>
        <w:pStyle w:val="af5"/>
        <w:shd w:val="clear" w:color="auto" w:fill="FFFFFF"/>
        <w:spacing w:before="0" w:after="0"/>
        <w:ind w:firstLine="709"/>
        <w:jc w:val="both"/>
        <w:rPr>
          <w:sz w:val="28"/>
          <w:szCs w:val="28"/>
        </w:rPr>
      </w:pPr>
      <w:r w:rsidRPr="00DD2C51">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DD2C51" w:rsidRPr="00A34A90" w:rsidRDefault="00DD2C51" w:rsidP="00DD2C51">
      <w:pPr>
        <w:pStyle w:val="af5"/>
        <w:shd w:val="clear" w:color="auto" w:fill="FFFFFF"/>
        <w:spacing w:before="0" w:after="0"/>
        <w:ind w:firstLine="709"/>
        <w:jc w:val="both"/>
        <w:rPr>
          <w:sz w:val="28"/>
          <w:szCs w:val="28"/>
        </w:rPr>
      </w:pPr>
      <w:r w:rsidRPr="00DD2C51">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w:t>
      </w:r>
      <w:r w:rsidRPr="00A34A90">
        <w:rPr>
          <w:sz w:val="28"/>
          <w:szCs w:val="28"/>
        </w:rPr>
        <w:t>дополнительную занятость лиц.</w:t>
      </w:r>
    </w:p>
    <w:p w:rsidR="00DD2C51" w:rsidRPr="00A34A90" w:rsidRDefault="00DD2C51" w:rsidP="00DD2C51">
      <w:pPr>
        <w:pStyle w:val="af5"/>
        <w:shd w:val="clear" w:color="auto" w:fill="FFFFFF"/>
        <w:spacing w:before="0" w:after="0"/>
        <w:ind w:firstLine="709"/>
        <w:jc w:val="both"/>
        <w:rPr>
          <w:sz w:val="28"/>
          <w:szCs w:val="28"/>
        </w:rPr>
      </w:pPr>
      <w:r w:rsidRPr="00A34A90">
        <w:rPr>
          <w:sz w:val="28"/>
          <w:szCs w:val="28"/>
        </w:rPr>
        <w:t>Управление рисками при реализации муниципальной программы и минимизация их негативных последствий при выполн</w:t>
      </w:r>
      <w:r w:rsidR="00FA21FF" w:rsidRPr="00A34A90">
        <w:rPr>
          <w:sz w:val="28"/>
          <w:szCs w:val="28"/>
        </w:rPr>
        <w:t xml:space="preserve">ении мероприятий </w:t>
      </w:r>
      <w:r w:rsidR="00FA21FF" w:rsidRPr="00A34A90">
        <w:rPr>
          <w:sz w:val="28"/>
          <w:szCs w:val="28"/>
        </w:rPr>
        <w:lastRenderedPageBreak/>
        <w:t>муниципальной п</w:t>
      </w:r>
      <w:r w:rsidRPr="00A34A90">
        <w:rPr>
          <w:sz w:val="28"/>
          <w:szCs w:val="28"/>
        </w:rPr>
        <w:t>рограммы будет осуществляться на основе оперативного и среднесрочного планирования работ.</w:t>
      </w:r>
    </w:p>
    <w:p w:rsidR="00DD2C51" w:rsidRPr="00DD2C51" w:rsidRDefault="00DD2C51" w:rsidP="00DD2C51">
      <w:pPr>
        <w:pStyle w:val="af5"/>
        <w:shd w:val="clear" w:color="auto" w:fill="FFFFFF"/>
        <w:spacing w:before="0" w:after="0"/>
        <w:ind w:firstLine="709"/>
        <w:jc w:val="both"/>
        <w:rPr>
          <w:sz w:val="28"/>
          <w:szCs w:val="28"/>
        </w:rPr>
      </w:pPr>
      <w:r w:rsidRPr="00A34A90">
        <w:rPr>
          <w:sz w:val="28"/>
          <w:szCs w:val="28"/>
        </w:rPr>
        <w:t>Система управления</w:t>
      </w:r>
      <w:r w:rsidRPr="00DD2C51">
        <w:rPr>
          <w:sz w:val="28"/>
          <w:szCs w:val="28"/>
        </w:rPr>
        <w:t xml:space="preserve"> реализацией муниципальной программы предусматривает следующие меры, направленные на управление рисками:</w:t>
      </w:r>
    </w:p>
    <w:p w:rsidR="00DD2C51" w:rsidRPr="00DD2C51" w:rsidRDefault="00DD2C51" w:rsidP="00DD2C51">
      <w:pPr>
        <w:pStyle w:val="af5"/>
        <w:shd w:val="clear" w:color="auto" w:fill="FFFFFF"/>
        <w:spacing w:before="0" w:after="0"/>
        <w:ind w:firstLine="709"/>
        <w:jc w:val="both"/>
        <w:rPr>
          <w:sz w:val="28"/>
          <w:szCs w:val="28"/>
        </w:rPr>
      </w:pPr>
      <w:r w:rsidRPr="00DD2C51">
        <w:rPr>
          <w:sz w:val="28"/>
          <w:szCs w:val="28"/>
        </w:rPr>
        <w:t>использование принципа гибкости ресурсного обеспечения при планировании мероприятий, своевременной коррек</w:t>
      </w:r>
      <w:r w:rsidR="00FA21FF">
        <w:rPr>
          <w:sz w:val="28"/>
          <w:szCs w:val="28"/>
        </w:rPr>
        <w:t>тировки планов для обеспечения</w:t>
      </w:r>
      <w:r w:rsidRPr="00DD2C51">
        <w:rPr>
          <w:sz w:val="28"/>
          <w:szCs w:val="28"/>
        </w:rPr>
        <w:t xml:space="preserve"> наиболее эффективного использования выделенных ресурсов;</w:t>
      </w:r>
    </w:p>
    <w:p w:rsidR="00DD2C51" w:rsidRPr="00DD2C51" w:rsidRDefault="00DD2C51" w:rsidP="00DD2C51">
      <w:pPr>
        <w:pStyle w:val="af5"/>
        <w:shd w:val="clear" w:color="auto" w:fill="FFFFFF"/>
        <w:spacing w:before="0" w:after="0"/>
        <w:ind w:firstLine="709"/>
        <w:jc w:val="both"/>
        <w:rPr>
          <w:sz w:val="28"/>
          <w:szCs w:val="28"/>
        </w:rPr>
      </w:pPr>
      <w:r w:rsidRPr="00DD2C51">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DD2C51" w:rsidRPr="00FA21FF" w:rsidRDefault="00DD2C51" w:rsidP="00FA21FF">
      <w:pPr>
        <w:jc w:val="center"/>
        <w:rPr>
          <w:bCs/>
        </w:rPr>
      </w:pPr>
    </w:p>
    <w:p w:rsidR="00DD2C51" w:rsidRPr="00DD2C51" w:rsidRDefault="00DD2C51" w:rsidP="00FA21FF">
      <w:pPr>
        <w:jc w:val="center"/>
        <w:rPr>
          <w:b/>
          <w:sz w:val="28"/>
          <w:szCs w:val="28"/>
        </w:rPr>
      </w:pPr>
      <w:r w:rsidRPr="00DD2C51">
        <w:rPr>
          <w:b/>
          <w:bCs/>
          <w:sz w:val="28"/>
          <w:szCs w:val="28"/>
        </w:rPr>
        <w:t xml:space="preserve">Механизм реализации и управления </w:t>
      </w:r>
      <w:r w:rsidRPr="00DD2C51">
        <w:rPr>
          <w:b/>
          <w:sz w:val="28"/>
          <w:szCs w:val="28"/>
        </w:rPr>
        <w:t>муниципальной программы</w:t>
      </w:r>
    </w:p>
    <w:p w:rsidR="00DD2C51" w:rsidRPr="00FA21FF" w:rsidRDefault="00DD2C51" w:rsidP="00FA21FF">
      <w:pPr>
        <w:jc w:val="center"/>
        <w:rPr>
          <w:sz w:val="16"/>
          <w:szCs w:val="16"/>
        </w:rPr>
      </w:pPr>
    </w:p>
    <w:p w:rsidR="00DD2C51" w:rsidRPr="00DD2C51" w:rsidRDefault="00FA21FF" w:rsidP="00DD2C51">
      <w:pPr>
        <w:ind w:firstLine="709"/>
        <w:jc w:val="both"/>
        <w:rPr>
          <w:sz w:val="28"/>
          <w:szCs w:val="28"/>
        </w:rPr>
      </w:pPr>
      <w:r>
        <w:rPr>
          <w:sz w:val="28"/>
          <w:szCs w:val="28"/>
        </w:rPr>
        <w:t>Механизм реализации</w:t>
      </w:r>
      <w:r w:rsidR="00DD2C51" w:rsidRPr="00DD2C51">
        <w:rPr>
          <w:sz w:val="28"/>
          <w:szCs w:val="28"/>
        </w:rPr>
        <w:t xml:space="preserve"> муниципальной программы включает в себя систему комплексных мероприятий.</w:t>
      </w:r>
    </w:p>
    <w:p w:rsidR="00DD2C51" w:rsidRPr="00DD2C51" w:rsidRDefault="00DD2C51" w:rsidP="00DD2C51">
      <w:pPr>
        <w:ind w:firstLine="709"/>
        <w:jc w:val="both"/>
        <w:rPr>
          <w:sz w:val="28"/>
          <w:szCs w:val="28"/>
        </w:rPr>
      </w:pPr>
      <w:r w:rsidRPr="00DD2C51">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DD2C51" w:rsidRPr="00DD2C51" w:rsidRDefault="00DD2C51" w:rsidP="00DD2C51">
      <w:pPr>
        <w:ind w:firstLine="709"/>
        <w:jc w:val="both"/>
        <w:rPr>
          <w:sz w:val="28"/>
          <w:szCs w:val="28"/>
        </w:rPr>
      </w:pPr>
      <w:r w:rsidRPr="00DD2C51">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DD2C51" w:rsidRPr="00DD2C51" w:rsidRDefault="00DD2C51" w:rsidP="00DD2C51">
      <w:pPr>
        <w:ind w:firstLine="709"/>
        <w:jc w:val="both"/>
        <w:rPr>
          <w:sz w:val="28"/>
          <w:szCs w:val="28"/>
        </w:rPr>
      </w:pPr>
      <w:r w:rsidRPr="00DD2C51">
        <w:rPr>
          <w:sz w:val="28"/>
          <w:szCs w:val="28"/>
        </w:rPr>
        <w:t>Основными вопросами, подлежащими контролю в процессе реализации муниципальной программы, являются:</w:t>
      </w:r>
    </w:p>
    <w:p w:rsidR="00DD2C51" w:rsidRPr="00DD2C51" w:rsidRDefault="00DD2C51" w:rsidP="00DD2C51">
      <w:pPr>
        <w:ind w:firstLine="709"/>
        <w:jc w:val="both"/>
        <w:rPr>
          <w:sz w:val="28"/>
          <w:szCs w:val="28"/>
        </w:rPr>
      </w:pPr>
      <w:r w:rsidRPr="00DD2C51">
        <w:rPr>
          <w:sz w:val="28"/>
          <w:szCs w:val="28"/>
        </w:rPr>
        <w:t>эффективное и целевое использование средств бюджета;</w:t>
      </w:r>
    </w:p>
    <w:p w:rsidR="00DD2C51" w:rsidRPr="00DD2C51" w:rsidRDefault="00DD2C51" w:rsidP="00DD2C51">
      <w:pPr>
        <w:ind w:firstLine="709"/>
        <w:jc w:val="both"/>
        <w:rPr>
          <w:sz w:val="28"/>
          <w:szCs w:val="28"/>
        </w:rPr>
      </w:pPr>
      <w:r w:rsidRPr="00DD2C51">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A21FF">
        <w:rPr>
          <w:sz w:val="28"/>
          <w:szCs w:val="28"/>
        </w:rPr>
        <w:t xml:space="preserve">ильных дорог местного значения </w:t>
      </w:r>
      <w:r w:rsidRPr="00DD2C51">
        <w:rPr>
          <w:sz w:val="28"/>
          <w:szCs w:val="28"/>
        </w:rPr>
        <w:t>с подрядной организацией;</w:t>
      </w:r>
    </w:p>
    <w:p w:rsidR="00DD2C51" w:rsidRPr="00DD2C51" w:rsidRDefault="00DD2C51" w:rsidP="00DD2C51">
      <w:pPr>
        <w:ind w:firstLine="709"/>
        <w:jc w:val="both"/>
        <w:rPr>
          <w:sz w:val="28"/>
          <w:szCs w:val="28"/>
        </w:rPr>
      </w:pPr>
      <w:r w:rsidRPr="00DD2C51">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DD2C51" w:rsidRPr="00DD2C51" w:rsidRDefault="00DD2C51" w:rsidP="00DD2C51">
      <w:pPr>
        <w:ind w:firstLine="709"/>
        <w:jc w:val="both"/>
        <w:rPr>
          <w:sz w:val="28"/>
          <w:szCs w:val="28"/>
        </w:rPr>
      </w:pPr>
      <w:r w:rsidRPr="00DD2C51">
        <w:rPr>
          <w:sz w:val="28"/>
          <w:szCs w:val="28"/>
        </w:rPr>
        <w:t>гарантийными обязательствами подрядных организаций по поддержанию требуемого состояния объектов.</w:t>
      </w:r>
    </w:p>
    <w:p w:rsidR="00DD2C51" w:rsidRPr="00DD2C51" w:rsidRDefault="00DD2C51" w:rsidP="00DD2C51">
      <w:pPr>
        <w:ind w:firstLine="709"/>
        <w:jc w:val="both"/>
        <w:rPr>
          <w:sz w:val="28"/>
          <w:szCs w:val="28"/>
        </w:rPr>
      </w:pPr>
      <w:r w:rsidRPr="00DD2C51">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DD2C51">
        <w:rPr>
          <w:color w:val="000000"/>
          <w:sz w:val="28"/>
          <w:szCs w:val="28"/>
        </w:rPr>
        <w:t xml:space="preserve">полугодовой и годовой </w:t>
      </w:r>
      <w:hyperlink r:id="rId11" w:anchor="Par370#Par370" w:history="1">
        <w:r w:rsidRPr="00FA21FF">
          <w:rPr>
            <w:rStyle w:val="af4"/>
            <w:color w:val="000000"/>
            <w:sz w:val="28"/>
            <w:szCs w:val="28"/>
            <w:u w:val="none"/>
          </w:rPr>
          <w:t>отчеты</w:t>
        </w:r>
      </w:hyperlink>
      <w:r w:rsidRPr="00DD2C51">
        <w:rPr>
          <w:color w:val="000000"/>
          <w:sz w:val="28"/>
          <w:szCs w:val="28"/>
        </w:rPr>
        <w:t xml:space="preserve"> о</w:t>
      </w:r>
      <w:r w:rsidRPr="00DD2C51">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DD2C51">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DD2C51">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DD2C51" w:rsidRPr="00DD2C51" w:rsidRDefault="00DD2C51" w:rsidP="00FA21FF">
      <w:pPr>
        <w:ind w:firstLine="709"/>
        <w:jc w:val="right"/>
        <w:rPr>
          <w:sz w:val="28"/>
          <w:szCs w:val="28"/>
        </w:rPr>
      </w:pPr>
    </w:p>
    <w:p w:rsidR="00DD2C51" w:rsidRPr="00DD2C51" w:rsidRDefault="00DD2C51" w:rsidP="00FA21FF">
      <w:pPr>
        <w:ind w:firstLine="709"/>
        <w:jc w:val="right"/>
        <w:rPr>
          <w:sz w:val="28"/>
          <w:szCs w:val="28"/>
        </w:rPr>
      </w:pPr>
    </w:p>
    <w:p w:rsidR="00DD2C51" w:rsidRPr="00DD2C51" w:rsidRDefault="00DD2C51" w:rsidP="00FA21FF">
      <w:pPr>
        <w:ind w:firstLine="709"/>
        <w:jc w:val="right"/>
        <w:rPr>
          <w:sz w:val="28"/>
          <w:szCs w:val="28"/>
        </w:rPr>
      </w:pPr>
    </w:p>
    <w:p w:rsidR="00DD2C51" w:rsidRPr="00DD2C51" w:rsidRDefault="00DD2C51" w:rsidP="00FA21FF">
      <w:pPr>
        <w:ind w:firstLine="709"/>
        <w:jc w:val="right"/>
        <w:rPr>
          <w:sz w:val="28"/>
          <w:szCs w:val="28"/>
        </w:rPr>
      </w:pPr>
    </w:p>
    <w:p w:rsidR="00DD2C51" w:rsidRDefault="00DD2C51" w:rsidP="00FA21FF">
      <w:pPr>
        <w:ind w:firstLine="709"/>
        <w:jc w:val="right"/>
        <w:rPr>
          <w:sz w:val="28"/>
          <w:szCs w:val="28"/>
        </w:rPr>
      </w:pPr>
    </w:p>
    <w:p w:rsidR="00FA21FF" w:rsidRDefault="00FA21FF" w:rsidP="00FA21FF">
      <w:pPr>
        <w:spacing w:line="240" w:lineRule="exact"/>
        <w:ind w:left="5103"/>
        <w:jc w:val="right"/>
        <w:rPr>
          <w:sz w:val="24"/>
          <w:szCs w:val="24"/>
        </w:rPr>
      </w:pPr>
    </w:p>
    <w:p w:rsidR="00FA21FF" w:rsidRPr="00A34A90" w:rsidRDefault="00FA21FF" w:rsidP="00FA21FF">
      <w:pPr>
        <w:spacing w:line="240" w:lineRule="exact"/>
        <w:ind w:left="5557"/>
        <w:jc w:val="center"/>
        <w:rPr>
          <w:sz w:val="24"/>
          <w:szCs w:val="24"/>
        </w:rPr>
      </w:pPr>
      <w:r w:rsidRPr="00A34A90">
        <w:rPr>
          <w:sz w:val="24"/>
          <w:szCs w:val="24"/>
        </w:rPr>
        <w:t>Приложение 1</w:t>
      </w:r>
    </w:p>
    <w:p w:rsidR="00FA21FF" w:rsidRPr="00A34A90" w:rsidRDefault="00FA21FF" w:rsidP="00FA21FF">
      <w:pPr>
        <w:spacing w:line="240" w:lineRule="exact"/>
        <w:ind w:left="5557"/>
        <w:jc w:val="center"/>
        <w:rPr>
          <w:sz w:val="24"/>
          <w:szCs w:val="24"/>
        </w:rPr>
      </w:pPr>
      <w:r w:rsidRPr="00A34A90">
        <w:rPr>
          <w:sz w:val="24"/>
          <w:szCs w:val="24"/>
        </w:rPr>
        <w:t xml:space="preserve">к муниципальной программе «Совершенствование и содержание дорожного хозяйства на территории Валдайского городского поселения </w:t>
      </w:r>
    </w:p>
    <w:p w:rsidR="00FA21FF" w:rsidRPr="00A34A90" w:rsidRDefault="00FA21FF" w:rsidP="00FA21FF">
      <w:pPr>
        <w:spacing w:line="240" w:lineRule="exact"/>
        <w:ind w:left="5557"/>
        <w:jc w:val="center"/>
        <w:rPr>
          <w:sz w:val="24"/>
          <w:szCs w:val="24"/>
        </w:rPr>
      </w:pPr>
      <w:r w:rsidRPr="00A34A90">
        <w:rPr>
          <w:sz w:val="24"/>
          <w:szCs w:val="24"/>
        </w:rPr>
        <w:t>на 2023-2026 годы</w:t>
      </w:r>
      <w:r w:rsidRPr="00A34A90">
        <w:rPr>
          <w:kern w:val="24"/>
          <w:sz w:val="24"/>
          <w:szCs w:val="24"/>
        </w:rPr>
        <w:t>»</w:t>
      </w:r>
    </w:p>
    <w:p w:rsidR="00FA21FF" w:rsidRPr="00A34A90" w:rsidRDefault="00FA21FF" w:rsidP="00FA21FF">
      <w:pPr>
        <w:ind w:firstLine="709"/>
        <w:jc w:val="right"/>
        <w:rPr>
          <w:sz w:val="28"/>
          <w:szCs w:val="28"/>
        </w:rPr>
      </w:pPr>
    </w:p>
    <w:p w:rsidR="00DD2C51" w:rsidRPr="00A34A90" w:rsidRDefault="00DD2C51" w:rsidP="00FA21FF">
      <w:pPr>
        <w:spacing w:line="240" w:lineRule="exact"/>
        <w:jc w:val="center"/>
        <w:rPr>
          <w:b/>
          <w:sz w:val="28"/>
          <w:szCs w:val="28"/>
        </w:rPr>
      </w:pPr>
      <w:r w:rsidRPr="00A34A90">
        <w:rPr>
          <w:b/>
          <w:sz w:val="28"/>
          <w:szCs w:val="28"/>
        </w:rPr>
        <w:t>ПЕРЕЧЕНЬ</w:t>
      </w:r>
    </w:p>
    <w:p w:rsidR="00DD2C51" w:rsidRPr="00DD2C51" w:rsidRDefault="00DD2C51" w:rsidP="00FA21FF">
      <w:pPr>
        <w:spacing w:line="240" w:lineRule="exact"/>
        <w:jc w:val="center"/>
        <w:rPr>
          <w:b/>
          <w:sz w:val="28"/>
          <w:szCs w:val="28"/>
        </w:rPr>
      </w:pPr>
      <w:r w:rsidRPr="00A34A90">
        <w:rPr>
          <w:b/>
          <w:sz w:val="28"/>
          <w:szCs w:val="28"/>
        </w:rPr>
        <w:t>целевых показателей муниципальной программы</w:t>
      </w:r>
    </w:p>
    <w:p w:rsidR="00DD2C51" w:rsidRPr="00FA21FF" w:rsidRDefault="00DD2C51" w:rsidP="00FA21FF">
      <w:pPr>
        <w:jc w:val="center"/>
      </w:pPr>
    </w:p>
    <w:tbl>
      <w:tblPr>
        <w:tblW w:w="0" w:type="auto"/>
        <w:tblLayout w:type="fixed"/>
        <w:tblCellMar>
          <w:left w:w="0" w:type="dxa"/>
          <w:right w:w="0" w:type="dxa"/>
        </w:tblCellMar>
        <w:tblLook w:val="0000" w:firstRow="0" w:lastRow="0" w:firstColumn="0" w:lastColumn="0" w:noHBand="0" w:noVBand="0"/>
      </w:tblPr>
      <w:tblGrid>
        <w:gridCol w:w="380"/>
        <w:gridCol w:w="3169"/>
        <w:gridCol w:w="1276"/>
        <w:gridCol w:w="1331"/>
        <w:gridCol w:w="802"/>
        <w:gridCol w:w="802"/>
        <w:gridCol w:w="802"/>
        <w:gridCol w:w="802"/>
      </w:tblGrid>
      <w:tr w:rsidR="00BF7731" w:rsidRPr="00FA21FF" w:rsidTr="00BF7731">
        <w:trPr>
          <w:cantSplit/>
          <w:trHeight w:val="20"/>
        </w:trPr>
        <w:tc>
          <w:tcPr>
            <w:tcW w:w="380" w:type="dxa"/>
            <w:vMerge w:val="restart"/>
            <w:tcBorders>
              <w:top w:val="single" w:sz="4" w:space="0" w:color="auto"/>
              <w:left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 п/п</w:t>
            </w:r>
          </w:p>
        </w:tc>
        <w:tc>
          <w:tcPr>
            <w:tcW w:w="3169" w:type="dxa"/>
            <w:vMerge w:val="restart"/>
            <w:tcBorders>
              <w:top w:val="single" w:sz="4" w:space="0" w:color="auto"/>
              <w:left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Наименование целевого показателя</w:t>
            </w:r>
          </w:p>
        </w:tc>
        <w:tc>
          <w:tcPr>
            <w:tcW w:w="1276" w:type="dxa"/>
            <w:vMerge w:val="restart"/>
            <w:tcBorders>
              <w:top w:val="single" w:sz="4" w:space="0" w:color="auto"/>
              <w:left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Единица измерения</w:t>
            </w:r>
          </w:p>
        </w:tc>
        <w:tc>
          <w:tcPr>
            <w:tcW w:w="1331" w:type="dxa"/>
            <w:vMerge w:val="restart"/>
            <w:tcBorders>
              <w:top w:val="single" w:sz="4" w:space="0" w:color="auto"/>
              <w:left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Базовое значение целевого показателя (2022 год)</w:t>
            </w:r>
          </w:p>
        </w:tc>
        <w:tc>
          <w:tcPr>
            <w:tcW w:w="3208" w:type="dxa"/>
            <w:gridSpan w:val="4"/>
            <w:tcBorders>
              <w:top w:val="single" w:sz="4" w:space="0" w:color="auto"/>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Значение целевого показателя по годам</w:t>
            </w:r>
          </w:p>
        </w:tc>
      </w:tr>
      <w:tr w:rsidR="00BF7731" w:rsidRPr="00FA21FF" w:rsidTr="00BF7731">
        <w:trPr>
          <w:cantSplit/>
          <w:trHeight w:val="20"/>
        </w:trPr>
        <w:tc>
          <w:tcPr>
            <w:tcW w:w="380" w:type="dxa"/>
            <w:vMerge/>
            <w:tcBorders>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p>
        </w:tc>
        <w:tc>
          <w:tcPr>
            <w:tcW w:w="3169" w:type="dxa"/>
            <w:vMerge/>
            <w:tcBorders>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p>
        </w:tc>
        <w:tc>
          <w:tcPr>
            <w:tcW w:w="1276" w:type="dxa"/>
            <w:vMerge/>
            <w:tcBorders>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p>
        </w:tc>
        <w:tc>
          <w:tcPr>
            <w:tcW w:w="1331" w:type="dxa"/>
            <w:vMerge/>
            <w:tcBorders>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p>
        </w:tc>
        <w:tc>
          <w:tcPr>
            <w:tcW w:w="802" w:type="dxa"/>
            <w:tcBorders>
              <w:top w:val="single" w:sz="4" w:space="0" w:color="auto"/>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2023</w:t>
            </w:r>
          </w:p>
        </w:tc>
        <w:tc>
          <w:tcPr>
            <w:tcW w:w="802" w:type="dxa"/>
            <w:tcBorders>
              <w:top w:val="single" w:sz="4" w:space="0" w:color="auto"/>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2024</w:t>
            </w:r>
          </w:p>
        </w:tc>
        <w:tc>
          <w:tcPr>
            <w:tcW w:w="802" w:type="dxa"/>
            <w:tcBorders>
              <w:top w:val="single" w:sz="4" w:space="0" w:color="auto"/>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2025</w:t>
            </w:r>
          </w:p>
        </w:tc>
        <w:tc>
          <w:tcPr>
            <w:tcW w:w="802" w:type="dxa"/>
            <w:tcBorders>
              <w:top w:val="single" w:sz="4" w:space="0" w:color="auto"/>
              <w:left w:val="single" w:sz="4" w:space="0" w:color="auto"/>
              <w:bottom w:val="single" w:sz="4" w:space="0" w:color="auto"/>
              <w:right w:val="single" w:sz="4" w:space="0" w:color="auto"/>
            </w:tcBorders>
            <w:vAlign w:val="center"/>
          </w:tcPr>
          <w:p w:rsidR="00DD2C51" w:rsidRPr="00FA21FF" w:rsidRDefault="00DD2C51" w:rsidP="00BF7731">
            <w:pPr>
              <w:autoSpaceDE w:val="0"/>
              <w:autoSpaceDN w:val="0"/>
              <w:adjustRightInd w:val="0"/>
              <w:jc w:val="center"/>
              <w:rPr>
                <w:b/>
                <w:sz w:val="24"/>
                <w:szCs w:val="24"/>
              </w:rPr>
            </w:pPr>
            <w:r w:rsidRPr="00FA21FF">
              <w:rPr>
                <w:b/>
                <w:sz w:val="24"/>
                <w:szCs w:val="24"/>
              </w:rPr>
              <w:t>2026</w:t>
            </w:r>
          </w:p>
        </w:tc>
      </w:tr>
      <w:tr w:rsidR="00DD2C5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w:t>
            </w:r>
          </w:p>
        </w:tc>
        <w:tc>
          <w:tcPr>
            <w:tcW w:w="8984" w:type="dxa"/>
            <w:gridSpan w:val="7"/>
            <w:tcBorders>
              <w:top w:val="single" w:sz="4" w:space="0" w:color="auto"/>
              <w:left w:val="single" w:sz="4" w:space="0" w:color="auto"/>
              <w:bottom w:val="single" w:sz="4" w:space="0" w:color="auto"/>
              <w:right w:val="single" w:sz="4" w:space="0" w:color="auto"/>
            </w:tcBorders>
          </w:tcPr>
          <w:p w:rsidR="00DD2C51" w:rsidRPr="00FA21FF" w:rsidRDefault="00DD2C51" w:rsidP="00BF7731">
            <w:pPr>
              <w:rPr>
                <w:sz w:val="24"/>
                <w:szCs w:val="24"/>
              </w:rPr>
            </w:pPr>
            <w:r w:rsidRPr="00FA21FF">
              <w:rPr>
                <w:sz w:val="24"/>
                <w:szCs w:val="24"/>
              </w:rPr>
              <w:t xml:space="preserve">Подпрограмма </w:t>
            </w:r>
            <w:r w:rsidRPr="00FA21F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1.1.</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100 %</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1.2.</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кв.м</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10 000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10 000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lang w:val="en-US"/>
              </w:rPr>
            </w:pPr>
            <w:r w:rsidRPr="00FA21FF">
              <w:rPr>
                <w:sz w:val="24"/>
                <w:szCs w:val="24"/>
              </w:rPr>
              <w:t>10 000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10 000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1.3.</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lastRenderedPageBreak/>
              <w:t>1.4.</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паспортизированных автомобильных дорог и проездов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1.5.</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и площадь отремонтированных подъездов к дворовым территориям</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шт./кв.м</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1.6.</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построенных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r>
      <w:tr w:rsidR="00DD2C5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w:t>
            </w:r>
          </w:p>
        </w:tc>
        <w:tc>
          <w:tcPr>
            <w:tcW w:w="8984" w:type="dxa"/>
            <w:gridSpan w:val="7"/>
            <w:tcBorders>
              <w:top w:val="single" w:sz="4" w:space="0" w:color="auto"/>
              <w:left w:val="single" w:sz="4" w:space="0" w:color="auto"/>
              <w:bottom w:val="single" w:sz="4" w:space="0" w:color="auto"/>
              <w:right w:val="single" w:sz="4" w:space="0" w:color="auto"/>
            </w:tcBorders>
          </w:tcPr>
          <w:p w:rsidR="00DD2C51" w:rsidRPr="00FA21FF" w:rsidRDefault="00DD2C51" w:rsidP="00BF7731">
            <w:pPr>
              <w:rPr>
                <w:sz w:val="24"/>
                <w:szCs w:val="24"/>
              </w:rPr>
            </w:pPr>
            <w:r w:rsidRPr="00FA21FF">
              <w:rPr>
                <w:sz w:val="24"/>
                <w:szCs w:val="24"/>
              </w:rPr>
              <w:t xml:space="preserve">Подпрограмма </w:t>
            </w:r>
            <w:r w:rsidRPr="00FA21F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2.1.</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rPr>
                <w:sz w:val="24"/>
                <w:szCs w:val="24"/>
              </w:rPr>
            </w:pPr>
            <w:r w:rsidRPr="00FA21FF">
              <w:rPr>
                <w:sz w:val="24"/>
                <w:szCs w:val="24"/>
              </w:rPr>
              <w:t>Доля обслуживаемых светофорных объектов</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BF7731" w:rsidP="00BF7731">
            <w:pPr>
              <w:autoSpaceDE w:val="0"/>
              <w:autoSpaceDN w:val="0"/>
              <w:adjustRightInd w:val="0"/>
              <w:jc w:val="center"/>
              <w:rPr>
                <w:sz w:val="24"/>
                <w:szCs w:val="24"/>
              </w:rPr>
            </w:pPr>
            <w:r>
              <w:rPr>
                <w:sz w:val="24"/>
                <w:szCs w:val="24"/>
              </w:rPr>
              <w:t>100</w:t>
            </w:r>
            <w:r w:rsidR="00DD2C51" w:rsidRPr="00FA21FF">
              <w:rPr>
                <w:sz w:val="24"/>
                <w:szCs w:val="24"/>
              </w:rPr>
              <w:t>%</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100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2.2.</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обустроенных автобусных посадочных площадок</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5</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2.3.</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приобретенных технических средств организации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142</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34</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30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30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30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2.4.</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Количество установленных технических средств организации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шт.</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30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34</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30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30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30</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2.5.</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Площадь нанесенной дорожной разметки, кв.м</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кв.м</w:t>
            </w:r>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4329,35</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4329,35</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4329,35</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4329,35</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jc w:val="center"/>
              <w:rPr>
                <w:sz w:val="24"/>
                <w:szCs w:val="24"/>
              </w:rPr>
            </w:pPr>
            <w:r w:rsidRPr="00FA21FF">
              <w:rPr>
                <w:sz w:val="24"/>
                <w:szCs w:val="24"/>
              </w:rPr>
              <w:t>4329,35</w:t>
            </w:r>
          </w:p>
        </w:tc>
      </w:tr>
      <w:tr w:rsidR="00BF7731" w:rsidRPr="00FA21FF" w:rsidTr="00BF7731">
        <w:trPr>
          <w:cantSplit/>
          <w:trHeight w:val="20"/>
        </w:trPr>
        <w:tc>
          <w:tcPr>
            <w:tcW w:w="380"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2.6</w:t>
            </w:r>
          </w:p>
        </w:tc>
        <w:tc>
          <w:tcPr>
            <w:tcW w:w="3169"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rPr>
                <w:sz w:val="24"/>
                <w:szCs w:val="24"/>
              </w:rPr>
            </w:pPr>
            <w:r w:rsidRPr="00FA21FF">
              <w:rPr>
                <w:sz w:val="24"/>
                <w:szCs w:val="24"/>
              </w:rPr>
              <w:t>Ремонт (реконструкция) светофорного объекта</w:t>
            </w:r>
          </w:p>
        </w:tc>
        <w:tc>
          <w:tcPr>
            <w:tcW w:w="1276"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proofErr w:type="spellStart"/>
            <w:r w:rsidRPr="00FA21FF">
              <w:rPr>
                <w:sz w:val="24"/>
                <w:szCs w:val="24"/>
              </w:rPr>
              <w:t>шт</w:t>
            </w:r>
            <w:proofErr w:type="spellEnd"/>
          </w:p>
        </w:tc>
        <w:tc>
          <w:tcPr>
            <w:tcW w:w="1331"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1</w:t>
            </w:r>
          </w:p>
        </w:tc>
        <w:tc>
          <w:tcPr>
            <w:tcW w:w="802" w:type="dxa"/>
            <w:tcBorders>
              <w:top w:val="single" w:sz="4" w:space="0" w:color="auto"/>
              <w:left w:val="single" w:sz="4" w:space="0" w:color="auto"/>
              <w:bottom w:val="single" w:sz="4" w:space="0" w:color="auto"/>
              <w:right w:val="single" w:sz="4" w:space="0" w:color="auto"/>
            </w:tcBorders>
          </w:tcPr>
          <w:p w:rsidR="00DD2C51" w:rsidRPr="00FA21FF" w:rsidRDefault="00DD2C51" w:rsidP="00BF7731">
            <w:pPr>
              <w:autoSpaceDE w:val="0"/>
              <w:autoSpaceDN w:val="0"/>
              <w:adjustRightInd w:val="0"/>
              <w:jc w:val="center"/>
              <w:rPr>
                <w:sz w:val="24"/>
                <w:szCs w:val="24"/>
              </w:rPr>
            </w:pPr>
            <w:r w:rsidRPr="00FA21FF">
              <w:rPr>
                <w:sz w:val="24"/>
                <w:szCs w:val="24"/>
              </w:rPr>
              <w:t>0</w:t>
            </w:r>
          </w:p>
        </w:tc>
      </w:tr>
    </w:tbl>
    <w:p w:rsidR="00DD2C51" w:rsidRDefault="00DD2C51" w:rsidP="00DD2C51">
      <w:pPr>
        <w:jc w:val="right"/>
        <w:rPr>
          <w:sz w:val="28"/>
          <w:szCs w:val="28"/>
        </w:rPr>
      </w:pPr>
    </w:p>
    <w:p w:rsidR="00DD2C51" w:rsidRDefault="00DD2C51" w:rsidP="00DD2C51">
      <w:pPr>
        <w:jc w:val="right"/>
        <w:rPr>
          <w:sz w:val="28"/>
          <w:szCs w:val="28"/>
        </w:rPr>
      </w:pPr>
    </w:p>
    <w:p w:rsidR="00DD2C51" w:rsidRDefault="00DD2C51" w:rsidP="00DD2C51">
      <w:pPr>
        <w:jc w:val="right"/>
        <w:rPr>
          <w:sz w:val="28"/>
          <w:szCs w:val="28"/>
        </w:rPr>
        <w:sectPr w:rsidR="00DD2C51" w:rsidSect="00E7755E">
          <w:headerReference w:type="default" r:id="rId12"/>
          <w:pgSz w:w="11906" w:h="16838"/>
          <w:pgMar w:top="1134" w:right="567" w:bottom="1134" w:left="1985" w:header="720" w:footer="442" w:gutter="0"/>
          <w:cols w:space="720"/>
          <w:titlePg/>
          <w:docGrid w:linePitch="272"/>
        </w:sectPr>
      </w:pPr>
    </w:p>
    <w:p w:rsidR="00BF7731" w:rsidRPr="00A34A90" w:rsidRDefault="00BF7731" w:rsidP="00BF7731">
      <w:pPr>
        <w:spacing w:line="240" w:lineRule="exact"/>
        <w:ind w:left="11340"/>
        <w:jc w:val="center"/>
        <w:rPr>
          <w:sz w:val="24"/>
          <w:szCs w:val="24"/>
        </w:rPr>
      </w:pPr>
      <w:r w:rsidRPr="00A34A90">
        <w:rPr>
          <w:sz w:val="24"/>
          <w:szCs w:val="24"/>
        </w:rPr>
        <w:lastRenderedPageBreak/>
        <w:t>Приложение 2</w:t>
      </w:r>
    </w:p>
    <w:p w:rsidR="00BF7731" w:rsidRPr="00A34A90" w:rsidRDefault="00BF7731" w:rsidP="00BF7731">
      <w:pPr>
        <w:spacing w:line="240" w:lineRule="exact"/>
        <w:ind w:left="11340"/>
        <w:jc w:val="center"/>
        <w:rPr>
          <w:sz w:val="24"/>
          <w:szCs w:val="24"/>
        </w:rPr>
      </w:pPr>
      <w:r w:rsidRPr="00A34A90">
        <w:rPr>
          <w:sz w:val="24"/>
          <w:szCs w:val="24"/>
        </w:rPr>
        <w:t xml:space="preserve">к муниципальной программе «Совершенствование и содержание </w:t>
      </w:r>
    </w:p>
    <w:p w:rsidR="00BF7731" w:rsidRPr="00A34A90" w:rsidRDefault="00BF7731" w:rsidP="00BF7731">
      <w:pPr>
        <w:spacing w:line="240" w:lineRule="exact"/>
        <w:ind w:left="11340"/>
        <w:jc w:val="center"/>
        <w:rPr>
          <w:sz w:val="24"/>
          <w:szCs w:val="24"/>
        </w:rPr>
      </w:pPr>
      <w:r w:rsidRPr="00A34A90">
        <w:rPr>
          <w:sz w:val="24"/>
          <w:szCs w:val="24"/>
        </w:rPr>
        <w:t xml:space="preserve">дорожного хозяйства на территории Валдайского городского поселения </w:t>
      </w:r>
    </w:p>
    <w:p w:rsidR="00BF7731" w:rsidRPr="00A34A90" w:rsidRDefault="00BF7731" w:rsidP="00BF7731">
      <w:pPr>
        <w:spacing w:line="240" w:lineRule="exact"/>
        <w:ind w:left="11340"/>
        <w:jc w:val="center"/>
        <w:rPr>
          <w:sz w:val="24"/>
          <w:szCs w:val="24"/>
        </w:rPr>
      </w:pPr>
      <w:r w:rsidRPr="00A34A90">
        <w:rPr>
          <w:sz w:val="24"/>
          <w:szCs w:val="24"/>
        </w:rPr>
        <w:t>на 2023-2026 годы</w:t>
      </w:r>
      <w:r w:rsidRPr="00A34A90">
        <w:rPr>
          <w:kern w:val="24"/>
          <w:sz w:val="24"/>
          <w:szCs w:val="24"/>
        </w:rPr>
        <w:t>»</w:t>
      </w:r>
    </w:p>
    <w:p w:rsidR="00DD2C51" w:rsidRPr="00A34A90" w:rsidRDefault="00DD2C51" w:rsidP="00BF7731">
      <w:pPr>
        <w:ind w:left="10632" w:firstLine="2"/>
        <w:jc w:val="right"/>
        <w:rPr>
          <w:sz w:val="28"/>
          <w:szCs w:val="28"/>
        </w:rPr>
      </w:pPr>
    </w:p>
    <w:p w:rsidR="00DD2C51" w:rsidRPr="00BF7731" w:rsidRDefault="00BF7731" w:rsidP="00DD2C51">
      <w:pPr>
        <w:ind w:firstLine="2"/>
        <w:jc w:val="center"/>
        <w:rPr>
          <w:b/>
          <w:sz w:val="28"/>
          <w:szCs w:val="28"/>
        </w:rPr>
      </w:pPr>
      <w:r w:rsidRPr="00A34A90">
        <w:rPr>
          <w:b/>
          <w:sz w:val="28"/>
          <w:szCs w:val="28"/>
        </w:rPr>
        <w:t>МЕРОПРИЯТИЯ МУНИЦИПАЛЬНОЙ ПРОГРАММЫ</w:t>
      </w:r>
    </w:p>
    <w:p w:rsidR="00DD2C51" w:rsidRPr="00BF7731" w:rsidRDefault="00DD2C51" w:rsidP="00BF773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2126"/>
        <w:gridCol w:w="1977"/>
        <w:gridCol w:w="1274"/>
        <w:gridCol w:w="1274"/>
        <w:gridCol w:w="144"/>
        <w:gridCol w:w="2407"/>
        <w:gridCol w:w="1557"/>
        <w:gridCol w:w="1557"/>
        <w:gridCol w:w="1416"/>
        <w:gridCol w:w="1390"/>
      </w:tblGrid>
      <w:tr w:rsidR="005A7E3A" w:rsidRPr="00451A30" w:rsidTr="005A7E3A">
        <w:trPr>
          <w:cantSplit/>
          <w:trHeight w:val="20"/>
        </w:trPr>
        <w:tc>
          <w:tcPr>
            <w:tcW w:w="182" w:type="pct"/>
            <w:vMerge w:val="restart"/>
          </w:tcPr>
          <w:p w:rsidR="00DD2C51" w:rsidRPr="00451A30" w:rsidRDefault="00DD2C51" w:rsidP="005A7E3A">
            <w:pPr>
              <w:jc w:val="center"/>
              <w:rPr>
                <w:b/>
                <w:sz w:val="24"/>
                <w:szCs w:val="24"/>
              </w:rPr>
            </w:pPr>
            <w:r w:rsidRPr="00451A30">
              <w:rPr>
                <w:b/>
                <w:sz w:val="24"/>
                <w:szCs w:val="24"/>
              </w:rPr>
              <w:t xml:space="preserve">№ </w:t>
            </w:r>
            <w:r w:rsidRPr="00451A30">
              <w:rPr>
                <w:b/>
                <w:sz w:val="24"/>
                <w:szCs w:val="24"/>
              </w:rPr>
              <w:br/>
              <w:t>п/п</w:t>
            </w:r>
          </w:p>
        </w:tc>
        <w:tc>
          <w:tcPr>
            <w:tcW w:w="677" w:type="pct"/>
            <w:vMerge w:val="restart"/>
          </w:tcPr>
          <w:p w:rsidR="00DD2C51" w:rsidRPr="00451A30" w:rsidRDefault="00DD2C51" w:rsidP="00451A30">
            <w:pPr>
              <w:jc w:val="center"/>
              <w:rPr>
                <w:b/>
                <w:sz w:val="24"/>
                <w:szCs w:val="24"/>
              </w:rPr>
            </w:pPr>
            <w:r w:rsidRPr="00451A30">
              <w:rPr>
                <w:b/>
                <w:sz w:val="24"/>
                <w:szCs w:val="24"/>
              </w:rPr>
              <w:t>Наименование мероприятия</w:t>
            </w:r>
          </w:p>
        </w:tc>
        <w:tc>
          <w:tcPr>
            <w:tcW w:w="630" w:type="pct"/>
            <w:vMerge w:val="restart"/>
          </w:tcPr>
          <w:p w:rsidR="00DD2C51" w:rsidRPr="00451A30" w:rsidRDefault="00DD2C51" w:rsidP="00451A30">
            <w:pPr>
              <w:jc w:val="center"/>
              <w:rPr>
                <w:b/>
                <w:sz w:val="24"/>
                <w:szCs w:val="24"/>
              </w:rPr>
            </w:pPr>
            <w:r w:rsidRPr="00451A30">
              <w:rPr>
                <w:b/>
                <w:sz w:val="24"/>
                <w:szCs w:val="24"/>
              </w:rPr>
              <w:t>Исполнитель мероприятия</w:t>
            </w:r>
          </w:p>
        </w:tc>
        <w:tc>
          <w:tcPr>
            <w:tcW w:w="406" w:type="pct"/>
            <w:vMerge w:val="restart"/>
          </w:tcPr>
          <w:p w:rsidR="00DD2C51" w:rsidRPr="00451A30" w:rsidRDefault="00DD2C51" w:rsidP="00451A30">
            <w:pPr>
              <w:jc w:val="center"/>
              <w:rPr>
                <w:b/>
                <w:sz w:val="24"/>
                <w:szCs w:val="24"/>
              </w:rPr>
            </w:pPr>
            <w:r w:rsidRPr="00451A30">
              <w:rPr>
                <w:b/>
                <w:sz w:val="24"/>
                <w:szCs w:val="24"/>
              </w:rPr>
              <w:t>Срок реализации</w:t>
            </w:r>
          </w:p>
        </w:tc>
        <w:tc>
          <w:tcPr>
            <w:tcW w:w="406" w:type="pct"/>
            <w:vMerge w:val="restart"/>
          </w:tcPr>
          <w:p w:rsidR="00DD2C51" w:rsidRPr="00451A30" w:rsidRDefault="00DD2C51" w:rsidP="00451A30">
            <w:pPr>
              <w:jc w:val="center"/>
              <w:rPr>
                <w:b/>
                <w:sz w:val="24"/>
                <w:szCs w:val="24"/>
              </w:rPr>
            </w:pPr>
            <w:r w:rsidRPr="00451A30">
              <w:rPr>
                <w:b/>
                <w:sz w:val="24"/>
                <w:szCs w:val="24"/>
              </w:rPr>
              <w:t>Целевой показатель</w:t>
            </w:r>
          </w:p>
        </w:tc>
        <w:tc>
          <w:tcPr>
            <w:tcW w:w="813" w:type="pct"/>
            <w:gridSpan w:val="2"/>
            <w:vMerge w:val="restart"/>
          </w:tcPr>
          <w:p w:rsidR="00DD2C51" w:rsidRPr="00451A30" w:rsidRDefault="00DD2C51" w:rsidP="00451A30">
            <w:pPr>
              <w:jc w:val="center"/>
              <w:rPr>
                <w:b/>
                <w:sz w:val="24"/>
                <w:szCs w:val="24"/>
              </w:rPr>
            </w:pPr>
            <w:r w:rsidRPr="00451A30">
              <w:rPr>
                <w:b/>
                <w:sz w:val="24"/>
                <w:szCs w:val="24"/>
              </w:rPr>
              <w:t>Источник финансирования</w:t>
            </w:r>
          </w:p>
        </w:tc>
        <w:tc>
          <w:tcPr>
            <w:tcW w:w="1886" w:type="pct"/>
            <w:gridSpan w:val="4"/>
          </w:tcPr>
          <w:p w:rsidR="00DD2C51" w:rsidRPr="00451A30" w:rsidRDefault="00DD2C51" w:rsidP="00451A30">
            <w:pPr>
              <w:jc w:val="center"/>
              <w:rPr>
                <w:b/>
                <w:sz w:val="24"/>
                <w:szCs w:val="24"/>
              </w:rPr>
            </w:pPr>
            <w:r w:rsidRPr="00451A30">
              <w:rPr>
                <w:b/>
                <w:sz w:val="24"/>
                <w:szCs w:val="24"/>
              </w:rPr>
              <w:t>Объем финансирования по годам, тыс.руб.</w:t>
            </w:r>
          </w:p>
        </w:tc>
      </w:tr>
      <w:tr w:rsidR="00451A30"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813" w:type="pct"/>
            <w:gridSpan w:val="2"/>
            <w:vMerge/>
          </w:tcPr>
          <w:p w:rsidR="00DD2C51" w:rsidRPr="00451A30" w:rsidRDefault="00DD2C51" w:rsidP="00451A30">
            <w:pPr>
              <w:jc w:val="center"/>
              <w:rPr>
                <w:b/>
                <w:sz w:val="24"/>
                <w:szCs w:val="24"/>
              </w:rPr>
            </w:pPr>
          </w:p>
        </w:tc>
        <w:tc>
          <w:tcPr>
            <w:tcW w:w="496" w:type="pct"/>
          </w:tcPr>
          <w:p w:rsidR="00DD2C51" w:rsidRPr="00451A30" w:rsidRDefault="00DD2C51" w:rsidP="00451A30">
            <w:pPr>
              <w:jc w:val="center"/>
              <w:rPr>
                <w:b/>
                <w:sz w:val="24"/>
                <w:szCs w:val="24"/>
              </w:rPr>
            </w:pPr>
            <w:r w:rsidRPr="00451A30">
              <w:rPr>
                <w:b/>
                <w:sz w:val="24"/>
                <w:szCs w:val="24"/>
              </w:rPr>
              <w:t>2023</w:t>
            </w:r>
          </w:p>
        </w:tc>
        <w:tc>
          <w:tcPr>
            <w:tcW w:w="496" w:type="pct"/>
          </w:tcPr>
          <w:p w:rsidR="00DD2C51" w:rsidRPr="00451A30" w:rsidRDefault="00DD2C51" w:rsidP="00451A30">
            <w:pPr>
              <w:jc w:val="center"/>
              <w:rPr>
                <w:b/>
                <w:sz w:val="24"/>
                <w:szCs w:val="24"/>
              </w:rPr>
            </w:pPr>
            <w:r w:rsidRPr="00451A30">
              <w:rPr>
                <w:b/>
                <w:sz w:val="24"/>
                <w:szCs w:val="24"/>
              </w:rPr>
              <w:t>2024</w:t>
            </w:r>
          </w:p>
        </w:tc>
        <w:tc>
          <w:tcPr>
            <w:tcW w:w="451" w:type="pct"/>
          </w:tcPr>
          <w:p w:rsidR="00DD2C51" w:rsidRPr="00451A30" w:rsidRDefault="00DD2C51" w:rsidP="00451A30">
            <w:pPr>
              <w:jc w:val="center"/>
              <w:rPr>
                <w:b/>
                <w:sz w:val="24"/>
                <w:szCs w:val="24"/>
              </w:rPr>
            </w:pPr>
            <w:r w:rsidRPr="00451A30">
              <w:rPr>
                <w:b/>
                <w:sz w:val="24"/>
                <w:szCs w:val="24"/>
              </w:rPr>
              <w:t>2025</w:t>
            </w:r>
          </w:p>
        </w:tc>
        <w:tc>
          <w:tcPr>
            <w:tcW w:w="443" w:type="pct"/>
          </w:tcPr>
          <w:p w:rsidR="00DD2C51" w:rsidRPr="00451A30" w:rsidRDefault="00DD2C51" w:rsidP="00451A30">
            <w:pPr>
              <w:jc w:val="center"/>
              <w:rPr>
                <w:b/>
                <w:sz w:val="24"/>
                <w:szCs w:val="24"/>
              </w:rPr>
            </w:pPr>
            <w:r w:rsidRPr="00451A30">
              <w:rPr>
                <w:b/>
                <w:sz w:val="24"/>
                <w:szCs w:val="24"/>
              </w:rPr>
              <w:t>2026</w:t>
            </w:r>
          </w:p>
        </w:tc>
      </w:tr>
      <w:tr w:rsidR="00451A30" w:rsidRPr="00451A30" w:rsidTr="005A7E3A">
        <w:trPr>
          <w:cantSplit/>
          <w:trHeight w:val="20"/>
        </w:trPr>
        <w:tc>
          <w:tcPr>
            <w:tcW w:w="182" w:type="pct"/>
          </w:tcPr>
          <w:p w:rsidR="00DD2C51" w:rsidRPr="00451A30" w:rsidRDefault="00DD2C51" w:rsidP="00451A30">
            <w:pPr>
              <w:jc w:val="center"/>
              <w:rPr>
                <w:sz w:val="24"/>
                <w:szCs w:val="24"/>
              </w:rPr>
            </w:pPr>
            <w:r w:rsidRPr="00451A30">
              <w:rPr>
                <w:sz w:val="24"/>
                <w:szCs w:val="24"/>
              </w:rPr>
              <w:t>1</w:t>
            </w:r>
          </w:p>
        </w:tc>
        <w:tc>
          <w:tcPr>
            <w:tcW w:w="677" w:type="pct"/>
          </w:tcPr>
          <w:p w:rsidR="00DD2C51" w:rsidRPr="00451A30" w:rsidRDefault="00DD2C51" w:rsidP="00451A30">
            <w:pPr>
              <w:jc w:val="center"/>
              <w:rPr>
                <w:sz w:val="24"/>
                <w:szCs w:val="24"/>
              </w:rPr>
            </w:pPr>
            <w:r w:rsidRPr="00451A30">
              <w:rPr>
                <w:sz w:val="24"/>
                <w:szCs w:val="24"/>
              </w:rPr>
              <w:t>2</w:t>
            </w:r>
          </w:p>
        </w:tc>
        <w:tc>
          <w:tcPr>
            <w:tcW w:w="630" w:type="pct"/>
          </w:tcPr>
          <w:p w:rsidR="00DD2C51" w:rsidRPr="00451A30" w:rsidRDefault="00DD2C51" w:rsidP="00451A30">
            <w:pPr>
              <w:jc w:val="center"/>
              <w:rPr>
                <w:sz w:val="24"/>
                <w:szCs w:val="24"/>
              </w:rPr>
            </w:pPr>
            <w:r w:rsidRPr="00451A30">
              <w:rPr>
                <w:sz w:val="24"/>
                <w:szCs w:val="24"/>
              </w:rPr>
              <w:t>3</w:t>
            </w:r>
          </w:p>
        </w:tc>
        <w:tc>
          <w:tcPr>
            <w:tcW w:w="406" w:type="pct"/>
          </w:tcPr>
          <w:p w:rsidR="00DD2C51" w:rsidRPr="00451A30" w:rsidRDefault="00DD2C51" w:rsidP="00451A30">
            <w:pPr>
              <w:jc w:val="center"/>
              <w:rPr>
                <w:sz w:val="24"/>
                <w:szCs w:val="24"/>
              </w:rPr>
            </w:pPr>
            <w:r w:rsidRPr="00451A30">
              <w:rPr>
                <w:sz w:val="24"/>
                <w:szCs w:val="24"/>
              </w:rPr>
              <w:t>4</w:t>
            </w:r>
          </w:p>
        </w:tc>
        <w:tc>
          <w:tcPr>
            <w:tcW w:w="406" w:type="pct"/>
          </w:tcPr>
          <w:p w:rsidR="00DD2C51" w:rsidRPr="00451A30" w:rsidRDefault="00DD2C51" w:rsidP="00451A30">
            <w:pPr>
              <w:jc w:val="center"/>
              <w:rPr>
                <w:sz w:val="24"/>
                <w:szCs w:val="24"/>
              </w:rPr>
            </w:pPr>
            <w:r w:rsidRPr="00451A30">
              <w:rPr>
                <w:sz w:val="24"/>
                <w:szCs w:val="24"/>
              </w:rPr>
              <w:t>5</w:t>
            </w:r>
          </w:p>
        </w:tc>
        <w:tc>
          <w:tcPr>
            <w:tcW w:w="813" w:type="pct"/>
            <w:gridSpan w:val="2"/>
          </w:tcPr>
          <w:p w:rsidR="00DD2C51" w:rsidRPr="00451A30" w:rsidRDefault="00DD2C51" w:rsidP="00451A30">
            <w:pPr>
              <w:jc w:val="center"/>
              <w:rPr>
                <w:sz w:val="24"/>
                <w:szCs w:val="24"/>
              </w:rPr>
            </w:pPr>
            <w:r w:rsidRPr="00451A30">
              <w:rPr>
                <w:sz w:val="24"/>
                <w:szCs w:val="24"/>
              </w:rPr>
              <w:t>6</w:t>
            </w:r>
          </w:p>
        </w:tc>
        <w:tc>
          <w:tcPr>
            <w:tcW w:w="496" w:type="pct"/>
          </w:tcPr>
          <w:p w:rsidR="00DD2C51" w:rsidRPr="00451A30" w:rsidRDefault="00DD2C51" w:rsidP="00451A30">
            <w:pPr>
              <w:jc w:val="center"/>
              <w:rPr>
                <w:sz w:val="24"/>
                <w:szCs w:val="24"/>
              </w:rPr>
            </w:pPr>
            <w:r w:rsidRPr="00451A30">
              <w:rPr>
                <w:sz w:val="24"/>
                <w:szCs w:val="24"/>
              </w:rPr>
              <w:t>7</w:t>
            </w:r>
          </w:p>
        </w:tc>
        <w:tc>
          <w:tcPr>
            <w:tcW w:w="496" w:type="pct"/>
          </w:tcPr>
          <w:p w:rsidR="00DD2C51" w:rsidRPr="00451A30" w:rsidRDefault="00DD2C51" w:rsidP="00451A30">
            <w:pPr>
              <w:jc w:val="center"/>
              <w:rPr>
                <w:sz w:val="24"/>
                <w:szCs w:val="24"/>
              </w:rPr>
            </w:pPr>
            <w:r w:rsidRPr="00451A30">
              <w:rPr>
                <w:sz w:val="24"/>
                <w:szCs w:val="24"/>
              </w:rPr>
              <w:t>8</w:t>
            </w:r>
          </w:p>
        </w:tc>
        <w:tc>
          <w:tcPr>
            <w:tcW w:w="451" w:type="pct"/>
          </w:tcPr>
          <w:p w:rsidR="00DD2C51" w:rsidRPr="00451A30" w:rsidRDefault="00DD2C51" w:rsidP="00451A30">
            <w:pPr>
              <w:jc w:val="center"/>
              <w:rPr>
                <w:sz w:val="24"/>
                <w:szCs w:val="24"/>
              </w:rPr>
            </w:pPr>
            <w:r w:rsidRPr="00451A30">
              <w:rPr>
                <w:sz w:val="24"/>
                <w:szCs w:val="24"/>
              </w:rPr>
              <w:t>9</w:t>
            </w:r>
          </w:p>
        </w:tc>
        <w:tc>
          <w:tcPr>
            <w:tcW w:w="443" w:type="pct"/>
          </w:tcPr>
          <w:p w:rsidR="00DD2C51" w:rsidRPr="00451A30" w:rsidRDefault="00DD2C51" w:rsidP="00451A30">
            <w:pPr>
              <w:jc w:val="center"/>
              <w:rPr>
                <w:sz w:val="24"/>
                <w:szCs w:val="24"/>
              </w:rPr>
            </w:pPr>
            <w:r w:rsidRPr="00451A30">
              <w:rPr>
                <w:sz w:val="24"/>
                <w:szCs w:val="24"/>
              </w:rPr>
              <w:t>10</w:t>
            </w:r>
          </w:p>
        </w:tc>
      </w:tr>
      <w:tr w:rsidR="00DD2C51" w:rsidRPr="00451A30" w:rsidTr="005A7E3A">
        <w:trPr>
          <w:cantSplit/>
          <w:trHeight w:val="20"/>
        </w:trPr>
        <w:tc>
          <w:tcPr>
            <w:tcW w:w="182" w:type="pct"/>
          </w:tcPr>
          <w:p w:rsidR="00DD2C51" w:rsidRPr="00451A30" w:rsidRDefault="00DD2C51" w:rsidP="00451A30">
            <w:pPr>
              <w:jc w:val="center"/>
              <w:rPr>
                <w:sz w:val="24"/>
                <w:szCs w:val="24"/>
              </w:rPr>
            </w:pPr>
            <w:r w:rsidRPr="00451A30">
              <w:rPr>
                <w:sz w:val="24"/>
                <w:szCs w:val="24"/>
              </w:rPr>
              <w:t>1.</w:t>
            </w:r>
          </w:p>
        </w:tc>
        <w:tc>
          <w:tcPr>
            <w:tcW w:w="4818" w:type="pct"/>
            <w:gridSpan w:val="10"/>
          </w:tcPr>
          <w:p w:rsidR="00DD2C51" w:rsidRPr="00451A30" w:rsidRDefault="00DD2C51" w:rsidP="005A7E3A">
            <w:pPr>
              <w:rPr>
                <w:sz w:val="24"/>
                <w:szCs w:val="24"/>
              </w:rPr>
            </w:pPr>
            <w:r w:rsidRPr="00451A30">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451A30">
              <w:rPr>
                <w:b/>
                <w:sz w:val="24"/>
                <w:szCs w:val="24"/>
              </w:rPr>
              <w:t xml:space="preserve"> </w:t>
            </w:r>
            <w:r w:rsidRPr="00451A30">
              <w:rPr>
                <w:sz w:val="24"/>
                <w:szCs w:val="24"/>
              </w:rPr>
              <w:t>городского поселения»</w:t>
            </w:r>
          </w:p>
        </w:tc>
      </w:tr>
      <w:tr w:rsidR="00DD2C51" w:rsidRPr="00451A30" w:rsidTr="005A7E3A">
        <w:trPr>
          <w:cantSplit/>
          <w:trHeight w:val="20"/>
        </w:trPr>
        <w:tc>
          <w:tcPr>
            <w:tcW w:w="182" w:type="pct"/>
          </w:tcPr>
          <w:p w:rsidR="00DD2C51" w:rsidRPr="00451A30" w:rsidRDefault="00DD2C51" w:rsidP="00451A30">
            <w:pPr>
              <w:jc w:val="center"/>
              <w:rPr>
                <w:sz w:val="24"/>
                <w:szCs w:val="24"/>
              </w:rPr>
            </w:pPr>
            <w:r w:rsidRPr="00451A30">
              <w:rPr>
                <w:sz w:val="24"/>
                <w:szCs w:val="24"/>
              </w:rPr>
              <w:t>1.1.</w:t>
            </w:r>
          </w:p>
        </w:tc>
        <w:tc>
          <w:tcPr>
            <w:tcW w:w="4818" w:type="pct"/>
            <w:gridSpan w:val="10"/>
          </w:tcPr>
          <w:p w:rsidR="00DD2C51" w:rsidRPr="00451A30" w:rsidRDefault="00DD2C51" w:rsidP="005A7E3A">
            <w:pPr>
              <w:rPr>
                <w:sz w:val="24"/>
                <w:szCs w:val="24"/>
              </w:rPr>
            </w:pPr>
            <w:r w:rsidRPr="00451A30">
              <w:rPr>
                <w:sz w:val="24"/>
                <w:szCs w:val="24"/>
              </w:rPr>
              <w:t>Задача 1. Обеспечение</w:t>
            </w:r>
            <w:r w:rsidR="005A7E3A">
              <w:rPr>
                <w:sz w:val="24"/>
                <w:szCs w:val="24"/>
              </w:rPr>
              <w:t xml:space="preserve"> мероприятий по строительству, </w:t>
            </w:r>
            <w:r w:rsidRPr="00451A30">
              <w:rPr>
                <w:sz w:val="24"/>
                <w:szCs w:val="24"/>
              </w:rPr>
              <w:t>ремонту и содержанию автомобильных дорог общего пользования местного значения на территории Валдайского</w:t>
            </w:r>
            <w:r w:rsidRPr="00451A30">
              <w:rPr>
                <w:b/>
                <w:sz w:val="24"/>
                <w:szCs w:val="24"/>
              </w:rPr>
              <w:t xml:space="preserve"> </w:t>
            </w:r>
            <w:r w:rsidRPr="00451A30">
              <w:rPr>
                <w:sz w:val="24"/>
                <w:szCs w:val="24"/>
              </w:rPr>
              <w:t>городского поселения за счет средств областного бюджета и бюджета Валдайского городского поселения</w:t>
            </w:r>
          </w:p>
        </w:tc>
      </w:tr>
      <w:tr w:rsidR="00451A30" w:rsidRPr="00451A30" w:rsidTr="005A7E3A">
        <w:trPr>
          <w:cantSplit/>
          <w:trHeight w:val="938"/>
        </w:trPr>
        <w:tc>
          <w:tcPr>
            <w:tcW w:w="182" w:type="pct"/>
            <w:vMerge w:val="restart"/>
          </w:tcPr>
          <w:p w:rsidR="00DD2C51" w:rsidRPr="00451A30" w:rsidRDefault="00DD2C51" w:rsidP="00451A30">
            <w:pPr>
              <w:jc w:val="center"/>
              <w:rPr>
                <w:sz w:val="24"/>
                <w:szCs w:val="24"/>
              </w:rPr>
            </w:pPr>
            <w:r w:rsidRPr="00451A30">
              <w:rPr>
                <w:sz w:val="24"/>
                <w:szCs w:val="24"/>
              </w:rPr>
              <w:t>1.1.1</w:t>
            </w:r>
          </w:p>
        </w:tc>
        <w:tc>
          <w:tcPr>
            <w:tcW w:w="677" w:type="pct"/>
            <w:vMerge w:val="restart"/>
          </w:tcPr>
          <w:p w:rsidR="00DD2C51" w:rsidRPr="00451A30" w:rsidRDefault="00DD2C51" w:rsidP="005A7E3A">
            <w:pPr>
              <w:autoSpaceDN w:val="0"/>
              <w:rPr>
                <w:sz w:val="24"/>
                <w:szCs w:val="24"/>
              </w:rPr>
            </w:pPr>
            <w:r w:rsidRPr="00451A30">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 xml:space="preserve">2026 </w:t>
            </w:r>
            <w:r w:rsidRPr="00451A30">
              <w:rPr>
                <w:sz w:val="24"/>
                <w:szCs w:val="24"/>
              </w:rPr>
              <w:br/>
              <w:t>годы</w:t>
            </w:r>
          </w:p>
        </w:tc>
        <w:tc>
          <w:tcPr>
            <w:tcW w:w="406" w:type="pct"/>
            <w:vMerge w:val="restart"/>
          </w:tcPr>
          <w:p w:rsidR="00DD2C51" w:rsidRPr="00A34A90" w:rsidRDefault="00DD2C51" w:rsidP="00451A30">
            <w:pPr>
              <w:autoSpaceDN w:val="0"/>
              <w:jc w:val="center"/>
              <w:rPr>
                <w:sz w:val="24"/>
                <w:szCs w:val="24"/>
              </w:rPr>
            </w:pPr>
            <w:r w:rsidRPr="00A34A90">
              <w:rPr>
                <w:sz w:val="24"/>
                <w:szCs w:val="24"/>
              </w:rPr>
              <w:t>1.1</w:t>
            </w:r>
          </w:p>
        </w:tc>
        <w:tc>
          <w:tcPr>
            <w:tcW w:w="813" w:type="pct"/>
            <w:gridSpan w:val="2"/>
          </w:tcPr>
          <w:p w:rsidR="00DD2C51" w:rsidRPr="00A34A90" w:rsidRDefault="00DD2C51" w:rsidP="005A7E3A">
            <w:pPr>
              <w:rPr>
                <w:sz w:val="24"/>
                <w:szCs w:val="24"/>
              </w:rPr>
            </w:pPr>
            <w:r w:rsidRPr="00A34A90">
              <w:rPr>
                <w:b/>
                <w:sz w:val="24"/>
                <w:szCs w:val="24"/>
              </w:rPr>
              <w:t>бюджет 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17 980,51383</w:t>
            </w:r>
          </w:p>
        </w:tc>
        <w:tc>
          <w:tcPr>
            <w:tcW w:w="496" w:type="pct"/>
          </w:tcPr>
          <w:p w:rsidR="00DD2C51" w:rsidRPr="00451A30" w:rsidRDefault="00DD2C51" w:rsidP="00451A30">
            <w:pPr>
              <w:jc w:val="center"/>
              <w:rPr>
                <w:sz w:val="24"/>
                <w:szCs w:val="24"/>
              </w:rPr>
            </w:pPr>
            <w:r w:rsidRPr="00451A30">
              <w:rPr>
                <w:sz w:val="24"/>
                <w:szCs w:val="24"/>
              </w:rPr>
              <w:t>12 008,83526</w:t>
            </w:r>
          </w:p>
        </w:tc>
        <w:tc>
          <w:tcPr>
            <w:tcW w:w="451" w:type="pct"/>
          </w:tcPr>
          <w:p w:rsidR="00DD2C51" w:rsidRPr="00451A30" w:rsidRDefault="00DD2C51" w:rsidP="00451A30">
            <w:pPr>
              <w:jc w:val="center"/>
              <w:rPr>
                <w:sz w:val="24"/>
                <w:szCs w:val="24"/>
              </w:rPr>
            </w:pPr>
            <w:r w:rsidRPr="00451A30">
              <w:rPr>
                <w:sz w:val="24"/>
                <w:szCs w:val="24"/>
              </w:rPr>
              <w:t>6 334,350</w:t>
            </w:r>
          </w:p>
        </w:tc>
        <w:tc>
          <w:tcPr>
            <w:tcW w:w="443" w:type="pct"/>
          </w:tcPr>
          <w:p w:rsidR="00DD2C51" w:rsidRPr="00451A30" w:rsidRDefault="00DD2C51" w:rsidP="00451A30">
            <w:pPr>
              <w:jc w:val="center"/>
              <w:rPr>
                <w:sz w:val="24"/>
                <w:szCs w:val="24"/>
              </w:rPr>
            </w:pPr>
            <w:r w:rsidRPr="00451A30">
              <w:rPr>
                <w:sz w:val="24"/>
                <w:szCs w:val="24"/>
              </w:rPr>
              <w:t>6 334,350</w:t>
            </w:r>
          </w:p>
        </w:tc>
      </w:tr>
      <w:tr w:rsidR="00451A30" w:rsidRPr="00451A30" w:rsidTr="005A7E3A">
        <w:trPr>
          <w:cantSplit/>
          <w:trHeight w:val="1121"/>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A34A90" w:rsidRDefault="00DD2C51" w:rsidP="00451A30">
            <w:pPr>
              <w:jc w:val="center"/>
              <w:rPr>
                <w:b/>
                <w:sz w:val="24"/>
                <w:szCs w:val="24"/>
              </w:rPr>
            </w:pPr>
          </w:p>
        </w:tc>
        <w:tc>
          <w:tcPr>
            <w:tcW w:w="813" w:type="pct"/>
            <w:gridSpan w:val="2"/>
          </w:tcPr>
          <w:p w:rsidR="00DD2C51" w:rsidRPr="00A34A90" w:rsidRDefault="00DD2C51" w:rsidP="005A7E3A">
            <w:pPr>
              <w:autoSpaceDN w:val="0"/>
              <w:rPr>
                <w:sz w:val="24"/>
                <w:szCs w:val="24"/>
              </w:rPr>
            </w:pPr>
            <w:r w:rsidRPr="00A34A90">
              <w:rPr>
                <w:b/>
                <w:sz w:val="24"/>
                <w:szCs w:val="24"/>
              </w:rPr>
              <w:t>областной 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3 148,000</w:t>
            </w:r>
          </w:p>
        </w:tc>
        <w:tc>
          <w:tcPr>
            <w:tcW w:w="451" w:type="pct"/>
          </w:tcPr>
          <w:p w:rsidR="00DD2C51" w:rsidRPr="00451A30" w:rsidRDefault="00DD2C51" w:rsidP="00451A30">
            <w:pPr>
              <w:jc w:val="center"/>
              <w:rPr>
                <w:sz w:val="24"/>
                <w:szCs w:val="24"/>
              </w:rPr>
            </w:pPr>
            <w:r w:rsidRPr="00451A30">
              <w:rPr>
                <w:sz w:val="24"/>
                <w:szCs w:val="24"/>
              </w:rPr>
              <w:t>2 098,500</w:t>
            </w:r>
          </w:p>
        </w:tc>
        <w:tc>
          <w:tcPr>
            <w:tcW w:w="443" w:type="pct"/>
          </w:tcPr>
          <w:p w:rsidR="00DD2C51" w:rsidRPr="00451A30" w:rsidRDefault="00DD2C51" w:rsidP="00451A30">
            <w:pPr>
              <w:jc w:val="center"/>
              <w:rPr>
                <w:sz w:val="24"/>
                <w:szCs w:val="24"/>
              </w:rPr>
            </w:pPr>
            <w:r w:rsidRPr="00451A30">
              <w:rPr>
                <w:sz w:val="24"/>
                <w:szCs w:val="24"/>
              </w:rPr>
              <w:t>2 098,500</w:t>
            </w:r>
          </w:p>
        </w:tc>
      </w:tr>
      <w:tr w:rsidR="00451A30"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A34A90" w:rsidRDefault="00DD2C51" w:rsidP="00451A30">
            <w:pPr>
              <w:jc w:val="center"/>
              <w:rPr>
                <w:b/>
                <w:sz w:val="24"/>
                <w:szCs w:val="24"/>
              </w:rPr>
            </w:pPr>
          </w:p>
        </w:tc>
        <w:tc>
          <w:tcPr>
            <w:tcW w:w="813" w:type="pct"/>
            <w:gridSpan w:val="2"/>
          </w:tcPr>
          <w:p w:rsidR="00DD2C51" w:rsidRPr="00A34A90" w:rsidRDefault="005A7E3A" w:rsidP="005A7E3A">
            <w:pPr>
              <w:autoSpaceDN w:val="0"/>
              <w:rPr>
                <w:b/>
                <w:sz w:val="24"/>
                <w:szCs w:val="24"/>
              </w:rPr>
            </w:pPr>
            <w:r w:rsidRPr="00A34A90">
              <w:rPr>
                <w:b/>
                <w:sz w:val="24"/>
                <w:szCs w:val="24"/>
              </w:rPr>
              <w:t>итого</w:t>
            </w:r>
          </w:p>
        </w:tc>
        <w:tc>
          <w:tcPr>
            <w:tcW w:w="496" w:type="pct"/>
          </w:tcPr>
          <w:p w:rsidR="00DD2C51" w:rsidRPr="00451A30" w:rsidRDefault="00DD2C51" w:rsidP="00451A30">
            <w:pPr>
              <w:jc w:val="center"/>
              <w:rPr>
                <w:b/>
                <w:sz w:val="24"/>
                <w:szCs w:val="24"/>
              </w:rPr>
            </w:pPr>
            <w:r w:rsidRPr="00451A30">
              <w:rPr>
                <w:b/>
                <w:sz w:val="24"/>
                <w:szCs w:val="24"/>
              </w:rPr>
              <w:t>17 980,51383</w:t>
            </w:r>
          </w:p>
        </w:tc>
        <w:tc>
          <w:tcPr>
            <w:tcW w:w="496" w:type="pct"/>
          </w:tcPr>
          <w:p w:rsidR="00DD2C51" w:rsidRPr="00451A30" w:rsidRDefault="00DD2C51" w:rsidP="00451A30">
            <w:pPr>
              <w:jc w:val="center"/>
              <w:rPr>
                <w:b/>
                <w:sz w:val="24"/>
                <w:szCs w:val="24"/>
              </w:rPr>
            </w:pPr>
            <w:r w:rsidRPr="00451A30">
              <w:rPr>
                <w:b/>
                <w:sz w:val="24"/>
                <w:szCs w:val="24"/>
              </w:rPr>
              <w:t>15 156,83526</w:t>
            </w:r>
          </w:p>
        </w:tc>
        <w:tc>
          <w:tcPr>
            <w:tcW w:w="451" w:type="pct"/>
          </w:tcPr>
          <w:p w:rsidR="00DD2C51" w:rsidRPr="00451A30" w:rsidRDefault="00DD2C51" w:rsidP="00451A30">
            <w:pPr>
              <w:jc w:val="center"/>
              <w:rPr>
                <w:b/>
                <w:sz w:val="24"/>
                <w:szCs w:val="24"/>
              </w:rPr>
            </w:pPr>
            <w:r w:rsidRPr="00451A30">
              <w:rPr>
                <w:b/>
                <w:sz w:val="24"/>
                <w:szCs w:val="24"/>
              </w:rPr>
              <w:t>8 432,850</w:t>
            </w:r>
          </w:p>
        </w:tc>
        <w:tc>
          <w:tcPr>
            <w:tcW w:w="443" w:type="pct"/>
          </w:tcPr>
          <w:p w:rsidR="00DD2C51" w:rsidRPr="00451A30" w:rsidRDefault="00DD2C51" w:rsidP="00451A30">
            <w:pPr>
              <w:jc w:val="center"/>
              <w:rPr>
                <w:b/>
                <w:sz w:val="24"/>
                <w:szCs w:val="24"/>
              </w:rPr>
            </w:pPr>
            <w:r w:rsidRPr="00451A30">
              <w:rPr>
                <w:b/>
                <w:sz w:val="24"/>
                <w:szCs w:val="24"/>
              </w:rPr>
              <w:t>8 432,850</w:t>
            </w:r>
          </w:p>
        </w:tc>
      </w:tr>
      <w:tr w:rsidR="00451A30" w:rsidRPr="00451A30" w:rsidTr="005A7E3A">
        <w:trPr>
          <w:cantSplit/>
          <w:trHeight w:val="730"/>
        </w:trPr>
        <w:tc>
          <w:tcPr>
            <w:tcW w:w="182" w:type="pct"/>
            <w:vMerge w:val="restart"/>
          </w:tcPr>
          <w:p w:rsidR="00DD2C51" w:rsidRPr="00451A30" w:rsidRDefault="00DD2C51" w:rsidP="00451A30">
            <w:pPr>
              <w:overflowPunct w:val="0"/>
              <w:autoSpaceDE w:val="0"/>
              <w:autoSpaceDN w:val="0"/>
              <w:adjustRightInd w:val="0"/>
              <w:jc w:val="center"/>
              <w:rPr>
                <w:sz w:val="24"/>
                <w:szCs w:val="24"/>
              </w:rPr>
            </w:pPr>
            <w:r w:rsidRPr="00451A30">
              <w:rPr>
                <w:sz w:val="24"/>
                <w:szCs w:val="24"/>
              </w:rPr>
              <w:t>1.1.2.</w:t>
            </w:r>
          </w:p>
        </w:tc>
        <w:tc>
          <w:tcPr>
            <w:tcW w:w="677" w:type="pct"/>
            <w:vMerge w:val="restart"/>
          </w:tcPr>
          <w:p w:rsidR="00DD2C51" w:rsidRPr="00451A30" w:rsidRDefault="00DD2C51" w:rsidP="005A7E3A">
            <w:pPr>
              <w:autoSpaceDN w:val="0"/>
              <w:rPr>
                <w:sz w:val="24"/>
                <w:szCs w:val="24"/>
              </w:rPr>
            </w:pPr>
            <w:r w:rsidRPr="00451A30">
              <w:rPr>
                <w:sz w:val="24"/>
                <w:szCs w:val="24"/>
              </w:rPr>
              <w:t>Ремонт автомобильных дорог в рамках регионального проекта «Дорога к Дому»</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5A7E3A">
            <w:pPr>
              <w:autoSpaceDN w:val="0"/>
              <w:jc w:val="center"/>
              <w:rPr>
                <w:sz w:val="24"/>
                <w:szCs w:val="24"/>
              </w:rPr>
            </w:pPr>
            <w:r w:rsidRPr="00451A30">
              <w:rPr>
                <w:sz w:val="24"/>
                <w:szCs w:val="24"/>
              </w:rPr>
              <w:t>2023-</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5A7E3A">
            <w:pPr>
              <w:autoSpaceDN w:val="0"/>
              <w:jc w:val="center"/>
              <w:rPr>
                <w:sz w:val="24"/>
                <w:szCs w:val="24"/>
              </w:rPr>
            </w:pPr>
            <w:r w:rsidRPr="00451A30">
              <w:rPr>
                <w:sz w:val="24"/>
                <w:szCs w:val="24"/>
              </w:rPr>
              <w:t>1.2</w:t>
            </w:r>
            <w:r w:rsidRPr="00451A30">
              <w:rPr>
                <w:sz w:val="24"/>
                <w:szCs w:val="24"/>
              </w:rPr>
              <w:br/>
              <w:t>1.7</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755,32245</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3 558,170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115,000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115,000</w:t>
            </w:r>
          </w:p>
        </w:tc>
      </w:tr>
      <w:tr w:rsidR="00451A30" w:rsidRPr="00451A30" w:rsidTr="005A7E3A">
        <w:trPr>
          <w:cantSplit/>
          <w:trHeight w:val="596"/>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jc w:val="center"/>
              <w:rPr>
                <w:sz w:val="24"/>
                <w:szCs w:val="24"/>
              </w:rPr>
            </w:pPr>
          </w:p>
        </w:tc>
        <w:tc>
          <w:tcPr>
            <w:tcW w:w="630"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10 612,43303</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3 148,000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2 098,500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2 098,500</w:t>
            </w:r>
          </w:p>
        </w:tc>
      </w:tr>
      <w:tr w:rsidR="00451A30" w:rsidRPr="00451A30" w:rsidTr="005A7E3A">
        <w:trPr>
          <w:cantSplit/>
          <w:trHeight w:val="20"/>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jc w:val="center"/>
              <w:rPr>
                <w:sz w:val="24"/>
                <w:szCs w:val="24"/>
              </w:rPr>
            </w:pPr>
          </w:p>
        </w:tc>
        <w:tc>
          <w:tcPr>
            <w:tcW w:w="630"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813" w:type="pct"/>
            <w:gridSpan w:val="2"/>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11 367,75548</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6 706,170</w:t>
            </w:r>
          </w:p>
        </w:tc>
        <w:tc>
          <w:tcPr>
            <w:tcW w:w="451"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2 213,500</w:t>
            </w:r>
          </w:p>
        </w:tc>
        <w:tc>
          <w:tcPr>
            <w:tcW w:w="443"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2 213,500</w:t>
            </w:r>
          </w:p>
        </w:tc>
      </w:tr>
      <w:tr w:rsidR="00451A30" w:rsidRPr="00451A30" w:rsidTr="005A7E3A">
        <w:trPr>
          <w:cantSplit/>
          <w:trHeight w:val="835"/>
        </w:trPr>
        <w:tc>
          <w:tcPr>
            <w:tcW w:w="182" w:type="pct"/>
            <w:vMerge w:val="restart"/>
          </w:tcPr>
          <w:p w:rsidR="00DD2C51" w:rsidRPr="00451A30" w:rsidRDefault="00DD2C51" w:rsidP="00451A30">
            <w:pPr>
              <w:jc w:val="center"/>
              <w:rPr>
                <w:sz w:val="24"/>
                <w:szCs w:val="24"/>
              </w:rPr>
            </w:pPr>
            <w:r w:rsidRPr="00451A30">
              <w:rPr>
                <w:sz w:val="24"/>
                <w:szCs w:val="24"/>
              </w:rPr>
              <w:lastRenderedPageBreak/>
              <w:t>1.1.3</w:t>
            </w:r>
          </w:p>
        </w:tc>
        <w:tc>
          <w:tcPr>
            <w:tcW w:w="677" w:type="pct"/>
            <w:vMerge w:val="restart"/>
          </w:tcPr>
          <w:p w:rsidR="00DD2C51" w:rsidRPr="00451A30" w:rsidRDefault="00DD2C51" w:rsidP="005A7E3A">
            <w:pPr>
              <w:rPr>
                <w:sz w:val="24"/>
                <w:szCs w:val="24"/>
              </w:rPr>
            </w:pPr>
            <w:r w:rsidRPr="00451A30">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630" w:type="pct"/>
            <w:vMerge w:val="restart"/>
          </w:tcPr>
          <w:p w:rsidR="00DD2C51" w:rsidRPr="00451A30" w:rsidRDefault="00DD2C51" w:rsidP="005A7E3A">
            <w:pPr>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5A7E3A">
            <w:pPr>
              <w:jc w:val="center"/>
              <w:rPr>
                <w:sz w:val="24"/>
                <w:szCs w:val="24"/>
              </w:rPr>
            </w:pPr>
            <w:r w:rsidRPr="00451A30">
              <w:rPr>
                <w:sz w:val="24"/>
                <w:szCs w:val="24"/>
              </w:rPr>
              <w:t>2023-</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5A7E3A">
            <w:pPr>
              <w:jc w:val="center"/>
              <w:rPr>
                <w:sz w:val="24"/>
                <w:szCs w:val="24"/>
              </w:rPr>
            </w:pPr>
            <w:r w:rsidRPr="00451A30">
              <w:rPr>
                <w:sz w:val="24"/>
                <w:szCs w:val="24"/>
              </w:rPr>
              <w:t>1.2</w:t>
            </w:r>
            <w:r w:rsidRPr="00451A30">
              <w:rPr>
                <w:sz w:val="24"/>
                <w:szCs w:val="24"/>
              </w:rPr>
              <w:br/>
              <w:t>1.7</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6 374,10902</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1 248,14273</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5 534,05783</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5 534,05783</w:t>
            </w:r>
          </w:p>
        </w:tc>
      </w:tr>
      <w:tr w:rsidR="00451A30" w:rsidRPr="00451A30" w:rsidTr="005A7E3A">
        <w:trPr>
          <w:cantSplit/>
          <w:trHeight w:val="1130"/>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jc w:val="center"/>
              <w:rPr>
                <w:sz w:val="24"/>
                <w:szCs w:val="24"/>
              </w:rPr>
            </w:pPr>
          </w:p>
        </w:tc>
        <w:tc>
          <w:tcPr>
            <w:tcW w:w="630"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color w:val="000000"/>
                <w:sz w:val="24"/>
                <w:szCs w:val="24"/>
              </w:rPr>
              <w:t>26 410,36697</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64 827,200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451A30" w:rsidRPr="00451A30" w:rsidTr="005A7E3A">
        <w:trPr>
          <w:cantSplit/>
          <w:trHeight w:val="20"/>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jc w:val="center"/>
              <w:rPr>
                <w:sz w:val="24"/>
                <w:szCs w:val="24"/>
              </w:rPr>
            </w:pPr>
          </w:p>
        </w:tc>
        <w:tc>
          <w:tcPr>
            <w:tcW w:w="630"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406" w:type="pct"/>
            <w:vMerge/>
          </w:tcPr>
          <w:p w:rsidR="00DD2C51" w:rsidRPr="00451A30" w:rsidRDefault="00DD2C51" w:rsidP="005A7E3A">
            <w:pPr>
              <w:rPr>
                <w:sz w:val="24"/>
                <w:szCs w:val="24"/>
              </w:rPr>
            </w:pPr>
          </w:p>
        </w:tc>
        <w:tc>
          <w:tcPr>
            <w:tcW w:w="813" w:type="pct"/>
            <w:gridSpan w:val="2"/>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32 784,47599</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66 075,34273</w:t>
            </w:r>
          </w:p>
        </w:tc>
        <w:tc>
          <w:tcPr>
            <w:tcW w:w="451"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5 534,05783</w:t>
            </w:r>
          </w:p>
        </w:tc>
        <w:tc>
          <w:tcPr>
            <w:tcW w:w="443"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5 534,05783</w:t>
            </w:r>
          </w:p>
        </w:tc>
      </w:tr>
      <w:tr w:rsidR="00451A30" w:rsidRPr="00451A30" w:rsidTr="005A7E3A">
        <w:trPr>
          <w:cantSplit/>
          <w:trHeight w:val="20"/>
        </w:trPr>
        <w:tc>
          <w:tcPr>
            <w:tcW w:w="3114" w:type="pct"/>
            <w:gridSpan w:val="7"/>
          </w:tcPr>
          <w:p w:rsidR="00DD2C51" w:rsidRPr="00451A30" w:rsidRDefault="00DD2C51" w:rsidP="005A7E3A">
            <w:pPr>
              <w:autoSpaceDN w:val="0"/>
              <w:rPr>
                <w:b/>
                <w:sz w:val="24"/>
                <w:szCs w:val="24"/>
                <w:highlight w:val="yellow"/>
              </w:rPr>
            </w:pPr>
            <w:r w:rsidRPr="00451A30">
              <w:rPr>
                <w:b/>
                <w:sz w:val="24"/>
                <w:szCs w:val="24"/>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496" w:type="pct"/>
          </w:tcPr>
          <w:p w:rsidR="00DD2C51" w:rsidRPr="00451A30" w:rsidRDefault="00DD2C51" w:rsidP="00451A30">
            <w:pPr>
              <w:overflowPunct w:val="0"/>
              <w:autoSpaceDE w:val="0"/>
              <w:autoSpaceDN w:val="0"/>
              <w:adjustRightInd w:val="0"/>
              <w:jc w:val="center"/>
              <w:rPr>
                <w:b/>
                <w:sz w:val="24"/>
                <w:szCs w:val="24"/>
                <w:highlight w:val="yellow"/>
              </w:rPr>
            </w:pPr>
            <w:r w:rsidRPr="00451A30">
              <w:rPr>
                <w:b/>
                <w:sz w:val="24"/>
                <w:szCs w:val="24"/>
              </w:rPr>
              <w:t>44 152,23147</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72 781,51273</w:t>
            </w:r>
          </w:p>
        </w:tc>
        <w:tc>
          <w:tcPr>
            <w:tcW w:w="451"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7 747,55783</w:t>
            </w:r>
          </w:p>
        </w:tc>
        <w:tc>
          <w:tcPr>
            <w:tcW w:w="443"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7 747,55783</w:t>
            </w:r>
          </w:p>
        </w:tc>
      </w:tr>
      <w:tr w:rsidR="005A7E3A" w:rsidRPr="00451A30" w:rsidTr="005A7E3A">
        <w:trPr>
          <w:cantSplit/>
          <w:trHeight w:val="900"/>
        </w:trPr>
        <w:tc>
          <w:tcPr>
            <w:tcW w:w="182" w:type="pct"/>
            <w:vMerge w:val="restart"/>
          </w:tcPr>
          <w:p w:rsidR="00DD2C51" w:rsidRPr="00451A30" w:rsidRDefault="00DD2C51" w:rsidP="00451A30">
            <w:pPr>
              <w:jc w:val="center"/>
              <w:rPr>
                <w:sz w:val="24"/>
                <w:szCs w:val="24"/>
              </w:rPr>
            </w:pPr>
            <w:r w:rsidRPr="00451A30">
              <w:rPr>
                <w:sz w:val="24"/>
                <w:szCs w:val="24"/>
              </w:rPr>
              <w:t>1.1.4</w:t>
            </w:r>
          </w:p>
        </w:tc>
        <w:tc>
          <w:tcPr>
            <w:tcW w:w="677" w:type="pct"/>
            <w:vMerge w:val="restart"/>
          </w:tcPr>
          <w:p w:rsidR="00DD2C51" w:rsidRPr="00451A30" w:rsidRDefault="00DD2C51" w:rsidP="005A7E3A">
            <w:pPr>
              <w:rPr>
                <w:sz w:val="24"/>
                <w:szCs w:val="24"/>
              </w:rPr>
            </w:pPr>
            <w:r w:rsidRPr="00451A30">
              <w:rPr>
                <w:sz w:val="24"/>
                <w:szCs w:val="24"/>
              </w:rPr>
              <w:t>Капитальный ремонт автомобильной дороги общего пользования местн</w:t>
            </w:r>
            <w:r w:rsidR="005A7E3A">
              <w:rPr>
                <w:sz w:val="24"/>
                <w:szCs w:val="24"/>
              </w:rPr>
              <w:t>ого значения «Валдай-Соколова «</w:t>
            </w:r>
            <w:r w:rsidRPr="00451A30">
              <w:rPr>
                <w:sz w:val="24"/>
                <w:szCs w:val="24"/>
              </w:rPr>
              <w:t>Москва - Санкт-Петербург» ул.Песчаная г.Валдай (в том числе строительный контроль)</w:t>
            </w:r>
          </w:p>
        </w:tc>
        <w:tc>
          <w:tcPr>
            <w:tcW w:w="630" w:type="pct"/>
            <w:vMerge w:val="restart"/>
          </w:tcPr>
          <w:p w:rsidR="00DD2C51" w:rsidRPr="00451A30" w:rsidRDefault="00DD2C51" w:rsidP="005A7E3A">
            <w:pPr>
              <w:rPr>
                <w:b/>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5A7E3A">
            <w:pPr>
              <w:jc w:val="center"/>
              <w:rPr>
                <w:b/>
                <w:sz w:val="24"/>
                <w:szCs w:val="24"/>
              </w:rPr>
            </w:pPr>
            <w:r w:rsidRPr="00451A30">
              <w:rPr>
                <w:sz w:val="24"/>
                <w:szCs w:val="24"/>
              </w:rPr>
              <w:t>2023-</w:t>
            </w:r>
            <w:r w:rsidRPr="00451A30">
              <w:rPr>
                <w:sz w:val="24"/>
                <w:szCs w:val="24"/>
              </w:rPr>
              <w:br/>
              <w:t xml:space="preserve">2025 </w:t>
            </w:r>
            <w:r w:rsidRPr="00451A30">
              <w:rPr>
                <w:sz w:val="24"/>
                <w:szCs w:val="24"/>
              </w:rPr>
              <w:br/>
              <w:t>годы</w:t>
            </w:r>
          </w:p>
        </w:tc>
        <w:tc>
          <w:tcPr>
            <w:tcW w:w="406" w:type="pct"/>
            <w:vMerge w:val="restart"/>
          </w:tcPr>
          <w:p w:rsidR="00DD2C51" w:rsidRPr="00451A30" w:rsidRDefault="00DD2C51" w:rsidP="005A7E3A">
            <w:pPr>
              <w:rPr>
                <w:b/>
                <w:sz w:val="24"/>
                <w:szCs w:val="24"/>
              </w:rPr>
            </w:pPr>
            <w:r w:rsidRPr="00451A30">
              <w:rPr>
                <w:sz w:val="24"/>
                <w:szCs w:val="24"/>
              </w:rPr>
              <w:t>1.2</w:t>
            </w:r>
          </w:p>
        </w:tc>
        <w:tc>
          <w:tcPr>
            <w:tcW w:w="813" w:type="pct"/>
            <w:gridSpan w:val="2"/>
          </w:tcPr>
          <w:p w:rsidR="00DD2C51" w:rsidRPr="00451A30" w:rsidRDefault="00DD2C51" w:rsidP="005A7E3A">
            <w:pPr>
              <w:rPr>
                <w:sz w:val="24"/>
                <w:szCs w:val="24"/>
              </w:rPr>
            </w:pPr>
            <w:r w:rsidRPr="00451A30">
              <w:rPr>
                <w:sz w:val="24"/>
                <w:szCs w:val="24"/>
              </w:rPr>
              <w:t>бюджет 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765,00</w:t>
            </w:r>
          </w:p>
        </w:tc>
        <w:tc>
          <w:tcPr>
            <w:tcW w:w="496" w:type="pct"/>
          </w:tcPr>
          <w:p w:rsidR="00DD2C51" w:rsidRPr="00451A30" w:rsidRDefault="00DD2C51" w:rsidP="00451A30">
            <w:pPr>
              <w:jc w:val="center"/>
              <w:rPr>
                <w:sz w:val="24"/>
                <w:szCs w:val="24"/>
              </w:rPr>
            </w:pPr>
            <w:r w:rsidRPr="00451A30">
              <w:rPr>
                <w:sz w:val="24"/>
                <w:szCs w:val="24"/>
              </w:rPr>
              <w:t>1300,194</w:t>
            </w:r>
          </w:p>
        </w:tc>
        <w:tc>
          <w:tcPr>
            <w:tcW w:w="451" w:type="pct"/>
          </w:tcPr>
          <w:p w:rsidR="00DD2C51" w:rsidRPr="00451A30" w:rsidRDefault="00DD2C51" w:rsidP="00451A30">
            <w:pPr>
              <w:jc w:val="center"/>
              <w:rPr>
                <w:sz w:val="24"/>
                <w:szCs w:val="24"/>
              </w:rPr>
            </w:pPr>
            <w:r w:rsidRPr="00451A30">
              <w:rPr>
                <w:sz w:val="24"/>
                <w:szCs w:val="24"/>
              </w:rPr>
              <w:t>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1063"/>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jc w:val="center"/>
              <w:rPr>
                <w:sz w:val="24"/>
                <w:szCs w:val="24"/>
              </w:rPr>
            </w:pPr>
          </w:p>
        </w:tc>
        <w:tc>
          <w:tcPr>
            <w:tcW w:w="630" w:type="pct"/>
            <w:vMerge/>
          </w:tcPr>
          <w:p w:rsidR="00DD2C51" w:rsidRPr="00451A30" w:rsidRDefault="00DD2C51" w:rsidP="00451A30">
            <w:pPr>
              <w:jc w:val="center"/>
              <w:rPr>
                <w:sz w:val="24"/>
                <w:szCs w:val="24"/>
              </w:rPr>
            </w:pPr>
          </w:p>
        </w:tc>
        <w:tc>
          <w:tcPr>
            <w:tcW w:w="406" w:type="pct"/>
            <w:vMerge/>
          </w:tcPr>
          <w:p w:rsidR="00DD2C51" w:rsidRPr="00451A30" w:rsidRDefault="00DD2C51" w:rsidP="00451A30">
            <w:pPr>
              <w:jc w:val="center"/>
              <w:rPr>
                <w:sz w:val="24"/>
                <w:szCs w:val="24"/>
              </w:rPr>
            </w:pPr>
          </w:p>
        </w:tc>
        <w:tc>
          <w:tcPr>
            <w:tcW w:w="406" w:type="pct"/>
            <w:vMerge/>
          </w:tcPr>
          <w:p w:rsidR="00DD2C51" w:rsidRPr="00451A30" w:rsidRDefault="00DD2C51" w:rsidP="00451A30">
            <w:pPr>
              <w:jc w:val="center"/>
              <w:rPr>
                <w:sz w:val="24"/>
                <w:szCs w:val="24"/>
              </w:rPr>
            </w:pPr>
          </w:p>
        </w:tc>
        <w:tc>
          <w:tcPr>
            <w:tcW w:w="813" w:type="pct"/>
            <w:gridSpan w:val="2"/>
          </w:tcPr>
          <w:p w:rsidR="00DD2C51" w:rsidRPr="00451A30" w:rsidRDefault="00DD2C51" w:rsidP="005A7E3A">
            <w:pPr>
              <w:autoSpaceDN w:val="0"/>
              <w:rPr>
                <w:sz w:val="24"/>
                <w:szCs w:val="24"/>
              </w:rPr>
            </w:pPr>
            <w:r w:rsidRPr="00451A30">
              <w:rPr>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75 720,80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128 590,80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jc w:val="center"/>
              <w:rPr>
                <w:sz w:val="24"/>
                <w:szCs w:val="24"/>
              </w:rPr>
            </w:pPr>
          </w:p>
        </w:tc>
        <w:tc>
          <w:tcPr>
            <w:tcW w:w="630" w:type="pct"/>
            <w:vMerge/>
          </w:tcPr>
          <w:p w:rsidR="00DD2C51" w:rsidRPr="00451A30" w:rsidRDefault="00DD2C51" w:rsidP="00451A30">
            <w:pPr>
              <w:jc w:val="center"/>
              <w:rPr>
                <w:sz w:val="24"/>
                <w:szCs w:val="24"/>
              </w:rPr>
            </w:pPr>
          </w:p>
        </w:tc>
        <w:tc>
          <w:tcPr>
            <w:tcW w:w="406" w:type="pct"/>
            <w:vMerge/>
          </w:tcPr>
          <w:p w:rsidR="00DD2C51" w:rsidRPr="00451A30" w:rsidRDefault="00DD2C51" w:rsidP="00451A30">
            <w:pPr>
              <w:jc w:val="center"/>
              <w:rPr>
                <w:sz w:val="24"/>
                <w:szCs w:val="24"/>
              </w:rPr>
            </w:pPr>
          </w:p>
        </w:tc>
        <w:tc>
          <w:tcPr>
            <w:tcW w:w="406" w:type="pct"/>
            <w:vMerge/>
          </w:tcPr>
          <w:p w:rsidR="00DD2C51" w:rsidRPr="00451A30" w:rsidRDefault="00DD2C51" w:rsidP="00451A30">
            <w:pPr>
              <w:jc w:val="center"/>
              <w:rPr>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итого</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76 485,80</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129 890,994</w:t>
            </w:r>
          </w:p>
        </w:tc>
        <w:tc>
          <w:tcPr>
            <w:tcW w:w="451"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0,0</w:t>
            </w:r>
          </w:p>
        </w:tc>
        <w:tc>
          <w:tcPr>
            <w:tcW w:w="443" w:type="pct"/>
          </w:tcPr>
          <w:p w:rsidR="00DD2C51" w:rsidRPr="00451A30" w:rsidRDefault="00DD2C51" w:rsidP="00451A30">
            <w:pPr>
              <w:jc w:val="center"/>
              <w:rPr>
                <w:b/>
                <w:sz w:val="24"/>
                <w:szCs w:val="24"/>
              </w:rPr>
            </w:pPr>
            <w:r w:rsidRPr="00451A30">
              <w:rPr>
                <w:b/>
                <w:sz w:val="24"/>
                <w:szCs w:val="24"/>
              </w:rPr>
              <w:t>0,00</w:t>
            </w:r>
          </w:p>
        </w:tc>
      </w:tr>
      <w:tr w:rsidR="00451A30" w:rsidRPr="00451A30" w:rsidTr="005A7E3A">
        <w:trPr>
          <w:cantSplit/>
          <w:trHeight w:val="20"/>
        </w:trPr>
        <w:tc>
          <w:tcPr>
            <w:tcW w:w="3114" w:type="pct"/>
            <w:gridSpan w:val="7"/>
          </w:tcPr>
          <w:p w:rsidR="00DD2C51" w:rsidRPr="00451A30" w:rsidRDefault="00DD2C51" w:rsidP="005A7E3A">
            <w:pPr>
              <w:autoSpaceDN w:val="0"/>
              <w:rPr>
                <w:b/>
                <w:sz w:val="24"/>
                <w:szCs w:val="24"/>
              </w:rPr>
            </w:pPr>
            <w:r w:rsidRPr="00451A30">
              <w:rPr>
                <w:b/>
                <w:sz w:val="24"/>
                <w:szCs w:val="24"/>
              </w:rPr>
              <w:t>Итого по капитальному ремонту</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76 485,80</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129 890,994</w:t>
            </w:r>
          </w:p>
        </w:tc>
        <w:tc>
          <w:tcPr>
            <w:tcW w:w="451" w:type="pct"/>
          </w:tcPr>
          <w:p w:rsidR="00DD2C51" w:rsidRPr="00451A30" w:rsidRDefault="00DD2C51" w:rsidP="00451A30">
            <w:pPr>
              <w:jc w:val="center"/>
              <w:rPr>
                <w:b/>
                <w:sz w:val="24"/>
                <w:szCs w:val="24"/>
              </w:rPr>
            </w:pPr>
            <w:r w:rsidRPr="00451A30">
              <w:rPr>
                <w:b/>
                <w:sz w:val="24"/>
                <w:szCs w:val="24"/>
              </w:rPr>
              <w:t>0,00</w:t>
            </w:r>
          </w:p>
        </w:tc>
        <w:tc>
          <w:tcPr>
            <w:tcW w:w="443" w:type="pct"/>
          </w:tcPr>
          <w:p w:rsidR="00DD2C51" w:rsidRPr="00451A30" w:rsidRDefault="00DD2C51" w:rsidP="00451A30">
            <w:pPr>
              <w:jc w:val="center"/>
              <w:rPr>
                <w:b/>
                <w:sz w:val="24"/>
                <w:szCs w:val="24"/>
              </w:rPr>
            </w:pPr>
            <w:r w:rsidRPr="00451A30">
              <w:rPr>
                <w:b/>
                <w:sz w:val="24"/>
                <w:szCs w:val="24"/>
              </w:rPr>
              <w:t>0,00</w:t>
            </w:r>
          </w:p>
        </w:tc>
      </w:tr>
      <w:tr w:rsidR="005A7E3A" w:rsidRPr="00451A30" w:rsidTr="005A7E3A">
        <w:trPr>
          <w:cantSplit/>
          <w:trHeight w:val="678"/>
        </w:trPr>
        <w:tc>
          <w:tcPr>
            <w:tcW w:w="182" w:type="pct"/>
            <w:vMerge w:val="restart"/>
          </w:tcPr>
          <w:p w:rsidR="00DD2C51" w:rsidRPr="00451A30" w:rsidRDefault="00DD2C51" w:rsidP="00451A30">
            <w:pPr>
              <w:overflowPunct w:val="0"/>
              <w:autoSpaceDE w:val="0"/>
              <w:autoSpaceDN w:val="0"/>
              <w:adjustRightInd w:val="0"/>
              <w:jc w:val="center"/>
              <w:rPr>
                <w:sz w:val="24"/>
                <w:szCs w:val="24"/>
              </w:rPr>
            </w:pPr>
            <w:r w:rsidRPr="00451A30">
              <w:rPr>
                <w:sz w:val="24"/>
                <w:szCs w:val="24"/>
              </w:rPr>
              <w:t>1.1.5</w:t>
            </w:r>
          </w:p>
        </w:tc>
        <w:tc>
          <w:tcPr>
            <w:tcW w:w="677" w:type="pct"/>
            <w:vMerge w:val="restart"/>
          </w:tcPr>
          <w:p w:rsidR="00DD2C51" w:rsidRPr="00451A30" w:rsidRDefault="00DD2C51" w:rsidP="005A7E3A">
            <w:pPr>
              <w:rPr>
                <w:sz w:val="24"/>
                <w:szCs w:val="24"/>
              </w:rPr>
            </w:pPr>
            <w:r w:rsidRPr="00451A30">
              <w:rPr>
                <w:sz w:val="24"/>
                <w:szCs w:val="24"/>
              </w:rPr>
              <w:t>Паспортизация автомобильных дорог общего пользования местного значения</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451A30">
            <w:pPr>
              <w:autoSpaceDN w:val="0"/>
              <w:jc w:val="center"/>
              <w:rPr>
                <w:sz w:val="24"/>
                <w:szCs w:val="24"/>
              </w:rPr>
            </w:pPr>
            <w:r w:rsidRPr="00451A30">
              <w:rPr>
                <w:sz w:val="24"/>
                <w:szCs w:val="24"/>
              </w:rPr>
              <w:t>1.4</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153,86792</w:t>
            </w:r>
          </w:p>
        </w:tc>
        <w:tc>
          <w:tcPr>
            <w:tcW w:w="496" w:type="pct"/>
          </w:tcPr>
          <w:p w:rsidR="00DD2C51" w:rsidRPr="00451A30" w:rsidRDefault="00DD2C51" w:rsidP="00451A30">
            <w:pPr>
              <w:jc w:val="center"/>
              <w:rPr>
                <w:sz w:val="24"/>
                <w:szCs w:val="24"/>
              </w:rPr>
            </w:pPr>
            <w:r w:rsidRPr="00451A30">
              <w:rPr>
                <w:sz w:val="24"/>
                <w:szCs w:val="24"/>
              </w:rPr>
              <w:t>170,00</w:t>
            </w:r>
          </w:p>
        </w:tc>
        <w:tc>
          <w:tcPr>
            <w:tcW w:w="451" w:type="pct"/>
          </w:tcPr>
          <w:p w:rsidR="00DD2C51" w:rsidRPr="00451A30" w:rsidRDefault="00DD2C51" w:rsidP="00451A30">
            <w:pPr>
              <w:jc w:val="center"/>
              <w:rPr>
                <w:sz w:val="24"/>
                <w:szCs w:val="24"/>
              </w:rPr>
            </w:pPr>
            <w:r w:rsidRPr="00451A30">
              <w:rPr>
                <w:sz w:val="24"/>
                <w:szCs w:val="24"/>
              </w:rPr>
              <w:t>200,00</w:t>
            </w:r>
          </w:p>
        </w:tc>
        <w:tc>
          <w:tcPr>
            <w:tcW w:w="443" w:type="pct"/>
          </w:tcPr>
          <w:p w:rsidR="00DD2C51" w:rsidRPr="00451A30" w:rsidRDefault="00DD2C51" w:rsidP="00451A30">
            <w:pPr>
              <w:jc w:val="center"/>
              <w:rPr>
                <w:sz w:val="24"/>
                <w:szCs w:val="24"/>
              </w:rPr>
            </w:pPr>
            <w:r w:rsidRPr="00451A30">
              <w:rPr>
                <w:sz w:val="24"/>
                <w:szCs w:val="24"/>
              </w:rPr>
              <w:t>200,00</w:t>
            </w:r>
          </w:p>
        </w:tc>
      </w:tr>
      <w:tr w:rsidR="005A7E3A" w:rsidRPr="00451A30" w:rsidTr="005A7E3A">
        <w:trPr>
          <w:cantSplit/>
          <w:trHeight w:val="544"/>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813" w:type="pct"/>
            <w:gridSpan w:val="2"/>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153,86792</w:t>
            </w:r>
          </w:p>
        </w:tc>
        <w:tc>
          <w:tcPr>
            <w:tcW w:w="496" w:type="pct"/>
          </w:tcPr>
          <w:p w:rsidR="00DD2C51" w:rsidRPr="00451A30" w:rsidRDefault="00DD2C51" w:rsidP="00451A30">
            <w:pPr>
              <w:jc w:val="center"/>
              <w:rPr>
                <w:b/>
                <w:sz w:val="24"/>
                <w:szCs w:val="24"/>
              </w:rPr>
            </w:pPr>
            <w:r w:rsidRPr="00451A30">
              <w:rPr>
                <w:b/>
                <w:sz w:val="24"/>
                <w:szCs w:val="24"/>
              </w:rPr>
              <w:t>170,00</w:t>
            </w:r>
          </w:p>
        </w:tc>
        <w:tc>
          <w:tcPr>
            <w:tcW w:w="451" w:type="pct"/>
          </w:tcPr>
          <w:p w:rsidR="00DD2C51" w:rsidRPr="00451A30" w:rsidRDefault="00DD2C51" w:rsidP="00451A30">
            <w:pPr>
              <w:jc w:val="center"/>
              <w:rPr>
                <w:b/>
                <w:sz w:val="24"/>
                <w:szCs w:val="24"/>
              </w:rPr>
            </w:pPr>
            <w:r w:rsidRPr="00451A30">
              <w:rPr>
                <w:b/>
                <w:sz w:val="24"/>
                <w:szCs w:val="24"/>
              </w:rPr>
              <w:t>200,00</w:t>
            </w:r>
          </w:p>
        </w:tc>
        <w:tc>
          <w:tcPr>
            <w:tcW w:w="443" w:type="pct"/>
          </w:tcPr>
          <w:p w:rsidR="00DD2C51" w:rsidRPr="00451A30" w:rsidRDefault="00DD2C51" w:rsidP="00451A30">
            <w:pPr>
              <w:jc w:val="center"/>
              <w:rPr>
                <w:b/>
                <w:sz w:val="24"/>
                <w:szCs w:val="24"/>
              </w:rPr>
            </w:pPr>
            <w:r w:rsidRPr="00451A30">
              <w:rPr>
                <w:b/>
                <w:sz w:val="24"/>
                <w:szCs w:val="24"/>
              </w:rPr>
              <w:t>200,00</w:t>
            </w:r>
          </w:p>
        </w:tc>
      </w:tr>
      <w:tr w:rsidR="005A7E3A" w:rsidRPr="00451A30" w:rsidTr="005A7E3A">
        <w:trPr>
          <w:cantSplit/>
          <w:trHeight w:val="1118"/>
        </w:trPr>
        <w:tc>
          <w:tcPr>
            <w:tcW w:w="182" w:type="pct"/>
            <w:vMerge w:val="restart"/>
          </w:tcPr>
          <w:p w:rsidR="00DD2C51" w:rsidRPr="00451A30" w:rsidRDefault="00DD2C51" w:rsidP="00451A30">
            <w:pPr>
              <w:overflowPunct w:val="0"/>
              <w:autoSpaceDE w:val="0"/>
              <w:autoSpaceDN w:val="0"/>
              <w:adjustRightInd w:val="0"/>
              <w:jc w:val="center"/>
              <w:rPr>
                <w:sz w:val="24"/>
                <w:szCs w:val="24"/>
              </w:rPr>
            </w:pPr>
            <w:r w:rsidRPr="00451A30">
              <w:rPr>
                <w:sz w:val="24"/>
                <w:szCs w:val="24"/>
              </w:rPr>
              <w:lastRenderedPageBreak/>
              <w:t>1.1.6</w:t>
            </w:r>
          </w:p>
        </w:tc>
        <w:tc>
          <w:tcPr>
            <w:tcW w:w="677" w:type="pct"/>
            <w:vMerge w:val="restart"/>
          </w:tcPr>
          <w:p w:rsidR="00DD2C51" w:rsidRPr="00451A30" w:rsidRDefault="00DD2C51" w:rsidP="005A7E3A">
            <w:pPr>
              <w:autoSpaceDN w:val="0"/>
              <w:rPr>
                <w:sz w:val="24"/>
                <w:szCs w:val="24"/>
              </w:rPr>
            </w:pPr>
            <w:r w:rsidRPr="00451A30">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005A7E3A">
              <w:rPr>
                <w:sz w:val="24"/>
                <w:szCs w:val="24"/>
              </w:rPr>
              <w:t>-</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451A30">
            <w:pPr>
              <w:autoSpaceDN w:val="0"/>
              <w:jc w:val="center"/>
              <w:rPr>
                <w:sz w:val="24"/>
                <w:szCs w:val="24"/>
              </w:rPr>
            </w:pPr>
            <w:r w:rsidRPr="00451A30">
              <w:rPr>
                <w:sz w:val="24"/>
                <w:szCs w:val="24"/>
              </w:rPr>
              <w:t>1.3</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3 100,00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1 600,00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5A7E3A">
            <w:pPr>
              <w:rPr>
                <w:b/>
                <w:sz w:val="24"/>
                <w:szCs w:val="24"/>
              </w:rPr>
            </w:pPr>
          </w:p>
        </w:tc>
        <w:tc>
          <w:tcPr>
            <w:tcW w:w="630" w:type="pct"/>
            <w:vMerge/>
          </w:tcPr>
          <w:p w:rsidR="00DD2C51" w:rsidRPr="00451A30" w:rsidRDefault="00DD2C51" w:rsidP="005A7E3A">
            <w:pP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890"/>
        </w:trPr>
        <w:tc>
          <w:tcPr>
            <w:tcW w:w="182" w:type="pct"/>
            <w:vMerge w:val="restart"/>
          </w:tcPr>
          <w:p w:rsidR="00DD2C51" w:rsidRPr="00451A30" w:rsidRDefault="00DD2C51" w:rsidP="00451A30">
            <w:pPr>
              <w:jc w:val="center"/>
              <w:rPr>
                <w:sz w:val="24"/>
                <w:szCs w:val="24"/>
              </w:rPr>
            </w:pPr>
            <w:r w:rsidRPr="00451A30">
              <w:rPr>
                <w:sz w:val="24"/>
                <w:szCs w:val="24"/>
              </w:rPr>
              <w:t>1.1.7</w:t>
            </w:r>
          </w:p>
        </w:tc>
        <w:tc>
          <w:tcPr>
            <w:tcW w:w="677" w:type="pct"/>
            <w:vMerge w:val="restart"/>
          </w:tcPr>
          <w:p w:rsidR="00DD2C51" w:rsidRPr="00451A30" w:rsidRDefault="00DD2C51" w:rsidP="005A7E3A">
            <w:pPr>
              <w:autoSpaceDN w:val="0"/>
              <w:rPr>
                <w:sz w:val="24"/>
                <w:szCs w:val="24"/>
              </w:rPr>
            </w:pPr>
            <w:r w:rsidRPr="00451A30">
              <w:rPr>
                <w:sz w:val="24"/>
                <w:szCs w:val="24"/>
              </w:rPr>
              <w:t>Раз</w:t>
            </w:r>
            <w:r w:rsidR="005A7E3A">
              <w:rPr>
                <w:sz w:val="24"/>
                <w:szCs w:val="24"/>
              </w:rPr>
              <w:t>работка ПСД по тротуарам г.Валд</w:t>
            </w:r>
            <w:r w:rsidRPr="00451A30">
              <w:rPr>
                <w:sz w:val="24"/>
                <w:szCs w:val="24"/>
              </w:rPr>
              <w:t>ай</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451A30">
            <w:pPr>
              <w:jc w:val="center"/>
              <w:rPr>
                <w:sz w:val="24"/>
                <w:szCs w:val="24"/>
              </w:rPr>
            </w:pPr>
            <w:r w:rsidRPr="00451A30">
              <w:rPr>
                <w:sz w:val="24"/>
                <w:szCs w:val="24"/>
              </w:rPr>
              <w:t>1.3</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b/>
                <w:sz w:val="24"/>
                <w:szCs w:val="24"/>
                <w:highlight w:val="yellow"/>
              </w:rPr>
            </w:pPr>
            <w:r w:rsidRPr="00451A30">
              <w:rPr>
                <w:sz w:val="24"/>
                <w:szCs w:val="24"/>
              </w:rPr>
              <w:t>4 123,35120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4 123,35120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autoSpaceDN w:val="0"/>
              <w:jc w:val="center"/>
              <w:rPr>
                <w:sz w:val="24"/>
                <w:szCs w:val="24"/>
              </w:rPr>
            </w:pPr>
          </w:p>
        </w:tc>
        <w:tc>
          <w:tcPr>
            <w:tcW w:w="630" w:type="pct"/>
            <w:vMerge/>
          </w:tcPr>
          <w:p w:rsidR="00DD2C51" w:rsidRPr="00451A30" w:rsidRDefault="00DD2C51" w:rsidP="00451A30">
            <w:pPr>
              <w:autoSpaceDN w:val="0"/>
              <w:jc w:val="center"/>
              <w:rPr>
                <w:sz w:val="24"/>
                <w:szCs w:val="24"/>
              </w:rPr>
            </w:pPr>
          </w:p>
        </w:tc>
        <w:tc>
          <w:tcPr>
            <w:tcW w:w="406" w:type="pct"/>
            <w:vMerge/>
          </w:tcPr>
          <w:p w:rsidR="00DD2C51" w:rsidRPr="00451A30" w:rsidRDefault="00DD2C51" w:rsidP="00451A30">
            <w:pPr>
              <w:autoSpaceDN w:val="0"/>
              <w:jc w:val="center"/>
              <w:rPr>
                <w:sz w:val="24"/>
                <w:szCs w:val="24"/>
              </w:rPr>
            </w:pPr>
          </w:p>
        </w:tc>
        <w:tc>
          <w:tcPr>
            <w:tcW w:w="406" w:type="pct"/>
            <w:vMerge/>
          </w:tcPr>
          <w:p w:rsidR="00DD2C51" w:rsidRPr="00451A30" w:rsidRDefault="00DD2C51" w:rsidP="00451A30">
            <w:pPr>
              <w:jc w:val="center"/>
              <w:rPr>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b/>
                <w:sz w:val="24"/>
                <w:szCs w:val="24"/>
                <w:highlight w:val="yellow"/>
              </w:rPr>
            </w:pPr>
            <w:r w:rsidRPr="00451A30">
              <w:rPr>
                <w:sz w:val="24"/>
                <w:szCs w:val="24"/>
              </w:rPr>
              <w:t>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634"/>
        </w:trPr>
        <w:tc>
          <w:tcPr>
            <w:tcW w:w="182" w:type="pct"/>
            <w:vMerge w:val="restart"/>
          </w:tcPr>
          <w:p w:rsidR="00DD2C51" w:rsidRPr="00451A30" w:rsidRDefault="00DD2C51" w:rsidP="00451A30">
            <w:pPr>
              <w:jc w:val="center"/>
              <w:rPr>
                <w:sz w:val="24"/>
                <w:szCs w:val="24"/>
              </w:rPr>
            </w:pPr>
            <w:r w:rsidRPr="00451A30">
              <w:rPr>
                <w:sz w:val="24"/>
                <w:szCs w:val="24"/>
              </w:rPr>
              <w:t>1.1.8</w:t>
            </w:r>
          </w:p>
        </w:tc>
        <w:tc>
          <w:tcPr>
            <w:tcW w:w="677" w:type="pct"/>
            <w:vMerge w:val="restart"/>
          </w:tcPr>
          <w:p w:rsidR="00DD2C51" w:rsidRPr="00451A30" w:rsidRDefault="00DD2C51" w:rsidP="005A7E3A">
            <w:pPr>
              <w:autoSpaceDN w:val="0"/>
              <w:rPr>
                <w:sz w:val="24"/>
                <w:szCs w:val="24"/>
              </w:rPr>
            </w:pPr>
            <w:r w:rsidRPr="00451A30">
              <w:rPr>
                <w:sz w:val="24"/>
                <w:szCs w:val="24"/>
              </w:rPr>
              <w:t>Разработка ПСД на строительство полигона для складирования снега</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5A7E3A">
            <w:pPr>
              <w:autoSpaceDN w:val="0"/>
              <w:jc w:val="center"/>
              <w:rPr>
                <w:sz w:val="24"/>
                <w:szCs w:val="24"/>
              </w:rPr>
            </w:pPr>
            <w:r w:rsidRPr="00451A30">
              <w:rPr>
                <w:sz w:val="24"/>
                <w:szCs w:val="24"/>
              </w:rPr>
              <w:t>2023</w:t>
            </w:r>
            <w:r w:rsidR="005A7E3A">
              <w:rPr>
                <w:sz w:val="24"/>
                <w:szCs w:val="24"/>
              </w:rPr>
              <w:t>-</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451A30">
            <w:pPr>
              <w:jc w:val="center"/>
              <w:rPr>
                <w:sz w:val="24"/>
                <w:szCs w:val="24"/>
              </w:rPr>
            </w:pPr>
            <w:r w:rsidRPr="00451A30">
              <w:rPr>
                <w:sz w:val="24"/>
                <w:szCs w:val="24"/>
              </w:rPr>
              <w:t>1.3</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2 602,73187</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2 658,26813</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558"/>
        </w:trPr>
        <w:tc>
          <w:tcPr>
            <w:tcW w:w="182" w:type="pct"/>
            <w:vMerge/>
          </w:tcPr>
          <w:p w:rsidR="00DD2C51" w:rsidRPr="00451A30" w:rsidRDefault="00DD2C51" w:rsidP="00451A30">
            <w:pPr>
              <w:jc w:val="center"/>
              <w:rPr>
                <w:sz w:val="24"/>
                <w:szCs w:val="24"/>
              </w:rPr>
            </w:pPr>
          </w:p>
        </w:tc>
        <w:tc>
          <w:tcPr>
            <w:tcW w:w="677" w:type="pct"/>
            <w:vMerge/>
          </w:tcPr>
          <w:p w:rsidR="00DD2C51" w:rsidRPr="00451A30" w:rsidRDefault="00DD2C51" w:rsidP="00451A30">
            <w:pPr>
              <w:autoSpaceDN w:val="0"/>
              <w:jc w:val="center"/>
              <w:rPr>
                <w:sz w:val="24"/>
                <w:szCs w:val="24"/>
              </w:rPr>
            </w:pPr>
          </w:p>
        </w:tc>
        <w:tc>
          <w:tcPr>
            <w:tcW w:w="630" w:type="pct"/>
            <w:vMerge/>
          </w:tcPr>
          <w:p w:rsidR="00DD2C51" w:rsidRPr="00451A30" w:rsidRDefault="00DD2C51" w:rsidP="00451A30">
            <w:pPr>
              <w:autoSpaceDN w:val="0"/>
              <w:jc w:val="center"/>
              <w:rPr>
                <w:sz w:val="24"/>
                <w:szCs w:val="24"/>
              </w:rPr>
            </w:pPr>
          </w:p>
        </w:tc>
        <w:tc>
          <w:tcPr>
            <w:tcW w:w="406" w:type="pct"/>
            <w:vMerge/>
          </w:tcPr>
          <w:p w:rsidR="00DD2C51" w:rsidRPr="00451A30" w:rsidRDefault="00DD2C51" w:rsidP="00451A30">
            <w:pPr>
              <w:autoSpaceDN w:val="0"/>
              <w:jc w:val="center"/>
              <w:rPr>
                <w:sz w:val="24"/>
                <w:szCs w:val="24"/>
              </w:rPr>
            </w:pPr>
          </w:p>
        </w:tc>
        <w:tc>
          <w:tcPr>
            <w:tcW w:w="406" w:type="pct"/>
            <w:vMerge/>
          </w:tcPr>
          <w:p w:rsidR="00DD2C51" w:rsidRPr="00451A30" w:rsidRDefault="00DD2C51" w:rsidP="00451A30">
            <w:pPr>
              <w:jc w:val="center"/>
              <w:rPr>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autoSpaceDN w:val="0"/>
              <w:jc w:val="center"/>
              <w:rPr>
                <w:sz w:val="24"/>
                <w:szCs w:val="24"/>
              </w:rPr>
            </w:pPr>
          </w:p>
        </w:tc>
        <w:tc>
          <w:tcPr>
            <w:tcW w:w="630" w:type="pct"/>
            <w:vMerge/>
          </w:tcPr>
          <w:p w:rsidR="00DD2C51" w:rsidRPr="00451A30" w:rsidRDefault="00DD2C51" w:rsidP="00451A30">
            <w:pPr>
              <w:autoSpaceDN w:val="0"/>
              <w:jc w:val="center"/>
              <w:rPr>
                <w:sz w:val="24"/>
                <w:szCs w:val="24"/>
              </w:rPr>
            </w:pPr>
          </w:p>
        </w:tc>
        <w:tc>
          <w:tcPr>
            <w:tcW w:w="406" w:type="pct"/>
            <w:vMerge/>
          </w:tcPr>
          <w:p w:rsidR="00DD2C51" w:rsidRPr="00451A30" w:rsidRDefault="00DD2C51" w:rsidP="00451A30">
            <w:pPr>
              <w:autoSpaceDN w:val="0"/>
              <w:jc w:val="center"/>
              <w:rPr>
                <w:sz w:val="24"/>
                <w:szCs w:val="24"/>
              </w:rPr>
            </w:pPr>
          </w:p>
        </w:tc>
        <w:tc>
          <w:tcPr>
            <w:tcW w:w="406" w:type="pct"/>
            <w:vMerge/>
          </w:tcPr>
          <w:p w:rsidR="00DD2C51" w:rsidRPr="00451A30" w:rsidRDefault="00DD2C51" w:rsidP="00451A30">
            <w:pPr>
              <w:jc w:val="center"/>
              <w:rPr>
                <w:sz w:val="24"/>
                <w:szCs w:val="24"/>
              </w:rPr>
            </w:pPr>
          </w:p>
        </w:tc>
        <w:tc>
          <w:tcPr>
            <w:tcW w:w="813" w:type="pct"/>
            <w:gridSpan w:val="2"/>
          </w:tcPr>
          <w:p w:rsidR="00DD2C51" w:rsidRPr="00451A30" w:rsidRDefault="005A7E3A" w:rsidP="005A7E3A">
            <w:pPr>
              <w:autoSpaceDN w:val="0"/>
              <w:rPr>
                <w:b/>
                <w:sz w:val="24"/>
                <w:szCs w:val="24"/>
              </w:rPr>
            </w:pPr>
            <w:r w:rsidRPr="00451A30">
              <w:rPr>
                <w:b/>
                <w:sz w:val="24"/>
                <w:szCs w:val="24"/>
              </w:rPr>
              <w:t xml:space="preserve">итого </w:t>
            </w:r>
            <w:r w:rsidR="00DD2C51" w:rsidRPr="00451A30">
              <w:rPr>
                <w:b/>
                <w:sz w:val="24"/>
                <w:szCs w:val="24"/>
              </w:rPr>
              <w:t>по разработки и проверки ПСД</w:t>
            </w:r>
          </w:p>
        </w:tc>
        <w:tc>
          <w:tcPr>
            <w:tcW w:w="496" w:type="pct"/>
          </w:tcPr>
          <w:p w:rsidR="00DD2C51" w:rsidRPr="00451A30" w:rsidRDefault="00DD2C51" w:rsidP="00451A30">
            <w:pPr>
              <w:overflowPunct w:val="0"/>
              <w:autoSpaceDE w:val="0"/>
              <w:autoSpaceDN w:val="0"/>
              <w:adjustRightInd w:val="0"/>
              <w:jc w:val="center"/>
              <w:rPr>
                <w:b/>
                <w:sz w:val="24"/>
                <w:szCs w:val="24"/>
                <w:highlight w:val="yellow"/>
              </w:rPr>
            </w:pPr>
            <w:r w:rsidRPr="00451A30">
              <w:rPr>
                <w:b/>
                <w:sz w:val="24"/>
                <w:szCs w:val="24"/>
              </w:rPr>
              <w:t>7 223,35120</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8 326,08307</w:t>
            </w:r>
          </w:p>
        </w:tc>
        <w:tc>
          <w:tcPr>
            <w:tcW w:w="451"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2 658,26813</w:t>
            </w:r>
          </w:p>
        </w:tc>
        <w:tc>
          <w:tcPr>
            <w:tcW w:w="443"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0,00</w:t>
            </w:r>
          </w:p>
        </w:tc>
      </w:tr>
      <w:tr w:rsidR="005A7E3A" w:rsidRPr="00451A30" w:rsidTr="005A7E3A">
        <w:trPr>
          <w:cantSplit/>
          <w:trHeight w:val="662"/>
        </w:trPr>
        <w:tc>
          <w:tcPr>
            <w:tcW w:w="182" w:type="pct"/>
            <w:vMerge w:val="restart"/>
          </w:tcPr>
          <w:p w:rsidR="00DD2C51" w:rsidRPr="00451A30" w:rsidRDefault="00DD2C51" w:rsidP="00451A30">
            <w:pPr>
              <w:overflowPunct w:val="0"/>
              <w:autoSpaceDE w:val="0"/>
              <w:autoSpaceDN w:val="0"/>
              <w:adjustRightInd w:val="0"/>
              <w:jc w:val="center"/>
              <w:rPr>
                <w:sz w:val="24"/>
                <w:szCs w:val="24"/>
              </w:rPr>
            </w:pPr>
            <w:r w:rsidRPr="00451A30">
              <w:rPr>
                <w:sz w:val="24"/>
                <w:szCs w:val="24"/>
              </w:rPr>
              <w:t>1.1.9</w:t>
            </w:r>
          </w:p>
        </w:tc>
        <w:tc>
          <w:tcPr>
            <w:tcW w:w="677" w:type="pct"/>
            <w:vMerge w:val="restart"/>
          </w:tcPr>
          <w:p w:rsidR="00DD2C51" w:rsidRPr="00451A30" w:rsidRDefault="00DD2C51" w:rsidP="005A7E3A">
            <w:pPr>
              <w:autoSpaceDN w:val="0"/>
              <w:rPr>
                <w:sz w:val="24"/>
                <w:szCs w:val="24"/>
              </w:rPr>
            </w:pPr>
            <w:r w:rsidRPr="00451A30">
              <w:rPr>
                <w:sz w:val="24"/>
                <w:szCs w:val="24"/>
              </w:rPr>
              <w:t>Строительство (реконструкция) автомобильных дорог общего пользования местного значения</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 xml:space="preserve">2026 </w:t>
            </w:r>
            <w:r w:rsidRPr="00451A30">
              <w:rPr>
                <w:sz w:val="24"/>
                <w:szCs w:val="24"/>
              </w:rPr>
              <w:br/>
              <w:t>годы</w:t>
            </w:r>
          </w:p>
        </w:tc>
        <w:tc>
          <w:tcPr>
            <w:tcW w:w="406" w:type="pct"/>
            <w:vMerge w:val="restart"/>
          </w:tcPr>
          <w:p w:rsidR="00DD2C51" w:rsidRPr="00451A30" w:rsidRDefault="00DD2C51" w:rsidP="00451A30">
            <w:pPr>
              <w:autoSpaceDN w:val="0"/>
              <w:jc w:val="center"/>
              <w:rPr>
                <w:sz w:val="24"/>
                <w:szCs w:val="24"/>
              </w:rPr>
            </w:pPr>
            <w:r w:rsidRPr="00451A30">
              <w:rPr>
                <w:sz w:val="24"/>
                <w:szCs w:val="24"/>
              </w:rPr>
              <w:t>1.6</w:t>
            </w:r>
          </w:p>
        </w:tc>
        <w:tc>
          <w:tcPr>
            <w:tcW w:w="813" w:type="pct"/>
            <w:gridSpan w:val="2"/>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528"/>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813" w:type="pct"/>
            <w:gridSpan w:val="2"/>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96"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51"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c>
          <w:tcPr>
            <w:tcW w:w="443" w:type="pct"/>
          </w:tcPr>
          <w:p w:rsidR="00DD2C51" w:rsidRPr="00451A30" w:rsidRDefault="00DD2C51" w:rsidP="00451A30">
            <w:pPr>
              <w:overflowPunct w:val="0"/>
              <w:autoSpaceDE w:val="0"/>
              <w:autoSpaceDN w:val="0"/>
              <w:adjustRightInd w:val="0"/>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813" w:type="pct"/>
            <w:gridSpan w:val="2"/>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0,00</w:t>
            </w:r>
          </w:p>
        </w:tc>
        <w:tc>
          <w:tcPr>
            <w:tcW w:w="496"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0,00</w:t>
            </w:r>
          </w:p>
        </w:tc>
        <w:tc>
          <w:tcPr>
            <w:tcW w:w="451"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0,00</w:t>
            </w:r>
          </w:p>
        </w:tc>
        <w:tc>
          <w:tcPr>
            <w:tcW w:w="443" w:type="pct"/>
          </w:tcPr>
          <w:p w:rsidR="00DD2C51" w:rsidRPr="00451A30" w:rsidRDefault="00DD2C51" w:rsidP="00451A30">
            <w:pPr>
              <w:overflowPunct w:val="0"/>
              <w:autoSpaceDE w:val="0"/>
              <w:autoSpaceDN w:val="0"/>
              <w:adjustRightInd w:val="0"/>
              <w:jc w:val="center"/>
              <w:rPr>
                <w:b/>
                <w:sz w:val="24"/>
                <w:szCs w:val="24"/>
              </w:rPr>
            </w:pPr>
            <w:r w:rsidRPr="00451A30">
              <w:rPr>
                <w:b/>
                <w:sz w:val="24"/>
                <w:szCs w:val="24"/>
              </w:rPr>
              <w:t>0,00</w:t>
            </w:r>
          </w:p>
        </w:tc>
      </w:tr>
      <w:tr w:rsidR="00451A30" w:rsidRPr="00451A30" w:rsidTr="005A7E3A">
        <w:trPr>
          <w:cantSplit/>
          <w:trHeight w:val="20"/>
        </w:trPr>
        <w:tc>
          <w:tcPr>
            <w:tcW w:w="3114" w:type="pct"/>
            <w:gridSpan w:val="7"/>
          </w:tcPr>
          <w:p w:rsidR="00DD2C51" w:rsidRPr="00451A30" w:rsidRDefault="00DD2C51" w:rsidP="00451A30">
            <w:pPr>
              <w:autoSpaceDN w:val="0"/>
              <w:jc w:val="center"/>
              <w:rPr>
                <w:b/>
                <w:sz w:val="24"/>
                <w:szCs w:val="24"/>
              </w:rPr>
            </w:pPr>
            <w:r w:rsidRPr="00451A30">
              <w:rPr>
                <w:b/>
                <w:sz w:val="24"/>
                <w:szCs w:val="24"/>
              </w:rPr>
              <w:t>ИТОГО:</w:t>
            </w:r>
          </w:p>
        </w:tc>
        <w:tc>
          <w:tcPr>
            <w:tcW w:w="496" w:type="pct"/>
          </w:tcPr>
          <w:p w:rsidR="00DD2C51" w:rsidRPr="00451A30" w:rsidRDefault="00DD2C51" w:rsidP="00451A30">
            <w:pPr>
              <w:jc w:val="center"/>
              <w:rPr>
                <w:b/>
                <w:sz w:val="24"/>
                <w:szCs w:val="24"/>
                <w:highlight w:val="yellow"/>
              </w:rPr>
            </w:pPr>
            <w:r w:rsidRPr="00451A30">
              <w:rPr>
                <w:b/>
                <w:sz w:val="24"/>
                <w:szCs w:val="24"/>
              </w:rPr>
              <w:t>145 995,76442</w:t>
            </w:r>
          </w:p>
        </w:tc>
        <w:tc>
          <w:tcPr>
            <w:tcW w:w="496" w:type="pct"/>
          </w:tcPr>
          <w:p w:rsidR="00DD2C51" w:rsidRPr="00451A30" w:rsidRDefault="00DD2C51" w:rsidP="00451A30">
            <w:pPr>
              <w:jc w:val="center"/>
              <w:rPr>
                <w:b/>
                <w:sz w:val="24"/>
                <w:szCs w:val="24"/>
                <w:highlight w:val="yellow"/>
              </w:rPr>
            </w:pPr>
            <w:r w:rsidRPr="00451A30">
              <w:rPr>
                <w:b/>
                <w:sz w:val="24"/>
                <w:szCs w:val="24"/>
              </w:rPr>
              <w:t>226 325,42506</w:t>
            </w:r>
          </w:p>
        </w:tc>
        <w:tc>
          <w:tcPr>
            <w:tcW w:w="451" w:type="pct"/>
          </w:tcPr>
          <w:p w:rsidR="00DD2C51" w:rsidRPr="00451A30" w:rsidRDefault="00DD2C51" w:rsidP="00451A30">
            <w:pPr>
              <w:jc w:val="center"/>
              <w:rPr>
                <w:b/>
                <w:sz w:val="24"/>
                <w:szCs w:val="24"/>
              </w:rPr>
            </w:pPr>
            <w:r w:rsidRPr="00451A30">
              <w:rPr>
                <w:b/>
                <w:sz w:val="24"/>
                <w:szCs w:val="24"/>
              </w:rPr>
              <w:t>19 038,67596</w:t>
            </w:r>
          </w:p>
        </w:tc>
        <w:tc>
          <w:tcPr>
            <w:tcW w:w="443" w:type="pct"/>
          </w:tcPr>
          <w:p w:rsidR="00DD2C51" w:rsidRPr="00451A30" w:rsidRDefault="00DD2C51" w:rsidP="00451A30">
            <w:pPr>
              <w:jc w:val="center"/>
              <w:rPr>
                <w:b/>
                <w:sz w:val="24"/>
                <w:szCs w:val="24"/>
              </w:rPr>
            </w:pPr>
            <w:r w:rsidRPr="00451A30">
              <w:rPr>
                <w:b/>
                <w:sz w:val="24"/>
                <w:szCs w:val="24"/>
              </w:rPr>
              <w:t>16 380,40783</w:t>
            </w:r>
          </w:p>
        </w:tc>
      </w:tr>
      <w:tr w:rsidR="00DD2C51" w:rsidRPr="00451A30" w:rsidTr="005A7E3A">
        <w:trPr>
          <w:cantSplit/>
          <w:trHeight w:val="20"/>
        </w:trPr>
        <w:tc>
          <w:tcPr>
            <w:tcW w:w="182" w:type="pct"/>
          </w:tcPr>
          <w:p w:rsidR="00DD2C51" w:rsidRPr="00451A30" w:rsidRDefault="00DD2C51" w:rsidP="00451A30">
            <w:pPr>
              <w:jc w:val="center"/>
              <w:rPr>
                <w:sz w:val="24"/>
                <w:szCs w:val="24"/>
              </w:rPr>
            </w:pPr>
            <w:r w:rsidRPr="00451A30">
              <w:rPr>
                <w:sz w:val="24"/>
                <w:szCs w:val="24"/>
              </w:rPr>
              <w:t>2.</w:t>
            </w:r>
          </w:p>
        </w:tc>
        <w:tc>
          <w:tcPr>
            <w:tcW w:w="4818" w:type="pct"/>
            <w:gridSpan w:val="10"/>
          </w:tcPr>
          <w:p w:rsidR="00DD2C51" w:rsidRPr="00451A30" w:rsidRDefault="00DD2C51" w:rsidP="005A7E3A">
            <w:pPr>
              <w:rPr>
                <w:sz w:val="24"/>
                <w:szCs w:val="24"/>
              </w:rPr>
            </w:pPr>
            <w:r w:rsidRPr="00451A30">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DD2C51" w:rsidRPr="00451A30" w:rsidTr="005A7E3A">
        <w:trPr>
          <w:cantSplit/>
          <w:trHeight w:val="20"/>
        </w:trPr>
        <w:tc>
          <w:tcPr>
            <w:tcW w:w="182" w:type="pct"/>
          </w:tcPr>
          <w:p w:rsidR="00DD2C51" w:rsidRPr="00451A30" w:rsidRDefault="00DD2C51" w:rsidP="00451A30">
            <w:pPr>
              <w:jc w:val="center"/>
              <w:rPr>
                <w:sz w:val="24"/>
                <w:szCs w:val="24"/>
              </w:rPr>
            </w:pPr>
            <w:r w:rsidRPr="00451A30">
              <w:rPr>
                <w:sz w:val="24"/>
                <w:szCs w:val="24"/>
              </w:rPr>
              <w:t>2.1</w:t>
            </w:r>
          </w:p>
        </w:tc>
        <w:tc>
          <w:tcPr>
            <w:tcW w:w="4818" w:type="pct"/>
            <w:gridSpan w:val="10"/>
          </w:tcPr>
          <w:p w:rsidR="00DD2C51" w:rsidRPr="00451A30" w:rsidRDefault="00DD2C51" w:rsidP="005A7E3A">
            <w:pPr>
              <w:rPr>
                <w:sz w:val="24"/>
                <w:szCs w:val="24"/>
              </w:rPr>
            </w:pPr>
            <w:r w:rsidRPr="00451A30">
              <w:rPr>
                <w:sz w:val="24"/>
                <w:szCs w:val="24"/>
              </w:rPr>
              <w:t xml:space="preserve">Задача 2. Обеспечение мероприятий по безопасности дорожного движения на территории Валдайского </w:t>
            </w:r>
            <w:proofErr w:type="gramStart"/>
            <w:r w:rsidRPr="00451A30">
              <w:rPr>
                <w:sz w:val="24"/>
                <w:szCs w:val="24"/>
              </w:rPr>
              <w:t>городского  поселения</w:t>
            </w:r>
            <w:proofErr w:type="gramEnd"/>
            <w:r w:rsidRPr="00451A30">
              <w:rPr>
                <w:sz w:val="24"/>
                <w:szCs w:val="24"/>
              </w:rPr>
              <w:t xml:space="preserve"> за счет средств бюджета Валдайского городского поселения</w:t>
            </w:r>
          </w:p>
        </w:tc>
      </w:tr>
      <w:tr w:rsidR="005A7E3A" w:rsidRPr="00451A30" w:rsidTr="005A7E3A">
        <w:trPr>
          <w:cantSplit/>
          <w:trHeight w:val="693"/>
        </w:trPr>
        <w:tc>
          <w:tcPr>
            <w:tcW w:w="182" w:type="pct"/>
            <w:vMerge w:val="restart"/>
          </w:tcPr>
          <w:p w:rsidR="00DD2C51" w:rsidRPr="00451A30" w:rsidRDefault="00DD2C51" w:rsidP="00451A30">
            <w:pPr>
              <w:jc w:val="center"/>
              <w:rPr>
                <w:sz w:val="24"/>
                <w:szCs w:val="24"/>
              </w:rPr>
            </w:pPr>
            <w:r w:rsidRPr="00451A30">
              <w:rPr>
                <w:sz w:val="24"/>
                <w:szCs w:val="24"/>
              </w:rPr>
              <w:lastRenderedPageBreak/>
              <w:t>2.1.1</w:t>
            </w:r>
          </w:p>
        </w:tc>
        <w:tc>
          <w:tcPr>
            <w:tcW w:w="677" w:type="pct"/>
            <w:vMerge w:val="restart"/>
          </w:tcPr>
          <w:p w:rsidR="00DD2C51" w:rsidRPr="00451A30" w:rsidRDefault="00DD2C51" w:rsidP="005A7E3A">
            <w:pPr>
              <w:rPr>
                <w:sz w:val="24"/>
                <w:szCs w:val="24"/>
              </w:rPr>
            </w:pPr>
            <w:r w:rsidRPr="00451A30">
              <w:rPr>
                <w:sz w:val="24"/>
                <w:szCs w:val="24"/>
              </w:rPr>
              <w:t>Обслуживание и содержание светофорных объектов</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2026</w:t>
            </w:r>
            <w:r w:rsidRPr="00451A30">
              <w:rPr>
                <w:sz w:val="24"/>
                <w:szCs w:val="24"/>
              </w:rPr>
              <w:br/>
              <w:t>годы</w:t>
            </w:r>
          </w:p>
        </w:tc>
        <w:tc>
          <w:tcPr>
            <w:tcW w:w="452" w:type="pct"/>
            <w:gridSpan w:val="2"/>
            <w:vMerge w:val="restart"/>
          </w:tcPr>
          <w:p w:rsidR="00DD2C51" w:rsidRPr="00451A30" w:rsidRDefault="00DD2C51" w:rsidP="00451A30">
            <w:pPr>
              <w:jc w:val="center"/>
              <w:rPr>
                <w:sz w:val="24"/>
                <w:szCs w:val="24"/>
              </w:rPr>
            </w:pPr>
            <w:r w:rsidRPr="00451A30">
              <w:rPr>
                <w:sz w:val="24"/>
                <w:szCs w:val="24"/>
              </w:rPr>
              <w:t>2.1</w:t>
            </w:r>
          </w:p>
        </w:tc>
        <w:tc>
          <w:tcPr>
            <w:tcW w:w="767" w:type="pct"/>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200,00</w:t>
            </w:r>
          </w:p>
        </w:tc>
        <w:tc>
          <w:tcPr>
            <w:tcW w:w="496" w:type="pct"/>
          </w:tcPr>
          <w:p w:rsidR="00DD2C51" w:rsidRPr="00451A30" w:rsidRDefault="00DD2C51" w:rsidP="00451A30">
            <w:pPr>
              <w:jc w:val="center"/>
              <w:rPr>
                <w:sz w:val="24"/>
                <w:szCs w:val="24"/>
              </w:rPr>
            </w:pPr>
            <w:r w:rsidRPr="00451A30">
              <w:rPr>
                <w:sz w:val="24"/>
                <w:szCs w:val="24"/>
              </w:rPr>
              <w:t>200,00</w:t>
            </w:r>
          </w:p>
        </w:tc>
        <w:tc>
          <w:tcPr>
            <w:tcW w:w="451" w:type="pct"/>
          </w:tcPr>
          <w:p w:rsidR="00DD2C51" w:rsidRPr="00451A30" w:rsidRDefault="00DD2C51" w:rsidP="00451A30">
            <w:pPr>
              <w:jc w:val="center"/>
              <w:rPr>
                <w:sz w:val="24"/>
                <w:szCs w:val="24"/>
              </w:rPr>
            </w:pPr>
            <w:r w:rsidRPr="00451A30">
              <w:rPr>
                <w:sz w:val="24"/>
                <w:szCs w:val="24"/>
              </w:rPr>
              <w:t>200,00</w:t>
            </w:r>
          </w:p>
        </w:tc>
        <w:tc>
          <w:tcPr>
            <w:tcW w:w="443" w:type="pct"/>
          </w:tcPr>
          <w:p w:rsidR="00DD2C51" w:rsidRPr="00451A30" w:rsidRDefault="00DD2C51" w:rsidP="00451A30">
            <w:pPr>
              <w:jc w:val="center"/>
              <w:rPr>
                <w:sz w:val="24"/>
                <w:szCs w:val="24"/>
              </w:rPr>
            </w:pPr>
            <w:r w:rsidRPr="00451A30">
              <w:rPr>
                <w:sz w:val="24"/>
                <w:szCs w:val="24"/>
              </w:rPr>
              <w:t>200,00</w:t>
            </w:r>
          </w:p>
        </w:tc>
      </w:tr>
      <w:tr w:rsidR="005A7E3A" w:rsidRPr="00451A30" w:rsidTr="005A7E3A">
        <w:trPr>
          <w:cantSplit/>
          <w:trHeight w:val="575"/>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5A7E3A" w:rsidRPr="005A7E3A" w:rsidRDefault="00DD2C51" w:rsidP="005A7E3A">
            <w:pPr>
              <w:autoSpaceDN w:val="0"/>
              <w:rPr>
                <w:b/>
                <w:sz w:val="14"/>
                <w:szCs w:val="16"/>
                <w:vertAlign w:val="superscript"/>
              </w:rPr>
            </w:pPr>
            <w:r w:rsidRPr="00451A30">
              <w:rPr>
                <w:b/>
                <w:sz w:val="24"/>
                <w:szCs w:val="24"/>
              </w:rPr>
              <w:t>областной 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jc w:val="center"/>
              <w:rPr>
                <w:b/>
                <w:sz w:val="24"/>
                <w:szCs w:val="24"/>
              </w:rPr>
            </w:pPr>
            <w:r w:rsidRPr="00451A30">
              <w:rPr>
                <w:b/>
                <w:sz w:val="24"/>
                <w:szCs w:val="24"/>
              </w:rPr>
              <w:t>200,00</w:t>
            </w:r>
          </w:p>
        </w:tc>
        <w:tc>
          <w:tcPr>
            <w:tcW w:w="496" w:type="pct"/>
          </w:tcPr>
          <w:p w:rsidR="00DD2C51" w:rsidRPr="00451A30" w:rsidRDefault="00DD2C51" w:rsidP="00451A30">
            <w:pPr>
              <w:jc w:val="center"/>
              <w:rPr>
                <w:b/>
                <w:sz w:val="24"/>
                <w:szCs w:val="24"/>
              </w:rPr>
            </w:pPr>
            <w:r w:rsidRPr="00451A30">
              <w:rPr>
                <w:b/>
                <w:sz w:val="24"/>
                <w:szCs w:val="24"/>
              </w:rPr>
              <w:t>200,00</w:t>
            </w:r>
          </w:p>
        </w:tc>
        <w:tc>
          <w:tcPr>
            <w:tcW w:w="451" w:type="pct"/>
          </w:tcPr>
          <w:p w:rsidR="00DD2C51" w:rsidRPr="00451A30" w:rsidRDefault="00DD2C51" w:rsidP="00451A30">
            <w:pPr>
              <w:jc w:val="center"/>
              <w:rPr>
                <w:b/>
                <w:sz w:val="24"/>
                <w:szCs w:val="24"/>
              </w:rPr>
            </w:pPr>
            <w:r w:rsidRPr="00451A30">
              <w:rPr>
                <w:b/>
                <w:sz w:val="24"/>
                <w:szCs w:val="24"/>
              </w:rPr>
              <w:t>200,00</w:t>
            </w:r>
          </w:p>
        </w:tc>
        <w:tc>
          <w:tcPr>
            <w:tcW w:w="443" w:type="pct"/>
          </w:tcPr>
          <w:p w:rsidR="00DD2C51" w:rsidRPr="00451A30" w:rsidRDefault="00DD2C51" w:rsidP="00451A30">
            <w:pPr>
              <w:jc w:val="center"/>
              <w:rPr>
                <w:b/>
                <w:sz w:val="24"/>
                <w:szCs w:val="24"/>
              </w:rPr>
            </w:pPr>
            <w:r w:rsidRPr="00451A30">
              <w:rPr>
                <w:b/>
                <w:sz w:val="24"/>
                <w:szCs w:val="24"/>
              </w:rPr>
              <w:t>200,00</w:t>
            </w:r>
          </w:p>
        </w:tc>
      </w:tr>
      <w:tr w:rsidR="005A7E3A" w:rsidRPr="00451A30" w:rsidTr="005A7E3A">
        <w:trPr>
          <w:cantSplit/>
          <w:trHeight w:val="713"/>
        </w:trPr>
        <w:tc>
          <w:tcPr>
            <w:tcW w:w="182" w:type="pct"/>
            <w:vMerge w:val="restart"/>
          </w:tcPr>
          <w:p w:rsidR="00DD2C51" w:rsidRPr="00451A30" w:rsidRDefault="00DD2C51" w:rsidP="00451A30">
            <w:pPr>
              <w:jc w:val="center"/>
              <w:rPr>
                <w:sz w:val="24"/>
                <w:szCs w:val="24"/>
              </w:rPr>
            </w:pPr>
            <w:r w:rsidRPr="00451A30">
              <w:rPr>
                <w:sz w:val="24"/>
                <w:szCs w:val="24"/>
              </w:rPr>
              <w:t>2.1.2</w:t>
            </w:r>
          </w:p>
        </w:tc>
        <w:tc>
          <w:tcPr>
            <w:tcW w:w="677" w:type="pct"/>
            <w:vMerge w:val="restart"/>
          </w:tcPr>
          <w:p w:rsidR="00DD2C51" w:rsidRPr="00451A30" w:rsidRDefault="00DD2C51" w:rsidP="005A7E3A">
            <w:pPr>
              <w:rPr>
                <w:sz w:val="24"/>
                <w:szCs w:val="24"/>
              </w:rPr>
            </w:pPr>
            <w:r w:rsidRPr="00451A30">
              <w:rPr>
                <w:sz w:val="24"/>
                <w:szCs w:val="24"/>
              </w:rPr>
              <w:t>Обустройство автобусных посадочных площадок</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2026</w:t>
            </w:r>
            <w:r w:rsidRPr="00451A30">
              <w:rPr>
                <w:sz w:val="24"/>
                <w:szCs w:val="24"/>
              </w:rPr>
              <w:br/>
              <w:t>годы</w:t>
            </w:r>
          </w:p>
        </w:tc>
        <w:tc>
          <w:tcPr>
            <w:tcW w:w="452" w:type="pct"/>
            <w:gridSpan w:val="2"/>
            <w:vMerge w:val="restart"/>
          </w:tcPr>
          <w:p w:rsidR="00DD2C51" w:rsidRPr="00451A30" w:rsidRDefault="00DD2C51" w:rsidP="00451A30">
            <w:pPr>
              <w:jc w:val="center"/>
              <w:rPr>
                <w:sz w:val="24"/>
                <w:szCs w:val="24"/>
              </w:rPr>
            </w:pPr>
            <w:r w:rsidRPr="00451A30">
              <w:rPr>
                <w:sz w:val="24"/>
                <w:szCs w:val="24"/>
              </w:rPr>
              <w:t>2.3</w:t>
            </w:r>
          </w:p>
        </w:tc>
        <w:tc>
          <w:tcPr>
            <w:tcW w:w="767" w:type="pct"/>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564"/>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jc w:val="center"/>
              <w:rPr>
                <w:b/>
                <w:sz w:val="24"/>
                <w:szCs w:val="24"/>
              </w:rPr>
            </w:pPr>
            <w:r w:rsidRPr="00451A30">
              <w:rPr>
                <w:b/>
                <w:sz w:val="24"/>
                <w:szCs w:val="24"/>
              </w:rPr>
              <w:t>0,00</w:t>
            </w:r>
          </w:p>
        </w:tc>
        <w:tc>
          <w:tcPr>
            <w:tcW w:w="496" w:type="pct"/>
          </w:tcPr>
          <w:p w:rsidR="00DD2C51" w:rsidRPr="00451A30" w:rsidRDefault="00DD2C51" w:rsidP="00451A30">
            <w:pPr>
              <w:jc w:val="center"/>
              <w:rPr>
                <w:b/>
                <w:sz w:val="24"/>
                <w:szCs w:val="24"/>
              </w:rPr>
            </w:pPr>
            <w:r w:rsidRPr="00451A30">
              <w:rPr>
                <w:b/>
                <w:sz w:val="24"/>
                <w:szCs w:val="24"/>
              </w:rPr>
              <w:t>0,00</w:t>
            </w:r>
          </w:p>
        </w:tc>
        <w:tc>
          <w:tcPr>
            <w:tcW w:w="451" w:type="pct"/>
          </w:tcPr>
          <w:p w:rsidR="00DD2C51" w:rsidRPr="00451A30" w:rsidRDefault="00DD2C51" w:rsidP="00451A30">
            <w:pPr>
              <w:jc w:val="center"/>
              <w:rPr>
                <w:b/>
                <w:sz w:val="24"/>
                <w:szCs w:val="24"/>
              </w:rPr>
            </w:pPr>
            <w:r w:rsidRPr="00451A30">
              <w:rPr>
                <w:b/>
                <w:sz w:val="24"/>
                <w:szCs w:val="24"/>
              </w:rPr>
              <w:t>0,00</w:t>
            </w:r>
          </w:p>
        </w:tc>
        <w:tc>
          <w:tcPr>
            <w:tcW w:w="443" w:type="pct"/>
          </w:tcPr>
          <w:p w:rsidR="00DD2C51" w:rsidRPr="00451A30" w:rsidRDefault="00DD2C51" w:rsidP="00451A30">
            <w:pPr>
              <w:jc w:val="center"/>
              <w:rPr>
                <w:b/>
                <w:sz w:val="24"/>
                <w:szCs w:val="24"/>
              </w:rPr>
            </w:pPr>
            <w:r w:rsidRPr="00451A30">
              <w:rPr>
                <w:b/>
                <w:sz w:val="24"/>
                <w:szCs w:val="24"/>
              </w:rPr>
              <w:t>0,00</w:t>
            </w:r>
          </w:p>
        </w:tc>
      </w:tr>
      <w:tr w:rsidR="005A7E3A" w:rsidRPr="00451A30" w:rsidTr="005A7E3A">
        <w:trPr>
          <w:cantSplit/>
          <w:trHeight w:val="754"/>
        </w:trPr>
        <w:tc>
          <w:tcPr>
            <w:tcW w:w="182" w:type="pct"/>
            <w:vMerge w:val="restart"/>
          </w:tcPr>
          <w:p w:rsidR="00DD2C51" w:rsidRPr="00451A30" w:rsidRDefault="00DD2C51" w:rsidP="00451A30">
            <w:pPr>
              <w:jc w:val="center"/>
              <w:rPr>
                <w:sz w:val="24"/>
                <w:szCs w:val="24"/>
              </w:rPr>
            </w:pPr>
            <w:r w:rsidRPr="00451A30">
              <w:rPr>
                <w:sz w:val="24"/>
                <w:szCs w:val="24"/>
              </w:rPr>
              <w:t>2.1.3</w:t>
            </w:r>
          </w:p>
        </w:tc>
        <w:tc>
          <w:tcPr>
            <w:tcW w:w="677" w:type="pct"/>
            <w:vMerge w:val="restart"/>
          </w:tcPr>
          <w:p w:rsidR="00DD2C51" w:rsidRPr="00451A30" w:rsidRDefault="005A7E3A" w:rsidP="005A7E3A">
            <w:pPr>
              <w:rPr>
                <w:sz w:val="24"/>
                <w:szCs w:val="24"/>
              </w:rPr>
            </w:pPr>
            <w:r>
              <w:rPr>
                <w:sz w:val="24"/>
                <w:szCs w:val="24"/>
              </w:rPr>
              <w:t xml:space="preserve">Приобретение и установка </w:t>
            </w:r>
            <w:r w:rsidR="00DD2C51" w:rsidRPr="00451A30">
              <w:rPr>
                <w:sz w:val="24"/>
                <w:szCs w:val="24"/>
              </w:rPr>
              <w:t>технических средств организации дорожного движения</w:t>
            </w:r>
          </w:p>
        </w:tc>
        <w:tc>
          <w:tcPr>
            <w:tcW w:w="630" w:type="pct"/>
            <w:vMerge w:val="restart"/>
          </w:tcPr>
          <w:p w:rsidR="00DD2C51" w:rsidRPr="00451A30" w:rsidRDefault="00DD2C51" w:rsidP="005A7E3A">
            <w:pPr>
              <w:autoSpaceDN w:val="0"/>
              <w:rPr>
                <w:sz w:val="24"/>
                <w:szCs w:val="24"/>
              </w:rPr>
            </w:pPr>
            <w:r w:rsidRPr="00451A3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2026</w:t>
            </w:r>
            <w:r w:rsidRPr="00451A30">
              <w:rPr>
                <w:sz w:val="24"/>
                <w:szCs w:val="24"/>
              </w:rPr>
              <w:br/>
              <w:t>годы</w:t>
            </w:r>
          </w:p>
        </w:tc>
        <w:tc>
          <w:tcPr>
            <w:tcW w:w="452" w:type="pct"/>
            <w:gridSpan w:val="2"/>
            <w:vMerge w:val="restart"/>
          </w:tcPr>
          <w:p w:rsidR="00DD2C51" w:rsidRPr="00451A30" w:rsidRDefault="00DD2C51" w:rsidP="00451A30">
            <w:pPr>
              <w:jc w:val="center"/>
              <w:rPr>
                <w:sz w:val="24"/>
                <w:szCs w:val="24"/>
              </w:rPr>
            </w:pPr>
            <w:r w:rsidRPr="00451A30">
              <w:rPr>
                <w:sz w:val="24"/>
                <w:szCs w:val="24"/>
              </w:rPr>
              <w:t>2.4,</w:t>
            </w:r>
          </w:p>
          <w:p w:rsidR="00DD2C51" w:rsidRPr="00451A30" w:rsidRDefault="00DD2C51" w:rsidP="00451A30">
            <w:pPr>
              <w:jc w:val="center"/>
              <w:rPr>
                <w:sz w:val="24"/>
                <w:szCs w:val="24"/>
              </w:rPr>
            </w:pPr>
            <w:r w:rsidRPr="00451A30">
              <w:rPr>
                <w:sz w:val="24"/>
                <w:szCs w:val="24"/>
              </w:rPr>
              <w:t>2.5</w:t>
            </w:r>
          </w:p>
        </w:tc>
        <w:tc>
          <w:tcPr>
            <w:tcW w:w="767" w:type="pct"/>
          </w:tcPr>
          <w:p w:rsidR="00DD2C51" w:rsidRPr="00451A30" w:rsidRDefault="005A7E3A" w:rsidP="005A7E3A">
            <w:pPr>
              <w:rPr>
                <w:b/>
                <w:sz w:val="24"/>
                <w:szCs w:val="24"/>
              </w:rPr>
            </w:pPr>
            <w:r w:rsidRPr="00451A30">
              <w:rPr>
                <w:b/>
                <w:sz w:val="24"/>
                <w:szCs w:val="24"/>
              </w:rPr>
              <w:t>бюджет</w:t>
            </w:r>
            <w:r>
              <w:rPr>
                <w:b/>
                <w:sz w:val="24"/>
                <w:szCs w:val="24"/>
              </w:rPr>
              <w:t xml:space="preserve"> </w:t>
            </w:r>
            <w:r w:rsidR="00DD2C51" w:rsidRPr="00451A30">
              <w:rPr>
                <w:b/>
                <w:sz w:val="24"/>
                <w:szCs w:val="24"/>
              </w:rPr>
              <w:t>Валдайского городского</w:t>
            </w:r>
            <w:r>
              <w:rPr>
                <w:b/>
                <w:sz w:val="24"/>
                <w:szCs w:val="24"/>
              </w:rPr>
              <w:t xml:space="preserve"> </w:t>
            </w:r>
            <w:r w:rsidR="00DD2C51" w:rsidRPr="00451A30">
              <w:rPr>
                <w:b/>
                <w:sz w:val="24"/>
                <w:szCs w:val="24"/>
              </w:rPr>
              <w:t>поселения</w:t>
            </w:r>
          </w:p>
        </w:tc>
        <w:tc>
          <w:tcPr>
            <w:tcW w:w="496" w:type="pct"/>
          </w:tcPr>
          <w:p w:rsidR="00DD2C51" w:rsidRPr="00451A30" w:rsidRDefault="00DD2C51" w:rsidP="00451A30">
            <w:pPr>
              <w:jc w:val="center"/>
              <w:rPr>
                <w:sz w:val="24"/>
                <w:szCs w:val="24"/>
              </w:rPr>
            </w:pPr>
            <w:r w:rsidRPr="00451A30">
              <w:rPr>
                <w:sz w:val="24"/>
                <w:szCs w:val="24"/>
              </w:rPr>
              <w:t>181,45856</w:t>
            </w:r>
          </w:p>
        </w:tc>
        <w:tc>
          <w:tcPr>
            <w:tcW w:w="496" w:type="pct"/>
          </w:tcPr>
          <w:p w:rsidR="00DD2C51" w:rsidRPr="00451A30" w:rsidRDefault="00DD2C51" w:rsidP="00451A30">
            <w:pPr>
              <w:jc w:val="center"/>
              <w:rPr>
                <w:sz w:val="24"/>
                <w:szCs w:val="24"/>
              </w:rPr>
            </w:pPr>
            <w:r w:rsidRPr="00451A30">
              <w:rPr>
                <w:sz w:val="24"/>
                <w:szCs w:val="24"/>
              </w:rPr>
              <w:t>187,500</w:t>
            </w:r>
          </w:p>
        </w:tc>
        <w:tc>
          <w:tcPr>
            <w:tcW w:w="451" w:type="pct"/>
          </w:tcPr>
          <w:p w:rsidR="00DD2C51" w:rsidRPr="00451A30" w:rsidRDefault="00DD2C51" w:rsidP="00451A30">
            <w:pPr>
              <w:jc w:val="center"/>
              <w:rPr>
                <w:sz w:val="24"/>
                <w:szCs w:val="24"/>
              </w:rPr>
            </w:pPr>
            <w:r w:rsidRPr="00451A30">
              <w:rPr>
                <w:sz w:val="24"/>
                <w:szCs w:val="24"/>
              </w:rPr>
              <w:t>187,500</w:t>
            </w:r>
          </w:p>
        </w:tc>
        <w:tc>
          <w:tcPr>
            <w:tcW w:w="443" w:type="pct"/>
          </w:tcPr>
          <w:p w:rsidR="00DD2C51" w:rsidRPr="00451A30" w:rsidRDefault="00DD2C51" w:rsidP="00451A30">
            <w:pPr>
              <w:jc w:val="center"/>
              <w:rPr>
                <w:sz w:val="24"/>
                <w:szCs w:val="24"/>
              </w:rPr>
            </w:pPr>
            <w:r w:rsidRPr="00451A30">
              <w:rPr>
                <w:sz w:val="24"/>
                <w:szCs w:val="24"/>
              </w:rPr>
              <w:t>187,500</w:t>
            </w:r>
          </w:p>
        </w:tc>
      </w:tr>
      <w:tr w:rsidR="005A7E3A" w:rsidRPr="00451A30" w:rsidTr="005A7E3A">
        <w:trPr>
          <w:cantSplit/>
          <w:trHeight w:val="566"/>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5A7E3A">
            <w:pPr>
              <w:rPr>
                <w:b/>
                <w:sz w:val="24"/>
                <w:szCs w:val="24"/>
              </w:rPr>
            </w:pPr>
          </w:p>
        </w:tc>
        <w:tc>
          <w:tcPr>
            <w:tcW w:w="630" w:type="pct"/>
            <w:vMerge/>
          </w:tcPr>
          <w:p w:rsidR="00DD2C51" w:rsidRPr="00451A30" w:rsidRDefault="00DD2C51" w:rsidP="005A7E3A">
            <w:pP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5A7E3A">
            <w:pPr>
              <w:rPr>
                <w:b/>
                <w:sz w:val="24"/>
                <w:szCs w:val="24"/>
              </w:rPr>
            </w:pPr>
          </w:p>
        </w:tc>
        <w:tc>
          <w:tcPr>
            <w:tcW w:w="630" w:type="pct"/>
            <w:vMerge/>
          </w:tcPr>
          <w:p w:rsidR="00DD2C51" w:rsidRPr="00451A30" w:rsidRDefault="00DD2C51" w:rsidP="005A7E3A">
            <w:pP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5A7E3A" w:rsidP="005A7E3A">
            <w:pPr>
              <w:autoSpaceDN w:val="0"/>
              <w:rPr>
                <w:b/>
                <w:sz w:val="24"/>
                <w:szCs w:val="24"/>
              </w:rPr>
            </w:pPr>
            <w:r w:rsidRPr="00451A30">
              <w:rPr>
                <w:b/>
                <w:sz w:val="24"/>
                <w:szCs w:val="24"/>
              </w:rPr>
              <w:t>итого</w:t>
            </w:r>
          </w:p>
        </w:tc>
        <w:tc>
          <w:tcPr>
            <w:tcW w:w="496" w:type="pct"/>
          </w:tcPr>
          <w:p w:rsidR="00DD2C51" w:rsidRPr="00451A30" w:rsidRDefault="00DD2C51" w:rsidP="00451A30">
            <w:pPr>
              <w:jc w:val="center"/>
              <w:rPr>
                <w:b/>
                <w:sz w:val="24"/>
                <w:szCs w:val="24"/>
              </w:rPr>
            </w:pPr>
            <w:r w:rsidRPr="00451A30">
              <w:rPr>
                <w:b/>
                <w:sz w:val="24"/>
                <w:szCs w:val="24"/>
              </w:rPr>
              <w:t>181,45856</w:t>
            </w:r>
          </w:p>
        </w:tc>
        <w:tc>
          <w:tcPr>
            <w:tcW w:w="496" w:type="pct"/>
          </w:tcPr>
          <w:p w:rsidR="00DD2C51" w:rsidRPr="00451A30" w:rsidRDefault="00DD2C51" w:rsidP="00451A30">
            <w:pPr>
              <w:jc w:val="center"/>
              <w:rPr>
                <w:b/>
                <w:sz w:val="24"/>
                <w:szCs w:val="24"/>
              </w:rPr>
            </w:pPr>
            <w:r w:rsidRPr="00451A30">
              <w:rPr>
                <w:b/>
                <w:sz w:val="24"/>
                <w:szCs w:val="24"/>
              </w:rPr>
              <w:t>187,500</w:t>
            </w:r>
          </w:p>
        </w:tc>
        <w:tc>
          <w:tcPr>
            <w:tcW w:w="451" w:type="pct"/>
          </w:tcPr>
          <w:p w:rsidR="00DD2C51" w:rsidRPr="00451A30" w:rsidRDefault="00DD2C51" w:rsidP="00451A30">
            <w:pPr>
              <w:jc w:val="center"/>
              <w:rPr>
                <w:b/>
                <w:sz w:val="24"/>
                <w:szCs w:val="24"/>
              </w:rPr>
            </w:pPr>
            <w:r w:rsidRPr="00451A30">
              <w:rPr>
                <w:b/>
                <w:sz w:val="24"/>
                <w:szCs w:val="24"/>
              </w:rPr>
              <w:t>187,500</w:t>
            </w:r>
          </w:p>
        </w:tc>
        <w:tc>
          <w:tcPr>
            <w:tcW w:w="443" w:type="pct"/>
          </w:tcPr>
          <w:p w:rsidR="00DD2C51" w:rsidRPr="00451A30" w:rsidRDefault="00DD2C51" w:rsidP="00451A30">
            <w:pPr>
              <w:jc w:val="center"/>
              <w:rPr>
                <w:b/>
                <w:sz w:val="24"/>
                <w:szCs w:val="24"/>
              </w:rPr>
            </w:pPr>
            <w:r w:rsidRPr="00451A30">
              <w:rPr>
                <w:b/>
                <w:sz w:val="24"/>
                <w:szCs w:val="24"/>
              </w:rPr>
              <w:t>187,500</w:t>
            </w:r>
          </w:p>
        </w:tc>
      </w:tr>
      <w:tr w:rsidR="005A7E3A" w:rsidRPr="00451A30" w:rsidTr="005A7E3A">
        <w:trPr>
          <w:cantSplit/>
          <w:trHeight w:val="640"/>
        </w:trPr>
        <w:tc>
          <w:tcPr>
            <w:tcW w:w="182" w:type="pct"/>
            <w:vMerge w:val="restart"/>
          </w:tcPr>
          <w:p w:rsidR="00DD2C51" w:rsidRPr="00451A30" w:rsidRDefault="00DD2C51" w:rsidP="00451A30">
            <w:pPr>
              <w:jc w:val="center"/>
              <w:rPr>
                <w:sz w:val="24"/>
                <w:szCs w:val="24"/>
              </w:rPr>
            </w:pPr>
            <w:r w:rsidRPr="00451A30">
              <w:rPr>
                <w:sz w:val="24"/>
                <w:szCs w:val="24"/>
              </w:rPr>
              <w:t>2.1.4</w:t>
            </w:r>
          </w:p>
        </w:tc>
        <w:tc>
          <w:tcPr>
            <w:tcW w:w="677" w:type="pct"/>
            <w:vMerge w:val="restart"/>
          </w:tcPr>
          <w:p w:rsidR="00DD2C51" w:rsidRPr="00451A30" w:rsidRDefault="00DD2C51" w:rsidP="005A7E3A">
            <w:pPr>
              <w:rPr>
                <w:sz w:val="24"/>
                <w:szCs w:val="24"/>
              </w:rPr>
            </w:pPr>
            <w:r w:rsidRPr="00451A30">
              <w:rPr>
                <w:sz w:val="24"/>
                <w:szCs w:val="24"/>
              </w:rPr>
              <w:t>Нанесение дорожной разметки</w:t>
            </w:r>
          </w:p>
        </w:tc>
        <w:tc>
          <w:tcPr>
            <w:tcW w:w="630" w:type="pct"/>
            <w:vMerge w:val="restart"/>
          </w:tcPr>
          <w:p w:rsidR="00DD2C51" w:rsidRPr="00A34A90" w:rsidRDefault="00DD2C51" w:rsidP="005A7E3A">
            <w:pPr>
              <w:autoSpaceDN w:val="0"/>
              <w:rPr>
                <w:sz w:val="24"/>
                <w:szCs w:val="24"/>
              </w:rPr>
            </w:pPr>
            <w:r w:rsidRPr="00A34A90">
              <w:rPr>
                <w:sz w:val="24"/>
                <w:szCs w:val="24"/>
              </w:rPr>
              <w:t>комитет жилищно-коммунального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autoSpaceDN w:val="0"/>
              <w:jc w:val="center"/>
              <w:rPr>
                <w:sz w:val="24"/>
                <w:szCs w:val="24"/>
              </w:rPr>
            </w:pPr>
            <w:r w:rsidRPr="00451A30">
              <w:rPr>
                <w:sz w:val="24"/>
                <w:szCs w:val="24"/>
              </w:rPr>
              <w:t>2023-</w:t>
            </w:r>
            <w:r w:rsidRPr="00451A30">
              <w:rPr>
                <w:sz w:val="24"/>
                <w:szCs w:val="24"/>
              </w:rPr>
              <w:br/>
              <w:t>2026</w:t>
            </w:r>
            <w:r w:rsidRPr="00451A30">
              <w:rPr>
                <w:sz w:val="24"/>
                <w:szCs w:val="24"/>
              </w:rPr>
              <w:br/>
              <w:t>годы</w:t>
            </w:r>
          </w:p>
        </w:tc>
        <w:tc>
          <w:tcPr>
            <w:tcW w:w="452" w:type="pct"/>
            <w:gridSpan w:val="2"/>
            <w:vMerge w:val="restart"/>
          </w:tcPr>
          <w:p w:rsidR="00DD2C51" w:rsidRPr="00451A30" w:rsidRDefault="00DD2C51" w:rsidP="00451A30">
            <w:pPr>
              <w:jc w:val="center"/>
              <w:rPr>
                <w:sz w:val="24"/>
                <w:szCs w:val="24"/>
              </w:rPr>
            </w:pPr>
            <w:r w:rsidRPr="00451A30">
              <w:rPr>
                <w:sz w:val="24"/>
                <w:szCs w:val="24"/>
              </w:rPr>
              <w:t>2.5</w:t>
            </w:r>
          </w:p>
        </w:tc>
        <w:tc>
          <w:tcPr>
            <w:tcW w:w="767" w:type="pct"/>
          </w:tcPr>
          <w:p w:rsidR="00DD2C51" w:rsidRPr="00451A30" w:rsidRDefault="00DD2C51" w:rsidP="005A7E3A">
            <w:pPr>
              <w:rPr>
                <w:b/>
                <w:sz w:val="24"/>
                <w:szCs w:val="24"/>
              </w:rPr>
            </w:pPr>
            <w:r w:rsidRPr="00451A30">
              <w:rPr>
                <w:b/>
                <w:sz w:val="24"/>
                <w:szCs w:val="24"/>
              </w:rPr>
              <w:t>бюджет 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2 024,36116</w:t>
            </w:r>
          </w:p>
        </w:tc>
        <w:tc>
          <w:tcPr>
            <w:tcW w:w="496" w:type="pct"/>
          </w:tcPr>
          <w:p w:rsidR="00DD2C51" w:rsidRPr="00451A30" w:rsidRDefault="00DD2C51" w:rsidP="00451A30">
            <w:pPr>
              <w:jc w:val="center"/>
              <w:rPr>
                <w:sz w:val="24"/>
                <w:szCs w:val="24"/>
              </w:rPr>
            </w:pPr>
            <w:r w:rsidRPr="00451A30">
              <w:rPr>
                <w:sz w:val="24"/>
                <w:szCs w:val="24"/>
              </w:rPr>
              <w:t>2 981,29518</w:t>
            </w:r>
          </w:p>
        </w:tc>
        <w:tc>
          <w:tcPr>
            <w:tcW w:w="451" w:type="pct"/>
          </w:tcPr>
          <w:p w:rsidR="00DD2C51" w:rsidRPr="00451A30" w:rsidRDefault="00DD2C51" w:rsidP="00451A30">
            <w:pPr>
              <w:jc w:val="center"/>
              <w:rPr>
                <w:sz w:val="24"/>
                <w:szCs w:val="24"/>
              </w:rPr>
            </w:pPr>
            <w:r w:rsidRPr="00451A30">
              <w:rPr>
                <w:sz w:val="24"/>
                <w:szCs w:val="24"/>
              </w:rPr>
              <w:t>2 024,36116</w:t>
            </w:r>
          </w:p>
        </w:tc>
        <w:tc>
          <w:tcPr>
            <w:tcW w:w="443" w:type="pct"/>
          </w:tcPr>
          <w:p w:rsidR="00DD2C51" w:rsidRPr="00451A30" w:rsidRDefault="00DD2C51" w:rsidP="00451A30">
            <w:pPr>
              <w:jc w:val="center"/>
              <w:rPr>
                <w:sz w:val="24"/>
                <w:szCs w:val="24"/>
              </w:rPr>
            </w:pPr>
            <w:r w:rsidRPr="00451A30">
              <w:rPr>
                <w:sz w:val="24"/>
                <w:szCs w:val="24"/>
              </w:rPr>
              <w:t>2 024,36116</w:t>
            </w:r>
          </w:p>
        </w:tc>
      </w:tr>
      <w:tr w:rsidR="005A7E3A" w:rsidRPr="00451A30" w:rsidTr="005A7E3A">
        <w:trPr>
          <w:cantSplit/>
          <w:trHeight w:val="648"/>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5A7E3A">
            <w:pPr>
              <w:rPr>
                <w:b/>
                <w:sz w:val="24"/>
                <w:szCs w:val="24"/>
              </w:rPr>
            </w:pPr>
          </w:p>
        </w:tc>
        <w:tc>
          <w:tcPr>
            <w:tcW w:w="630" w:type="pct"/>
            <w:vMerge/>
          </w:tcPr>
          <w:p w:rsidR="00DD2C51" w:rsidRPr="00A34A90" w:rsidRDefault="00DD2C51" w:rsidP="005A7E3A">
            <w:pP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b/>
                <w:sz w:val="24"/>
                <w:szCs w:val="24"/>
              </w:rPr>
            </w:pPr>
            <w:r w:rsidRPr="00451A30">
              <w:rPr>
                <w:b/>
                <w:sz w:val="24"/>
                <w:szCs w:val="24"/>
              </w:rPr>
              <w:t>областной 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5A7E3A">
            <w:pPr>
              <w:rPr>
                <w:b/>
                <w:sz w:val="24"/>
                <w:szCs w:val="24"/>
              </w:rPr>
            </w:pPr>
          </w:p>
        </w:tc>
        <w:tc>
          <w:tcPr>
            <w:tcW w:w="630" w:type="pct"/>
            <w:vMerge/>
          </w:tcPr>
          <w:p w:rsidR="00DD2C51" w:rsidRPr="00A34A90" w:rsidRDefault="00DD2C51" w:rsidP="005A7E3A">
            <w:pP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b/>
                <w:sz w:val="24"/>
                <w:szCs w:val="24"/>
              </w:rPr>
            </w:pPr>
            <w:r w:rsidRPr="00451A30">
              <w:rPr>
                <w:b/>
                <w:sz w:val="24"/>
                <w:szCs w:val="24"/>
              </w:rPr>
              <w:t>итого</w:t>
            </w:r>
          </w:p>
        </w:tc>
        <w:tc>
          <w:tcPr>
            <w:tcW w:w="496" w:type="pct"/>
          </w:tcPr>
          <w:p w:rsidR="00DD2C51" w:rsidRPr="00451A30" w:rsidRDefault="00DD2C51" w:rsidP="00451A30">
            <w:pPr>
              <w:jc w:val="center"/>
              <w:rPr>
                <w:b/>
                <w:sz w:val="24"/>
                <w:szCs w:val="24"/>
              </w:rPr>
            </w:pPr>
            <w:r w:rsidRPr="00451A30">
              <w:rPr>
                <w:b/>
                <w:sz w:val="24"/>
                <w:szCs w:val="24"/>
              </w:rPr>
              <w:t>2 024,36116</w:t>
            </w:r>
          </w:p>
        </w:tc>
        <w:tc>
          <w:tcPr>
            <w:tcW w:w="496" w:type="pct"/>
          </w:tcPr>
          <w:p w:rsidR="00DD2C51" w:rsidRPr="00451A30" w:rsidRDefault="00DD2C51" w:rsidP="00451A30">
            <w:pPr>
              <w:jc w:val="center"/>
              <w:rPr>
                <w:b/>
                <w:sz w:val="24"/>
                <w:szCs w:val="24"/>
              </w:rPr>
            </w:pPr>
            <w:r w:rsidRPr="00451A30">
              <w:rPr>
                <w:b/>
                <w:sz w:val="24"/>
                <w:szCs w:val="24"/>
              </w:rPr>
              <w:t>2 981,29518</w:t>
            </w:r>
          </w:p>
        </w:tc>
        <w:tc>
          <w:tcPr>
            <w:tcW w:w="451" w:type="pct"/>
          </w:tcPr>
          <w:p w:rsidR="00DD2C51" w:rsidRPr="00451A30" w:rsidRDefault="00DD2C51" w:rsidP="00451A30">
            <w:pPr>
              <w:jc w:val="center"/>
              <w:rPr>
                <w:b/>
                <w:sz w:val="24"/>
                <w:szCs w:val="24"/>
              </w:rPr>
            </w:pPr>
            <w:r w:rsidRPr="00451A30">
              <w:rPr>
                <w:b/>
                <w:sz w:val="24"/>
                <w:szCs w:val="24"/>
              </w:rPr>
              <w:t>2 024,36116</w:t>
            </w:r>
          </w:p>
        </w:tc>
        <w:tc>
          <w:tcPr>
            <w:tcW w:w="443" w:type="pct"/>
          </w:tcPr>
          <w:p w:rsidR="00DD2C51" w:rsidRPr="00451A30" w:rsidRDefault="00DD2C51" w:rsidP="00451A30">
            <w:pPr>
              <w:jc w:val="center"/>
              <w:rPr>
                <w:b/>
                <w:sz w:val="24"/>
                <w:szCs w:val="24"/>
              </w:rPr>
            </w:pPr>
            <w:r w:rsidRPr="00451A30">
              <w:rPr>
                <w:b/>
                <w:sz w:val="24"/>
                <w:szCs w:val="24"/>
              </w:rPr>
              <w:t>2 024,36116</w:t>
            </w:r>
          </w:p>
        </w:tc>
      </w:tr>
      <w:tr w:rsidR="005A7E3A" w:rsidRPr="00451A30" w:rsidTr="005A7E3A">
        <w:trPr>
          <w:cantSplit/>
          <w:trHeight w:val="690"/>
        </w:trPr>
        <w:tc>
          <w:tcPr>
            <w:tcW w:w="182" w:type="pct"/>
            <w:vMerge w:val="restart"/>
          </w:tcPr>
          <w:p w:rsidR="00DD2C51" w:rsidRPr="00451A30" w:rsidRDefault="00DD2C51" w:rsidP="00451A30">
            <w:pPr>
              <w:jc w:val="center"/>
              <w:rPr>
                <w:sz w:val="24"/>
                <w:szCs w:val="24"/>
              </w:rPr>
            </w:pPr>
            <w:r w:rsidRPr="00451A30">
              <w:rPr>
                <w:sz w:val="24"/>
                <w:szCs w:val="24"/>
              </w:rPr>
              <w:t>2.1.5</w:t>
            </w:r>
          </w:p>
        </w:tc>
        <w:tc>
          <w:tcPr>
            <w:tcW w:w="677" w:type="pct"/>
            <w:vMerge w:val="restart"/>
          </w:tcPr>
          <w:p w:rsidR="00DD2C51" w:rsidRPr="00451A30" w:rsidRDefault="00DD2C51" w:rsidP="005A7E3A">
            <w:pPr>
              <w:rPr>
                <w:sz w:val="24"/>
                <w:szCs w:val="24"/>
              </w:rPr>
            </w:pPr>
            <w:r w:rsidRPr="00451A30">
              <w:rPr>
                <w:sz w:val="24"/>
                <w:szCs w:val="24"/>
              </w:rPr>
              <w:t>Ремонт (реконструкция) светофорного объекта</w:t>
            </w:r>
          </w:p>
        </w:tc>
        <w:tc>
          <w:tcPr>
            <w:tcW w:w="630" w:type="pct"/>
            <w:vMerge w:val="restart"/>
          </w:tcPr>
          <w:p w:rsidR="005A7E3A" w:rsidRPr="00A34A90" w:rsidRDefault="005A7E3A" w:rsidP="005A7E3A">
            <w:pPr>
              <w:rPr>
                <w:sz w:val="24"/>
                <w:szCs w:val="24"/>
              </w:rPr>
            </w:pPr>
            <w:r w:rsidRPr="00A34A90">
              <w:rPr>
                <w:sz w:val="24"/>
                <w:szCs w:val="24"/>
              </w:rPr>
              <w:t>к</w:t>
            </w:r>
            <w:r w:rsidR="00DD2C51" w:rsidRPr="00A34A90">
              <w:rPr>
                <w:sz w:val="24"/>
                <w:szCs w:val="24"/>
              </w:rPr>
              <w:t>омитет жил</w:t>
            </w:r>
            <w:r w:rsidRPr="00A34A90">
              <w:rPr>
                <w:sz w:val="24"/>
                <w:szCs w:val="24"/>
              </w:rPr>
              <w:t>ищно-</w:t>
            </w:r>
            <w:r w:rsidR="00DD2C51" w:rsidRPr="00A34A90">
              <w:rPr>
                <w:sz w:val="24"/>
                <w:szCs w:val="24"/>
              </w:rPr>
              <w:t>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jc w:val="center"/>
              <w:rPr>
                <w:sz w:val="24"/>
                <w:szCs w:val="24"/>
              </w:rPr>
            </w:pPr>
            <w:r w:rsidRPr="00451A30">
              <w:rPr>
                <w:sz w:val="24"/>
                <w:szCs w:val="24"/>
              </w:rPr>
              <w:t>2023-</w:t>
            </w:r>
            <w:r w:rsidRPr="00451A30">
              <w:rPr>
                <w:sz w:val="24"/>
                <w:szCs w:val="24"/>
              </w:rPr>
              <w:br/>
              <w:t>2026</w:t>
            </w:r>
            <w:r w:rsidRPr="00451A30">
              <w:rPr>
                <w:sz w:val="24"/>
                <w:szCs w:val="24"/>
              </w:rPr>
              <w:br/>
              <w:t>годы</w:t>
            </w:r>
          </w:p>
        </w:tc>
        <w:tc>
          <w:tcPr>
            <w:tcW w:w="452" w:type="pct"/>
            <w:gridSpan w:val="2"/>
            <w:vMerge w:val="restart"/>
          </w:tcPr>
          <w:p w:rsidR="00DD2C51" w:rsidRPr="00451A30" w:rsidRDefault="00DD2C51" w:rsidP="00451A30">
            <w:pPr>
              <w:jc w:val="center"/>
              <w:rPr>
                <w:sz w:val="24"/>
                <w:szCs w:val="24"/>
              </w:rPr>
            </w:pPr>
            <w:r w:rsidRPr="00451A30">
              <w:rPr>
                <w:sz w:val="24"/>
                <w:szCs w:val="24"/>
              </w:rPr>
              <w:t>2.6.</w:t>
            </w:r>
          </w:p>
        </w:tc>
        <w:tc>
          <w:tcPr>
            <w:tcW w:w="767" w:type="pct"/>
          </w:tcPr>
          <w:p w:rsidR="00DD2C51" w:rsidRPr="00451A30" w:rsidRDefault="005A7E3A" w:rsidP="005A7E3A">
            <w:pPr>
              <w:autoSpaceDN w:val="0"/>
              <w:rPr>
                <w:b/>
                <w:sz w:val="24"/>
                <w:szCs w:val="24"/>
              </w:rPr>
            </w:pPr>
            <w:r w:rsidRPr="00451A30">
              <w:rPr>
                <w:b/>
                <w:sz w:val="24"/>
                <w:szCs w:val="24"/>
              </w:rPr>
              <w:t xml:space="preserve">бюджет </w:t>
            </w:r>
            <w:r w:rsidR="00DD2C51" w:rsidRPr="00451A30">
              <w:rPr>
                <w:b/>
                <w:sz w:val="24"/>
                <w:szCs w:val="24"/>
              </w:rPr>
              <w:t>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2 129,23187</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56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5A7E3A" w:rsidP="005A7E3A">
            <w:pPr>
              <w:autoSpaceDN w:val="0"/>
              <w:rPr>
                <w:b/>
                <w:sz w:val="24"/>
                <w:szCs w:val="24"/>
              </w:rPr>
            </w:pPr>
            <w:r w:rsidRPr="00451A30">
              <w:rPr>
                <w:b/>
                <w:sz w:val="24"/>
                <w:szCs w:val="24"/>
              </w:rPr>
              <w:t xml:space="preserve">областной </w:t>
            </w:r>
            <w:r w:rsidR="00DD2C51" w:rsidRPr="00451A30">
              <w:rPr>
                <w:b/>
                <w:sz w:val="24"/>
                <w:szCs w:val="24"/>
              </w:rPr>
              <w:t>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b/>
                <w:sz w:val="24"/>
                <w:szCs w:val="24"/>
              </w:rPr>
            </w:pPr>
            <w:r w:rsidRPr="00451A30">
              <w:rPr>
                <w:b/>
                <w:sz w:val="24"/>
                <w:szCs w:val="24"/>
              </w:rPr>
              <w:t>итого</w:t>
            </w:r>
          </w:p>
        </w:tc>
        <w:tc>
          <w:tcPr>
            <w:tcW w:w="496" w:type="pct"/>
          </w:tcPr>
          <w:p w:rsidR="00DD2C51" w:rsidRPr="00451A30" w:rsidRDefault="00DD2C51" w:rsidP="00451A30">
            <w:pPr>
              <w:jc w:val="center"/>
              <w:rPr>
                <w:b/>
                <w:sz w:val="24"/>
                <w:szCs w:val="24"/>
              </w:rPr>
            </w:pPr>
            <w:r w:rsidRPr="00451A30">
              <w:rPr>
                <w:b/>
                <w:sz w:val="24"/>
                <w:szCs w:val="24"/>
              </w:rPr>
              <w:t>0,00</w:t>
            </w:r>
          </w:p>
        </w:tc>
        <w:tc>
          <w:tcPr>
            <w:tcW w:w="496" w:type="pct"/>
          </w:tcPr>
          <w:p w:rsidR="00DD2C51" w:rsidRPr="00451A30" w:rsidRDefault="00DD2C51" w:rsidP="00451A30">
            <w:pPr>
              <w:jc w:val="center"/>
              <w:rPr>
                <w:b/>
                <w:sz w:val="24"/>
                <w:szCs w:val="24"/>
              </w:rPr>
            </w:pPr>
            <w:r w:rsidRPr="00451A30">
              <w:rPr>
                <w:b/>
                <w:sz w:val="24"/>
                <w:szCs w:val="24"/>
              </w:rPr>
              <w:t>0,00</w:t>
            </w:r>
          </w:p>
        </w:tc>
        <w:tc>
          <w:tcPr>
            <w:tcW w:w="451" w:type="pct"/>
          </w:tcPr>
          <w:p w:rsidR="00DD2C51" w:rsidRPr="00451A30" w:rsidRDefault="00DD2C51" w:rsidP="00451A30">
            <w:pPr>
              <w:jc w:val="center"/>
              <w:rPr>
                <w:b/>
                <w:sz w:val="24"/>
                <w:szCs w:val="24"/>
              </w:rPr>
            </w:pPr>
            <w:r w:rsidRPr="00451A30">
              <w:rPr>
                <w:b/>
                <w:sz w:val="24"/>
                <w:szCs w:val="24"/>
              </w:rPr>
              <w:t>2 129,23187</w:t>
            </w:r>
          </w:p>
        </w:tc>
        <w:tc>
          <w:tcPr>
            <w:tcW w:w="443" w:type="pct"/>
          </w:tcPr>
          <w:p w:rsidR="00DD2C51" w:rsidRPr="00451A30" w:rsidRDefault="00DD2C51" w:rsidP="00451A30">
            <w:pPr>
              <w:jc w:val="center"/>
              <w:rPr>
                <w:b/>
                <w:sz w:val="24"/>
                <w:szCs w:val="24"/>
              </w:rPr>
            </w:pPr>
            <w:r w:rsidRPr="00451A30">
              <w:rPr>
                <w:b/>
                <w:sz w:val="24"/>
                <w:szCs w:val="24"/>
              </w:rPr>
              <w:t>0,00</w:t>
            </w:r>
          </w:p>
        </w:tc>
      </w:tr>
      <w:tr w:rsidR="005A7E3A" w:rsidRPr="00451A30" w:rsidTr="005A7E3A">
        <w:tblPrEx>
          <w:tblLook w:val="0000" w:firstRow="0" w:lastRow="0" w:firstColumn="0" w:lastColumn="0" w:noHBand="0" w:noVBand="0"/>
        </w:tblPrEx>
        <w:trPr>
          <w:cantSplit/>
          <w:trHeight w:val="693"/>
        </w:trPr>
        <w:tc>
          <w:tcPr>
            <w:tcW w:w="182" w:type="pct"/>
            <w:vMerge w:val="restart"/>
          </w:tcPr>
          <w:p w:rsidR="00DD2C51" w:rsidRPr="00451A30" w:rsidRDefault="00DD2C51" w:rsidP="00451A30">
            <w:pPr>
              <w:jc w:val="center"/>
              <w:rPr>
                <w:sz w:val="24"/>
                <w:szCs w:val="24"/>
              </w:rPr>
            </w:pPr>
            <w:r w:rsidRPr="00451A30">
              <w:rPr>
                <w:sz w:val="24"/>
                <w:szCs w:val="24"/>
              </w:rPr>
              <w:lastRenderedPageBreak/>
              <w:t>2.1.6.</w:t>
            </w:r>
          </w:p>
        </w:tc>
        <w:tc>
          <w:tcPr>
            <w:tcW w:w="677" w:type="pct"/>
            <w:vMerge w:val="restart"/>
          </w:tcPr>
          <w:p w:rsidR="00DD2C51" w:rsidRPr="00451A30" w:rsidRDefault="00DD2C51" w:rsidP="005A7E3A">
            <w:pPr>
              <w:rPr>
                <w:sz w:val="24"/>
                <w:szCs w:val="24"/>
              </w:rPr>
            </w:pPr>
            <w:r w:rsidRPr="00451A30">
              <w:rPr>
                <w:sz w:val="24"/>
                <w:szCs w:val="24"/>
              </w:rPr>
              <w:t>Проведение пропагандистских мероприятий по снижению уровня смертности в результате ДТП</w:t>
            </w:r>
          </w:p>
        </w:tc>
        <w:tc>
          <w:tcPr>
            <w:tcW w:w="630" w:type="pct"/>
            <w:vMerge w:val="restart"/>
          </w:tcPr>
          <w:p w:rsidR="00DD2C51" w:rsidRPr="00451A30" w:rsidRDefault="005A7E3A" w:rsidP="005A7E3A">
            <w:pPr>
              <w:rPr>
                <w:sz w:val="24"/>
                <w:szCs w:val="24"/>
              </w:rPr>
            </w:pPr>
            <w:r>
              <w:rPr>
                <w:sz w:val="24"/>
                <w:szCs w:val="24"/>
              </w:rPr>
              <w:t>комитет жилищно-</w:t>
            </w:r>
            <w:r w:rsidR="00DD2C51" w:rsidRPr="00451A30">
              <w:rPr>
                <w:sz w:val="24"/>
                <w:szCs w:val="24"/>
              </w:rPr>
              <w:t>коммунального и дорожного хозяйства Администрации муниципального района</w:t>
            </w:r>
          </w:p>
        </w:tc>
        <w:tc>
          <w:tcPr>
            <w:tcW w:w="406" w:type="pct"/>
            <w:vMerge w:val="restart"/>
          </w:tcPr>
          <w:p w:rsidR="00DD2C51" w:rsidRPr="00451A30" w:rsidRDefault="00DD2C51" w:rsidP="00451A30">
            <w:pPr>
              <w:jc w:val="center"/>
              <w:rPr>
                <w:sz w:val="24"/>
                <w:szCs w:val="24"/>
              </w:rPr>
            </w:pPr>
            <w:r w:rsidRPr="00451A30">
              <w:rPr>
                <w:sz w:val="24"/>
                <w:szCs w:val="24"/>
              </w:rPr>
              <w:t>2023-</w:t>
            </w:r>
            <w:r w:rsidRPr="00451A30">
              <w:rPr>
                <w:sz w:val="24"/>
                <w:szCs w:val="24"/>
              </w:rPr>
              <w:br/>
              <w:t>2026</w:t>
            </w:r>
            <w:r w:rsidRPr="00451A30">
              <w:rPr>
                <w:sz w:val="24"/>
                <w:szCs w:val="24"/>
              </w:rPr>
              <w:br/>
              <w:t>годы</w:t>
            </w:r>
          </w:p>
        </w:tc>
        <w:tc>
          <w:tcPr>
            <w:tcW w:w="452" w:type="pct"/>
            <w:gridSpan w:val="2"/>
            <w:vMerge w:val="restart"/>
          </w:tcPr>
          <w:p w:rsidR="00DD2C51" w:rsidRPr="00451A30" w:rsidRDefault="00DD2C51" w:rsidP="00451A30">
            <w:pPr>
              <w:jc w:val="center"/>
              <w:rPr>
                <w:sz w:val="24"/>
                <w:szCs w:val="24"/>
              </w:rPr>
            </w:pPr>
            <w:r w:rsidRPr="00451A30">
              <w:rPr>
                <w:sz w:val="24"/>
                <w:szCs w:val="24"/>
              </w:rPr>
              <w:t>2.7</w:t>
            </w:r>
          </w:p>
        </w:tc>
        <w:tc>
          <w:tcPr>
            <w:tcW w:w="767" w:type="pct"/>
          </w:tcPr>
          <w:p w:rsidR="00DD2C51" w:rsidRPr="00451A30" w:rsidRDefault="00DD2C51" w:rsidP="005A7E3A">
            <w:pPr>
              <w:autoSpaceDN w:val="0"/>
              <w:rPr>
                <w:sz w:val="24"/>
                <w:szCs w:val="24"/>
              </w:rPr>
            </w:pPr>
            <w:r w:rsidRPr="00451A30">
              <w:rPr>
                <w:sz w:val="24"/>
                <w:szCs w:val="24"/>
              </w:rPr>
              <w:t>бюджет Валдайского городского поселения</w:t>
            </w:r>
          </w:p>
        </w:tc>
        <w:tc>
          <w:tcPr>
            <w:tcW w:w="496" w:type="pct"/>
          </w:tcPr>
          <w:p w:rsidR="00DD2C51" w:rsidRPr="00451A30" w:rsidRDefault="00DD2C51" w:rsidP="00451A30">
            <w:pPr>
              <w:jc w:val="center"/>
              <w:rPr>
                <w:sz w:val="24"/>
                <w:szCs w:val="24"/>
              </w:rPr>
            </w:pPr>
            <w:r w:rsidRPr="00451A30">
              <w:rPr>
                <w:sz w:val="24"/>
                <w:szCs w:val="24"/>
              </w:rPr>
              <w:t>5,00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blPrEx>
          <w:tblLook w:val="0000" w:firstRow="0" w:lastRow="0" w:firstColumn="0" w:lastColumn="0" w:noHBand="0" w:noVBand="0"/>
        </w:tblPrEx>
        <w:trPr>
          <w:cantSplit/>
          <w:trHeight w:val="701"/>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sz w:val="24"/>
                <w:szCs w:val="24"/>
              </w:rPr>
            </w:pPr>
            <w:r w:rsidRPr="00451A30">
              <w:rPr>
                <w:sz w:val="24"/>
                <w:szCs w:val="24"/>
              </w:rPr>
              <w:t>областной бюджет</w:t>
            </w:r>
          </w:p>
        </w:tc>
        <w:tc>
          <w:tcPr>
            <w:tcW w:w="496" w:type="pct"/>
          </w:tcPr>
          <w:p w:rsidR="00DD2C51" w:rsidRPr="00451A30" w:rsidRDefault="00DD2C51" w:rsidP="00451A30">
            <w:pPr>
              <w:jc w:val="center"/>
              <w:rPr>
                <w:sz w:val="24"/>
                <w:szCs w:val="24"/>
              </w:rPr>
            </w:pPr>
            <w:r w:rsidRPr="00451A30">
              <w:rPr>
                <w:sz w:val="24"/>
                <w:szCs w:val="24"/>
              </w:rPr>
              <w:t>0,00</w:t>
            </w:r>
          </w:p>
        </w:tc>
        <w:tc>
          <w:tcPr>
            <w:tcW w:w="496" w:type="pct"/>
          </w:tcPr>
          <w:p w:rsidR="00DD2C51" w:rsidRPr="00451A30" w:rsidRDefault="00DD2C51" w:rsidP="00451A30">
            <w:pPr>
              <w:jc w:val="center"/>
              <w:rPr>
                <w:sz w:val="24"/>
                <w:szCs w:val="24"/>
              </w:rPr>
            </w:pPr>
            <w:r w:rsidRPr="00451A30">
              <w:rPr>
                <w:sz w:val="24"/>
                <w:szCs w:val="24"/>
              </w:rPr>
              <w:t>0,00</w:t>
            </w:r>
          </w:p>
        </w:tc>
        <w:tc>
          <w:tcPr>
            <w:tcW w:w="451" w:type="pct"/>
          </w:tcPr>
          <w:p w:rsidR="00DD2C51" w:rsidRPr="00451A30" w:rsidRDefault="00DD2C51" w:rsidP="00451A30">
            <w:pPr>
              <w:jc w:val="center"/>
              <w:rPr>
                <w:sz w:val="24"/>
                <w:szCs w:val="24"/>
              </w:rPr>
            </w:pPr>
            <w:r w:rsidRPr="00451A30">
              <w:rPr>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blPrEx>
          <w:tblLook w:val="0000" w:firstRow="0" w:lastRow="0" w:firstColumn="0" w:lastColumn="0" w:noHBand="0" w:noVBand="0"/>
        </w:tblPrEx>
        <w:trPr>
          <w:cantSplit/>
          <w:trHeight w:val="20"/>
        </w:trPr>
        <w:tc>
          <w:tcPr>
            <w:tcW w:w="182" w:type="pct"/>
            <w:vMerge/>
          </w:tcPr>
          <w:p w:rsidR="00DD2C51" w:rsidRPr="00451A30" w:rsidRDefault="00DD2C51" w:rsidP="00451A30">
            <w:pPr>
              <w:jc w:val="center"/>
              <w:rPr>
                <w:b/>
                <w:sz w:val="24"/>
                <w:szCs w:val="24"/>
              </w:rPr>
            </w:pPr>
          </w:p>
        </w:tc>
        <w:tc>
          <w:tcPr>
            <w:tcW w:w="677" w:type="pct"/>
            <w:vMerge/>
          </w:tcPr>
          <w:p w:rsidR="00DD2C51" w:rsidRPr="00451A30" w:rsidRDefault="00DD2C51" w:rsidP="00451A30">
            <w:pPr>
              <w:jc w:val="center"/>
              <w:rPr>
                <w:b/>
                <w:sz w:val="24"/>
                <w:szCs w:val="24"/>
              </w:rPr>
            </w:pPr>
          </w:p>
        </w:tc>
        <w:tc>
          <w:tcPr>
            <w:tcW w:w="630" w:type="pct"/>
            <w:vMerge/>
          </w:tcPr>
          <w:p w:rsidR="00DD2C51" w:rsidRPr="00451A30" w:rsidRDefault="00DD2C51" w:rsidP="00451A30">
            <w:pPr>
              <w:jc w:val="center"/>
              <w:rPr>
                <w:b/>
                <w:sz w:val="24"/>
                <w:szCs w:val="24"/>
              </w:rPr>
            </w:pPr>
          </w:p>
        </w:tc>
        <w:tc>
          <w:tcPr>
            <w:tcW w:w="406" w:type="pct"/>
            <w:vMerge/>
          </w:tcPr>
          <w:p w:rsidR="00DD2C51" w:rsidRPr="00451A30" w:rsidRDefault="00DD2C51" w:rsidP="00451A30">
            <w:pPr>
              <w:jc w:val="center"/>
              <w:rPr>
                <w:b/>
                <w:sz w:val="24"/>
                <w:szCs w:val="24"/>
              </w:rPr>
            </w:pPr>
          </w:p>
        </w:tc>
        <w:tc>
          <w:tcPr>
            <w:tcW w:w="452" w:type="pct"/>
            <w:gridSpan w:val="2"/>
            <w:vMerge/>
          </w:tcPr>
          <w:p w:rsidR="00DD2C51" w:rsidRPr="00451A30" w:rsidRDefault="00DD2C51" w:rsidP="00451A30">
            <w:pPr>
              <w:jc w:val="center"/>
              <w:rPr>
                <w:b/>
                <w:sz w:val="24"/>
                <w:szCs w:val="24"/>
              </w:rPr>
            </w:pPr>
          </w:p>
        </w:tc>
        <w:tc>
          <w:tcPr>
            <w:tcW w:w="767" w:type="pct"/>
          </w:tcPr>
          <w:p w:rsidR="00DD2C51" w:rsidRPr="00451A30" w:rsidRDefault="00DD2C51" w:rsidP="005A7E3A">
            <w:pPr>
              <w:autoSpaceDN w:val="0"/>
              <w:rPr>
                <w:b/>
                <w:sz w:val="24"/>
                <w:szCs w:val="24"/>
              </w:rPr>
            </w:pPr>
            <w:r w:rsidRPr="00451A30">
              <w:rPr>
                <w:b/>
                <w:sz w:val="24"/>
                <w:szCs w:val="24"/>
              </w:rPr>
              <w:t>итого</w:t>
            </w:r>
          </w:p>
        </w:tc>
        <w:tc>
          <w:tcPr>
            <w:tcW w:w="496" w:type="pct"/>
          </w:tcPr>
          <w:p w:rsidR="00DD2C51" w:rsidRPr="00451A30" w:rsidRDefault="00DD2C51" w:rsidP="00451A30">
            <w:pPr>
              <w:jc w:val="center"/>
              <w:rPr>
                <w:sz w:val="24"/>
                <w:szCs w:val="24"/>
              </w:rPr>
            </w:pPr>
            <w:r w:rsidRPr="00451A30">
              <w:rPr>
                <w:sz w:val="24"/>
                <w:szCs w:val="24"/>
              </w:rPr>
              <w:t>5,00</w:t>
            </w:r>
          </w:p>
        </w:tc>
        <w:tc>
          <w:tcPr>
            <w:tcW w:w="496" w:type="pct"/>
          </w:tcPr>
          <w:p w:rsidR="00DD2C51" w:rsidRPr="00451A30" w:rsidRDefault="00DD2C51" w:rsidP="00451A30">
            <w:pPr>
              <w:jc w:val="center"/>
              <w:rPr>
                <w:b/>
                <w:sz w:val="24"/>
                <w:szCs w:val="24"/>
              </w:rPr>
            </w:pPr>
            <w:r w:rsidRPr="00451A30">
              <w:rPr>
                <w:b/>
                <w:sz w:val="24"/>
                <w:szCs w:val="24"/>
              </w:rPr>
              <w:t>0,00</w:t>
            </w:r>
          </w:p>
        </w:tc>
        <w:tc>
          <w:tcPr>
            <w:tcW w:w="451" w:type="pct"/>
          </w:tcPr>
          <w:p w:rsidR="00DD2C51" w:rsidRPr="00451A30" w:rsidRDefault="00DD2C51" w:rsidP="00451A30">
            <w:pPr>
              <w:jc w:val="center"/>
              <w:rPr>
                <w:b/>
                <w:sz w:val="24"/>
                <w:szCs w:val="24"/>
              </w:rPr>
            </w:pPr>
            <w:r w:rsidRPr="00451A30">
              <w:rPr>
                <w:b/>
                <w:sz w:val="24"/>
                <w:szCs w:val="24"/>
              </w:rPr>
              <w:t>0,00</w:t>
            </w:r>
          </w:p>
        </w:tc>
        <w:tc>
          <w:tcPr>
            <w:tcW w:w="443" w:type="pct"/>
          </w:tcPr>
          <w:p w:rsidR="00DD2C51" w:rsidRPr="00451A30" w:rsidRDefault="00DD2C51" w:rsidP="00451A30">
            <w:pPr>
              <w:jc w:val="center"/>
              <w:rPr>
                <w:sz w:val="24"/>
                <w:szCs w:val="24"/>
              </w:rPr>
            </w:pPr>
            <w:r w:rsidRPr="00451A30">
              <w:rPr>
                <w:sz w:val="24"/>
                <w:szCs w:val="24"/>
              </w:rPr>
              <w:t>0,00</w:t>
            </w:r>
          </w:p>
        </w:tc>
      </w:tr>
      <w:tr w:rsidR="005A7E3A" w:rsidRPr="00451A30" w:rsidTr="005A7E3A">
        <w:tblPrEx>
          <w:tblLook w:val="0000" w:firstRow="0" w:lastRow="0" w:firstColumn="0" w:lastColumn="0" w:noHBand="0" w:noVBand="0"/>
        </w:tblPrEx>
        <w:trPr>
          <w:cantSplit/>
          <w:trHeight w:val="20"/>
        </w:trPr>
        <w:tc>
          <w:tcPr>
            <w:tcW w:w="2347" w:type="pct"/>
            <w:gridSpan w:val="6"/>
          </w:tcPr>
          <w:p w:rsidR="00DD2C51" w:rsidRPr="00451A30" w:rsidRDefault="00DD2C51" w:rsidP="005A7E3A">
            <w:pPr>
              <w:rPr>
                <w:b/>
                <w:sz w:val="24"/>
                <w:szCs w:val="24"/>
              </w:rPr>
            </w:pPr>
            <w:r w:rsidRPr="00451A30">
              <w:rPr>
                <w:b/>
                <w:sz w:val="24"/>
                <w:szCs w:val="24"/>
              </w:rPr>
              <w:t>ИТОГО:</w:t>
            </w:r>
          </w:p>
        </w:tc>
        <w:tc>
          <w:tcPr>
            <w:tcW w:w="767" w:type="pct"/>
          </w:tcPr>
          <w:p w:rsidR="00DD2C51" w:rsidRPr="00451A30" w:rsidRDefault="00DD2C51" w:rsidP="00451A30">
            <w:pPr>
              <w:jc w:val="center"/>
              <w:rPr>
                <w:b/>
                <w:sz w:val="24"/>
                <w:szCs w:val="24"/>
              </w:rPr>
            </w:pPr>
          </w:p>
        </w:tc>
        <w:tc>
          <w:tcPr>
            <w:tcW w:w="496" w:type="pct"/>
          </w:tcPr>
          <w:p w:rsidR="00DD2C51" w:rsidRPr="00451A30" w:rsidRDefault="00DD2C51" w:rsidP="00451A30">
            <w:pPr>
              <w:jc w:val="center"/>
              <w:rPr>
                <w:b/>
                <w:sz w:val="24"/>
                <w:szCs w:val="24"/>
              </w:rPr>
            </w:pPr>
            <w:r w:rsidRPr="00451A30">
              <w:rPr>
                <w:b/>
                <w:sz w:val="24"/>
                <w:szCs w:val="24"/>
              </w:rPr>
              <w:t>2 410,81972</w:t>
            </w:r>
          </w:p>
        </w:tc>
        <w:tc>
          <w:tcPr>
            <w:tcW w:w="496" w:type="pct"/>
          </w:tcPr>
          <w:p w:rsidR="00DD2C51" w:rsidRPr="00451A30" w:rsidRDefault="00DD2C51" w:rsidP="00451A30">
            <w:pPr>
              <w:jc w:val="center"/>
              <w:rPr>
                <w:b/>
                <w:sz w:val="24"/>
                <w:szCs w:val="24"/>
              </w:rPr>
            </w:pPr>
            <w:r w:rsidRPr="00451A30">
              <w:rPr>
                <w:b/>
                <w:sz w:val="24"/>
                <w:szCs w:val="24"/>
              </w:rPr>
              <w:t>3 368 795,18</w:t>
            </w:r>
          </w:p>
        </w:tc>
        <w:tc>
          <w:tcPr>
            <w:tcW w:w="451" w:type="pct"/>
          </w:tcPr>
          <w:p w:rsidR="00DD2C51" w:rsidRPr="00451A30" w:rsidRDefault="00DD2C51" w:rsidP="00451A30">
            <w:pPr>
              <w:jc w:val="center"/>
              <w:rPr>
                <w:b/>
                <w:sz w:val="24"/>
                <w:szCs w:val="24"/>
              </w:rPr>
            </w:pPr>
            <w:r w:rsidRPr="00451A30">
              <w:rPr>
                <w:b/>
                <w:sz w:val="24"/>
                <w:szCs w:val="24"/>
              </w:rPr>
              <w:t>4 541,09303</w:t>
            </w:r>
          </w:p>
        </w:tc>
        <w:tc>
          <w:tcPr>
            <w:tcW w:w="443" w:type="pct"/>
          </w:tcPr>
          <w:p w:rsidR="00DD2C51" w:rsidRPr="00451A30" w:rsidRDefault="00DD2C51" w:rsidP="00451A30">
            <w:pPr>
              <w:jc w:val="center"/>
              <w:rPr>
                <w:b/>
                <w:sz w:val="24"/>
                <w:szCs w:val="24"/>
              </w:rPr>
            </w:pPr>
            <w:r w:rsidRPr="00451A30">
              <w:rPr>
                <w:b/>
                <w:sz w:val="24"/>
                <w:szCs w:val="24"/>
              </w:rPr>
              <w:t>2 411,86116</w:t>
            </w:r>
          </w:p>
        </w:tc>
      </w:tr>
    </w:tbl>
    <w:p w:rsidR="00DD2C51" w:rsidRDefault="00DD2C51" w:rsidP="00F77AC3">
      <w:pPr>
        <w:ind w:left="10632" w:firstLine="2"/>
        <w:jc w:val="right"/>
        <w:rPr>
          <w:sz w:val="24"/>
          <w:szCs w:val="24"/>
        </w:rPr>
      </w:pPr>
    </w:p>
    <w:p w:rsidR="00DD2C51" w:rsidRDefault="00DD2C51" w:rsidP="00F77AC3">
      <w:pPr>
        <w:ind w:left="10632" w:firstLine="2"/>
        <w:jc w:val="right"/>
        <w:rPr>
          <w:sz w:val="24"/>
          <w:szCs w:val="24"/>
        </w:rPr>
      </w:pPr>
    </w:p>
    <w:p w:rsidR="00DD2C51" w:rsidRDefault="00DD2C51" w:rsidP="00F77AC3">
      <w:pPr>
        <w:ind w:left="10632" w:firstLine="2"/>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DD2C51" w:rsidRDefault="00DD2C51"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Default="00F77AC3" w:rsidP="00DD2C51">
      <w:pPr>
        <w:spacing w:line="240" w:lineRule="exact"/>
        <w:ind w:left="10348"/>
        <w:jc w:val="right"/>
        <w:rPr>
          <w:sz w:val="24"/>
          <w:szCs w:val="24"/>
        </w:rPr>
      </w:pPr>
    </w:p>
    <w:p w:rsidR="00F77AC3" w:rsidRPr="00A34A90" w:rsidRDefault="00F77AC3" w:rsidP="00F77AC3">
      <w:pPr>
        <w:spacing w:line="240" w:lineRule="exact"/>
        <w:ind w:left="11340"/>
        <w:jc w:val="center"/>
        <w:rPr>
          <w:sz w:val="24"/>
          <w:szCs w:val="24"/>
        </w:rPr>
      </w:pPr>
      <w:r w:rsidRPr="00A34A90">
        <w:rPr>
          <w:sz w:val="24"/>
          <w:szCs w:val="24"/>
        </w:rPr>
        <w:lastRenderedPageBreak/>
        <w:t>Приложение 3</w:t>
      </w:r>
    </w:p>
    <w:p w:rsidR="00F77AC3" w:rsidRPr="00A34A90" w:rsidRDefault="00F77AC3" w:rsidP="00F77AC3">
      <w:pPr>
        <w:spacing w:line="240" w:lineRule="exact"/>
        <w:ind w:left="11340"/>
        <w:jc w:val="center"/>
        <w:rPr>
          <w:sz w:val="24"/>
          <w:szCs w:val="24"/>
        </w:rPr>
      </w:pPr>
      <w:r w:rsidRPr="00A34A90">
        <w:rPr>
          <w:sz w:val="24"/>
          <w:szCs w:val="24"/>
        </w:rPr>
        <w:t xml:space="preserve">к муниципальной программе «Совершенствование и содержание </w:t>
      </w:r>
    </w:p>
    <w:p w:rsidR="00F77AC3" w:rsidRPr="00A34A90" w:rsidRDefault="00F77AC3" w:rsidP="00F77AC3">
      <w:pPr>
        <w:spacing w:line="240" w:lineRule="exact"/>
        <w:ind w:left="11340"/>
        <w:jc w:val="center"/>
        <w:rPr>
          <w:sz w:val="24"/>
          <w:szCs w:val="24"/>
        </w:rPr>
      </w:pPr>
      <w:r w:rsidRPr="00A34A90">
        <w:rPr>
          <w:sz w:val="24"/>
          <w:szCs w:val="24"/>
        </w:rPr>
        <w:t xml:space="preserve">дорожного хозяйства на территории Валдайского городского поселения </w:t>
      </w:r>
    </w:p>
    <w:p w:rsidR="00F77AC3" w:rsidRPr="00A34A90" w:rsidRDefault="00F77AC3" w:rsidP="00F77AC3">
      <w:pPr>
        <w:spacing w:line="240" w:lineRule="exact"/>
        <w:ind w:left="11340"/>
        <w:jc w:val="center"/>
        <w:rPr>
          <w:sz w:val="24"/>
          <w:szCs w:val="24"/>
        </w:rPr>
      </w:pPr>
      <w:r w:rsidRPr="00A34A90">
        <w:rPr>
          <w:sz w:val="24"/>
          <w:szCs w:val="24"/>
        </w:rPr>
        <w:t>на 2023-2026 годы</w:t>
      </w:r>
      <w:r w:rsidRPr="00A34A90">
        <w:rPr>
          <w:kern w:val="24"/>
          <w:sz w:val="24"/>
          <w:szCs w:val="24"/>
        </w:rPr>
        <w:t>»</w:t>
      </w:r>
    </w:p>
    <w:p w:rsidR="00DD2C51" w:rsidRPr="00A34A90" w:rsidRDefault="00DD2C51" w:rsidP="00F77AC3">
      <w:pPr>
        <w:jc w:val="center"/>
        <w:rPr>
          <w:sz w:val="28"/>
          <w:szCs w:val="28"/>
        </w:rPr>
      </w:pPr>
    </w:p>
    <w:p w:rsidR="00DD2C51" w:rsidRPr="00A34A90" w:rsidRDefault="00DD2C51" w:rsidP="00F77AC3">
      <w:pPr>
        <w:spacing w:line="240" w:lineRule="exact"/>
        <w:jc w:val="center"/>
        <w:rPr>
          <w:b/>
          <w:sz w:val="28"/>
          <w:szCs w:val="28"/>
        </w:rPr>
      </w:pPr>
      <w:r w:rsidRPr="00A34A90">
        <w:rPr>
          <w:b/>
          <w:sz w:val="28"/>
          <w:szCs w:val="28"/>
        </w:rPr>
        <w:t>ПЕРЕЧЕНЬ</w:t>
      </w:r>
    </w:p>
    <w:p w:rsidR="00DD2C51" w:rsidRPr="00A34A90" w:rsidRDefault="00DD2C51" w:rsidP="00F77AC3">
      <w:pPr>
        <w:spacing w:line="240" w:lineRule="exact"/>
        <w:jc w:val="center"/>
        <w:rPr>
          <w:b/>
          <w:sz w:val="28"/>
          <w:szCs w:val="28"/>
        </w:rPr>
      </w:pPr>
      <w:r w:rsidRPr="00A34A90">
        <w:rPr>
          <w:b/>
          <w:sz w:val="28"/>
          <w:szCs w:val="28"/>
        </w:rPr>
        <w:t>дорожных работ на автомобильных дорогах общего пользования местного значения,</w:t>
      </w:r>
    </w:p>
    <w:p w:rsidR="00DD2C51" w:rsidRPr="00A34A90" w:rsidRDefault="00DD2C51" w:rsidP="00F77AC3">
      <w:pPr>
        <w:spacing w:line="240" w:lineRule="exact"/>
        <w:jc w:val="center"/>
        <w:rPr>
          <w:b/>
          <w:sz w:val="28"/>
          <w:szCs w:val="28"/>
        </w:rPr>
      </w:pPr>
      <w:r w:rsidRPr="00A34A90">
        <w:rPr>
          <w:b/>
          <w:sz w:val="28"/>
          <w:szCs w:val="28"/>
        </w:rPr>
        <w:t xml:space="preserve"> расположенных на территории Валдайского городского поселения за счет средств бюджета </w:t>
      </w:r>
    </w:p>
    <w:p w:rsidR="00DD2C51" w:rsidRPr="00A34A90" w:rsidRDefault="00DD2C51" w:rsidP="00F77AC3">
      <w:pPr>
        <w:spacing w:line="240" w:lineRule="exact"/>
        <w:jc w:val="center"/>
        <w:rPr>
          <w:b/>
          <w:sz w:val="28"/>
          <w:szCs w:val="28"/>
        </w:rPr>
      </w:pPr>
      <w:r w:rsidRPr="00A34A90">
        <w:rPr>
          <w:b/>
          <w:sz w:val="28"/>
          <w:szCs w:val="28"/>
        </w:rPr>
        <w:t>Валдайского городского поселения и средств бюджета Новгородской области на 2023 год</w:t>
      </w:r>
    </w:p>
    <w:p w:rsidR="00DD2C51" w:rsidRPr="00A34A90" w:rsidRDefault="00DD2C51" w:rsidP="00F77AC3">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5952"/>
        <w:gridCol w:w="1848"/>
        <w:gridCol w:w="1417"/>
        <w:gridCol w:w="1559"/>
        <w:gridCol w:w="1845"/>
        <w:gridCol w:w="2662"/>
      </w:tblGrid>
      <w:tr w:rsidR="00DD2C51" w:rsidRPr="00A34A90" w:rsidTr="00F77AC3">
        <w:trPr>
          <w:cantSplit/>
          <w:trHeight w:val="20"/>
        </w:trPr>
        <w:tc>
          <w:tcPr>
            <w:tcW w:w="5000" w:type="pct"/>
            <w:gridSpan w:val="7"/>
            <w:vAlign w:val="center"/>
          </w:tcPr>
          <w:p w:rsidR="00DD2C51" w:rsidRPr="00A34A90" w:rsidRDefault="00DD2C51" w:rsidP="00F77AC3">
            <w:pPr>
              <w:jc w:val="center"/>
              <w:rPr>
                <w:b/>
                <w:sz w:val="24"/>
                <w:szCs w:val="24"/>
              </w:rPr>
            </w:pPr>
            <w:r w:rsidRPr="00A34A90">
              <w:rPr>
                <w:b/>
                <w:sz w:val="24"/>
                <w:szCs w:val="24"/>
              </w:rPr>
              <w:t>ТЕРРИТОРИЯ ВАЛДАЙСКОГО ГОРОДСКОГО ПОСЕЛЕНИЯ</w:t>
            </w:r>
          </w:p>
          <w:p w:rsidR="00DD2C51" w:rsidRPr="00A34A90" w:rsidRDefault="00DD2C51" w:rsidP="00F77AC3">
            <w:pPr>
              <w:overflowPunct w:val="0"/>
              <w:autoSpaceDE w:val="0"/>
              <w:autoSpaceDN w:val="0"/>
              <w:adjustRightInd w:val="0"/>
              <w:jc w:val="center"/>
              <w:rPr>
                <w:b/>
                <w:color w:val="000000"/>
                <w:sz w:val="24"/>
                <w:szCs w:val="24"/>
              </w:rPr>
            </w:pPr>
            <w:r w:rsidRPr="00A34A90">
              <w:rPr>
                <w:b/>
                <w:sz w:val="24"/>
                <w:szCs w:val="24"/>
              </w:rPr>
              <w:t>(г. Валдай и с. Зимогорье Валдайского района)</w:t>
            </w:r>
          </w:p>
        </w:tc>
      </w:tr>
      <w:tr w:rsidR="00F77AC3" w:rsidRPr="00A34A90" w:rsidTr="0000414D">
        <w:trPr>
          <w:cantSplit/>
          <w:trHeight w:val="20"/>
        </w:trPr>
        <w:tc>
          <w:tcPr>
            <w:tcW w:w="137" w:type="pct"/>
            <w:vMerge w:val="restart"/>
            <w:vAlign w:val="center"/>
          </w:tcPr>
          <w:p w:rsidR="00DD2C51" w:rsidRPr="00A34A90" w:rsidRDefault="00DD2C51" w:rsidP="0000414D">
            <w:pPr>
              <w:spacing w:line="240" w:lineRule="exact"/>
              <w:jc w:val="center"/>
              <w:rPr>
                <w:b/>
                <w:color w:val="000000"/>
                <w:sz w:val="24"/>
                <w:szCs w:val="24"/>
              </w:rPr>
            </w:pPr>
            <w:r w:rsidRPr="00A34A90">
              <w:rPr>
                <w:b/>
                <w:color w:val="000000"/>
                <w:sz w:val="24"/>
                <w:szCs w:val="24"/>
              </w:rPr>
              <w:t>№</w:t>
            </w:r>
          </w:p>
          <w:p w:rsidR="00DD2C51" w:rsidRPr="00A34A90" w:rsidRDefault="00DD2C51" w:rsidP="0000414D">
            <w:pPr>
              <w:spacing w:line="240" w:lineRule="exact"/>
              <w:jc w:val="center"/>
              <w:rPr>
                <w:b/>
                <w:color w:val="000000"/>
                <w:sz w:val="24"/>
                <w:szCs w:val="24"/>
              </w:rPr>
            </w:pPr>
            <w:r w:rsidRPr="00A34A90">
              <w:rPr>
                <w:b/>
                <w:color w:val="000000"/>
                <w:sz w:val="24"/>
                <w:szCs w:val="24"/>
              </w:rPr>
              <w:t>п/п</w:t>
            </w:r>
          </w:p>
        </w:tc>
        <w:tc>
          <w:tcPr>
            <w:tcW w:w="1894" w:type="pct"/>
            <w:vMerge w:val="restart"/>
            <w:vAlign w:val="center"/>
          </w:tcPr>
          <w:p w:rsidR="00F77AC3" w:rsidRPr="00A34A90" w:rsidRDefault="0000414D" w:rsidP="0000414D">
            <w:pPr>
              <w:spacing w:line="240" w:lineRule="exact"/>
              <w:jc w:val="center"/>
              <w:rPr>
                <w:b/>
                <w:color w:val="000000"/>
                <w:sz w:val="24"/>
                <w:szCs w:val="24"/>
              </w:rPr>
            </w:pPr>
            <w:r w:rsidRPr="00A34A90">
              <w:rPr>
                <w:b/>
                <w:color w:val="000000"/>
                <w:sz w:val="24"/>
                <w:szCs w:val="24"/>
              </w:rPr>
              <w:t>Адрес расположения автомобильных</w:t>
            </w:r>
            <w:r w:rsidR="00DD2C51" w:rsidRPr="00A34A90">
              <w:rPr>
                <w:b/>
                <w:color w:val="000000"/>
                <w:sz w:val="24"/>
                <w:szCs w:val="24"/>
              </w:rPr>
              <w:t xml:space="preserve"> дорог </w:t>
            </w:r>
          </w:p>
          <w:p w:rsidR="00DD2C51" w:rsidRPr="00A34A90" w:rsidRDefault="00DD2C51" w:rsidP="0000414D">
            <w:pPr>
              <w:spacing w:line="240" w:lineRule="exact"/>
              <w:jc w:val="center"/>
              <w:rPr>
                <w:b/>
                <w:color w:val="000000"/>
                <w:sz w:val="24"/>
                <w:szCs w:val="24"/>
              </w:rPr>
            </w:pPr>
            <w:r w:rsidRPr="00A34A90">
              <w:rPr>
                <w:b/>
                <w:color w:val="000000"/>
                <w:sz w:val="24"/>
                <w:szCs w:val="24"/>
              </w:rPr>
              <w:t>(или их участков),</w:t>
            </w:r>
            <w:r w:rsidR="00F77AC3" w:rsidRPr="00A34A90">
              <w:rPr>
                <w:b/>
                <w:color w:val="000000"/>
                <w:sz w:val="24"/>
                <w:szCs w:val="24"/>
              </w:rPr>
              <w:t xml:space="preserve"> </w:t>
            </w:r>
            <w:r w:rsidRPr="00A34A90">
              <w:rPr>
                <w:b/>
                <w:color w:val="000000"/>
                <w:sz w:val="24"/>
                <w:szCs w:val="24"/>
              </w:rPr>
              <w:t>подлежащих ремонту</w:t>
            </w:r>
          </w:p>
        </w:tc>
        <w:tc>
          <w:tcPr>
            <w:tcW w:w="1535" w:type="pct"/>
            <w:gridSpan w:val="3"/>
            <w:vAlign w:val="center"/>
          </w:tcPr>
          <w:p w:rsidR="00DD2C51" w:rsidRPr="00A34A90" w:rsidRDefault="00DD2C51" w:rsidP="0000414D">
            <w:pPr>
              <w:spacing w:line="240" w:lineRule="exact"/>
              <w:jc w:val="center"/>
              <w:rPr>
                <w:b/>
                <w:color w:val="000000"/>
                <w:sz w:val="24"/>
                <w:szCs w:val="24"/>
              </w:rPr>
            </w:pPr>
            <w:r w:rsidRPr="00A34A90">
              <w:rPr>
                <w:b/>
                <w:color w:val="000000"/>
                <w:sz w:val="24"/>
                <w:szCs w:val="24"/>
              </w:rPr>
              <w:t>Финансирование, руб.</w:t>
            </w:r>
          </w:p>
        </w:tc>
        <w:tc>
          <w:tcPr>
            <w:tcW w:w="587" w:type="pct"/>
            <w:vMerge w:val="restart"/>
            <w:vAlign w:val="center"/>
          </w:tcPr>
          <w:p w:rsidR="00DD2C51" w:rsidRPr="00A34A90" w:rsidRDefault="00DD2C51" w:rsidP="0000414D">
            <w:pPr>
              <w:spacing w:line="240" w:lineRule="exact"/>
              <w:jc w:val="center"/>
              <w:rPr>
                <w:b/>
                <w:color w:val="000000"/>
                <w:sz w:val="24"/>
                <w:szCs w:val="24"/>
              </w:rPr>
            </w:pPr>
            <w:r w:rsidRPr="00A34A90">
              <w:rPr>
                <w:b/>
                <w:color w:val="000000"/>
                <w:sz w:val="24"/>
                <w:szCs w:val="24"/>
              </w:rPr>
              <w:t>Виды работ</w:t>
            </w:r>
          </w:p>
        </w:tc>
        <w:tc>
          <w:tcPr>
            <w:tcW w:w="847" w:type="pct"/>
            <w:vMerge w:val="restart"/>
            <w:vAlign w:val="center"/>
          </w:tcPr>
          <w:p w:rsidR="00DD2C51" w:rsidRPr="00A34A90" w:rsidRDefault="00DD2C51" w:rsidP="0000414D">
            <w:pPr>
              <w:overflowPunct w:val="0"/>
              <w:autoSpaceDE w:val="0"/>
              <w:autoSpaceDN w:val="0"/>
              <w:adjustRightInd w:val="0"/>
              <w:spacing w:line="240" w:lineRule="exact"/>
              <w:jc w:val="center"/>
              <w:rPr>
                <w:b/>
                <w:color w:val="000000"/>
                <w:sz w:val="24"/>
                <w:szCs w:val="24"/>
              </w:rPr>
            </w:pPr>
            <w:r w:rsidRPr="00A34A90">
              <w:rPr>
                <w:b/>
                <w:color w:val="000000"/>
                <w:sz w:val="24"/>
                <w:szCs w:val="24"/>
              </w:rPr>
              <w:t>Основание расходования средств дорожного фонда</w:t>
            </w:r>
          </w:p>
        </w:tc>
      </w:tr>
      <w:tr w:rsidR="0000414D" w:rsidRPr="00A34A90" w:rsidTr="0000414D">
        <w:trPr>
          <w:cantSplit/>
          <w:trHeight w:val="20"/>
        </w:trPr>
        <w:tc>
          <w:tcPr>
            <w:tcW w:w="137" w:type="pct"/>
            <w:vMerge/>
          </w:tcPr>
          <w:p w:rsidR="00DD2C51" w:rsidRPr="00A34A90" w:rsidRDefault="00DD2C51" w:rsidP="00F77AC3">
            <w:pPr>
              <w:rPr>
                <w:b/>
                <w:color w:val="000000"/>
                <w:sz w:val="24"/>
                <w:szCs w:val="24"/>
              </w:rPr>
            </w:pPr>
          </w:p>
        </w:tc>
        <w:tc>
          <w:tcPr>
            <w:tcW w:w="1894" w:type="pct"/>
            <w:vMerge/>
          </w:tcPr>
          <w:p w:rsidR="00DD2C51" w:rsidRPr="00A34A90" w:rsidRDefault="00DD2C51" w:rsidP="00F77AC3">
            <w:pPr>
              <w:rPr>
                <w:b/>
                <w:color w:val="000000"/>
                <w:sz w:val="24"/>
                <w:szCs w:val="24"/>
              </w:rPr>
            </w:pPr>
          </w:p>
        </w:tc>
        <w:tc>
          <w:tcPr>
            <w:tcW w:w="588" w:type="pct"/>
            <w:vAlign w:val="center"/>
          </w:tcPr>
          <w:p w:rsidR="00DD2C51" w:rsidRPr="00A34A90" w:rsidRDefault="00DD2C51" w:rsidP="00F77AC3">
            <w:pPr>
              <w:jc w:val="center"/>
              <w:rPr>
                <w:b/>
                <w:color w:val="000000"/>
                <w:sz w:val="24"/>
                <w:szCs w:val="24"/>
              </w:rPr>
            </w:pPr>
            <w:r w:rsidRPr="00A34A90">
              <w:rPr>
                <w:b/>
                <w:color w:val="000000"/>
                <w:sz w:val="24"/>
                <w:szCs w:val="24"/>
              </w:rPr>
              <w:t>бюджет Валдайского городского поселения</w:t>
            </w:r>
          </w:p>
        </w:tc>
        <w:tc>
          <w:tcPr>
            <w:tcW w:w="451" w:type="pct"/>
            <w:vAlign w:val="center"/>
          </w:tcPr>
          <w:p w:rsidR="00DD2C51" w:rsidRPr="00A34A90" w:rsidRDefault="00DD2C51" w:rsidP="00F77AC3">
            <w:pPr>
              <w:overflowPunct w:val="0"/>
              <w:autoSpaceDE w:val="0"/>
              <w:autoSpaceDN w:val="0"/>
              <w:adjustRightInd w:val="0"/>
              <w:jc w:val="center"/>
              <w:rPr>
                <w:b/>
                <w:color w:val="000000"/>
                <w:sz w:val="24"/>
                <w:szCs w:val="24"/>
              </w:rPr>
            </w:pPr>
            <w:r w:rsidRPr="00A34A90">
              <w:rPr>
                <w:b/>
                <w:color w:val="000000"/>
                <w:sz w:val="24"/>
                <w:szCs w:val="24"/>
              </w:rPr>
              <w:t>областной бюджет</w:t>
            </w:r>
          </w:p>
        </w:tc>
        <w:tc>
          <w:tcPr>
            <w:tcW w:w="496" w:type="pct"/>
            <w:vAlign w:val="center"/>
          </w:tcPr>
          <w:p w:rsidR="00DD2C51" w:rsidRPr="00A34A90" w:rsidRDefault="00DD2C51" w:rsidP="00F77AC3">
            <w:pPr>
              <w:overflowPunct w:val="0"/>
              <w:autoSpaceDE w:val="0"/>
              <w:autoSpaceDN w:val="0"/>
              <w:adjustRightInd w:val="0"/>
              <w:jc w:val="center"/>
              <w:rPr>
                <w:b/>
                <w:color w:val="000000"/>
                <w:sz w:val="24"/>
                <w:szCs w:val="24"/>
              </w:rPr>
            </w:pPr>
            <w:r w:rsidRPr="00A34A90">
              <w:rPr>
                <w:b/>
                <w:color w:val="000000"/>
                <w:sz w:val="24"/>
                <w:szCs w:val="24"/>
              </w:rPr>
              <w:t>общий объём</w:t>
            </w:r>
          </w:p>
        </w:tc>
        <w:tc>
          <w:tcPr>
            <w:tcW w:w="587" w:type="pct"/>
            <w:vMerge/>
            <w:vAlign w:val="center"/>
          </w:tcPr>
          <w:p w:rsidR="00DD2C51" w:rsidRPr="00A34A90" w:rsidRDefault="00DD2C51" w:rsidP="00F77AC3">
            <w:pPr>
              <w:overflowPunct w:val="0"/>
              <w:autoSpaceDE w:val="0"/>
              <w:autoSpaceDN w:val="0"/>
              <w:adjustRightInd w:val="0"/>
              <w:jc w:val="center"/>
              <w:rPr>
                <w:b/>
                <w:color w:val="000000"/>
                <w:sz w:val="24"/>
                <w:szCs w:val="24"/>
              </w:rPr>
            </w:pPr>
          </w:p>
        </w:tc>
        <w:tc>
          <w:tcPr>
            <w:tcW w:w="847" w:type="pct"/>
            <w:vMerge/>
          </w:tcPr>
          <w:p w:rsidR="00DD2C51" w:rsidRPr="00A34A90" w:rsidRDefault="00DD2C51" w:rsidP="00F77AC3">
            <w:pPr>
              <w:overflowPunct w:val="0"/>
              <w:autoSpaceDE w:val="0"/>
              <w:autoSpaceDN w:val="0"/>
              <w:adjustRightInd w:val="0"/>
              <w:rPr>
                <w:b/>
                <w:color w:val="000000"/>
                <w:sz w:val="24"/>
                <w:szCs w:val="24"/>
              </w:rPr>
            </w:pPr>
          </w:p>
        </w:tc>
      </w:tr>
      <w:tr w:rsidR="00DD2C51" w:rsidRPr="00A34A90" w:rsidTr="00F77AC3">
        <w:trPr>
          <w:cantSplit/>
          <w:trHeight w:val="20"/>
        </w:trPr>
        <w:tc>
          <w:tcPr>
            <w:tcW w:w="137" w:type="pct"/>
          </w:tcPr>
          <w:p w:rsidR="00DD2C51" w:rsidRPr="00A34A90" w:rsidRDefault="00DD2C51" w:rsidP="00F77AC3">
            <w:pPr>
              <w:jc w:val="center"/>
              <w:rPr>
                <w:b/>
                <w:color w:val="000000"/>
                <w:sz w:val="24"/>
                <w:szCs w:val="24"/>
              </w:rPr>
            </w:pPr>
            <w:r w:rsidRPr="00A34A90">
              <w:rPr>
                <w:b/>
                <w:color w:val="000000"/>
                <w:sz w:val="24"/>
                <w:szCs w:val="24"/>
              </w:rPr>
              <w:t>1</w:t>
            </w:r>
          </w:p>
        </w:tc>
        <w:tc>
          <w:tcPr>
            <w:tcW w:w="4863" w:type="pct"/>
            <w:gridSpan w:val="6"/>
          </w:tcPr>
          <w:p w:rsidR="00DD2C51" w:rsidRPr="00A34A90" w:rsidRDefault="00DD2C51" w:rsidP="00F77AC3">
            <w:pPr>
              <w:rPr>
                <w:b/>
                <w:sz w:val="24"/>
                <w:szCs w:val="24"/>
              </w:rPr>
            </w:pPr>
            <w:r w:rsidRPr="00A34A90">
              <w:rPr>
                <w:b/>
                <w:sz w:val="24"/>
                <w:szCs w:val="24"/>
              </w:rPr>
              <w:t>Дорога к Дому</w:t>
            </w:r>
          </w:p>
        </w:tc>
      </w:tr>
      <w:tr w:rsidR="0000414D" w:rsidRPr="00F77AC3" w:rsidTr="0000414D">
        <w:trPr>
          <w:cantSplit/>
          <w:trHeight w:val="20"/>
        </w:trPr>
        <w:tc>
          <w:tcPr>
            <w:tcW w:w="137" w:type="pct"/>
          </w:tcPr>
          <w:p w:rsidR="00DD2C51" w:rsidRPr="00A34A90" w:rsidRDefault="00DD2C51" w:rsidP="00F77AC3">
            <w:pPr>
              <w:overflowPunct w:val="0"/>
              <w:autoSpaceDE w:val="0"/>
              <w:autoSpaceDN w:val="0"/>
              <w:adjustRightInd w:val="0"/>
              <w:rPr>
                <w:color w:val="000000"/>
                <w:sz w:val="24"/>
                <w:szCs w:val="24"/>
              </w:rPr>
            </w:pPr>
          </w:p>
        </w:tc>
        <w:tc>
          <w:tcPr>
            <w:tcW w:w="1894" w:type="pct"/>
          </w:tcPr>
          <w:p w:rsidR="00DD2C51" w:rsidRPr="00A34A90" w:rsidRDefault="00DD2C51" w:rsidP="00F77AC3">
            <w:pPr>
              <w:overflowPunct w:val="0"/>
              <w:autoSpaceDE w:val="0"/>
              <w:autoSpaceDN w:val="0"/>
              <w:adjustRightInd w:val="0"/>
              <w:rPr>
                <w:sz w:val="24"/>
                <w:szCs w:val="24"/>
              </w:rPr>
            </w:pPr>
            <w:r w:rsidRPr="00A34A90">
              <w:rPr>
                <w:sz w:val="24"/>
                <w:szCs w:val="24"/>
              </w:rPr>
              <w:t xml:space="preserve">Ремонт подъезда к д/с № 12 «Ёлочка» с ул. Молодёжная вдоль МАОУ Гимназия </w:t>
            </w:r>
          </w:p>
          <w:p w:rsidR="00DD2C51" w:rsidRPr="00A34A90" w:rsidRDefault="00DD2C51" w:rsidP="00F77AC3">
            <w:pPr>
              <w:overflowPunct w:val="0"/>
              <w:autoSpaceDE w:val="0"/>
              <w:autoSpaceDN w:val="0"/>
              <w:adjustRightInd w:val="0"/>
              <w:rPr>
                <w:sz w:val="24"/>
                <w:szCs w:val="24"/>
              </w:rPr>
            </w:pPr>
            <w:r w:rsidRPr="00A34A90">
              <w:rPr>
                <w:sz w:val="24"/>
                <w:szCs w:val="24"/>
              </w:rPr>
              <w:t>(в том числе строительный контроль)</w:t>
            </w:r>
          </w:p>
        </w:tc>
        <w:tc>
          <w:tcPr>
            <w:tcW w:w="588" w:type="pct"/>
          </w:tcPr>
          <w:p w:rsidR="00DD2C51" w:rsidRPr="00A34A90" w:rsidRDefault="00DD2C51" w:rsidP="00F77AC3">
            <w:pPr>
              <w:overflowPunct w:val="0"/>
              <w:autoSpaceDE w:val="0"/>
              <w:autoSpaceDN w:val="0"/>
              <w:adjustRightInd w:val="0"/>
              <w:jc w:val="center"/>
              <w:rPr>
                <w:color w:val="000000"/>
                <w:sz w:val="24"/>
                <w:szCs w:val="24"/>
              </w:rPr>
            </w:pPr>
            <w:r w:rsidRPr="00A34A90">
              <w:rPr>
                <w:color w:val="000000"/>
                <w:sz w:val="24"/>
                <w:szCs w:val="24"/>
              </w:rPr>
              <w:t>340 813,00</w:t>
            </w:r>
          </w:p>
        </w:tc>
        <w:tc>
          <w:tcPr>
            <w:tcW w:w="451" w:type="pct"/>
          </w:tcPr>
          <w:p w:rsidR="00DD2C51" w:rsidRPr="00A34A90" w:rsidRDefault="00DD2C51" w:rsidP="00F77AC3">
            <w:pPr>
              <w:jc w:val="center"/>
              <w:rPr>
                <w:color w:val="000000"/>
                <w:sz w:val="24"/>
                <w:szCs w:val="24"/>
              </w:rPr>
            </w:pPr>
            <w:r w:rsidRPr="00A34A90">
              <w:rPr>
                <w:color w:val="000000"/>
                <w:sz w:val="24"/>
                <w:szCs w:val="24"/>
              </w:rPr>
              <w:t>6 475 425,27</w:t>
            </w:r>
          </w:p>
        </w:tc>
        <w:tc>
          <w:tcPr>
            <w:tcW w:w="496" w:type="pct"/>
          </w:tcPr>
          <w:p w:rsidR="00DD2C51" w:rsidRPr="00A34A90" w:rsidRDefault="00DD2C51" w:rsidP="00F77AC3">
            <w:pPr>
              <w:jc w:val="center"/>
              <w:rPr>
                <w:sz w:val="24"/>
                <w:szCs w:val="24"/>
              </w:rPr>
            </w:pPr>
            <w:r w:rsidRPr="00A34A90">
              <w:rPr>
                <w:sz w:val="24"/>
                <w:szCs w:val="24"/>
              </w:rPr>
              <w:t>6 816 238,27</w:t>
            </w:r>
          </w:p>
        </w:tc>
        <w:tc>
          <w:tcPr>
            <w:tcW w:w="587" w:type="pct"/>
          </w:tcPr>
          <w:p w:rsidR="00DD2C51" w:rsidRPr="00A34A90" w:rsidRDefault="00DD2C51" w:rsidP="00F77AC3">
            <w:pPr>
              <w:rPr>
                <w:sz w:val="24"/>
                <w:szCs w:val="24"/>
              </w:rPr>
            </w:pPr>
            <w:r w:rsidRPr="00A34A90">
              <w:rPr>
                <w:sz w:val="24"/>
                <w:szCs w:val="24"/>
              </w:rPr>
              <w:t>текущий ремонт автомобильных дорог</w:t>
            </w:r>
          </w:p>
        </w:tc>
        <w:tc>
          <w:tcPr>
            <w:tcW w:w="847" w:type="pct"/>
            <w:vMerge w:val="restart"/>
          </w:tcPr>
          <w:p w:rsidR="00DD2C51" w:rsidRPr="00F77AC3" w:rsidRDefault="00DD2C51" w:rsidP="00F77AC3">
            <w:pPr>
              <w:overflowPunct w:val="0"/>
              <w:autoSpaceDE w:val="0"/>
              <w:autoSpaceDN w:val="0"/>
              <w:adjustRightInd w:val="0"/>
              <w:rPr>
                <w:color w:val="000000"/>
                <w:sz w:val="24"/>
                <w:szCs w:val="24"/>
              </w:rPr>
            </w:pPr>
            <w:r w:rsidRPr="00A34A90">
              <w:rPr>
                <w:color w:val="000000"/>
                <w:sz w:val="24"/>
                <w:szCs w:val="24"/>
              </w:rPr>
              <w:t>Реали</w:t>
            </w:r>
            <w:r w:rsidR="00F77AC3" w:rsidRPr="00A34A90">
              <w:rPr>
                <w:color w:val="000000"/>
                <w:sz w:val="24"/>
                <w:szCs w:val="24"/>
              </w:rPr>
              <w:t xml:space="preserve">зация мероприятий подпрограммы </w:t>
            </w:r>
            <w:r w:rsidRPr="00A34A90">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A34A90">
              <w:rPr>
                <w:bCs/>
                <w:color w:val="000000"/>
                <w:sz w:val="24"/>
                <w:szCs w:val="24"/>
              </w:rPr>
              <w:t xml:space="preserve">муниципальной программы </w:t>
            </w:r>
            <w:r w:rsidRPr="00A34A90">
              <w:rPr>
                <w:color w:val="000000"/>
                <w:sz w:val="24"/>
                <w:szCs w:val="24"/>
              </w:rPr>
              <w:lastRenderedPageBreak/>
              <w:t>«Совершенствование и содержание дорожного хозяйства на территории Валдайского городского поселения на 2023</w:t>
            </w:r>
            <w:r w:rsidR="00F77AC3" w:rsidRPr="00A34A90">
              <w:rPr>
                <w:color w:val="000000"/>
                <w:sz w:val="24"/>
                <w:szCs w:val="24"/>
              </w:rPr>
              <w:t>-</w:t>
            </w:r>
            <w:r w:rsidRPr="00A34A90">
              <w:rPr>
                <w:color w:val="000000"/>
                <w:sz w:val="24"/>
                <w:szCs w:val="24"/>
              </w:rPr>
              <w:t>202</w:t>
            </w:r>
            <w:r w:rsidR="00F77AC3" w:rsidRPr="00A34A90">
              <w:rPr>
                <w:color w:val="000000"/>
                <w:sz w:val="24"/>
                <w:szCs w:val="24"/>
              </w:rPr>
              <w:t>6</w:t>
            </w:r>
            <w:r w:rsidRPr="00A34A90">
              <w:rPr>
                <w:color w:val="000000"/>
                <w:sz w:val="24"/>
                <w:szCs w:val="24"/>
              </w:rPr>
              <w:t xml:space="preserve"> годы», утвержденной постановлением Администрации Валдайского муниципального района от 26.01.2023 № 124</w:t>
            </w:r>
          </w:p>
        </w:tc>
      </w:tr>
      <w:tr w:rsidR="0000414D"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overflowPunct w:val="0"/>
              <w:autoSpaceDE w:val="0"/>
              <w:autoSpaceDN w:val="0"/>
              <w:adjustRightInd w:val="0"/>
              <w:rPr>
                <w:sz w:val="24"/>
                <w:szCs w:val="24"/>
              </w:rPr>
            </w:pPr>
            <w:r w:rsidRPr="00F77AC3">
              <w:rPr>
                <w:sz w:val="24"/>
                <w:szCs w:val="24"/>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414 509,45</w:t>
            </w:r>
          </w:p>
        </w:tc>
        <w:tc>
          <w:tcPr>
            <w:tcW w:w="451" w:type="pct"/>
          </w:tcPr>
          <w:p w:rsidR="00DD2C51" w:rsidRPr="00F77AC3" w:rsidRDefault="00DD2C51" w:rsidP="00F77AC3">
            <w:pPr>
              <w:jc w:val="center"/>
              <w:rPr>
                <w:color w:val="000000"/>
                <w:sz w:val="24"/>
                <w:szCs w:val="24"/>
              </w:rPr>
            </w:pPr>
            <w:r w:rsidRPr="00F77AC3">
              <w:rPr>
                <w:color w:val="000000"/>
                <w:sz w:val="24"/>
                <w:szCs w:val="24"/>
              </w:rPr>
              <w:t>4 137 007,76</w:t>
            </w:r>
          </w:p>
        </w:tc>
        <w:tc>
          <w:tcPr>
            <w:tcW w:w="496" w:type="pct"/>
          </w:tcPr>
          <w:p w:rsidR="00DD2C51" w:rsidRPr="00F77AC3" w:rsidRDefault="00DD2C51" w:rsidP="00F77AC3">
            <w:pPr>
              <w:jc w:val="center"/>
              <w:rPr>
                <w:sz w:val="24"/>
                <w:szCs w:val="24"/>
              </w:rPr>
            </w:pPr>
            <w:r w:rsidRPr="00F77AC3">
              <w:rPr>
                <w:sz w:val="24"/>
                <w:szCs w:val="24"/>
              </w:rPr>
              <w:t>4 551 517,21</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overflowPunct w:val="0"/>
              <w:autoSpaceDE w:val="0"/>
              <w:autoSpaceDN w:val="0"/>
              <w:adjustRightInd w:val="0"/>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b/>
                <w:sz w:val="24"/>
                <w:szCs w:val="24"/>
              </w:rPr>
            </w:pPr>
          </w:p>
        </w:tc>
        <w:tc>
          <w:tcPr>
            <w:tcW w:w="1894" w:type="pct"/>
          </w:tcPr>
          <w:p w:rsidR="00DD2C51" w:rsidRPr="00F77AC3" w:rsidRDefault="00DD2C51" w:rsidP="00F77AC3">
            <w:pPr>
              <w:overflowPunct w:val="0"/>
              <w:autoSpaceDE w:val="0"/>
              <w:autoSpaceDN w:val="0"/>
              <w:adjustRightInd w:val="0"/>
              <w:rPr>
                <w:b/>
                <w:sz w:val="24"/>
                <w:szCs w:val="24"/>
              </w:rPr>
            </w:pPr>
            <w:r w:rsidRPr="00F77AC3">
              <w:rPr>
                <w:b/>
                <w:sz w:val="24"/>
                <w:szCs w:val="24"/>
              </w:rPr>
              <w:t>Итого</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755 322,45</w:t>
            </w:r>
          </w:p>
        </w:tc>
        <w:tc>
          <w:tcPr>
            <w:tcW w:w="451" w:type="pct"/>
          </w:tcPr>
          <w:p w:rsidR="00DD2C51" w:rsidRPr="00F77AC3" w:rsidRDefault="00DD2C51" w:rsidP="00F77AC3">
            <w:pPr>
              <w:jc w:val="center"/>
              <w:rPr>
                <w:b/>
                <w:color w:val="000000"/>
                <w:sz w:val="24"/>
                <w:szCs w:val="24"/>
              </w:rPr>
            </w:pPr>
            <w:r w:rsidRPr="00F77AC3">
              <w:rPr>
                <w:b/>
                <w:color w:val="000000"/>
                <w:sz w:val="24"/>
                <w:szCs w:val="24"/>
              </w:rPr>
              <w:t>10 612 433,03</w:t>
            </w:r>
          </w:p>
        </w:tc>
        <w:tc>
          <w:tcPr>
            <w:tcW w:w="496" w:type="pct"/>
          </w:tcPr>
          <w:p w:rsidR="00DD2C51" w:rsidRPr="00F77AC3" w:rsidRDefault="00DD2C51" w:rsidP="00F77AC3">
            <w:pPr>
              <w:jc w:val="center"/>
              <w:rPr>
                <w:b/>
                <w:sz w:val="24"/>
                <w:szCs w:val="24"/>
              </w:rPr>
            </w:pPr>
            <w:r w:rsidRPr="00F77AC3">
              <w:rPr>
                <w:b/>
                <w:sz w:val="24"/>
                <w:szCs w:val="24"/>
              </w:rPr>
              <w:t>11 367 755,48</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color w:val="000000"/>
                <w:sz w:val="24"/>
                <w:szCs w:val="24"/>
              </w:rPr>
            </w:pPr>
            <w:r w:rsidRPr="00F77AC3">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F77AC3">
              <w:rPr>
                <w:sz w:val="24"/>
                <w:szCs w:val="24"/>
              </w:rPr>
              <w:t>(в том числе строительный контроль)</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44 238,45</w:t>
            </w:r>
          </w:p>
        </w:tc>
        <w:tc>
          <w:tcPr>
            <w:tcW w:w="451" w:type="pct"/>
          </w:tcPr>
          <w:p w:rsidR="00DD2C51" w:rsidRPr="00F77AC3" w:rsidRDefault="00DD2C51" w:rsidP="00F77AC3">
            <w:pPr>
              <w:jc w:val="center"/>
              <w:rPr>
                <w:color w:val="000000"/>
                <w:sz w:val="24"/>
                <w:szCs w:val="24"/>
              </w:rPr>
            </w:pPr>
            <w:r w:rsidRPr="00F77AC3">
              <w:rPr>
                <w:color w:val="000000"/>
                <w:sz w:val="24"/>
                <w:szCs w:val="24"/>
              </w:rPr>
              <w:t>241 566,97</w:t>
            </w:r>
          </w:p>
        </w:tc>
        <w:tc>
          <w:tcPr>
            <w:tcW w:w="496" w:type="pct"/>
          </w:tcPr>
          <w:p w:rsidR="00DD2C51" w:rsidRPr="00F77AC3" w:rsidRDefault="00DD2C51" w:rsidP="00F77AC3">
            <w:pPr>
              <w:jc w:val="center"/>
              <w:rPr>
                <w:sz w:val="24"/>
                <w:szCs w:val="24"/>
              </w:rPr>
            </w:pPr>
            <w:r w:rsidRPr="00F77AC3">
              <w:rPr>
                <w:sz w:val="24"/>
                <w:szCs w:val="24"/>
              </w:rPr>
              <w:t>285 805,42</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color w:val="000000"/>
                <w:sz w:val="24"/>
                <w:szCs w:val="24"/>
              </w:rPr>
            </w:pPr>
            <w:r w:rsidRPr="00F77AC3">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1 917 204,00</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color w:val="000000"/>
                <w:sz w:val="24"/>
                <w:szCs w:val="24"/>
              </w:rPr>
              <w:t>1 917 204,00</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color w:val="000000"/>
                <w:sz w:val="24"/>
                <w:szCs w:val="24"/>
              </w:rPr>
            </w:pPr>
            <w:r w:rsidRPr="00F77AC3">
              <w:rPr>
                <w:color w:val="000000"/>
                <w:sz w:val="24"/>
                <w:szCs w:val="24"/>
              </w:rPr>
              <w:t>Ремонт участка автомобильной дороги по ул. Кирова г. Валдай</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567 712,97</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color w:val="000000"/>
                <w:sz w:val="24"/>
                <w:szCs w:val="24"/>
              </w:rPr>
              <w:t>567 712,97</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719"/>
        </w:trPr>
        <w:tc>
          <w:tcPr>
            <w:tcW w:w="137" w:type="pct"/>
            <w:vMerge w:val="restart"/>
          </w:tcPr>
          <w:p w:rsidR="00DD2C51" w:rsidRPr="00F77AC3" w:rsidRDefault="00DD2C51" w:rsidP="00F77AC3">
            <w:pPr>
              <w:overflowPunct w:val="0"/>
              <w:autoSpaceDE w:val="0"/>
              <w:autoSpaceDN w:val="0"/>
              <w:adjustRightInd w:val="0"/>
              <w:rPr>
                <w:color w:val="000000"/>
                <w:sz w:val="24"/>
                <w:szCs w:val="24"/>
              </w:rPr>
            </w:pPr>
          </w:p>
        </w:tc>
        <w:tc>
          <w:tcPr>
            <w:tcW w:w="1894" w:type="pct"/>
            <w:vMerge w:val="restart"/>
          </w:tcPr>
          <w:p w:rsidR="00F77AC3" w:rsidRDefault="00DD2C51" w:rsidP="00F77AC3">
            <w:pPr>
              <w:rPr>
                <w:color w:val="000000"/>
                <w:sz w:val="24"/>
                <w:szCs w:val="24"/>
              </w:rPr>
            </w:pPr>
            <w:r w:rsidRPr="00F77AC3">
              <w:rPr>
                <w:color w:val="000000"/>
                <w:sz w:val="24"/>
                <w:szCs w:val="24"/>
              </w:rPr>
              <w:t xml:space="preserve">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w:t>
            </w:r>
          </w:p>
          <w:p w:rsidR="00DD2C51" w:rsidRPr="00F77AC3" w:rsidRDefault="00DD2C51" w:rsidP="00F77AC3">
            <w:pPr>
              <w:rPr>
                <w:color w:val="000000"/>
                <w:sz w:val="24"/>
                <w:szCs w:val="24"/>
              </w:rPr>
            </w:pPr>
            <w:r w:rsidRPr="00F77AC3">
              <w:rPr>
                <w:color w:val="000000"/>
                <w:sz w:val="24"/>
                <w:szCs w:val="24"/>
              </w:rPr>
              <w:t>(в том числе строительный контроль)</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160 095,86</w:t>
            </w:r>
          </w:p>
        </w:tc>
        <w:tc>
          <w:tcPr>
            <w:tcW w:w="451" w:type="pct"/>
          </w:tcPr>
          <w:p w:rsidR="00DD2C51" w:rsidRPr="00F77AC3" w:rsidRDefault="00DD2C51" w:rsidP="00F77AC3">
            <w:pPr>
              <w:jc w:val="center"/>
              <w:rPr>
                <w:color w:val="000000"/>
                <w:sz w:val="24"/>
                <w:szCs w:val="24"/>
              </w:rPr>
            </w:pPr>
            <w:r w:rsidRPr="00F77AC3">
              <w:rPr>
                <w:color w:val="000000"/>
                <w:sz w:val="24"/>
                <w:szCs w:val="24"/>
              </w:rPr>
              <w:t>15 830 033,63</w:t>
            </w:r>
          </w:p>
        </w:tc>
        <w:tc>
          <w:tcPr>
            <w:tcW w:w="496" w:type="pct"/>
          </w:tcPr>
          <w:p w:rsidR="00DD2C51" w:rsidRPr="00F77AC3" w:rsidRDefault="00DD2C51" w:rsidP="00F77AC3">
            <w:pPr>
              <w:jc w:val="center"/>
              <w:rPr>
                <w:color w:val="000000"/>
                <w:sz w:val="24"/>
                <w:szCs w:val="24"/>
              </w:rPr>
            </w:pPr>
            <w:r w:rsidRPr="00F77AC3">
              <w:rPr>
                <w:color w:val="000000"/>
                <w:sz w:val="24"/>
                <w:szCs w:val="24"/>
              </w:rPr>
              <w:t>15 990 129,49</w:t>
            </w:r>
          </w:p>
        </w:tc>
        <w:tc>
          <w:tcPr>
            <w:tcW w:w="587" w:type="pct"/>
            <w:vMerge w:val="restar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vMerge/>
          </w:tcPr>
          <w:p w:rsidR="00DD2C51" w:rsidRPr="00F77AC3" w:rsidRDefault="00DD2C51" w:rsidP="00F77AC3">
            <w:pPr>
              <w:overflowPunct w:val="0"/>
              <w:autoSpaceDE w:val="0"/>
              <w:autoSpaceDN w:val="0"/>
              <w:adjustRightInd w:val="0"/>
              <w:rPr>
                <w:color w:val="000000"/>
                <w:sz w:val="24"/>
                <w:szCs w:val="24"/>
              </w:rPr>
            </w:pPr>
          </w:p>
        </w:tc>
        <w:tc>
          <w:tcPr>
            <w:tcW w:w="1894" w:type="pct"/>
            <w:vMerge/>
          </w:tcPr>
          <w:p w:rsidR="00DD2C51" w:rsidRPr="00F77AC3" w:rsidRDefault="00DD2C51" w:rsidP="00F77AC3">
            <w:pPr>
              <w:rPr>
                <w:color w:val="000000"/>
                <w:sz w:val="24"/>
                <w:szCs w:val="24"/>
              </w:rPr>
            </w:pP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3 422,40</w:t>
            </w:r>
          </w:p>
        </w:tc>
        <w:tc>
          <w:tcPr>
            <w:tcW w:w="451"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338 766,37</w:t>
            </w:r>
          </w:p>
        </w:tc>
        <w:tc>
          <w:tcPr>
            <w:tcW w:w="496"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342 188,77</w:t>
            </w:r>
          </w:p>
        </w:tc>
        <w:tc>
          <w:tcPr>
            <w:tcW w:w="587" w:type="pct"/>
            <w:vMerge/>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742"/>
        </w:trPr>
        <w:tc>
          <w:tcPr>
            <w:tcW w:w="137" w:type="pct"/>
            <w:vMerge w:val="restart"/>
          </w:tcPr>
          <w:p w:rsidR="00DD2C51" w:rsidRPr="00F77AC3" w:rsidRDefault="00DD2C51" w:rsidP="00F77AC3">
            <w:pPr>
              <w:overflowPunct w:val="0"/>
              <w:autoSpaceDE w:val="0"/>
              <w:autoSpaceDN w:val="0"/>
              <w:adjustRightInd w:val="0"/>
              <w:rPr>
                <w:color w:val="000000"/>
                <w:sz w:val="24"/>
                <w:szCs w:val="24"/>
              </w:rPr>
            </w:pPr>
          </w:p>
        </w:tc>
        <w:tc>
          <w:tcPr>
            <w:tcW w:w="1894" w:type="pct"/>
            <w:vMerge w:val="restart"/>
          </w:tcPr>
          <w:p w:rsidR="00F77AC3" w:rsidRDefault="00DD2C51" w:rsidP="00F77AC3">
            <w:pPr>
              <w:rPr>
                <w:color w:val="000000"/>
                <w:sz w:val="24"/>
                <w:szCs w:val="24"/>
              </w:rPr>
            </w:pPr>
            <w:r w:rsidRPr="00F77AC3">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w:t>
            </w:r>
          </w:p>
          <w:p w:rsidR="00DD2C51" w:rsidRPr="00F77AC3" w:rsidRDefault="00DD2C51" w:rsidP="00F77AC3">
            <w:pPr>
              <w:rPr>
                <w:color w:val="000000"/>
                <w:sz w:val="24"/>
                <w:szCs w:val="24"/>
              </w:rPr>
            </w:pPr>
            <w:r w:rsidRPr="00F77AC3">
              <w:rPr>
                <w:color w:val="000000"/>
                <w:sz w:val="24"/>
                <w:szCs w:val="24"/>
              </w:rPr>
              <w:t>(в том числе строительный контроль)</w:t>
            </w:r>
          </w:p>
        </w:tc>
        <w:tc>
          <w:tcPr>
            <w:tcW w:w="588" w:type="pct"/>
          </w:tcPr>
          <w:p w:rsidR="00DD2C51" w:rsidRPr="00F77AC3" w:rsidRDefault="00DD2C51" w:rsidP="00F77AC3">
            <w:pPr>
              <w:jc w:val="center"/>
              <w:rPr>
                <w:sz w:val="24"/>
                <w:szCs w:val="24"/>
              </w:rPr>
            </w:pPr>
            <w:r w:rsidRPr="00F77AC3">
              <w:rPr>
                <w:sz w:val="24"/>
                <w:szCs w:val="24"/>
              </w:rPr>
              <w:t>98 051,00</w:t>
            </w:r>
          </w:p>
        </w:tc>
        <w:tc>
          <w:tcPr>
            <w:tcW w:w="451" w:type="pct"/>
          </w:tcPr>
          <w:p w:rsidR="00DD2C51" w:rsidRPr="00F77AC3" w:rsidRDefault="00DD2C51" w:rsidP="00F77AC3">
            <w:pPr>
              <w:jc w:val="center"/>
              <w:rPr>
                <w:sz w:val="24"/>
                <w:szCs w:val="24"/>
              </w:rPr>
            </w:pPr>
            <w:r w:rsidRPr="00F77AC3">
              <w:rPr>
                <w:sz w:val="24"/>
                <w:szCs w:val="24"/>
              </w:rPr>
              <w:t>9 706 951,00</w:t>
            </w:r>
          </w:p>
        </w:tc>
        <w:tc>
          <w:tcPr>
            <w:tcW w:w="496" w:type="pct"/>
          </w:tcPr>
          <w:p w:rsidR="00DD2C51" w:rsidRPr="00F77AC3" w:rsidRDefault="00DD2C51" w:rsidP="00F77AC3">
            <w:pPr>
              <w:jc w:val="center"/>
              <w:rPr>
                <w:sz w:val="24"/>
                <w:szCs w:val="24"/>
              </w:rPr>
            </w:pPr>
            <w:r w:rsidRPr="00F77AC3">
              <w:rPr>
                <w:sz w:val="24"/>
                <w:szCs w:val="24"/>
              </w:rPr>
              <w:t>9 805 002,00</w:t>
            </w:r>
          </w:p>
        </w:tc>
        <w:tc>
          <w:tcPr>
            <w:tcW w:w="587" w:type="pct"/>
            <w:vMerge w:val="restar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vMerge/>
          </w:tcPr>
          <w:p w:rsidR="00DD2C51" w:rsidRPr="00F77AC3" w:rsidRDefault="00DD2C51" w:rsidP="00F77AC3">
            <w:pPr>
              <w:overflowPunct w:val="0"/>
              <w:autoSpaceDE w:val="0"/>
              <w:autoSpaceDN w:val="0"/>
              <w:adjustRightInd w:val="0"/>
              <w:rPr>
                <w:color w:val="000000"/>
                <w:sz w:val="24"/>
                <w:szCs w:val="24"/>
              </w:rPr>
            </w:pPr>
          </w:p>
        </w:tc>
        <w:tc>
          <w:tcPr>
            <w:tcW w:w="1894" w:type="pct"/>
            <w:vMerge/>
          </w:tcPr>
          <w:p w:rsidR="00DD2C51" w:rsidRPr="00F77AC3" w:rsidRDefault="00DD2C51" w:rsidP="00F77AC3">
            <w:pPr>
              <w:rPr>
                <w:color w:val="000000"/>
                <w:sz w:val="24"/>
                <w:szCs w:val="24"/>
              </w:rPr>
            </w:pPr>
          </w:p>
        </w:tc>
        <w:tc>
          <w:tcPr>
            <w:tcW w:w="588" w:type="pct"/>
          </w:tcPr>
          <w:p w:rsidR="00DD2C51" w:rsidRPr="00F77AC3" w:rsidRDefault="00DD2C51" w:rsidP="00F77AC3">
            <w:pPr>
              <w:jc w:val="center"/>
              <w:rPr>
                <w:sz w:val="24"/>
                <w:szCs w:val="24"/>
              </w:rPr>
            </w:pPr>
            <w:r w:rsidRPr="00F77AC3">
              <w:rPr>
                <w:sz w:val="24"/>
                <w:szCs w:val="24"/>
              </w:rPr>
              <w:t>2 960,10</w:t>
            </w:r>
          </w:p>
        </w:tc>
        <w:tc>
          <w:tcPr>
            <w:tcW w:w="451" w:type="pct"/>
          </w:tcPr>
          <w:p w:rsidR="00DD2C51" w:rsidRPr="00F77AC3" w:rsidRDefault="00DD2C51" w:rsidP="00F77AC3">
            <w:pPr>
              <w:jc w:val="center"/>
              <w:rPr>
                <w:sz w:val="24"/>
                <w:szCs w:val="24"/>
              </w:rPr>
            </w:pPr>
            <w:r w:rsidRPr="00F77AC3">
              <w:rPr>
                <w:sz w:val="24"/>
                <w:szCs w:val="24"/>
              </w:rPr>
              <w:t>293 049,00</w:t>
            </w:r>
          </w:p>
        </w:tc>
        <w:tc>
          <w:tcPr>
            <w:tcW w:w="496" w:type="pct"/>
          </w:tcPr>
          <w:p w:rsidR="00DD2C51" w:rsidRPr="00F77AC3" w:rsidRDefault="00DD2C51" w:rsidP="00F77AC3">
            <w:pPr>
              <w:jc w:val="center"/>
              <w:rPr>
                <w:sz w:val="24"/>
                <w:szCs w:val="24"/>
              </w:rPr>
            </w:pPr>
            <w:r w:rsidRPr="00F77AC3">
              <w:rPr>
                <w:sz w:val="24"/>
                <w:szCs w:val="24"/>
              </w:rPr>
              <w:t>296 009,10</w:t>
            </w:r>
          </w:p>
        </w:tc>
        <w:tc>
          <w:tcPr>
            <w:tcW w:w="587" w:type="pct"/>
            <w:vMerge/>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F77AC3" w:rsidP="00F77AC3">
            <w:pPr>
              <w:rPr>
                <w:color w:val="000000"/>
                <w:sz w:val="24"/>
                <w:szCs w:val="24"/>
              </w:rPr>
            </w:pPr>
            <w:r>
              <w:rPr>
                <w:sz w:val="24"/>
                <w:szCs w:val="24"/>
              </w:rPr>
              <w:t xml:space="preserve">Ремонт автомобильной дороги общего </w:t>
            </w:r>
            <w:proofErr w:type="gramStart"/>
            <w:r w:rsidR="00DD2C51" w:rsidRPr="00F77AC3">
              <w:rPr>
                <w:sz w:val="24"/>
                <w:szCs w:val="24"/>
              </w:rPr>
              <w:t>пользования  местного</w:t>
            </w:r>
            <w:proofErr w:type="gramEnd"/>
            <w:r w:rsidR="00DD2C51" w:rsidRPr="00F77AC3">
              <w:rPr>
                <w:sz w:val="24"/>
                <w:szCs w:val="24"/>
              </w:rPr>
              <w:t xml:space="preserve"> значения ул. Учхоз, г. Валдай, Новгородской области</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sz w:val="24"/>
                <w:szCs w:val="24"/>
              </w:rPr>
              <w:t>319 061,24</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sz w:val="24"/>
                <w:szCs w:val="24"/>
              </w:rPr>
              <w:t>319 061,24</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color w:val="000000"/>
                <w:sz w:val="24"/>
                <w:szCs w:val="24"/>
              </w:rPr>
            </w:pPr>
            <w:proofErr w:type="gramStart"/>
            <w:r w:rsidRPr="00F77AC3">
              <w:rPr>
                <w:sz w:val="24"/>
                <w:szCs w:val="24"/>
              </w:rPr>
              <w:t>Ремон</w:t>
            </w:r>
            <w:r w:rsidR="00F77AC3">
              <w:rPr>
                <w:sz w:val="24"/>
                <w:szCs w:val="24"/>
              </w:rPr>
              <w:t>т  участка</w:t>
            </w:r>
            <w:proofErr w:type="gramEnd"/>
            <w:r w:rsidR="00F77AC3">
              <w:rPr>
                <w:sz w:val="24"/>
                <w:szCs w:val="24"/>
              </w:rPr>
              <w:t xml:space="preserve"> автомобильной дороги общего </w:t>
            </w:r>
            <w:r w:rsidRPr="00F77AC3">
              <w:rPr>
                <w:sz w:val="24"/>
                <w:szCs w:val="24"/>
              </w:rPr>
              <w:t>пользования  мест</w:t>
            </w:r>
            <w:r w:rsidR="00F77AC3">
              <w:rPr>
                <w:sz w:val="24"/>
                <w:szCs w:val="24"/>
              </w:rPr>
              <w:t>ного значения ул. Колхозная, г. </w:t>
            </w:r>
            <w:r w:rsidRPr="00F77AC3">
              <w:rPr>
                <w:sz w:val="24"/>
                <w:szCs w:val="24"/>
              </w:rPr>
              <w:t>Валдай, Новгородской области</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508 201,73</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sz w:val="24"/>
                <w:szCs w:val="24"/>
              </w:rPr>
              <w:t>508 201,73</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F77AC3" w:rsidP="00F77AC3">
            <w:pPr>
              <w:rPr>
                <w:sz w:val="24"/>
                <w:szCs w:val="24"/>
              </w:rPr>
            </w:pPr>
            <w:r>
              <w:rPr>
                <w:sz w:val="24"/>
                <w:szCs w:val="24"/>
              </w:rPr>
              <w:t>Ремонт</w:t>
            </w:r>
            <w:r w:rsidR="00DD2C51" w:rsidRPr="00F77AC3">
              <w:rPr>
                <w:sz w:val="24"/>
                <w:szCs w:val="24"/>
              </w:rPr>
              <w:t xml:space="preserve"> участка автомобильно</w:t>
            </w:r>
            <w:r>
              <w:rPr>
                <w:sz w:val="24"/>
                <w:szCs w:val="24"/>
              </w:rPr>
              <w:t xml:space="preserve">й дороги общего пользования </w:t>
            </w:r>
            <w:r w:rsidR="00DD2C51" w:rsidRPr="00F77AC3">
              <w:rPr>
                <w:sz w:val="24"/>
                <w:szCs w:val="24"/>
              </w:rPr>
              <w:t>местного значения ул. Ломоносова</w:t>
            </w:r>
            <w:r>
              <w:rPr>
                <w:sz w:val="24"/>
                <w:szCs w:val="24"/>
              </w:rPr>
              <w:t>, г. </w:t>
            </w:r>
            <w:r w:rsidR="00DD2C51" w:rsidRPr="00F77AC3">
              <w:rPr>
                <w:sz w:val="24"/>
                <w:szCs w:val="24"/>
              </w:rPr>
              <w:t>Валдай, Новгородской области</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574 786,60</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sz w:val="24"/>
                <w:szCs w:val="24"/>
              </w:rPr>
              <w:t>574 786,60</w:t>
            </w:r>
          </w:p>
        </w:tc>
        <w:tc>
          <w:tcPr>
            <w:tcW w:w="587" w:type="pct"/>
          </w:tcPr>
          <w:p w:rsidR="00DD2C51" w:rsidRPr="00F77AC3" w:rsidRDefault="00DD2C51" w:rsidP="00F77AC3">
            <w:pPr>
              <w:rPr>
                <w:sz w:val="24"/>
                <w:szCs w:val="24"/>
              </w:rPr>
            </w:pPr>
            <w:r w:rsidRPr="00F77AC3">
              <w:rPr>
                <w:sz w:val="24"/>
                <w:szCs w:val="24"/>
              </w:rPr>
              <w:t>текущий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color w:val="000000"/>
                <w:sz w:val="24"/>
                <w:szCs w:val="24"/>
              </w:rPr>
            </w:pPr>
            <w:r w:rsidRPr="00F77AC3">
              <w:rPr>
                <w:color w:val="000000"/>
                <w:sz w:val="24"/>
                <w:szCs w:val="24"/>
              </w:rPr>
              <w:t>Ямочный ремонт</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0,00</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sz w:val="24"/>
                <w:szCs w:val="24"/>
              </w:rPr>
              <w:t>0,00</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color w:val="000000"/>
                <w:sz w:val="24"/>
                <w:szCs w:val="24"/>
              </w:rPr>
            </w:pPr>
            <w:r w:rsidRPr="00F77AC3">
              <w:rPr>
                <w:color w:val="000000"/>
                <w:sz w:val="24"/>
                <w:szCs w:val="24"/>
              </w:rPr>
              <w:t>Прочие мероприятия (проведение экспертизы, заключение договоров/контрактов)</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2 178 374,67</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jc w:val="center"/>
              <w:rPr>
                <w:sz w:val="24"/>
                <w:szCs w:val="24"/>
              </w:rPr>
            </w:pPr>
            <w:r w:rsidRPr="00F77AC3">
              <w:rPr>
                <w:color w:val="000000"/>
                <w:sz w:val="24"/>
                <w:szCs w:val="24"/>
              </w:rPr>
              <w:t>2 178 374,67</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overflowPunct w:val="0"/>
              <w:autoSpaceDE w:val="0"/>
              <w:autoSpaceDN w:val="0"/>
              <w:adjustRightInd w:val="0"/>
              <w:rPr>
                <w:b/>
                <w:color w:val="000000"/>
                <w:sz w:val="24"/>
                <w:szCs w:val="24"/>
              </w:rPr>
            </w:pPr>
            <w:r w:rsidRPr="00F77AC3">
              <w:rPr>
                <w:b/>
                <w:color w:val="000000"/>
                <w:sz w:val="24"/>
                <w:szCs w:val="24"/>
              </w:rPr>
              <w:t>Итого:</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6 374 109,02</w:t>
            </w:r>
          </w:p>
        </w:tc>
        <w:tc>
          <w:tcPr>
            <w:tcW w:w="451" w:type="pct"/>
          </w:tcPr>
          <w:p w:rsidR="00DD2C51" w:rsidRPr="00F77AC3" w:rsidRDefault="00DD2C51" w:rsidP="00F77AC3">
            <w:pPr>
              <w:jc w:val="center"/>
              <w:rPr>
                <w:b/>
                <w:color w:val="000000"/>
                <w:sz w:val="24"/>
                <w:szCs w:val="24"/>
              </w:rPr>
            </w:pPr>
            <w:r w:rsidRPr="00F77AC3">
              <w:rPr>
                <w:b/>
                <w:color w:val="000000"/>
                <w:sz w:val="24"/>
                <w:szCs w:val="24"/>
              </w:rPr>
              <w:t>26 410 366,97</w:t>
            </w:r>
          </w:p>
        </w:tc>
        <w:tc>
          <w:tcPr>
            <w:tcW w:w="496" w:type="pct"/>
          </w:tcPr>
          <w:p w:rsidR="00DD2C51" w:rsidRPr="00F77AC3" w:rsidRDefault="00DD2C51" w:rsidP="00F77AC3">
            <w:pPr>
              <w:jc w:val="center"/>
              <w:rPr>
                <w:b/>
                <w:sz w:val="24"/>
                <w:szCs w:val="24"/>
              </w:rPr>
            </w:pPr>
            <w:r w:rsidRPr="00F77AC3">
              <w:rPr>
                <w:b/>
                <w:sz w:val="24"/>
                <w:szCs w:val="24"/>
              </w:rPr>
              <w:t>32 784 475,99</w:t>
            </w:r>
          </w:p>
        </w:tc>
        <w:tc>
          <w:tcPr>
            <w:tcW w:w="587" w:type="pct"/>
          </w:tcPr>
          <w:p w:rsidR="00DD2C51" w:rsidRPr="00F77AC3" w:rsidRDefault="00DD2C51" w:rsidP="00F77AC3">
            <w:pPr>
              <w:rPr>
                <w:b/>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overflowPunct w:val="0"/>
              <w:autoSpaceDE w:val="0"/>
              <w:autoSpaceDN w:val="0"/>
              <w:adjustRightInd w:val="0"/>
              <w:rPr>
                <w:b/>
                <w:color w:val="000000"/>
                <w:sz w:val="24"/>
                <w:szCs w:val="24"/>
              </w:rPr>
            </w:pPr>
            <w:r w:rsidRPr="00F77AC3">
              <w:rPr>
                <w:b/>
                <w:color w:val="000000"/>
                <w:sz w:val="24"/>
                <w:szCs w:val="24"/>
              </w:rPr>
              <w:t>Всего на ремонт автомобильных дорог</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7 129 431,47</w:t>
            </w:r>
          </w:p>
        </w:tc>
        <w:tc>
          <w:tcPr>
            <w:tcW w:w="451" w:type="pct"/>
          </w:tcPr>
          <w:p w:rsidR="00DD2C51" w:rsidRPr="00F77AC3" w:rsidRDefault="00DD2C51" w:rsidP="00F77AC3">
            <w:pPr>
              <w:jc w:val="center"/>
              <w:rPr>
                <w:b/>
                <w:color w:val="000000"/>
                <w:sz w:val="24"/>
                <w:szCs w:val="24"/>
              </w:rPr>
            </w:pPr>
            <w:r w:rsidRPr="00F77AC3">
              <w:rPr>
                <w:b/>
                <w:color w:val="000000"/>
                <w:sz w:val="24"/>
                <w:szCs w:val="24"/>
              </w:rPr>
              <w:t>37 022 800</w:t>
            </w:r>
          </w:p>
        </w:tc>
        <w:tc>
          <w:tcPr>
            <w:tcW w:w="496"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44 152 231,47</w:t>
            </w:r>
          </w:p>
        </w:tc>
        <w:tc>
          <w:tcPr>
            <w:tcW w:w="587" w:type="pct"/>
          </w:tcPr>
          <w:p w:rsidR="00DD2C51" w:rsidRPr="00F77AC3" w:rsidRDefault="00DD2C51" w:rsidP="00F77AC3">
            <w:pPr>
              <w:rPr>
                <w:b/>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rPr>
                <w:b/>
                <w:bCs/>
                <w:color w:val="000000"/>
                <w:sz w:val="24"/>
                <w:szCs w:val="24"/>
              </w:rPr>
            </w:pPr>
          </w:p>
        </w:tc>
        <w:tc>
          <w:tcPr>
            <w:tcW w:w="1894" w:type="pct"/>
          </w:tcPr>
          <w:p w:rsidR="00DD2C51" w:rsidRPr="00F77AC3" w:rsidRDefault="00DD2C51" w:rsidP="00F77AC3">
            <w:pPr>
              <w:rPr>
                <w:b/>
                <w:bCs/>
                <w:color w:val="000000"/>
                <w:sz w:val="24"/>
                <w:szCs w:val="24"/>
              </w:rPr>
            </w:pPr>
            <w:r w:rsidRPr="00F77AC3">
              <w:rPr>
                <w:b/>
                <w:bCs/>
                <w:color w:val="000000"/>
                <w:sz w:val="24"/>
                <w:szCs w:val="24"/>
              </w:rPr>
              <w:t>Капитальный ремонт</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p>
        </w:tc>
        <w:tc>
          <w:tcPr>
            <w:tcW w:w="451" w:type="pct"/>
          </w:tcPr>
          <w:p w:rsidR="00DD2C51" w:rsidRPr="00F77AC3" w:rsidRDefault="00DD2C51" w:rsidP="00F77AC3">
            <w:pPr>
              <w:jc w:val="center"/>
              <w:rPr>
                <w:b/>
                <w:color w:val="000000"/>
                <w:sz w:val="24"/>
                <w:szCs w:val="24"/>
              </w:rPr>
            </w:pPr>
          </w:p>
        </w:tc>
        <w:tc>
          <w:tcPr>
            <w:tcW w:w="496" w:type="pct"/>
          </w:tcPr>
          <w:p w:rsidR="00DD2C51" w:rsidRPr="00F77AC3" w:rsidRDefault="00DD2C51" w:rsidP="00F77AC3">
            <w:pPr>
              <w:jc w:val="center"/>
              <w:rPr>
                <w:b/>
                <w:sz w:val="24"/>
                <w:szCs w:val="24"/>
              </w:rPr>
            </w:pP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529"/>
        </w:trPr>
        <w:tc>
          <w:tcPr>
            <w:tcW w:w="137" w:type="pct"/>
            <w:vMerge w:val="restart"/>
          </w:tcPr>
          <w:p w:rsidR="00DD2C51" w:rsidRPr="00F77AC3" w:rsidRDefault="00DD2C51" w:rsidP="00F77AC3">
            <w:pPr>
              <w:rPr>
                <w:color w:val="000000"/>
                <w:sz w:val="24"/>
                <w:szCs w:val="24"/>
              </w:rPr>
            </w:pPr>
          </w:p>
        </w:tc>
        <w:tc>
          <w:tcPr>
            <w:tcW w:w="1894" w:type="pct"/>
            <w:vMerge w:val="restart"/>
          </w:tcPr>
          <w:p w:rsidR="00DD2C51" w:rsidRPr="00F77AC3" w:rsidRDefault="00DD2C51" w:rsidP="00F77AC3">
            <w:pPr>
              <w:rPr>
                <w:color w:val="000000"/>
                <w:sz w:val="24"/>
                <w:szCs w:val="24"/>
              </w:rPr>
            </w:pPr>
            <w:r w:rsidRPr="00F77AC3">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748 829,91</w:t>
            </w:r>
          </w:p>
        </w:tc>
        <w:tc>
          <w:tcPr>
            <w:tcW w:w="451" w:type="pct"/>
          </w:tcPr>
          <w:p w:rsidR="00DD2C51" w:rsidRPr="00F77AC3" w:rsidRDefault="00DD2C51" w:rsidP="00F77AC3">
            <w:pPr>
              <w:jc w:val="center"/>
              <w:rPr>
                <w:color w:val="000000"/>
                <w:sz w:val="24"/>
                <w:szCs w:val="24"/>
              </w:rPr>
            </w:pPr>
            <w:r w:rsidRPr="00F77AC3">
              <w:rPr>
                <w:color w:val="000000"/>
                <w:sz w:val="24"/>
                <w:szCs w:val="24"/>
              </w:rPr>
              <w:t>74 134 160,80</w:t>
            </w:r>
          </w:p>
        </w:tc>
        <w:tc>
          <w:tcPr>
            <w:tcW w:w="496" w:type="pct"/>
          </w:tcPr>
          <w:p w:rsidR="00DD2C51" w:rsidRPr="00F77AC3" w:rsidRDefault="00DD2C51" w:rsidP="00F77AC3">
            <w:pPr>
              <w:jc w:val="center"/>
              <w:rPr>
                <w:sz w:val="24"/>
                <w:szCs w:val="24"/>
              </w:rPr>
            </w:pPr>
            <w:r w:rsidRPr="00F77AC3">
              <w:rPr>
                <w:sz w:val="24"/>
                <w:szCs w:val="24"/>
              </w:rPr>
              <w:t>74 882 990,71</w:t>
            </w:r>
          </w:p>
        </w:tc>
        <w:tc>
          <w:tcPr>
            <w:tcW w:w="587" w:type="pct"/>
            <w:vMerge w:val="restart"/>
          </w:tcPr>
          <w:p w:rsidR="00DD2C51" w:rsidRPr="00F77AC3" w:rsidRDefault="00DD2C51" w:rsidP="00F77AC3">
            <w:pPr>
              <w:rPr>
                <w:sz w:val="24"/>
                <w:szCs w:val="24"/>
              </w:rPr>
            </w:pPr>
            <w:r w:rsidRPr="00F77AC3">
              <w:rPr>
                <w:sz w:val="24"/>
                <w:szCs w:val="24"/>
              </w:rPr>
              <w:t>капитальный ремонт автомобильных дорог</w:t>
            </w: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vMerge/>
          </w:tcPr>
          <w:p w:rsidR="00DD2C51" w:rsidRPr="00F77AC3" w:rsidRDefault="00DD2C51" w:rsidP="00F77AC3">
            <w:pPr>
              <w:rPr>
                <w:color w:val="000000"/>
                <w:sz w:val="24"/>
                <w:szCs w:val="24"/>
              </w:rPr>
            </w:pPr>
          </w:p>
        </w:tc>
        <w:tc>
          <w:tcPr>
            <w:tcW w:w="1894" w:type="pct"/>
            <w:vMerge/>
          </w:tcPr>
          <w:p w:rsidR="00DD2C51" w:rsidRPr="00F77AC3" w:rsidRDefault="00DD2C51" w:rsidP="00F77AC3">
            <w:pPr>
              <w:rPr>
                <w:color w:val="000000"/>
                <w:sz w:val="24"/>
                <w:szCs w:val="24"/>
              </w:rPr>
            </w:pP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16 170,09</w:t>
            </w:r>
          </w:p>
        </w:tc>
        <w:tc>
          <w:tcPr>
            <w:tcW w:w="451"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1 586 639,20</w:t>
            </w:r>
          </w:p>
        </w:tc>
        <w:tc>
          <w:tcPr>
            <w:tcW w:w="496"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1 602 809,29</w:t>
            </w:r>
          </w:p>
        </w:tc>
        <w:tc>
          <w:tcPr>
            <w:tcW w:w="587" w:type="pct"/>
            <w:vMerge/>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rPr>
                <w:b/>
                <w:color w:val="000000"/>
                <w:sz w:val="24"/>
                <w:szCs w:val="24"/>
              </w:rPr>
            </w:pPr>
          </w:p>
        </w:tc>
        <w:tc>
          <w:tcPr>
            <w:tcW w:w="1894" w:type="pct"/>
          </w:tcPr>
          <w:p w:rsidR="00DD2C51" w:rsidRPr="00F77AC3" w:rsidRDefault="00DD2C51" w:rsidP="00F77AC3">
            <w:pPr>
              <w:rPr>
                <w:b/>
                <w:color w:val="000000"/>
                <w:sz w:val="24"/>
                <w:szCs w:val="24"/>
              </w:rPr>
            </w:pPr>
            <w:r w:rsidRPr="00F77AC3">
              <w:rPr>
                <w:b/>
                <w:color w:val="000000"/>
                <w:sz w:val="24"/>
                <w:szCs w:val="24"/>
              </w:rPr>
              <w:t>Итого</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765 000,00</w:t>
            </w:r>
          </w:p>
        </w:tc>
        <w:tc>
          <w:tcPr>
            <w:tcW w:w="451" w:type="pct"/>
          </w:tcPr>
          <w:p w:rsidR="00DD2C51" w:rsidRPr="00F77AC3" w:rsidRDefault="00DD2C51" w:rsidP="00F77AC3">
            <w:pPr>
              <w:jc w:val="center"/>
              <w:rPr>
                <w:b/>
                <w:color w:val="000000"/>
                <w:sz w:val="24"/>
                <w:szCs w:val="24"/>
              </w:rPr>
            </w:pPr>
            <w:r w:rsidRPr="00F77AC3">
              <w:rPr>
                <w:b/>
                <w:color w:val="000000"/>
                <w:sz w:val="24"/>
                <w:szCs w:val="24"/>
              </w:rPr>
              <w:t>75 720 800,00</w:t>
            </w:r>
          </w:p>
        </w:tc>
        <w:tc>
          <w:tcPr>
            <w:tcW w:w="496" w:type="pct"/>
          </w:tcPr>
          <w:p w:rsidR="00DD2C51" w:rsidRPr="00F77AC3" w:rsidRDefault="00DD2C51" w:rsidP="00F77AC3">
            <w:pPr>
              <w:jc w:val="center"/>
              <w:rPr>
                <w:b/>
                <w:sz w:val="24"/>
                <w:szCs w:val="24"/>
              </w:rPr>
            </w:pPr>
            <w:r w:rsidRPr="00F77AC3">
              <w:rPr>
                <w:b/>
                <w:sz w:val="24"/>
                <w:szCs w:val="24"/>
              </w:rPr>
              <w:t>76 485 800,00</w:t>
            </w:r>
          </w:p>
        </w:tc>
        <w:tc>
          <w:tcPr>
            <w:tcW w:w="587" w:type="pct"/>
          </w:tcPr>
          <w:p w:rsidR="00DD2C51" w:rsidRPr="00F77AC3" w:rsidRDefault="00DD2C51" w:rsidP="00F77AC3">
            <w:pPr>
              <w:rPr>
                <w:sz w:val="24"/>
                <w:szCs w:val="24"/>
              </w:rPr>
            </w:pPr>
          </w:p>
        </w:tc>
        <w:tc>
          <w:tcPr>
            <w:tcW w:w="847" w:type="pct"/>
            <w:vMerge w:val="restart"/>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overflowPunct w:val="0"/>
              <w:autoSpaceDE w:val="0"/>
              <w:autoSpaceDN w:val="0"/>
              <w:adjustRightInd w:val="0"/>
              <w:rPr>
                <w:color w:val="000000"/>
                <w:sz w:val="24"/>
                <w:szCs w:val="24"/>
              </w:rPr>
            </w:pPr>
            <w:r w:rsidRPr="00F77AC3">
              <w:rPr>
                <w:b/>
                <w:color w:val="000000"/>
                <w:sz w:val="24"/>
                <w:szCs w:val="24"/>
              </w:rPr>
              <w:t>Строительство</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p>
        </w:tc>
        <w:tc>
          <w:tcPr>
            <w:tcW w:w="451" w:type="pct"/>
          </w:tcPr>
          <w:p w:rsidR="00DD2C51" w:rsidRPr="00F77AC3" w:rsidRDefault="00DD2C51" w:rsidP="00F77AC3">
            <w:pPr>
              <w:jc w:val="center"/>
              <w:rPr>
                <w:b/>
                <w:color w:val="000000"/>
                <w:sz w:val="24"/>
                <w:szCs w:val="24"/>
              </w:rPr>
            </w:pPr>
          </w:p>
        </w:tc>
        <w:tc>
          <w:tcPr>
            <w:tcW w:w="496" w:type="pct"/>
          </w:tcPr>
          <w:p w:rsidR="00DD2C51" w:rsidRPr="00F77AC3" w:rsidRDefault="00DD2C51" w:rsidP="00F77AC3">
            <w:pPr>
              <w:jc w:val="center"/>
              <w:rPr>
                <w:b/>
                <w:sz w:val="24"/>
                <w:szCs w:val="24"/>
              </w:rPr>
            </w:pP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autoSpaceDN w:val="0"/>
              <w:rPr>
                <w:sz w:val="24"/>
                <w:szCs w:val="24"/>
              </w:rPr>
            </w:pPr>
            <w:r w:rsidRPr="00F77AC3">
              <w:rPr>
                <w:sz w:val="24"/>
                <w:szCs w:val="24"/>
              </w:rPr>
              <w:t>Строительство ул. Лесхозная</w:t>
            </w:r>
          </w:p>
        </w:tc>
        <w:tc>
          <w:tcPr>
            <w:tcW w:w="588" w:type="pct"/>
          </w:tcPr>
          <w:p w:rsidR="00DD2C51" w:rsidRPr="00F77AC3" w:rsidRDefault="00DD2C51" w:rsidP="00F77AC3">
            <w:pPr>
              <w:autoSpaceDN w:val="0"/>
              <w:jc w:val="center"/>
              <w:rPr>
                <w:color w:val="000000"/>
                <w:sz w:val="24"/>
                <w:szCs w:val="24"/>
                <w:shd w:val="clear" w:color="auto" w:fill="FFFFFF"/>
              </w:rPr>
            </w:pPr>
            <w:r w:rsidRPr="00F77AC3">
              <w:rPr>
                <w:color w:val="000000"/>
                <w:sz w:val="24"/>
                <w:szCs w:val="24"/>
                <w:shd w:val="clear" w:color="auto" w:fill="FFFFFF"/>
              </w:rPr>
              <w:t>0,00</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autoSpaceDN w:val="0"/>
              <w:jc w:val="center"/>
              <w:rPr>
                <w:sz w:val="24"/>
                <w:szCs w:val="24"/>
              </w:rPr>
            </w:pPr>
            <w:r w:rsidRPr="00F77AC3">
              <w:rPr>
                <w:color w:val="000000"/>
                <w:sz w:val="24"/>
                <w:szCs w:val="24"/>
                <w:shd w:val="clear" w:color="auto" w:fill="FFFFFF"/>
              </w:rPr>
              <w:t>0,00</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b/>
                <w:color w:val="000000"/>
                <w:sz w:val="24"/>
                <w:szCs w:val="24"/>
              </w:rPr>
            </w:pPr>
          </w:p>
        </w:tc>
        <w:tc>
          <w:tcPr>
            <w:tcW w:w="1894" w:type="pct"/>
          </w:tcPr>
          <w:p w:rsidR="00DD2C51" w:rsidRPr="00F77AC3" w:rsidRDefault="00DD2C51" w:rsidP="00F77AC3">
            <w:pPr>
              <w:overflowPunct w:val="0"/>
              <w:autoSpaceDE w:val="0"/>
              <w:autoSpaceDN w:val="0"/>
              <w:adjustRightInd w:val="0"/>
              <w:rPr>
                <w:b/>
                <w:color w:val="000000"/>
                <w:sz w:val="24"/>
                <w:szCs w:val="24"/>
              </w:rPr>
            </w:pPr>
            <w:r w:rsidRPr="00F77AC3">
              <w:rPr>
                <w:b/>
                <w:color w:val="000000"/>
                <w:sz w:val="24"/>
                <w:szCs w:val="24"/>
              </w:rPr>
              <w:t>Итого:</w:t>
            </w:r>
          </w:p>
        </w:tc>
        <w:tc>
          <w:tcPr>
            <w:tcW w:w="588" w:type="pct"/>
          </w:tcPr>
          <w:p w:rsidR="00DD2C51" w:rsidRPr="00F77AC3" w:rsidRDefault="00DD2C51" w:rsidP="00F77AC3">
            <w:pPr>
              <w:autoSpaceDN w:val="0"/>
              <w:jc w:val="center"/>
              <w:rPr>
                <w:b/>
                <w:color w:val="000000"/>
                <w:sz w:val="24"/>
                <w:szCs w:val="24"/>
                <w:shd w:val="clear" w:color="auto" w:fill="FFFFFF"/>
              </w:rPr>
            </w:pPr>
            <w:r w:rsidRPr="00F77AC3">
              <w:rPr>
                <w:b/>
                <w:color w:val="000000"/>
                <w:sz w:val="24"/>
                <w:szCs w:val="24"/>
                <w:shd w:val="clear" w:color="auto" w:fill="FFFFFF"/>
              </w:rPr>
              <w:t>0,00</w:t>
            </w:r>
          </w:p>
        </w:tc>
        <w:tc>
          <w:tcPr>
            <w:tcW w:w="451" w:type="pct"/>
          </w:tcPr>
          <w:p w:rsidR="00DD2C51" w:rsidRPr="00F77AC3" w:rsidRDefault="00DD2C51" w:rsidP="00F77AC3">
            <w:pPr>
              <w:jc w:val="center"/>
              <w:rPr>
                <w:b/>
                <w:color w:val="000000"/>
                <w:sz w:val="24"/>
                <w:szCs w:val="24"/>
              </w:rPr>
            </w:pPr>
            <w:r w:rsidRPr="00F77AC3">
              <w:rPr>
                <w:b/>
                <w:color w:val="000000"/>
                <w:sz w:val="24"/>
                <w:szCs w:val="24"/>
              </w:rPr>
              <w:t>0,00</w:t>
            </w:r>
          </w:p>
        </w:tc>
        <w:tc>
          <w:tcPr>
            <w:tcW w:w="496" w:type="pct"/>
          </w:tcPr>
          <w:p w:rsidR="00DD2C51" w:rsidRPr="00F77AC3" w:rsidRDefault="00DD2C51" w:rsidP="00F77AC3">
            <w:pPr>
              <w:autoSpaceDN w:val="0"/>
              <w:jc w:val="center"/>
              <w:rPr>
                <w:b/>
                <w:sz w:val="24"/>
                <w:szCs w:val="24"/>
              </w:rPr>
            </w:pPr>
            <w:r w:rsidRPr="00F77AC3">
              <w:rPr>
                <w:b/>
                <w:color w:val="000000"/>
                <w:sz w:val="24"/>
                <w:szCs w:val="24"/>
                <w:shd w:val="clear" w:color="auto" w:fill="FFFFFF"/>
              </w:rPr>
              <w:t>0,00</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b/>
                <w:color w:val="000000"/>
                <w:sz w:val="24"/>
                <w:szCs w:val="24"/>
              </w:rPr>
            </w:pPr>
          </w:p>
        </w:tc>
        <w:tc>
          <w:tcPr>
            <w:tcW w:w="1894" w:type="pct"/>
          </w:tcPr>
          <w:p w:rsidR="00DD2C51" w:rsidRPr="00F77AC3" w:rsidRDefault="00DD2C51" w:rsidP="00F77AC3">
            <w:pPr>
              <w:overflowPunct w:val="0"/>
              <w:autoSpaceDE w:val="0"/>
              <w:autoSpaceDN w:val="0"/>
              <w:adjustRightInd w:val="0"/>
              <w:rPr>
                <w:b/>
                <w:color w:val="000000"/>
                <w:sz w:val="24"/>
                <w:szCs w:val="24"/>
              </w:rPr>
            </w:pPr>
            <w:r w:rsidRPr="00F77AC3">
              <w:rPr>
                <w:b/>
                <w:color w:val="000000"/>
                <w:sz w:val="24"/>
                <w:szCs w:val="24"/>
              </w:rPr>
              <w:t>Проектно-сметная документация</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p>
        </w:tc>
        <w:tc>
          <w:tcPr>
            <w:tcW w:w="451" w:type="pct"/>
          </w:tcPr>
          <w:p w:rsidR="00DD2C51" w:rsidRPr="00F77AC3" w:rsidRDefault="00DD2C51" w:rsidP="00F77AC3">
            <w:pPr>
              <w:jc w:val="center"/>
              <w:rPr>
                <w:b/>
                <w:color w:val="000000"/>
                <w:sz w:val="24"/>
                <w:szCs w:val="24"/>
              </w:rPr>
            </w:pPr>
          </w:p>
        </w:tc>
        <w:tc>
          <w:tcPr>
            <w:tcW w:w="496" w:type="pct"/>
          </w:tcPr>
          <w:p w:rsidR="00DD2C51" w:rsidRPr="00F77AC3" w:rsidRDefault="00DD2C51" w:rsidP="00F77AC3">
            <w:pPr>
              <w:jc w:val="center"/>
              <w:rPr>
                <w:b/>
                <w:color w:val="000000"/>
                <w:sz w:val="24"/>
                <w:szCs w:val="24"/>
              </w:rPr>
            </w:pP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autoSpaceDN w:val="0"/>
              <w:rPr>
                <w:sz w:val="24"/>
                <w:szCs w:val="24"/>
              </w:rPr>
            </w:pPr>
            <w:r w:rsidRPr="00F77AC3">
              <w:rPr>
                <w:sz w:val="24"/>
                <w:szCs w:val="24"/>
              </w:rPr>
              <w:t>Разработка ПСД на тротуары г.Валдай</w:t>
            </w:r>
          </w:p>
        </w:tc>
        <w:tc>
          <w:tcPr>
            <w:tcW w:w="588" w:type="pct"/>
          </w:tcPr>
          <w:p w:rsidR="00DD2C51" w:rsidRPr="00F77AC3" w:rsidRDefault="00DD2C51" w:rsidP="00F77AC3">
            <w:pPr>
              <w:autoSpaceDN w:val="0"/>
              <w:jc w:val="center"/>
              <w:rPr>
                <w:color w:val="000000"/>
                <w:sz w:val="24"/>
                <w:szCs w:val="24"/>
                <w:shd w:val="clear" w:color="auto" w:fill="FFFFFF"/>
              </w:rPr>
            </w:pPr>
            <w:r w:rsidRPr="00F77AC3">
              <w:rPr>
                <w:color w:val="000000"/>
                <w:sz w:val="24"/>
                <w:szCs w:val="24"/>
                <w:shd w:val="clear" w:color="auto" w:fill="FFFFFF"/>
              </w:rPr>
              <w:t>4 123 351,20</w:t>
            </w:r>
          </w:p>
        </w:tc>
        <w:tc>
          <w:tcPr>
            <w:tcW w:w="451" w:type="pct"/>
          </w:tcPr>
          <w:p w:rsidR="00DD2C51" w:rsidRPr="00F77AC3" w:rsidRDefault="00DD2C51" w:rsidP="00F77AC3">
            <w:pPr>
              <w:jc w:val="center"/>
              <w:rPr>
                <w:color w:val="000000"/>
                <w:sz w:val="24"/>
                <w:szCs w:val="24"/>
              </w:rPr>
            </w:pPr>
            <w:r w:rsidRPr="00F77AC3">
              <w:rPr>
                <w:color w:val="000000"/>
                <w:sz w:val="24"/>
                <w:szCs w:val="24"/>
              </w:rPr>
              <w:t>0,00</w:t>
            </w:r>
          </w:p>
        </w:tc>
        <w:tc>
          <w:tcPr>
            <w:tcW w:w="496" w:type="pct"/>
          </w:tcPr>
          <w:p w:rsidR="00DD2C51" w:rsidRPr="00F77AC3" w:rsidRDefault="00DD2C51" w:rsidP="00F77AC3">
            <w:pPr>
              <w:autoSpaceDN w:val="0"/>
              <w:jc w:val="center"/>
              <w:rPr>
                <w:color w:val="000000"/>
                <w:sz w:val="24"/>
                <w:szCs w:val="24"/>
                <w:shd w:val="clear" w:color="auto" w:fill="FFFFFF"/>
              </w:rPr>
            </w:pPr>
            <w:r w:rsidRPr="00F77AC3">
              <w:rPr>
                <w:color w:val="000000"/>
                <w:sz w:val="24"/>
                <w:szCs w:val="24"/>
                <w:shd w:val="clear" w:color="auto" w:fill="FFFFFF"/>
              </w:rPr>
              <w:t>4 123 351,20</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color w:val="000000"/>
                <w:sz w:val="24"/>
                <w:szCs w:val="24"/>
              </w:rPr>
            </w:pPr>
          </w:p>
        </w:tc>
        <w:tc>
          <w:tcPr>
            <w:tcW w:w="1894" w:type="pct"/>
          </w:tcPr>
          <w:p w:rsidR="00DD2C51" w:rsidRPr="00F77AC3" w:rsidRDefault="00DD2C51" w:rsidP="00F77AC3">
            <w:pPr>
              <w:rPr>
                <w:sz w:val="24"/>
                <w:szCs w:val="24"/>
              </w:rPr>
            </w:pPr>
            <w:r w:rsidRPr="00F77AC3">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DD2C51" w:rsidRPr="00F77AC3" w:rsidRDefault="00DD2C51" w:rsidP="00F77AC3">
            <w:pPr>
              <w:rPr>
                <w:sz w:val="24"/>
                <w:szCs w:val="24"/>
              </w:rPr>
            </w:pPr>
            <w:r w:rsidRPr="00F77AC3">
              <w:rPr>
                <w:sz w:val="24"/>
                <w:szCs w:val="24"/>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DD2C51" w:rsidRPr="00F77AC3" w:rsidRDefault="00DD2C51" w:rsidP="00F77AC3">
            <w:pPr>
              <w:rPr>
                <w:color w:val="000000"/>
                <w:sz w:val="24"/>
                <w:szCs w:val="24"/>
              </w:rPr>
            </w:pPr>
            <w:r w:rsidRPr="00F77AC3">
              <w:rPr>
                <w:sz w:val="24"/>
                <w:szCs w:val="24"/>
              </w:rPr>
              <w:t xml:space="preserve">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w:t>
            </w:r>
            <w:proofErr w:type="spellStart"/>
            <w:proofErr w:type="gramStart"/>
            <w:r w:rsidRPr="00F77AC3">
              <w:rPr>
                <w:sz w:val="24"/>
                <w:szCs w:val="24"/>
              </w:rPr>
              <w:t>недвижи</w:t>
            </w:r>
            <w:proofErr w:type="spellEnd"/>
            <w:r w:rsidR="00F77AC3">
              <w:rPr>
                <w:sz w:val="24"/>
                <w:szCs w:val="24"/>
              </w:rPr>
              <w:t>-</w:t>
            </w:r>
            <w:r w:rsidRPr="00F77AC3">
              <w:rPr>
                <w:sz w:val="24"/>
                <w:szCs w:val="24"/>
              </w:rPr>
              <w:t>мости</w:t>
            </w:r>
            <w:proofErr w:type="gramEnd"/>
            <w:r w:rsidRPr="00F77AC3">
              <w:rPr>
                <w:sz w:val="24"/>
                <w:szCs w:val="24"/>
              </w:rPr>
              <w:t>: территория Валдайского муниципального района: от ул. Дорожная г.Валдай до точки примыкания ее к ул.Екатерининская г.Валдай.</w:t>
            </w:r>
          </w:p>
        </w:tc>
        <w:tc>
          <w:tcPr>
            <w:tcW w:w="588"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3 100 000,00</w:t>
            </w:r>
          </w:p>
        </w:tc>
        <w:tc>
          <w:tcPr>
            <w:tcW w:w="451" w:type="pct"/>
          </w:tcPr>
          <w:p w:rsidR="00DD2C51" w:rsidRPr="00F77AC3" w:rsidRDefault="00DD2C51" w:rsidP="00F77AC3">
            <w:pPr>
              <w:jc w:val="center"/>
              <w:rPr>
                <w:color w:val="000000"/>
                <w:sz w:val="24"/>
                <w:szCs w:val="24"/>
              </w:rPr>
            </w:pPr>
          </w:p>
        </w:tc>
        <w:tc>
          <w:tcPr>
            <w:tcW w:w="496" w:type="pct"/>
          </w:tcPr>
          <w:p w:rsidR="00DD2C51" w:rsidRPr="00F77AC3" w:rsidRDefault="00DD2C51" w:rsidP="00F77AC3">
            <w:pPr>
              <w:overflowPunct w:val="0"/>
              <w:autoSpaceDE w:val="0"/>
              <w:autoSpaceDN w:val="0"/>
              <w:adjustRightInd w:val="0"/>
              <w:jc w:val="center"/>
              <w:rPr>
                <w:color w:val="000000"/>
                <w:sz w:val="24"/>
                <w:szCs w:val="24"/>
              </w:rPr>
            </w:pPr>
            <w:r w:rsidRPr="00F77AC3">
              <w:rPr>
                <w:color w:val="000000"/>
                <w:sz w:val="24"/>
                <w:szCs w:val="24"/>
              </w:rPr>
              <w:t>3 100 000,00</w:t>
            </w:r>
          </w:p>
        </w:tc>
        <w:tc>
          <w:tcPr>
            <w:tcW w:w="587" w:type="pct"/>
          </w:tcPr>
          <w:p w:rsidR="00DD2C51" w:rsidRPr="00F77AC3" w:rsidRDefault="00DD2C51" w:rsidP="00F77AC3">
            <w:pPr>
              <w:rPr>
                <w:sz w:val="24"/>
                <w:szCs w:val="24"/>
              </w:rPr>
            </w:pPr>
          </w:p>
        </w:tc>
        <w:tc>
          <w:tcPr>
            <w:tcW w:w="847" w:type="pct"/>
            <w:vMerge/>
          </w:tcPr>
          <w:p w:rsidR="00DD2C51" w:rsidRPr="00F77AC3" w:rsidRDefault="00DD2C51" w:rsidP="00F77AC3">
            <w:pPr>
              <w:rPr>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b/>
                <w:sz w:val="24"/>
                <w:szCs w:val="24"/>
              </w:rPr>
            </w:pPr>
          </w:p>
        </w:tc>
        <w:tc>
          <w:tcPr>
            <w:tcW w:w="1894" w:type="pct"/>
          </w:tcPr>
          <w:p w:rsidR="00DD2C51" w:rsidRPr="00F77AC3" w:rsidRDefault="00DD2C51" w:rsidP="00F77AC3">
            <w:pPr>
              <w:overflowPunct w:val="0"/>
              <w:autoSpaceDE w:val="0"/>
              <w:autoSpaceDN w:val="0"/>
              <w:adjustRightInd w:val="0"/>
              <w:rPr>
                <w:b/>
                <w:sz w:val="24"/>
                <w:szCs w:val="24"/>
              </w:rPr>
            </w:pPr>
            <w:r w:rsidRPr="00F77AC3">
              <w:rPr>
                <w:b/>
                <w:sz w:val="24"/>
                <w:szCs w:val="24"/>
              </w:rPr>
              <w:t>Итого:</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7 223 351,20</w:t>
            </w:r>
          </w:p>
        </w:tc>
        <w:tc>
          <w:tcPr>
            <w:tcW w:w="451" w:type="pct"/>
          </w:tcPr>
          <w:p w:rsidR="00DD2C51" w:rsidRPr="00F77AC3" w:rsidRDefault="00DD2C51" w:rsidP="00F77AC3">
            <w:pPr>
              <w:jc w:val="center"/>
              <w:rPr>
                <w:color w:val="000000"/>
                <w:sz w:val="24"/>
                <w:szCs w:val="24"/>
              </w:rPr>
            </w:pPr>
          </w:p>
        </w:tc>
        <w:tc>
          <w:tcPr>
            <w:tcW w:w="496" w:type="pct"/>
          </w:tcPr>
          <w:p w:rsidR="00DD2C51" w:rsidRPr="00F77AC3" w:rsidRDefault="00DD2C51" w:rsidP="00F77AC3">
            <w:pPr>
              <w:jc w:val="center"/>
              <w:rPr>
                <w:b/>
                <w:color w:val="000000"/>
                <w:sz w:val="24"/>
                <w:szCs w:val="24"/>
              </w:rPr>
            </w:pPr>
            <w:r w:rsidRPr="00F77AC3">
              <w:rPr>
                <w:b/>
                <w:color w:val="000000"/>
                <w:sz w:val="24"/>
                <w:szCs w:val="24"/>
              </w:rPr>
              <w:t>7 223 351,20</w:t>
            </w:r>
          </w:p>
        </w:tc>
        <w:tc>
          <w:tcPr>
            <w:tcW w:w="587" w:type="pct"/>
          </w:tcPr>
          <w:p w:rsidR="00DD2C51" w:rsidRPr="00F77AC3" w:rsidRDefault="00DD2C51" w:rsidP="00F77AC3">
            <w:pPr>
              <w:overflowPunct w:val="0"/>
              <w:autoSpaceDE w:val="0"/>
              <w:autoSpaceDN w:val="0"/>
              <w:adjustRightInd w:val="0"/>
              <w:rPr>
                <w:b/>
                <w:i/>
                <w:color w:val="000000"/>
                <w:sz w:val="24"/>
                <w:szCs w:val="24"/>
              </w:rPr>
            </w:pPr>
          </w:p>
        </w:tc>
        <w:tc>
          <w:tcPr>
            <w:tcW w:w="847" w:type="pct"/>
            <w:vMerge/>
          </w:tcPr>
          <w:p w:rsidR="00DD2C51" w:rsidRPr="00F77AC3" w:rsidRDefault="00DD2C51" w:rsidP="00F77AC3">
            <w:pPr>
              <w:rPr>
                <w:i/>
                <w:color w:val="000000"/>
                <w:sz w:val="24"/>
                <w:szCs w:val="24"/>
              </w:rPr>
            </w:pPr>
          </w:p>
        </w:tc>
      </w:tr>
      <w:tr w:rsidR="00F77AC3" w:rsidRPr="00F77AC3" w:rsidTr="0000414D">
        <w:trPr>
          <w:cantSplit/>
          <w:trHeight w:val="20"/>
        </w:trPr>
        <w:tc>
          <w:tcPr>
            <w:tcW w:w="137" w:type="pct"/>
          </w:tcPr>
          <w:p w:rsidR="00DD2C51" w:rsidRPr="00F77AC3" w:rsidRDefault="00DD2C51" w:rsidP="00F77AC3">
            <w:pPr>
              <w:overflowPunct w:val="0"/>
              <w:autoSpaceDE w:val="0"/>
              <w:autoSpaceDN w:val="0"/>
              <w:adjustRightInd w:val="0"/>
              <w:rPr>
                <w:b/>
                <w:sz w:val="24"/>
                <w:szCs w:val="24"/>
              </w:rPr>
            </w:pPr>
          </w:p>
        </w:tc>
        <w:tc>
          <w:tcPr>
            <w:tcW w:w="1894" w:type="pct"/>
          </w:tcPr>
          <w:p w:rsidR="00DD2C51" w:rsidRPr="00F77AC3" w:rsidRDefault="00DD2C51" w:rsidP="00F77AC3">
            <w:pPr>
              <w:overflowPunct w:val="0"/>
              <w:autoSpaceDE w:val="0"/>
              <w:autoSpaceDN w:val="0"/>
              <w:adjustRightInd w:val="0"/>
              <w:rPr>
                <w:b/>
                <w:sz w:val="24"/>
                <w:szCs w:val="24"/>
              </w:rPr>
            </w:pPr>
            <w:r w:rsidRPr="00F77AC3">
              <w:rPr>
                <w:b/>
                <w:sz w:val="24"/>
                <w:szCs w:val="24"/>
              </w:rPr>
              <w:t>ИТОГО</w:t>
            </w:r>
          </w:p>
        </w:tc>
        <w:tc>
          <w:tcPr>
            <w:tcW w:w="588" w:type="pct"/>
          </w:tcPr>
          <w:p w:rsidR="00DD2C51" w:rsidRPr="00F77AC3" w:rsidRDefault="00DD2C51" w:rsidP="00F77AC3">
            <w:pPr>
              <w:overflowPunct w:val="0"/>
              <w:autoSpaceDE w:val="0"/>
              <w:autoSpaceDN w:val="0"/>
              <w:adjustRightInd w:val="0"/>
              <w:jc w:val="center"/>
              <w:rPr>
                <w:b/>
                <w:color w:val="000000"/>
                <w:sz w:val="24"/>
                <w:szCs w:val="24"/>
              </w:rPr>
            </w:pPr>
            <w:r w:rsidRPr="00F77AC3">
              <w:rPr>
                <w:b/>
                <w:color w:val="000000"/>
                <w:sz w:val="24"/>
                <w:szCs w:val="24"/>
              </w:rPr>
              <w:t>15 117 782,67</w:t>
            </w:r>
          </w:p>
        </w:tc>
        <w:tc>
          <w:tcPr>
            <w:tcW w:w="451" w:type="pct"/>
          </w:tcPr>
          <w:p w:rsidR="00DD2C51" w:rsidRPr="00F77AC3" w:rsidRDefault="00DD2C51" w:rsidP="00F77AC3">
            <w:pPr>
              <w:jc w:val="center"/>
              <w:rPr>
                <w:b/>
                <w:color w:val="000000"/>
                <w:sz w:val="24"/>
                <w:szCs w:val="24"/>
              </w:rPr>
            </w:pPr>
            <w:r w:rsidRPr="00F77AC3">
              <w:rPr>
                <w:b/>
                <w:color w:val="000000"/>
                <w:sz w:val="24"/>
                <w:szCs w:val="24"/>
              </w:rPr>
              <w:t>112 743 600</w:t>
            </w:r>
          </w:p>
        </w:tc>
        <w:tc>
          <w:tcPr>
            <w:tcW w:w="496" w:type="pct"/>
          </w:tcPr>
          <w:p w:rsidR="00DD2C51" w:rsidRPr="00F77AC3" w:rsidRDefault="00DD2C51" w:rsidP="00F77AC3">
            <w:pPr>
              <w:jc w:val="center"/>
              <w:rPr>
                <w:b/>
                <w:color w:val="000000"/>
                <w:sz w:val="24"/>
                <w:szCs w:val="24"/>
              </w:rPr>
            </w:pPr>
            <w:r w:rsidRPr="00F77AC3">
              <w:rPr>
                <w:b/>
                <w:color w:val="000000"/>
                <w:sz w:val="24"/>
                <w:szCs w:val="24"/>
              </w:rPr>
              <w:t>127 861 382,67</w:t>
            </w:r>
          </w:p>
        </w:tc>
        <w:tc>
          <w:tcPr>
            <w:tcW w:w="587" w:type="pct"/>
          </w:tcPr>
          <w:p w:rsidR="00DD2C51" w:rsidRPr="00F77AC3" w:rsidRDefault="00DD2C51" w:rsidP="00F77AC3">
            <w:pPr>
              <w:rPr>
                <w:sz w:val="24"/>
                <w:szCs w:val="24"/>
              </w:rPr>
            </w:pPr>
          </w:p>
        </w:tc>
        <w:tc>
          <w:tcPr>
            <w:tcW w:w="847" w:type="pct"/>
          </w:tcPr>
          <w:p w:rsidR="00DD2C51" w:rsidRPr="00F77AC3" w:rsidRDefault="00DD2C51" w:rsidP="00F77AC3">
            <w:pPr>
              <w:rPr>
                <w:color w:val="000000"/>
                <w:sz w:val="24"/>
                <w:szCs w:val="24"/>
              </w:rPr>
            </w:pPr>
          </w:p>
        </w:tc>
      </w:tr>
    </w:tbl>
    <w:p w:rsidR="0000414D" w:rsidRDefault="0000414D" w:rsidP="00F77AC3">
      <w:pPr>
        <w:spacing w:line="240" w:lineRule="exact"/>
        <w:ind w:left="11340"/>
        <w:jc w:val="center"/>
        <w:rPr>
          <w:sz w:val="24"/>
          <w:szCs w:val="24"/>
          <w:highlight w:val="yellow"/>
        </w:rPr>
      </w:pPr>
    </w:p>
    <w:p w:rsidR="0000414D" w:rsidRDefault="0000414D" w:rsidP="00F77AC3">
      <w:pPr>
        <w:spacing w:line="240" w:lineRule="exact"/>
        <w:ind w:left="11340"/>
        <w:jc w:val="center"/>
        <w:rPr>
          <w:sz w:val="24"/>
          <w:szCs w:val="24"/>
          <w:highlight w:val="yellow"/>
        </w:rPr>
      </w:pPr>
    </w:p>
    <w:p w:rsidR="0000414D" w:rsidRDefault="0000414D" w:rsidP="00F77AC3">
      <w:pPr>
        <w:spacing w:line="240" w:lineRule="exact"/>
        <w:ind w:left="11340"/>
        <w:jc w:val="center"/>
        <w:rPr>
          <w:sz w:val="24"/>
          <w:szCs w:val="24"/>
          <w:highlight w:val="yellow"/>
        </w:rPr>
      </w:pPr>
    </w:p>
    <w:p w:rsidR="00F77AC3" w:rsidRPr="00A34A90" w:rsidRDefault="00F77AC3" w:rsidP="00F77AC3">
      <w:pPr>
        <w:spacing w:line="240" w:lineRule="exact"/>
        <w:ind w:left="11340"/>
        <w:jc w:val="center"/>
        <w:rPr>
          <w:sz w:val="24"/>
          <w:szCs w:val="24"/>
        </w:rPr>
      </w:pPr>
      <w:r w:rsidRPr="00A34A90">
        <w:rPr>
          <w:sz w:val="24"/>
          <w:szCs w:val="24"/>
        </w:rPr>
        <w:lastRenderedPageBreak/>
        <w:t>Приложение 4</w:t>
      </w:r>
    </w:p>
    <w:p w:rsidR="00F77AC3" w:rsidRPr="00A34A90" w:rsidRDefault="00F77AC3" w:rsidP="00F77AC3">
      <w:pPr>
        <w:spacing w:line="240" w:lineRule="exact"/>
        <w:ind w:left="11340"/>
        <w:jc w:val="center"/>
        <w:rPr>
          <w:sz w:val="24"/>
          <w:szCs w:val="24"/>
        </w:rPr>
      </w:pPr>
      <w:r w:rsidRPr="00A34A90">
        <w:rPr>
          <w:sz w:val="24"/>
          <w:szCs w:val="24"/>
        </w:rPr>
        <w:t xml:space="preserve">к муниципальной программе «Совершенствование и содержание </w:t>
      </w:r>
    </w:p>
    <w:p w:rsidR="00F77AC3" w:rsidRPr="00A34A90" w:rsidRDefault="00F77AC3" w:rsidP="00F77AC3">
      <w:pPr>
        <w:spacing w:line="240" w:lineRule="exact"/>
        <w:ind w:left="11340"/>
        <w:jc w:val="center"/>
        <w:rPr>
          <w:sz w:val="24"/>
          <w:szCs w:val="24"/>
        </w:rPr>
      </w:pPr>
      <w:r w:rsidRPr="00A34A90">
        <w:rPr>
          <w:sz w:val="24"/>
          <w:szCs w:val="24"/>
        </w:rPr>
        <w:t xml:space="preserve">дорожного хозяйства на территории Валдайского городского поселения </w:t>
      </w:r>
    </w:p>
    <w:p w:rsidR="00F77AC3" w:rsidRPr="00FA21FF" w:rsidRDefault="00F77AC3" w:rsidP="00F77AC3">
      <w:pPr>
        <w:spacing w:line="240" w:lineRule="exact"/>
        <w:ind w:left="11340"/>
        <w:jc w:val="center"/>
        <w:rPr>
          <w:sz w:val="24"/>
          <w:szCs w:val="24"/>
        </w:rPr>
      </w:pPr>
      <w:r w:rsidRPr="00A34A90">
        <w:rPr>
          <w:sz w:val="24"/>
          <w:szCs w:val="24"/>
        </w:rPr>
        <w:t>на 2023-2026 годы</w:t>
      </w:r>
      <w:r w:rsidRPr="00A34A90">
        <w:rPr>
          <w:kern w:val="24"/>
          <w:sz w:val="24"/>
          <w:szCs w:val="24"/>
        </w:rPr>
        <w:t>»</w:t>
      </w:r>
    </w:p>
    <w:p w:rsidR="00DD2C51" w:rsidRPr="00F77AC3" w:rsidRDefault="00DD2C51" w:rsidP="00F77AC3">
      <w:pPr>
        <w:jc w:val="center"/>
        <w:rPr>
          <w:sz w:val="28"/>
          <w:szCs w:val="28"/>
        </w:rPr>
      </w:pPr>
    </w:p>
    <w:p w:rsidR="00DD2C51" w:rsidRPr="00F77AC3" w:rsidRDefault="00DD2C51" w:rsidP="00F77AC3">
      <w:pPr>
        <w:spacing w:line="240" w:lineRule="exact"/>
        <w:jc w:val="center"/>
        <w:rPr>
          <w:b/>
          <w:sz w:val="28"/>
          <w:szCs w:val="28"/>
        </w:rPr>
      </w:pPr>
      <w:r w:rsidRPr="00F77AC3">
        <w:rPr>
          <w:b/>
          <w:sz w:val="28"/>
          <w:szCs w:val="28"/>
        </w:rPr>
        <w:t>ПЕРЕЧЕНЬ ОБЪЕКТОВ</w:t>
      </w:r>
    </w:p>
    <w:p w:rsidR="00DD2C51" w:rsidRPr="00F77AC3" w:rsidRDefault="00DD2C51" w:rsidP="00F77AC3">
      <w:pPr>
        <w:spacing w:line="240" w:lineRule="exact"/>
        <w:jc w:val="center"/>
        <w:rPr>
          <w:b/>
          <w:sz w:val="28"/>
          <w:szCs w:val="28"/>
        </w:rPr>
      </w:pPr>
      <w:r w:rsidRPr="00F77AC3">
        <w:rPr>
          <w:b/>
          <w:sz w:val="28"/>
          <w:szCs w:val="28"/>
        </w:rPr>
        <w:t>дорожных работ на автомобильных дорогах общего пользования местного значения,</w:t>
      </w:r>
    </w:p>
    <w:p w:rsidR="00DD2C51" w:rsidRPr="00F77AC3" w:rsidRDefault="00DD2C51" w:rsidP="00F77AC3">
      <w:pPr>
        <w:spacing w:line="240" w:lineRule="exact"/>
        <w:jc w:val="center"/>
        <w:rPr>
          <w:b/>
          <w:sz w:val="28"/>
          <w:szCs w:val="28"/>
        </w:rPr>
      </w:pPr>
      <w:r w:rsidRPr="00F77AC3">
        <w:rPr>
          <w:b/>
          <w:sz w:val="28"/>
          <w:szCs w:val="28"/>
        </w:rPr>
        <w:t xml:space="preserve"> расположенных на территории Валдайского городского поселения за счет средств бюджета </w:t>
      </w:r>
    </w:p>
    <w:p w:rsidR="00DD2C51" w:rsidRPr="00F77AC3" w:rsidRDefault="00DD2C51" w:rsidP="00F77AC3">
      <w:pPr>
        <w:spacing w:line="240" w:lineRule="exact"/>
        <w:jc w:val="center"/>
        <w:rPr>
          <w:b/>
          <w:sz w:val="28"/>
          <w:szCs w:val="28"/>
        </w:rPr>
      </w:pPr>
      <w:r w:rsidRPr="00F77AC3">
        <w:rPr>
          <w:b/>
          <w:sz w:val="28"/>
          <w:szCs w:val="28"/>
        </w:rPr>
        <w:t>Валдайского городского поселения и средств бюджета Новгородской области на 2024 год</w:t>
      </w:r>
    </w:p>
    <w:p w:rsidR="00DD2C51" w:rsidRPr="00F77AC3" w:rsidRDefault="00DD2C51" w:rsidP="00F77AC3">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
        <w:gridCol w:w="5054"/>
        <w:gridCol w:w="1983"/>
        <w:gridCol w:w="1845"/>
        <w:gridCol w:w="1842"/>
        <w:gridCol w:w="1700"/>
        <w:gridCol w:w="2668"/>
      </w:tblGrid>
      <w:tr w:rsidR="0000414D" w:rsidRPr="00F77AC3" w:rsidTr="0000414D">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00414D" w:rsidRPr="00C03C06" w:rsidRDefault="0000414D" w:rsidP="0000414D">
            <w:pPr>
              <w:spacing w:line="240" w:lineRule="exact"/>
              <w:jc w:val="center"/>
              <w:rPr>
                <w:b/>
                <w:sz w:val="24"/>
                <w:szCs w:val="24"/>
              </w:rPr>
            </w:pPr>
            <w:r w:rsidRPr="00C03C06">
              <w:rPr>
                <w:b/>
                <w:sz w:val="24"/>
                <w:szCs w:val="24"/>
              </w:rPr>
              <w:t>ТЕРРИТОРИЯ ВАЛДАЙСКОГО ГОРОДСКОГО ПОСЕЛЕНИЯ</w:t>
            </w:r>
          </w:p>
          <w:p w:rsidR="0000414D" w:rsidRPr="00F77AC3" w:rsidRDefault="0000414D" w:rsidP="0000414D">
            <w:pPr>
              <w:spacing w:line="240" w:lineRule="exact"/>
              <w:jc w:val="center"/>
              <w:rPr>
                <w:b/>
                <w:sz w:val="24"/>
                <w:szCs w:val="24"/>
              </w:rPr>
            </w:pPr>
            <w:r w:rsidRPr="00C03C06">
              <w:rPr>
                <w:b/>
                <w:sz w:val="24"/>
                <w:szCs w:val="24"/>
              </w:rPr>
              <w:t>(г. Валдай и с. Зимогорье Валдайского района)</w:t>
            </w:r>
          </w:p>
        </w:tc>
      </w:tr>
      <w:tr w:rsidR="0000414D" w:rsidRPr="00F77AC3" w:rsidTr="0000414D">
        <w:trPr>
          <w:cantSplit/>
          <w:trHeight w:val="20"/>
        </w:trPr>
        <w:tc>
          <w:tcPr>
            <w:tcW w:w="198" w:type="pct"/>
            <w:vMerge w:val="restart"/>
            <w:tcBorders>
              <w:top w:val="single" w:sz="4" w:space="0" w:color="auto"/>
              <w:left w:val="single" w:sz="4" w:space="0" w:color="auto"/>
              <w:bottom w:val="single" w:sz="4" w:space="0" w:color="auto"/>
              <w:right w:val="single" w:sz="4" w:space="0" w:color="auto"/>
            </w:tcBorders>
            <w:vAlign w:val="center"/>
          </w:tcPr>
          <w:p w:rsidR="0000414D" w:rsidRPr="00F77AC3" w:rsidRDefault="0000414D" w:rsidP="00F77AC3">
            <w:pPr>
              <w:jc w:val="center"/>
              <w:rPr>
                <w:b/>
                <w:color w:val="000000"/>
                <w:sz w:val="24"/>
                <w:szCs w:val="24"/>
              </w:rPr>
            </w:pPr>
            <w:r w:rsidRPr="00F77AC3">
              <w:rPr>
                <w:b/>
                <w:color w:val="000000"/>
                <w:sz w:val="24"/>
                <w:szCs w:val="24"/>
              </w:rPr>
              <w:t>№</w:t>
            </w:r>
          </w:p>
          <w:p w:rsidR="0000414D" w:rsidRPr="00F77AC3" w:rsidRDefault="0000414D" w:rsidP="00F77AC3">
            <w:pPr>
              <w:jc w:val="center"/>
              <w:rPr>
                <w:b/>
                <w:color w:val="000000"/>
                <w:sz w:val="24"/>
                <w:szCs w:val="24"/>
              </w:rPr>
            </w:pPr>
            <w:r w:rsidRPr="00F77AC3">
              <w:rPr>
                <w:b/>
                <w:color w:val="000000"/>
                <w:sz w:val="24"/>
                <w:szCs w:val="24"/>
              </w:rPr>
              <w:t>п/п</w:t>
            </w:r>
          </w:p>
        </w:tc>
        <w:tc>
          <w:tcPr>
            <w:tcW w:w="1608" w:type="pct"/>
            <w:vMerge w:val="restart"/>
            <w:tcBorders>
              <w:top w:val="single" w:sz="4" w:space="0" w:color="auto"/>
              <w:left w:val="single" w:sz="4" w:space="0" w:color="auto"/>
              <w:bottom w:val="single" w:sz="4" w:space="0" w:color="auto"/>
              <w:right w:val="single" w:sz="4" w:space="0" w:color="auto"/>
            </w:tcBorders>
            <w:vAlign w:val="center"/>
          </w:tcPr>
          <w:p w:rsidR="0000414D" w:rsidRPr="00F77AC3" w:rsidRDefault="0000414D" w:rsidP="0000414D">
            <w:pPr>
              <w:spacing w:line="240" w:lineRule="exact"/>
              <w:jc w:val="center"/>
              <w:rPr>
                <w:b/>
                <w:color w:val="000000"/>
                <w:sz w:val="24"/>
                <w:szCs w:val="24"/>
              </w:rPr>
            </w:pPr>
            <w:r>
              <w:rPr>
                <w:b/>
                <w:color w:val="000000"/>
                <w:sz w:val="24"/>
                <w:szCs w:val="24"/>
              </w:rPr>
              <w:t xml:space="preserve">Адрес расположения </w:t>
            </w:r>
            <w:r w:rsidRPr="00A34A90">
              <w:rPr>
                <w:b/>
                <w:color w:val="000000"/>
                <w:sz w:val="24"/>
                <w:szCs w:val="24"/>
              </w:rPr>
              <w:t>автомобильных дорог</w:t>
            </w:r>
          </w:p>
          <w:p w:rsidR="0000414D" w:rsidRPr="00F77AC3" w:rsidRDefault="0000414D" w:rsidP="0000414D">
            <w:pPr>
              <w:spacing w:line="240" w:lineRule="exact"/>
              <w:jc w:val="center"/>
              <w:rPr>
                <w:b/>
                <w:color w:val="000000"/>
                <w:sz w:val="24"/>
                <w:szCs w:val="24"/>
              </w:rPr>
            </w:pPr>
            <w:r w:rsidRPr="00F77AC3">
              <w:rPr>
                <w:b/>
                <w:color w:val="000000"/>
                <w:sz w:val="24"/>
                <w:szCs w:val="24"/>
              </w:rPr>
              <w:t>(или их участков),</w:t>
            </w:r>
            <w:r>
              <w:rPr>
                <w:b/>
                <w:color w:val="000000"/>
                <w:sz w:val="24"/>
                <w:szCs w:val="24"/>
              </w:rPr>
              <w:t xml:space="preserve"> </w:t>
            </w:r>
            <w:r w:rsidRPr="00F77AC3">
              <w:rPr>
                <w:b/>
                <w:color w:val="000000"/>
                <w:sz w:val="24"/>
                <w:szCs w:val="24"/>
              </w:rPr>
              <w:t>подлежащих ремонту</w:t>
            </w:r>
          </w:p>
        </w:tc>
        <w:tc>
          <w:tcPr>
            <w:tcW w:w="1804" w:type="pct"/>
            <w:gridSpan w:val="3"/>
            <w:tcBorders>
              <w:top w:val="single" w:sz="4" w:space="0" w:color="auto"/>
              <w:left w:val="single" w:sz="4" w:space="0" w:color="auto"/>
              <w:bottom w:val="single" w:sz="4" w:space="0" w:color="auto"/>
              <w:right w:val="single" w:sz="4" w:space="0" w:color="auto"/>
            </w:tcBorders>
            <w:vAlign w:val="center"/>
          </w:tcPr>
          <w:p w:rsidR="0000414D" w:rsidRPr="00F77AC3" w:rsidRDefault="0000414D" w:rsidP="0000414D">
            <w:pPr>
              <w:spacing w:line="240" w:lineRule="exact"/>
              <w:jc w:val="center"/>
              <w:rPr>
                <w:b/>
                <w:color w:val="000000"/>
                <w:sz w:val="24"/>
                <w:szCs w:val="24"/>
              </w:rPr>
            </w:pPr>
            <w:r w:rsidRPr="00F77AC3">
              <w:rPr>
                <w:b/>
                <w:color w:val="000000"/>
                <w:sz w:val="24"/>
                <w:szCs w:val="24"/>
              </w:rPr>
              <w:t>Финансирование, руб.</w:t>
            </w:r>
          </w:p>
        </w:tc>
        <w:tc>
          <w:tcPr>
            <w:tcW w:w="541" w:type="pct"/>
            <w:vMerge w:val="restart"/>
            <w:tcBorders>
              <w:top w:val="single" w:sz="4" w:space="0" w:color="auto"/>
              <w:left w:val="single" w:sz="4" w:space="0" w:color="auto"/>
              <w:right w:val="single" w:sz="4" w:space="0" w:color="auto"/>
            </w:tcBorders>
            <w:vAlign w:val="center"/>
          </w:tcPr>
          <w:p w:rsidR="0000414D" w:rsidRPr="00F77AC3" w:rsidRDefault="0000414D" w:rsidP="0000414D">
            <w:pPr>
              <w:spacing w:line="240" w:lineRule="exact"/>
              <w:jc w:val="center"/>
              <w:rPr>
                <w:b/>
                <w:color w:val="000000"/>
                <w:sz w:val="24"/>
                <w:szCs w:val="24"/>
              </w:rPr>
            </w:pPr>
            <w:r w:rsidRPr="00F77AC3">
              <w:rPr>
                <w:b/>
                <w:color w:val="000000"/>
                <w:sz w:val="24"/>
                <w:szCs w:val="24"/>
              </w:rPr>
              <w:t>Виды работ</w:t>
            </w:r>
          </w:p>
        </w:tc>
        <w:tc>
          <w:tcPr>
            <w:tcW w:w="849" w:type="pct"/>
            <w:vMerge w:val="restart"/>
            <w:tcBorders>
              <w:top w:val="single" w:sz="4" w:space="0" w:color="auto"/>
              <w:left w:val="single" w:sz="4" w:space="0" w:color="auto"/>
              <w:right w:val="single" w:sz="4" w:space="0" w:color="auto"/>
            </w:tcBorders>
            <w:vAlign w:val="center"/>
          </w:tcPr>
          <w:p w:rsidR="0000414D" w:rsidRPr="00F77AC3" w:rsidRDefault="0000414D" w:rsidP="0000414D">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00414D" w:rsidRPr="00F77AC3" w:rsidTr="0000414D">
        <w:trPr>
          <w:cantSplit/>
          <w:trHeight w:val="20"/>
        </w:trPr>
        <w:tc>
          <w:tcPr>
            <w:tcW w:w="198" w:type="pct"/>
            <w:vMerge/>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p>
        </w:tc>
        <w:tc>
          <w:tcPr>
            <w:tcW w:w="1608" w:type="pct"/>
            <w:vMerge/>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p>
        </w:tc>
        <w:tc>
          <w:tcPr>
            <w:tcW w:w="631" w:type="pct"/>
            <w:tcBorders>
              <w:top w:val="single" w:sz="4" w:space="0" w:color="auto"/>
              <w:left w:val="single" w:sz="4" w:space="0" w:color="auto"/>
              <w:bottom w:val="single" w:sz="4" w:space="0" w:color="auto"/>
              <w:right w:val="single" w:sz="4" w:space="0" w:color="auto"/>
            </w:tcBorders>
            <w:vAlign w:val="center"/>
          </w:tcPr>
          <w:p w:rsidR="0000414D" w:rsidRPr="00F77AC3" w:rsidRDefault="0000414D" w:rsidP="0000414D">
            <w:pPr>
              <w:jc w:val="center"/>
              <w:rPr>
                <w:b/>
                <w:color w:val="000000"/>
                <w:sz w:val="24"/>
                <w:szCs w:val="24"/>
              </w:rPr>
            </w:pPr>
            <w:r w:rsidRPr="00F77AC3">
              <w:rPr>
                <w:b/>
                <w:color w:val="000000"/>
                <w:sz w:val="24"/>
                <w:szCs w:val="24"/>
              </w:rPr>
              <w:t>бюджет Валдайского городского поселения</w:t>
            </w:r>
          </w:p>
        </w:tc>
        <w:tc>
          <w:tcPr>
            <w:tcW w:w="587" w:type="pct"/>
            <w:tcBorders>
              <w:top w:val="single" w:sz="4" w:space="0" w:color="auto"/>
              <w:left w:val="single" w:sz="4" w:space="0" w:color="auto"/>
              <w:bottom w:val="single" w:sz="4" w:space="0" w:color="auto"/>
              <w:right w:val="single" w:sz="4" w:space="0" w:color="auto"/>
            </w:tcBorders>
            <w:vAlign w:val="center"/>
          </w:tcPr>
          <w:p w:rsidR="0000414D" w:rsidRPr="00F77AC3" w:rsidRDefault="0000414D" w:rsidP="0000414D">
            <w:pPr>
              <w:overflowPunct w:val="0"/>
              <w:autoSpaceDE w:val="0"/>
              <w:autoSpaceDN w:val="0"/>
              <w:adjustRightInd w:val="0"/>
              <w:jc w:val="center"/>
              <w:rPr>
                <w:b/>
                <w:color w:val="000000"/>
                <w:sz w:val="24"/>
                <w:szCs w:val="24"/>
              </w:rPr>
            </w:pPr>
            <w:r w:rsidRPr="00F77AC3">
              <w:rPr>
                <w:b/>
                <w:color w:val="000000"/>
                <w:sz w:val="24"/>
                <w:szCs w:val="24"/>
              </w:rPr>
              <w:t>областной бюджет</w:t>
            </w:r>
          </w:p>
        </w:tc>
        <w:tc>
          <w:tcPr>
            <w:tcW w:w="586" w:type="pct"/>
            <w:tcBorders>
              <w:top w:val="single" w:sz="4" w:space="0" w:color="auto"/>
              <w:left w:val="single" w:sz="4" w:space="0" w:color="auto"/>
              <w:bottom w:val="single" w:sz="4" w:space="0" w:color="auto"/>
              <w:right w:val="single" w:sz="4" w:space="0" w:color="auto"/>
            </w:tcBorders>
            <w:vAlign w:val="center"/>
          </w:tcPr>
          <w:p w:rsidR="0000414D" w:rsidRPr="00F77AC3" w:rsidRDefault="0000414D" w:rsidP="0000414D">
            <w:pPr>
              <w:overflowPunct w:val="0"/>
              <w:autoSpaceDE w:val="0"/>
              <w:autoSpaceDN w:val="0"/>
              <w:adjustRightInd w:val="0"/>
              <w:jc w:val="center"/>
              <w:rPr>
                <w:b/>
                <w:color w:val="000000"/>
                <w:sz w:val="24"/>
                <w:szCs w:val="24"/>
              </w:rPr>
            </w:pPr>
            <w:r w:rsidRPr="00F77AC3">
              <w:rPr>
                <w:b/>
                <w:color w:val="000000"/>
                <w:sz w:val="24"/>
                <w:szCs w:val="24"/>
              </w:rPr>
              <w:t>общий объём</w:t>
            </w:r>
          </w:p>
        </w:tc>
        <w:tc>
          <w:tcPr>
            <w:tcW w:w="541" w:type="pct"/>
            <w:vMerge/>
            <w:tcBorders>
              <w:left w:val="single" w:sz="4" w:space="0" w:color="auto"/>
              <w:bottom w:val="single" w:sz="4" w:space="0" w:color="auto"/>
              <w:right w:val="single" w:sz="4" w:space="0" w:color="auto"/>
            </w:tcBorders>
            <w:vAlign w:val="center"/>
          </w:tcPr>
          <w:p w:rsidR="0000414D" w:rsidRPr="00F77AC3" w:rsidRDefault="0000414D" w:rsidP="0000414D">
            <w:pPr>
              <w:overflowPunct w:val="0"/>
              <w:autoSpaceDE w:val="0"/>
              <w:autoSpaceDN w:val="0"/>
              <w:adjustRightInd w:val="0"/>
              <w:jc w:val="center"/>
              <w:rPr>
                <w:b/>
                <w:color w:val="000000"/>
                <w:sz w:val="24"/>
                <w:szCs w:val="24"/>
              </w:rPr>
            </w:pPr>
          </w:p>
        </w:tc>
        <w:tc>
          <w:tcPr>
            <w:tcW w:w="849" w:type="pct"/>
            <w:vMerge/>
            <w:tcBorders>
              <w:left w:val="single" w:sz="4" w:space="0" w:color="auto"/>
              <w:bottom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p>
        </w:tc>
      </w:tr>
      <w:tr w:rsidR="0000414D" w:rsidRPr="00F77AC3" w:rsidTr="0000414D">
        <w:trPr>
          <w:cantSplit/>
          <w:trHeight w:val="20"/>
        </w:trPr>
        <w:tc>
          <w:tcPr>
            <w:tcW w:w="198" w:type="pct"/>
            <w:tcBorders>
              <w:top w:val="single" w:sz="4" w:space="0" w:color="auto"/>
              <w:left w:val="single" w:sz="4" w:space="0" w:color="auto"/>
              <w:right w:val="single" w:sz="4" w:space="0" w:color="auto"/>
            </w:tcBorders>
          </w:tcPr>
          <w:p w:rsidR="0000414D" w:rsidRPr="00F77AC3" w:rsidRDefault="0000414D" w:rsidP="00F77AC3">
            <w:pPr>
              <w:jc w:val="center"/>
              <w:rPr>
                <w:b/>
                <w:color w:val="000000"/>
                <w:sz w:val="24"/>
                <w:szCs w:val="24"/>
              </w:rPr>
            </w:pPr>
            <w:r w:rsidRPr="00F77AC3">
              <w:rPr>
                <w:b/>
                <w:color w:val="000000"/>
                <w:sz w:val="24"/>
                <w:szCs w:val="24"/>
              </w:rPr>
              <w:t>1</w:t>
            </w:r>
          </w:p>
        </w:tc>
        <w:tc>
          <w:tcPr>
            <w:tcW w:w="3953" w:type="pct"/>
            <w:gridSpan w:val="5"/>
            <w:tcBorders>
              <w:top w:val="single" w:sz="4" w:space="0" w:color="auto"/>
              <w:left w:val="single" w:sz="4" w:space="0" w:color="auto"/>
              <w:right w:val="single" w:sz="4" w:space="0" w:color="auto"/>
            </w:tcBorders>
            <w:vAlign w:val="center"/>
          </w:tcPr>
          <w:p w:rsidR="0000414D" w:rsidRPr="00A34A90" w:rsidRDefault="0000414D" w:rsidP="00F77AC3">
            <w:pPr>
              <w:overflowPunct w:val="0"/>
              <w:autoSpaceDE w:val="0"/>
              <w:autoSpaceDN w:val="0"/>
              <w:adjustRightInd w:val="0"/>
              <w:rPr>
                <w:sz w:val="24"/>
                <w:szCs w:val="24"/>
              </w:rPr>
            </w:pPr>
            <w:r w:rsidRPr="00A34A90">
              <w:rPr>
                <w:b/>
                <w:sz w:val="24"/>
                <w:szCs w:val="24"/>
              </w:rPr>
              <w:t>Дорога к Дому</w:t>
            </w:r>
          </w:p>
        </w:tc>
        <w:tc>
          <w:tcPr>
            <w:tcW w:w="849" w:type="pct"/>
            <w:vMerge w:val="restart"/>
            <w:tcBorders>
              <w:left w:val="single" w:sz="4" w:space="0" w:color="auto"/>
              <w:right w:val="single" w:sz="4" w:space="0" w:color="auto"/>
            </w:tcBorders>
          </w:tcPr>
          <w:p w:rsidR="0000414D" w:rsidRPr="00A34A90" w:rsidRDefault="0000414D" w:rsidP="00B27B08">
            <w:pPr>
              <w:overflowPunct w:val="0"/>
              <w:autoSpaceDE w:val="0"/>
              <w:autoSpaceDN w:val="0"/>
              <w:adjustRightInd w:val="0"/>
              <w:rPr>
                <w:color w:val="000000"/>
                <w:sz w:val="24"/>
                <w:szCs w:val="24"/>
              </w:rPr>
            </w:pPr>
            <w:r w:rsidRPr="00A34A90">
              <w:rPr>
                <w:color w:val="000000"/>
                <w:sz w:val="24"/>
                <w:szCs w:val="24"/>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A34A90">
              <w:rPr>
                <w:bCs/>
                <w:color w:val="000000"/>
                <w:sz w:val="24"/>
                <w:szCs w:val="24"/>
              </w:rPr>
              <w:t xml:space="preserve">муниципальной программы </w:t>
            </w:r>
            <w:r w:rsidRPr="00A34A90">
              <w:rPr>
                <w:color w:val="000000"/>
                <w:sz w:val="24"/>
                <w:szCs w:val="24"/>
              </w:rPr>
              <w:t xml:space="preserve">«Совершенствование и содержание дорожного </w:t>
            </w:r>
            <w:r w:rsidRPr="00A34A90">
              <w:rPr>
                <w:color w:val="000000"/>
                <w:sz w:val="24"/>
                <w:szCs w:val="24"/>
              </w:rPr>
              <w:lastRenderedPageBreak/>
              <w:t>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00414D" w:rsidRPr="00F77AC3" w:rsidTr="0000414D">
        <w:trPr>
          <w:cantSplit/>
          <w:trHeight w:val="20"/>
        </w:trPr>
        <w:tc>
          <w:tcPr>
            <w:tcW w:w="198" w:type="pct"/>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rPr>
                <w:color w:val="000000"/>
                <w:sz w:val="24"/>
                <w:szCs w:val="24"/>
              </w:rPr>
            </w:pPr>
            <w:r w:rsidRPr="00F77AC3">
              <w:rPr>
                <w:color w:val="000000"/>
                <w:sz w:val="24"/>
                <w:szCs w:val="24"/>
              </w:rPr>
              <w:t>1.1</w:t>
            </w:r>
          </w:p>
        </w:tc>
        <w:tc>
          <w:tcPr>
            <w:tcW w:w="1608" w:type="pct"/>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rPr>
                <w:sz w:val="24"/>
                <w:szCs w:val="24"/>
              </w:rPr>
            </w:pPr>
            <w:r w:rsidRPr="00F77AC3">
              <w:rPr>
                <w:sz w:val="24"/>
                <w:szCs w:val="24"/>
              </w:rPr>
              <w:t>Ремонт автомобильной дороги общего пользования мест</w:t>
            </w:r>
            <w:r>
              <w:rPr>
                <w:sz w:val="24"/>
                <w:szCs w:val="24"/>
              </w:rPr>
              <w:t>ного значения с. Зимогорье, ул. </w:t>
            </w:r>
            <w:r w:rsidRPr="00F77AC3">
              <w:rPr>
                <w:sz w:val="24"/>
                <w:szCs w:val="24"/>
              </w:rPr>
              <w:t>Хвойная</w:t>
            </w:r>
          </w:p>
        </w:tc>
        <w:tc>
          <w:tcPr>
            <w:tcW w:w="631" w:type="pct"/>
            <w:tcBorders>
              <w:top w:val="single" w:sz="4" w:space="0" w:color="auto"/>
              <w:left w:val="single" w:sz="4" w:space="0" w:color="auto"/>
              <w:bottom w:val="single" w:sz="4" w:space="0" w:color="auto"/>
              <w:right w:val="single" w:sz="4" w:space="0" w:color="auto"/>
            </w:tcBorders>
          </w:tcPr>
          <w:p w:rsidR="0000414D" w:rsidRPr="00F77AC3" w:rsidRDefault="0000414D" w:rsidP="00B27B08">
            <w:pPr>
              <w:overflowPunct w:val="0"/>
              <w:autoSpaceDE w:val="0"/>
              <w:autoSpaceDN w:val="0"/>
              <w:adjustRightInd w:val="0"/>
              <w:jc w:val="center"/>
              <w:rPr>
                <w:color w:val="000000"/>
                <w:sz w:val="24"/>
                <w:szCs w:val="24"/>
              </w:rPr>
            </w:pPr>
          </w:p>
        </w:tc>
        <w:tc>
          <w:tcPr>
            <w:tcW w:w="587"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color w:val="000000"/>
                <w:sz w:val="24"/>
                <w:szCs w:val="24"/>
              </w:rPr>
            </w:pPr>
            <w:r w:rsidRPr="00F77AC3">
              <w:rPr>
                <w:color w:val="000000"/>
                <w:sz w:val="24"/>
                <w:szCs w:val="24"/>
              </w:rPr>
              <w:t>3 148 000,00</w:t>
            </w:r>
          </w:p>
        </w:tc>
        <w:tc>
          <w:tcPr>
            <w:tcW w:w="586"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b/>
                <w:sz w:val="24"/>
                <w:szCs w:val="24"/>
              </w:rPr>
            </w:pPr>
            <w:r w:rsidRPr="00F77AC3">
              <w:rPr>
                <w:b/>
                <w:sz w:val="24"/>
                <w:szCs w:val="24"/>
              </w:rPr>
              <w:t>6 706 170,00</w:t>
            </w:r>
          </w:p>
        </w:tc>
        <w:tc>
          <w:tcPr>
            <w:tcW w:w="541" w:type="pct"/>
            <w:tcBorders>
              <w:left w:val="single" w:sz="4" w:space="0" w:color="auto"/>
              <w:right w:val="single" w:sz="4" w:space="0" w:color="auto"/>
            </w:tcBorders>
          </w:tcPr>
          <w:p w:rsidR="0000414D" w:rsidRPr="00F77AC3" w:rsidRDefault="0000414D" w:rsidP="00F77AC3">
            <w:pPr>
              <w:rPr>
                <w:sz w:val="24"/>
                <w:szCs w:val="24"/>
              </w:rPr>
            </w:pPr>
            <w:r w:rsidRPr="00F77AC3">
              <w:rPr>
                <w:sz w:val="24"/>
                <w:szCs w:val="24"/>
              </w:rPr>
              <w:t>текущий ремонт автомобильных дорог</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p>
        </w:tc>
      </w:tr>
      <w:tr w:rsidR="0000414D" w:rsidRPr="00F77AC3" w:rsidTr="0000414D">
        <w:trPr>
          <w:cantSplit/>
          <w:trHeight w:val="20"/>
        </w:trPr>
        <w:tc>
          <w:tcPr>
            <w:tcW w:w="1806" w:type="pct"/>
            <w:gridSpan w:val="2"/>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rPr>
                <w:b/>
                <w:sz w:val="24"/>
                <w:szCs w:val="24"/>
              </w:rPr>
            </w:pPr>
            <w:r w:rsidRPr="00F77AC3">
              <w:rPr>
                <w:b/>
                <w:sz w:val="24"/>
                <w:szCs w:val="24"/>
              </w:rPr>
              <w:t>Итого:</w:t>
            </w:r>
          </w:p>
        </w:tc>
        <w:tc>
          <w:tcPr>
            <w:tcW w:w="631" w:type="pct"/>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r w:rsidRPr="00F77AC3">
              <w:rPr>
                <w:b/>
                <w:sz w:val="24"/>
                <w:szCs w:val="24"/>
              </w:rPr>
              <w:t>3 558 170,00</w:t>
            </w:r>
          </w:p>
        </w:tc>
        <w:tc>
          <w:tcPr>
            <w:tcW w:w="587" w:type="pct"/>
            <w:tcBorders>
              <w:top w:val="single" w:sz="4" w:space="0" w:color="auto"/>
              <w:left w:val="single" w:sz="4" w:space="0" w:color="auto"/>
              <w:right w:val="single" w:sz="4" w:space="0" w:color="auto"/>
            </w:tcBorders>
          </w:tcPr>
          <w:p w:rsidR="0000414D" w:rsidRPr="00F77AC3" w:rsidRDefault="0000414D" w:rsidP="00B27B08">
            <w:pPr>
              <w:overflowPunct w:val="0"/>
              <w:autoSpaceDE w:val="0"/>
              <w:autoSpaceDN w:val="0"/>
              <w:adjustRightInd w:val="0"/>
              <w:jc w:val="center"/>
              <w:rPr>
                <w:color w:val="000000"/>
                <w:sz w:val="24"/>
                <w:szCs w:val="24"/>
              </w:rPr>
            </w:pPr>
          </w:p>
        </w:tc>
        <w:tc>
          <w:tcPr>
            <w:tcW w:w="586" w:type="pct"/>
            <w:tcBorders>
              <w:top w:val="single" w:sz="4" w:space="0" w:color="auto"/>
              <w:left w:val="single" w:sz="4" w:space="0" w:color="auto"/>
              <w:right w:val="single" w:sz="4" w:space="0" w:color="auto"/>
            </w:tcBorders>
          </w:tcPr>
          <w:p w:rsidR="0000414D" w:rsidRPr="00F77AC3" w:rsidRDefault="0000414D" w:rsidP="00F77AC3">
            <w:pPr>
              <w:jc w:val="center"/>
              <w:rPr>
                <w:b/>
                <w:sz w:val="24"/>
                <w:szCs w:val="24"/>
              </w:rPr>
            </w:pPr>
            <w:r w:rsidRPr="00F77AC3">
              <w:rPr>
                <w:b/>
                <w:sz w:val="24"/>
                <w:szCs w:val="24"/>
              </w:rPr>
              <w:t>6 706 170,00</w:t>
            </w:r>
          </w:p>
        </w:tc>
        <w:tc>
          <w:tcPr>
            <w:tcW w:w="54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p>
        </w:tc>
      </w:tr>
      <w:tr w:rsidR="0000414D" w:rsidRPr="00F77AC3" w:rsidTr="0000414D">
        <w:trPr>
          <w:cantSplit/>
          <w:trHeight w:val="20"/>
        </w:trPr>
        <w:tc>
          <w:tcPr>
            <w:tcW w:w="198" w:type="pct"/>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r w:rsidRPr="00F77AC3">
              <w:rPr>
                <w:b/>
                <w:color w:val="000000"/>
                <w:sz w:val="24"/>
                <w:szCs w:val="24"/>
              </w:rPr>
              <w:t>2</w:t>
            </w:r>
          </w:p>
        </w:tc>
        <w:tc>
          <w:tcPr>
            <w:tcW w:w="3953" w:type="pct"/>
            <w:gridSpan w:val="5"/>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rPr>
                <w:sz w:val="24"/>
                <w:szCs w:val="24"/>
              </w:rPr>
            </w:pPr>
            <w:r w:rsidRPr="00F77AC3">
              <w:rPr>
                <w:b/>
                <w:sz w:val="24"/>
                <w:szCs w:val="24"/>
              </w:rPr>
              <w:t>Ремонт автомобильных дорог</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p>
        </w:tc>
      </w:tr>
      <w:tr w:rsidR="0000414D" w:rsidRPr="00F77AC3" w:rsidTr="0000414D">
        <w:trPr>
          <w:cantSplit/>
          <w:trHeight w:val="706"/>
        </w:trPr>
        <w:tc>
          <w:tcPr>
            <w:tcW w:w="198" w:type="pct"/>
            <w:vMerge w:val="restart"/>
            <w:tcBorders>
              <w:top w:val="single" w:sz="4" w:space="0" w:color="auto"/>
              <w:left w:val="single" w:sz="4" w:space="0" w:color="auto"/>
              <w:right w:val="single" w:sz="4" w:space="0" w:color="auto"/>
            </w:tcBorders>
          </w:tcPr>
          <w:p w:rsidR="0000414D" w:rsidRPr="00F77AC3" w:rsidRDefault="0000414D" w:rsidP="00F77AC3">
            <w:pPr>
              <w:jc w:val="center"/>
              <w:rPr>
                <w:b/>
                <w:color w:val="000000"/>
                <w:sz w:val="24"/>
                <w:szCs w:val="24"/>
              </w:rPr>
            </w:pPr>
            <w:r w:rsidRPr="00F77AC3">
              <w:rPr>
                <w:b/>
                <w:color w:val="000000"/>
                <w:sz w:val="24"/>
                <w:szCs w:val="24"/>
              </w:rPr>
              <w:t>2.1</w:t>
            </w:r>
          </w:p>
        </w:tc>
        <w:tc>
          <w:tcPr>
            <w:tcW w:w="1608" w:type="pct"/>
            <w:vMerge w:val="restart"/>
            <w:tcBorders>
              <w:top w:val="single" w:sz="4" w:space="0" w:color="auto"/>
              <w:left w:val="single" w:sz="4" w:space="0" w:color="auto"/>
              <w:right w:val="single" w:sz="4" w:space="0" w:color="auto"/>
            </w:tcBorders>
          </w:tcPr>
          <w:p w:rsidR="0000414D" w:rsidRPr="00F77AC3" w:rsidRDefault="0000414D" w:rsidP="00F77AC3">
            <w:pPr>
              <w:rPr>
                <w:b/>
                <w:color w:val="000000"/>
                <w:sz w:val="24"/>
                <w:szCs w:val="24"/>
              </w:rPr>
            </w:pPr>
            <w:r w:rsidRPr="00F77AC3">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31" w:type="pct"/>
            <w:tcBorders>
              <w:top w:val="single" w:sz="4" w:space="0" w:color="auto"/>
              <w:left w:val="single" w:sz="4" w:space="0" w:color="auto"/>
              <w:bottom w:val="single" w:sz="4" w:space="0" w:color="auto"/>
              <w:right w:val="single" w:sz="4" w:space="0" w:color="auto"/>
            </w:tcBorders>
          </w:tcPr>
          <w:p w:rsidR="0000414D" w:rsidRPr="00F77AC3" w:rsidRDefault="0000414D" w:rsidP="00B27B08">
            <w:pPr>
              <w:overflowPunct w:val="0"/>
              <w:autoSpaceDE w:val="0"/>
              <w:autoSpaceDN w:val="0"/>
              <w:adjustRightInd w:val="0"/>
              <w:jc w:val="center"/>
              <w:rPr>
                <w:b/>
                <w:color w:val="000000"/>
                <w:sz w:val="24"/>
                <w:szCs w:val="24"/>
              </w:rPr>
            </w:pPr>
          </w:p>
        </w:tc>
        <w:tc>
          <w:tcPr>
            <w:tcW w:w="587"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r w:rsidRPr="00F77AC3">
              <w:rPr>
                <w:color w:val="000000"/>
                <w:sz w:val="24"/>
                <w:szCs w:val="24"/>
              </w:rPr>
              <w:t>36 936 745,14</w:t>
            </w:r>
          </w:p>
        </w:tc>
        <w:tc>
          <w:tcPr>
            <w:tcW w:w="586"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r w:rsidRPr="00F77AC3">
              <w:rPr>
                <w:b/>
                <w:color w:val="000000"/>
                <w:sz w:val="24"/>
                <w:szCs w:val="24"/>
              </w:rPr>
              <w:t>37 310 302,14</w:t>
            </w:r>
          </w:p>
        </w:tc>
        <w:tc>
          <w:tcPr>
            <w:tcW w:w="541" w:type="pct"/>
            <w:vMerge w:val="restart"/>
            <w:tcBorders>
              <w:left w:val="single" w:sz="4" w:space="0" w:color="auto"/>
              <w:right w:val="single" w:sz="4" w:space="0" w:color="auto"/>
            </w:tcBorders>
          </w:tcPr>
          <w:p w:rsidR="0000414D" w:rsidRPr="00F77AC3" w:rsidRDefault="0000414D" w:rsidP="00F77AC3">
            <w:pPr>
              <w:overflowPunct w:val="0"/>
              <w:autoSpaceDE w:val="0"/>
              <w:autoSpaceDN w:val="0"/>
              <w:adjustRightInd w:val="0"/>
              <w:rPr>
                <w:b/>
                <w:color w:val="000000"/>
                <w:sz w:val="24"/>
                <w:szCs w:val="24"/>
              </w:rPr>
            </w:pPr>
            <w:r w:rsidRPr="00F77AC3">
              <w:rPr>
                <w:sz w:val="24"/>
                <w:szCs w:val="24"/>
              </w:rPr>
              <w:t>текущий ремонт автомобильных дорог</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p>
        </w:tc>
      </w:tr>
      <w:tr w:rsidR="0000414D" w:rsidRPr="00F77AC3" w:rsidTr="0000414D">
        <w:trPr>
          <w:cantSplit/>
          <w:trHeight w:val="20"/>
        </w:trPr>
        <w:tc>
          <w:tcPr>
            <w:tcW w:w="198" w:type="pct"/>
            <w:vMerge/>
            <w:tcBorders>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p>
        </w:tc>
        <w:tc>
          <w:tcPr>
            <w:tcW w:w="1608" w:type="pct"/>
            <w:vMerge/>
            <w:tcBorders>
              <w:left w:val="single" w:sz="4" w:space="0" w:color="auto"/>
              <w:bottom w:val="single" w:sz="4" w:space="0" w:color="auto"/>
              <w:right w:val="single" w:sz="4" w:space="0" w:color="auto"/>
            </w:tcBorders>
          </w:tcPr>
          <w:p w:rsidR="0000414D" w:rsidRPr="00F77AC3" w:rsidRDefault="0000414D" w:rsidP="00F77AC3">
            <w:pPr>
              <w:rPr>
                <w:color w:val="000000"/>
                <w:sz w:val="24"/>
                <w:szCs w:val="24"/>
              </w:rPr>
            </w:pPr>
          </w:p>
        </w:tc>
        <w:tc>
          <w:tcPr>
            <w:tcW w:w="631" w:type="pct"/>
            <w:tcBorders>
              <w:top w:val="single" w:sz="4" w:space="0" w:color="auto"/>
              <w:left w:val="single" w:sz="4" w:space="0" w:color="auto"/>
              <w:bottom w:val="single" w:sz="4" w:space="0" w:color="auto"/>
              <w:right w:val="single" w:sz="4" w:space="0" w:color="auto"/>
            </w:tcBorders>
          </w:tcPr>
          <w:p w:rsidR="0000414D" w:rsidRPr="00F77AC3" w:rsidRDefault="0000414D" w:rsidP="00B27B08">
            <w:pPr>
              <w:overflowPunct w:val="0"/>
              <w:autoSpaceDE w:val="0"/>
              <w:autoSpaceDN w:val="0"/>
              <w:adjustRightInd w:val="0"/>
              <w:jc w:val="center"/>
              <w:rPr>
                <w:color w:val="000000"/>
                <w:sz w:val="24"/>
                <w:szCs w:val="24"/>
              </w:rPr>
            </w:pPr>
          </w:p>
        </w:tc>
        <w:tc>
          <w:tcPr>
            <w:tcW w:w="587"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color w:val="000000"/>
                <w:sz w:val="24"/>
                <w:szCs w:val="24"/>
              </w:rPr>
            </w:pPr>
            <w:r w:rsidRPr="00F77AC3">
              <w:rPr>
                <w:color w:val="000000"/>
                <w:sz w:val="24"/>
                <w:szCs w:val="24"/>
              </w:rPr>
              <w:t>790 454,86</w:t>
            </w:r>
          </w:p>
        </w:tc>
        <w:tc>
          <w:tcPr>
            <w:tcW w:w="586"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r w:rsidRPr="00F77AC3">
              <w:rPr>
                <w:b/>
                <w:color w:val="000000"/>
                <w:sz w:val="24"/>
                <w:szCs w:val="24"/>
              </w:rPr>
              <w:t>798 440,46</w:t>
            </w:r>
          </w:p>
        </w:tc>
        <w:tc>
          <w:tcPr>
            <w:tcW w:w="541" w:type="pct"/>
            <w:vMerge/>
            <w:tcBorders>
              <w:left w:val="single" w:sz="4" w:space="0" w:color="auto"/>
              <w:bottom w:val="single" w:sz="4" w:space="0" w:color="auto"/>
              <w:right w:val="single" w:sz="4" w:space="0" w:color="auto"/>
            </w:tcBorders>
          </w:tcPr>
          <w:p w:rsidR="0000414D" w:rsidRPr="00F77AC3" w:rsidRDefault="0000414D" w:rsidP="00F77AC3">
            <w:pPr>
              <w:overflowPunct w:val="0"/>
              <w:autoSpaceDE w:val="0"/>
              <w:autoSpaceDN w:val="0"/>
              <w:adjustRightInd w:val="0"/>
              <w:rPr>
                <w:b/>
                <w:color w:val="000000"/>
                <w:sz w:val="24"/>
                <w:szCs w:val="24"/>
              </w:rPr>
            </w:pP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p>
        </w:tc>
      </w:tr>
      <w:tr w:rsidR="0000414D" w:rsidRPr="00F77AC3" w:rsidTr="0000414D">
        <w:trPr>
          <w:cantSplit/>
          <w:trHeight w:val="872"/>
        </w:trPr>
        <w:tc>
          <w:tcPr>
            <w:tcW w:w="198" w:type="pct"/>
            <w:vMerge w:val="restart"/>
            <w:tcBorders>
              <w:left w:val="single" w:sz="4" w:space="0" w:color="auto"/>
              <w:right w:val="single" w:sz="4" w:space="0" w:color="auto"/>
            </w:tcBorders>
          </w:tcPr>
          <w:p w:rsidR="0000414D" w:rsidRPr="00F77AC3" w:rsidRDefault="0000414D" w:rsidP="00F77AC3">
            <w:pPr>
              <w:jc w:val="center"/>
              <w:rPr>
                <w:b/>
                <w:color w:val="000000"/>
                <w:sz w:val="24"/>
                <w:szCs w:val="24"/>
              </w:rPr>
            </w:pPr>
            <w:r w:rsidRPr="00F77AC3">
              <w:rPr>
                <w:b/>
                <w:color w:val="000000"/>
                <w:sz w:val="24"/>
                <w:szCs w:val="24"/>
              </w:rPr>
              <w:t>2.2</w:t>
            </w:r>
          </w:p>
        </w:tc>
        <w:tc>
          <w:tcPr>
            <w:tcW w:w="1608" w:type="pct"/>
            <w:vMerge w:val="restart"/>
            <w:tcBorders>
              <w:left w:val="single" w:sz="4" w:space="0" w:color="auto"/>
              <w:right w:val="single" w:sz="4" w:space="0" w:color="auto"/>
            </w:tcBorders>
          </w:tcPr>
          <w:p w:rsidR="0000414D" w:rsidRPr="00F77AC3" w:rsidRDefault="0000414D" w:rsidP="00F77AC3">
            <w:pPr>
              <w:rPr>
                <w:color w:val="000000"/>
                <w:sz w:val="24"/>
                <w:szCs w:val="24"/>
              </w:rPr>
            </w:pPr>
            <w:r w:rsidRPr="00F77AC3">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31" w:type="pct"/>
            <w:tcBorders>
              <w:top w:val="single" w:sz="4" w:space="0" w:color="auto"/>
              <w:left w:val="single" w:sz="4" w:space="0" w:color="auto"/>
              <w:bottom w:val="single" w:sz="4" w:space="0" w:color="auto"/>
              <w:right w:val="single" w:sz="4" w:space="0" w:color="auto"/>
            </w:tcBorders>
          </w:tcPr>
          <w:p w:rsidR="0000414D" w:rsidRPr="00F77AC3" w:rsidRDefault="0000414D" w:rsidP="00B27B08">
            <w:pPr>
              <w:overflowPunct w:val="0"/>
              <w:autoSpaceDE w:val="0"/>
              <w:autoSpaceDN w:val="0"/>
              <w:adjustRightInd w:val="0"/>
              <w:jc w:val="center"/>
              <w:rPr>
                <w:color w:val="000000"/>
                <w:sz w:val="24"/>
                <w:szCs w:val="24"/>
              </w:rPr>
            </w:pPr>
          </w:p>
        </w:tc>
        <w:tc>
          <w:tcPr>
            <w:tcW w:w="587"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color w:val="000000"/>
                <w:sz w:val="24"/>
                <w:szCs w:val="24"/>
              </w:rPr>
            </w:pPr>
            <w:r w:rsidRPr="00F77AC3">
              <w:rPr>
                <w:color w:val="000000"/>
                <w:sz w:val="24"/>
                <w:szCs w:val="24"/>
              </w:rPr>
              <w:t>26 615 733,18</w:t>
            </w:r>
          </w:p>
        </w:tc>
        <w:tc>
          <w:tcPr>
            <w:tcW w:w="586"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r w:rsidRPr="00F77AC3">
              <w:rPr>
                <w:b/>
                <w:color w:val="000000"/>
                <w:sz w:val="24"/>
                <w:szCs w:val="24"/>
              </w:rPr>
              <w:t>26 885 083,44</w:t>
            </w:r>
          </w:p>
        </w:tc>
        <w:tc>
          <w:tcPr>
            <w:tcW w:w="541" w:type="pct"/>
            <w:vMerge w:val="restart"/>
            <w:tcBorders>
              <w:left w:val="single" w:sz="4" w:space="0" w:color="auto"/>
              <w:right w:val="single" w:sz="4" w:space="0" w:color="auto"/>
            </w:tcBorders>
          </w:tcPr>
          <w:p w:rsidR="0000414D" w:rsidRPr="00F77AC3" w:rsidRDefault="0000414D" w:rsidP="00F77AC3">
            <w:pPr>
              <w:overflowPunct w:val="0"/>
              <w:autoSpaceDE w:val="0"/>
              <w:autoSpaceDN w:val="0"/>
              <w:adjustRightInd w:val="0"/>
              <w:rPr>
                <w:b/>
                <w:color w:val="000000"/>
                <w:sz w:val="24"/>
                <w:szCs w:val="24"/>
              </w:rPr>
            </w:pPr>
            <w:r w:rsidRPr="00F77AC3">
              <w:rPr>
                <w:sz w:val="24"/>
                <w:szCs w:val="24"/>
              </w:rPr>
              <w:t>текущий ремонт автомобильных дорог</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p>
        </w:tc>
      </w:tr>
      <w:tr w:rsidR="0000414D" w:rsidRPr="00F77AC3" w:rsidTr="0000414D">
        <w:trPr>
          <w:cantSplit/>
          <w:trHeight w:val="20"/>
        </w:trPr>
        <w:tc>
          <w:tcPr>
            <w:tcW w:w="198" w:type="pct"/>
            <w:vMerge/>
            <w:tcBorders>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p>
        </w:tc>
        <w:tc>
          <w:tcPr>
            <w:tcW w:w="1608" w:type="pct"/>
            <w:vMerge/>
            <w:tcBorders>
              <w:left w:val="single" w:sz="4" w:space="0" w:color="auto"/>
              <w:bottom w:val="single" w:sz="4" w:space="0" w:color="auto"/>
              <w:right w:val="single" w:sz="4" w:space="0" w:color="auto"/>
            </w:tcBorders>
          </w:tcPr>
          <w:p w:rsidR="0000414D" w:rsidRPr="00F77AC3" w:rsidRDefault="0000414D" w:rsidP="00F77AC3">
            <w:pPr>
              <w:jc w:val="center"/>
              <w:rPr>
                <w:color w:val="000000"/>
                <w:sz w:val="24"/>
                <w:szCs w:val="24"/>
              </w:rPr>
            </w:pPr>
          </w:p>
        </w:tc>
        <w:tc>
          <w:tcPr>
            <w:tcW w:w="631" w:type="pct"/>
            <w:tcBorders>
              <w:top w:val="single" w:sz="4" w:space="0" w:color="auto"/>
              <w:left w:val="single" w:sz="4" w:space="0" w:color="auto"/>
              <w:bottom w:val="single" w:sz="4" w:space="0" w:color="auto"/>
              <w:right w:val="single" w:sz="4" w:space="0" w:color="auto"/>
            </w:tcBorders>
          </w:tcPr>
          <w:p w:rsidR="0000414D" w:rsidRPr="00F77AC3" w:rsidRDefault="0000414D" w:rsidP="00B27B08">
            <w:pPr>
              <w:overflowPunct w:val="0"/>
              <w:autoSpaceDE w:val="0"/>
              <w:autoSpaceDN w:val="0"/>
              <w:adjustRightInd w:val="0"/>
              <w:jc w:val="center"/>
              <w:rPr>
                <w:color w:val="000000"/>
                <w:sz w:val="24"/>
                <w:szCs w:val="24"/>
              </w:rPr>
            </w:pPr>
          </w:p>
        </w:tc>
        <w:tc>
          <w:tcPr>
            <w:tcW w:w="587"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color w:val="000000"/>
                <w:sz w:val="24"/>
                <w:szCs w:val="24"/>
              </w:rPr>
            </w:pPr>
            <w:r w:rsidRPr="00F77AC3">
              <w:rPr>
                <w:color w:val="000000"/>
                <w:sz w:val="24"/>
                <w:szCs w:val="24"/>
              </w:rPr>
              <w:t>484 266,82</w:t>
            </w:r>
          </w:p>
        </w:tc>
        <w:tc>
          <w:tcPr>
            <w:tcW w:w="586" w:type="pct"/>
            <w:tcBorders>
              <w:top w:val="single" w:sz="4" w:space="0" w:color="auto"/>
              <w:left w:val="single" w:sz="4" w:space="0" w:color="auto"/>
              <w:bottom w:val="single" w:sz="4" w:space="0" w:color="auto"/>
              <w:right w:val="single" w:sz="4" w:space="0" w:color="auto"/>
            </w:tcBorders>
          </w:tcPr>
          <w:p w:rsidR="0000414D" w:rsidRPr="00F77AC3" w:rsidRDefault="0000414D" w:rsidP="00F77AC3">
            <w:pPr>
              <w:jc w:val="center"/>
              <w:rPr>
                <w:b/>
                <w:color w:val="000000"/>
                <w:sz w:val="24"/>
                <w:szCs w:val="24"/>
              </w:rPr>
            </w:pPr>
            <w:r w:rsidRPr="00F77AC3">
              <w:rPr>
                <w:b/>
                <w:color w:val="000000"/>
                <w:sz w:val="24"/>
                <w:szCs w:val="24"/>
              </w:rPr>
              <w:t>489 158,72</w:t>
            </w:r>
          </w:p>
        </w:tc>
        <w:tc>
          <w:tcPr>
            <w:tcW w:w="541" w:type="pct"/>
            <w:vMerge/>
            <w:tcBorders>
              <w:left w:val="single" w:sz="4" w:space="0" w:color="auto"/>
              <w:bottom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color w:val="000000"/>
                <w:sz w:val="24"/>
                <w:szCs w:val="24"/>
              </w:rPr>
            </w:pPr>
          </w:p>
        </w:tc>
      </w:tr>
      <w:tr w:rsidR="0000414D" w:rsidRPr="00F77AC3" w:rsidTr="0000414D">
        <w:trPr>
          <w:cantSplit/>
          <w:trHeight w:val="20"/>
        </w:trPr>
        <w:tc>
          <w:tcPr>
            <w:tcW w:w="198" w:type="pct"/>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r w:rsidRPr="00F77AC3">
              <w:rPr>
                <w:b/>
                <w:color w:val="000000"/>
                <w:sz w:val="24"/>
                <w:szCs w:val="24"/>
              </w:rPr>
              <w:lastRenderedPageBreak/>
              <w:t>2.3</w:t>
            </w:r>
          </w:p>
        </w:tc>
        <w:tc>
          <w:tcPr>
            <w:tcW w:w="1608" w:type="pct"/>
            <w:tcBorders>
              <w:top w:val="single" w:sz="4" w:space="0" w:color="auto"/>
              <w:left w:val="single" w:sz="4" w:space="0" w:color="auto"/>
              <w:right w:val="single" w:sz="4" w:space="0" w:color="auto"/>
            </w:tcBorders>
          </w:tcPr>
          <w:p w:rsidR="0000414D" w:rsidRPr="00F77AC3" w:rsidRDefault="0000414D" w:rsidP="00F77AC3">
            <w:pPr>
              <w:overflowPunct w:val="0"/>
              <w:autoSpaceDE w:val="0"/>
              <w:autoSpaceDN w:val="0"/>
              <w:adjustRightInd w:val="0"/>
              <w:rPr>
                <w:b/>
                <w:color w:val="000000"/>
                <w:sz w:val="24"/>
                <w:szCs w:val="24"/>
              </w:rPr>
            </w:pPr>
            <w:r>
              <w:rPr>
                <w:sz w:val="24"/>
                <w:szCs w:val="24"/>
              </w:rPr>
              <w:t xml:space="preserve">Ремонт </w:t>
            </w:r>
            <w:r w:rsidRPr="00F77AC3">
              <w:rPr>
                <w:sz w:val="24"/>
                <w:szCs w:val="24"/>
              </w:rPr>
              <w:t>автомобильной дороги общего</w:t>
            </w:r>
            <w:r>
              <w:rPr>
                <w:sz w:val="24"/>
                <w:szCs w:val="24"/>
              </w:rPr>
              <w:t xml:space="preserve"> пользования </w:t>
            </w:r>
            <w:r w:rsidRPr="00F77AC3">
              <w:rPr>
                <w:sz w:val="24"/>
                <w:szCs w:val="24"/>
              </w:rPr>
              <w:t xml:space="preserve">местного значения ул. Учхоз, </w:t>
            </w:r>
            <w:r>
              <w:rPr>
                <w:sz w:val="24"/>
                <w:szCs w:val="24"/>
              </w:rPr>
              <w:t>г. </w:t>
            </w:r>
            <w:r w:rsidRPr="00F77AC3">
              <w:rPr>
                <w:sz w:val="24"/>
                <w:szCs w:val="24"/>
              </w:rPr>
              <w:t>Валдай, Новгородской области</w:t>
            </w:r>
          </w:p>
        </w:tc>
        <w:tc>
          <w:tcPr>
            <w:tcW w:w="631" w:type="pct"/>
            <w:tcBorders>
              <w:left w:val="single" w:sz="4" w:space="0" w:color="auto"/>
              <w:right w:val="single" w:sz="4" w:space="0" w:color="auto"/>
            </w:tcBorders>
          </w:tcPr>
          <w:p w:rsidR="0000414D" w:rsidRPr="00F77AC3" w:rsidRDefault="0000414D" w:rsidP="00B27B08">
            <w:pPr>
              <w:overflowPunct w:val="0"/>
              <w:autoSpaceDE w:val="0"/>
              <w:autoSpaceDN w:val="0"/>
              <w:adjustRightInd w:val="0"/>
              <w:jc w:val="center"/>
              <w:rPr>
                <w:sz w:val="24"/>
                <w:szCs w:val="24"/>
              </w:rPr>
            </w:pPr>
          </w:p>
        </w:tc>
        <w:tc>
          <w:tcPr>
            <w:tcW w:w="587" w:type="pct"/>
            <w:tcBorders>
              <w:left w:val="single" w:sz="4" w:space="0" w:color="auto"/>
              <w:right w:val="single" w:sz="4" w:space="0" w:color="auto"/>
            </w:tcBorders>
          </w:tcPr>
          <w:p w:rsidR="0000414D" w:rsidRPr="00F77AC3" w:rsidRDefault="0000414D" w:rsidP="00F77AC3">
            <w:pPr>
              <w:jc w:val="center"/>
              <w:rPr>
                <w:sz w:val="24"/>
                <w:szCs w:val="24"/>
              </w:rPr>
            </w:pPr>
            <w:r w:rsidRPr="00F77AC3">
              <w:rPr>
                <w:sz w:val="24"/>
                <w:szCs w:val="24"/>
              </w:rPr>
              <w:t>0,00</w:t>
            </w:r>
          </w:p>
        </w:tc>
        <w:tc>
          <w:tcPr>
            <w:tcW w:w="586" w:type="pct"/>
            <w:tcBorders>
              <w:left w:val="single" w:sz="4" w:space="0" w:color="auto"/>
              <w:right w:val="single" w:sz="4" w:space="0" w:color="auto"/>
            </w:tcBorders>
          </w:tcPr>
          <w:p w:rsidR="0000414D" w:rsidRPr="00F77AC3" w:rsidRDefault="0000414D" w:rsidP="00F77AC3">
            <w:pPr>
              <w:jc w:val="center"/>
              <w:rPr>
                <w:b/>
                <w:sz w:val="24"/>
                <w:szCs w:val="24"/>
              </w:rPr>
            </w:pPr>
            <w:r w:rsidRPr="00F77AC3">
              <w:rPr>
                <w:b/>
                <w:sz w:val="24"/>
                <w:szCs w:val="24"/>
              </w:rPr>
              <w:t>592 357,97</w:t>
            </w:r>
          </w:p>
        </w:tc>
        <w:tc>
          <w:tcPr>
            <w:tcW w:w="541" w:type="pct"/>
            <w:tcBorders>
              <w:left w:val="single" w:sz="4" w:space="0" w:color="auto"/>
              <w:right w:val="single" w:sz="4" w:space="0" w:color="auto"/>
            </w:tcBorders>
          </w:tcPr>
          <w:p w:rsidR="0000414D" w:rsidRPr="00F77AC3" w:rsidRDefault="0000414D" w:rsidP="0000414D">
            <w:pPr>
              <w:overflowPunct w:val="0"/>
              <w:autoSpaceDE w:val="0"/>
              <w:autoSpaceDN w:val="0"/>
              <w:adjustRightInd w:val="0"/>
              <w:rPr>
                <w:b/>
                <w:sz w:val="24"/>
                <w:szCs w:val="24"/>
              </w:rPr>
            </w:pPr>
            <w:r w:rsidRPr="00F77AC3">
              <w:rPr>
                <w:sz w:val="24"/>
                <w:szCs w:val="24"/>
              </w:rPr>
              <w:t>текущий ремонт автомобильных дорог</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r>
      <w:tr w:rsidR="0000414D" w:rsidRPr="00F77AC3" w:rsidTr="0000414D">
        <w:trPr>
          <w:cantSplit/>
          <w:trHeight w:val="20"/>
        </w:trPr>
        <w:tc>
          <w:tcPr>
            <w:tcW w:w="1806" w:type="pct"/>
            <w:gridSpan w:val="2"/>
            <w:tcBorders>
              <w:top w:val="single" w:sz="4" w:space="0" w:color="auto"/>
              <w:left w:val="single" w:sz="4" w:space="0" w:color="auto"/>
              <w:right w:val="single" w:sz="4" w:space="0" w:color="auto"/>
            </w:tcBorders>
            <w:vAlign w:val="center"/>
          </w:tcPr>
          <w:p w:rsidR="0000414D" w:rsidRPr="00F77AC3" w:rsidRDefault="0000414D" w:rsidP="00F77AC3">
            <w:pPr>
              <w:overflowPunct w:val="0"/>
              <w:autoSpaceDE w:val="0"/>
              <w:autoSpaceDN w:val="0"/>
              <w:adjustRightInd w:val="0"/>
              <w:rPr>
                <w:b/>
                <w:color w:val="000000"/>
                <w:sz w:val="24"/>
                <w:szCs w:val="24"/>
              </w:rPr>
            </w:pPr>
            <w:r w:rsidRPr="00F77AC3">
              <w:rPr>
                <w:b/>
                <w:color w:val="000000"/>
                <w:sz w:val="24"/>
                <w:szCs w:val="24"/>
              </w:rPr>
              <w:t>Итого:</w:t>
            </w:r>
          </w:p>
        </w:tc>
        <w:tc>
          <w:tcPr>
            <w:tcW w:w="63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r w:rsidRPr="00F77AC3">
              <w:rPr>
                <w:b/>
                <w:color w:val="000000"/>
                <w:sz w:val="24"/>
                <w:szCs w:val="24"/>
              </w:rPr>
              <w:t>1 248 142,73</w:t>
            </w:r>
          </w:p>
        </w:tc>
        <w:tc>
          <w:tcPr>
            <w:tcW w:w="587" w:type="pct"/>
            <w:tcBorders>
              <w:left w:val="single" w:sz="4" w:space="0" w:color="auto"/>
              <w:right w:val="single" w:sz="4" w:space="0" w:color="auto"/>
            </w:tcBorders>
          </w:tcPr>
          <w:p w:rsidR="0000414D" w:rsidRPr="00F77AC3" w:rsidRDefault="0000414D" w:rsidP="00B27B08">
            <w:pPr>
              <w:overflowPunct w:val="0"/>
              <w:autoSpaceDE w:val="0"/>
              <w:autoSpaceDN w:val="0"/>
              <w:adjustRightInd w:val="0"/>
              <w:jc w:val="center"/>
              <w:rPr>
                <w:sz w:val="24"/>
                <w:szCs w:val="24"/>
              </w:rPr>
            </w:pPr>
          </w:p>
        </w:tc>
        <w:tc>
          <w:tcPr>
            <w:tcW w:w="586"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66 075 342,73</w:t>
            </w:r>
          </w:p>
        </w:tc>
        <w:tc>
          <w:tcPr>
            <w:tcW w:w="54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r>
      <w:tr w:rsidR="0000414D" w:rsidRPr="00F77AC3" w:rsidTr="0000414D">
        <w:trPr>
          <w:cantSplit/>
          <w:trHeight w:val="20"/>
        </w:trPr>
        <w:tc>
          <w:tcPr>
            <w:tcW w:w="1806" w:type="pct"/>
            <w:gridSpan w:val="2"/>
            <w:tcBorders>
              <w:top w:val="single" w:sz="4" w:space="0" w:color="auto"/>
              <w:left w:val="single" w:sz="4" w:space="0" w:color="auto"/>
              <w:right w:val="single" w:sz="4" w:space="0" w:color="auto"/>
            </w:tcBorders>
            <w:vAlign w:val="center"/>
          </w:tcPr>
          <w:p w:rsidR="0000414D" w:rsidRPr="00F77AC3" w:rsidRDefault="0000414D" w:rsidP="00F77AC3">
            <w:pPr>
              <w:overflowPunct w:val="0"/>
              <w:autoSpaceDE w:val="0"/>
              <w:autoSpaceDN w:val="0"/>
              <w:adjustRightInd w:val="0"/>
              <w:rPr>
                <w:b/>
                <w:color w:val="000000"/>
                <w:sz w:val="24"/>
                <w:szCs w:val="24"/>
              </w:rPr>
            </w:pPr>
            <w:r w:rsidRPr="00F77AC3">
              <w:rPr>
                <w:b/>
                <w:color w:val="000000"/>
                <w:sz w:val="24"/>
                <w:szCs w:val="24"/>
              </w:rPr>
              <w:t>Всего на ремонт автомобильных дорог</w:t>
            </w:r>
          </w:p>
        </w:tc>
        <w:tc>
          <w:tcPr>
            <w:tcW w:w="63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color w:val="000000"/>
                <w:sz w:val="24"/>
                <w:szCs w:val="24"/>
              </w:rPr>
            </w:pPr>
            <w:r w:rsidRPr="00F77AC3">
              <w:rPr>
                <w:b/>
                <w:color w:val="000000"/>
                <w:sz w:val="24"/>
                <w:szCs w:val="24"/>
              </w:rPr>
              <w:t>4 806 312,73</w:t>
            </w:r>
          </w:p>
        </w:tc>
        <w:tc>
          <w:tcPr>
            <w:tcW w:w="587" w:type="pct"/>
            <w:tcBorders>
              <w:left w:val="single" w:sz="4" w:space="0" w:color="auto"/>
              <w:right w:val="single" w:sz="4" w:space="0" w:color="auto"/>
            </w:tcBorders>
          </w:tcPr>
          <w:p w:rsidR="0000414D" w:rsidRPr="00F77AC3" w:rsidRDefault="0000414D" w:rsidP="00B27B08">
            <w:pPr>
              <w:overflowPunct w:val="0"/>
              <w:autoSpaceDE w:val="0"/>
              <w:autoSpaceDN w:val="0"/>
              <w:adjustRightInd w:val="0"/>
              <w:jc w:val="center"/>
              <w:rPr>
                <w:sz w:val="24"/>
                <w:szCs w:val="24"/>
              </w:rPr>
            </w:pPr>
          </w:p>
        </w:tc>
        <w:tc>
          <w:tcPr>
            <w:tcW w:w="586"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72 781 512,73</w:t>
            </w:r>
          </w:p>
        </w:tc>
        <w:tc>
          <w:tcPr>
            <w:tcW w:w="54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r>
      <w:tr w:rsidR="0000414D" w:rsidRPr="00F77AC3" w:rsidTr="0000414D">
        <w:trPr>
          <w:cantSplit/>
          <w:trHeight w:val="20"/>
        </w:trPr>
        <w:tc>
          <w:tcPr>
            <w:tcW w:w="198" w:type="pct"/>
            <w:tcBorders>
              <w:top w:val="single" w:sz="4" w:space="0" w:color="auto"/>
              <w:left w:val="single" w:sz="4" w:space="0" w:color="auto"/>
              <w:right w:val="single" w:sz="4" w:space="0" w:color="auto"/>
            </w:tcBorders>
          </w:tcPr>
          <w:p w:rsidR="0000414D" w:rsidRPr="00F77AC3" w:rsidRDefault="0000414D" w:rsidP="00F77AC3">
            <w:pPr>
              <w:jc w:val="center"/>
              <w:rPr>
                <w:b/>
                <w:bCs/>
                <w:color w:val="000000"/>
                <w:sz w:val="24"/>
                <w:szCs w:val="24"/>
              </w:rPr>
            </w:pPr>
            <w:r w:rsidRPr="00F77AC3">
              <w:rPr>
                <w:b/>
                <w:bCs/>
                <w:color w:val="000000"/>
                <w:sz w:val="24"/>
                <w:szCs w:val="24"/>
              </w:rPr>
              <w:t>3</w:t>
            </w:r>
          </w:p>
        </w:tc>
        <w:tc>
          <w:tcPr>
            <w:tcW w:w="3953" w:type="pct"/>
            <w:gridSpan w:val="5"/>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r w:rsidRPr="00F77AC3">
              <w:rPr>
                <w:b/>
                <w:bCs/>
                <w:color w:val="000000"/>
                <w:sz w:val="24"/>
                <w:szCs w:val="24"/>
              </w:rPr>
              <w:t>Капитальный ремонт</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r>
      <w:tr w:rsidR="0000414D" w:rsidRPr="00F77AC3" w:rsidTr="0000414D">
        <w:trPr>
          <w:cantSplit/>
          <w:trHeight w:val="20"/>
        </w:trPr>
        <w:tc>
          <w:tcPr>
            <w:tcW w:w="198" w:type="pct"/>
            <w:vMerge w:val="restart"/>
            <w:tcBorders>
              <w:top w:val="single" w:sz="4" w:space="0" w:color="auto"/>
              <w:left w:val="single" w:sz="4" w:space="0" w:color="auto"/>
              <w:right w:val="single" w:sz="4" w:space="0" w:color="auto"/>
            </w:tcBorders>
          </w:tcPr>
          <w:p w:rsidR="0000414D" w:rsidRPr="00F77AC3" w:rsidRDefault="0000414D" w:rsidP="00F77AC3">
            <w:pPr>
              <w:jc w:val="center"/>
              <w:rPr>
                <w:color w:val="000000"/>
                <w:sz w:val="24"/>
                <w:szCs w:val="24"/>
              </w:rPr>
            </w:pPr>
          </w:p>
        </w:tc>
        <w:tc>
          <w:tcPr>
            <w:tcW w:w="1608" w:type="pct"/>
            <w:vMerge w:val="restart"/>
            <w:tcBorders>
              <w:left w:val="single" w:sz="4" w:space="0" w:color="auto"/>
              <w:right w:val="single" w:sz="4" w:space="0" w:color="auto"/>
            </w:tcBorders>
          </w:tcPr>
          <w:p w:rsidR="0000414D" w:rsidRPr="00F77AC3" w:rsidRDefault="0000414D" w:rsidP="00F77AC3">
            <w:pPr>
              <w:rPr>
                <w:sz w:val="24"/>
                <w:szCs w:val="24"/>
              </w:rPr>
            </w:pPr>
            <w:r w:rsidRPr="00F77AC3">
              <w:rPr>
                <w:sz w:val="24"/>
                <w:szCs w:val="24"/>
              </w:rPr>
              <w:t>Капитальный ремонт автомобильной дороги общего пользования местн</w:t>
            </w:r>
            <w:r>
              <w:rPr>
                <w:sz w:val="24"/>
                <w:szCs w:val="24"/>
              </w:rPr>
              <w:t>ого значения «Валдай-Соколова «</w:t>
            </w:r>
            <w:r w:rsidRPr="00F77AC3">
              <w:rPr>
                <w:sz w:val="24"/>
                <w:szCs w:val="24"/>
              </w:rPr>
              <w:t>Москва-Санкт-Петербург» ул.Песчаная г.Валдай</w:t>
            </w:r>
            <w:r w:rsidRPr="00F77AC3">
              <w:rPr>
                <w:noProof/>
                <w:sz w:val="24"/>
                <w:szCs w:val="24"/>
              </w:rPr>
              <w:t xml:space="preserve"> </w:t>
            </w:r>
            <w:r w:rsidRPr="00F77AC3">
              <w:rPr>
                <w:color w:val="000000"/>
                <w:sz w:val="24"/>
                <w:szCs w:val="24"/>
              </w:rPr>
              <w:t>(в том числе строительный контроль)</w:t>
            </w:r>
          </w:p>
        </w:tc>
        <w:tc>
          <w:tcPr>
            <w:tcW w:w="63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r w:rsidRPr="00F77AC3">
              <w:rPr>
                <w:sz w:val="24"/>
                <w:szCs w:val="24"/>
              </w:rPr>
              <w:t>1 271 713,58</w:t>
            </w:r>
          </w:p>
        </w:tc>
        <w:tc>
          <w:tcPr>
            <w:tcW w:w="587"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r w:rsidRPr="00F77AC3">
              <w:rPr>
                <w:sz w:val="24"/>
                <w:szCs w:val="24"/>
              </w:rPr>
              <w:t>125 899 644,20</w:t>
            </w:r>
          </w:p>
        </w:tc>
        <w:tc>
          <w:tcPr>
            <w:tcW w:w="586" w:type="pct"/>
            <w:tcBorders>
              <w:left w:val="single" w:sz="4" w:space="0" w:color="auto"/>
              <w:right w:val="single" w:sz="4" w:space="0" w:color="auto"/>
            </w:tcBorders>
          </w:tcPr>
          <w:p w:rsidR="0000414D" w:rsidRPr="00A34A90" w:rsidRDefault="0000414D" w:rsidP="00F77AC3">
            <w:pPr>
              <w:overflowPunct w:val="0"/>
              <w:autoSpaceDE w:val="0"/>
              <w:autoSpaceDN w:val="0"/>
              <w:adjustRightInd w:val="0"/>
              <w:jc w:val="center"/>
              <w:rPr>
                <w:b/>
                <w:sz w:val="24"/>
                <w:szCs w:val="24"/>
              </w:rPr>
            </w:pPr>
            <w:r w:rsidRPr="00A34A90">
              <w:rPr>
                <w:b/>
                <w:sz w:val="24"/>
                <w:szCs w:val="24"/>
              </w:rPr>
              <w:t>127 171 357,78</w:t>
            </w:r>
          </w:p>
        </w:tc>
        <w:tc>
          <w:tcPr>
            <w:tcW w:w="541" w:type="pct"/>
            <w:vMerge w:val="restart"/>
            <w:tcBorders>
              <w:left w:val="single" w:sz="4" w:space="0" w:color="auto"/>
              <w:right w:val="single" w:sz="4" w:space="0" w:color="auto"/>
            </w:tcBorders>
          </w:tcPr>
          <w:p w:rsidR="0000414D" w:rsidRPr="00A34A90" w:rsidRDefault="0000414D" w:rsidP="00F77AC3">
            <w:pPr>
              <w:overflowPunct w:val="0"/>
              <w:autoSpaceDE w:val="0"/>
              <w:autoSpaceDN w:val="0"/>
              <w:adjustRightInd w:val="0"/>
              <w:rPr>
                <w:sz w:val="24"/>
                <w:szCs w:val="24"/>
              </w:rPr>
            </w:pPr>
            <w:r w:rsidRPr="00A34A90">
              <w:rPr>
                <w:sz w:val="24"/>
                <w:szCs w:val="24"/>
              </w:rPr>
              <w:t>капитальный ремонт автомобильных дорог</w:t>
            </w: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r>
      <w:tr w:rsidR="0000414D" w:rsidRPr="00F77AC3" w:rsidTr="0000414D">
        <w:trPr>
          <w:cantSplit/>
          <w:trHeight w:val="20"/>
        </w:trPr>
        <w:tc>
          <w:tcPr>
            <w:tcW w:w="198" w:type="pct"/>
            <w:vMerge/>
            <w:tcBorders>
              <w:left w:val="single" w:sz="4" w:space="0" w:color="auto"/>
              <w:right w:val="single" w:sz="4" w:space="0" w:color="auto"/>
            </w:tcBorders>
          </w:tcPr>
          <w:p w:rsidR="0000414D" w:rsidRPr="00F77AC3" w:rsidRDefault="0000414D" w:rsidP="00F77AC3">
            <w:pPr>
              <w:jc w:val="center"/>
              <w:rPr>
                <w:color w:val="000000"/>
                <w:sz w:val="24"/>
                <w:szCs w:val="24"/>
              </w:rPr>
            </w:pPr>
          </w:p>
        </w:tc>
        <w:tc>
          <w:tcPr>
            <w:tcW w:w="1608" w:type="pct"/>
            <w:vMerge/>
            <w:tcBorders>
              <w:left w:val="single" w:sz="4" w:space="0" w:color="auto"/>
              <w:right w:val="single" w:sz="4" w:space="0" w:color="auto"/>
            </w:tcBorders>
          </w:tcPr>
          <w:p w:rsidR="0000414D" w:rsidRPr="00F77AC3" w:rsidRDefault="0000414D" w:rsidP="00F77AC3">
            <w:pPr>
              <w:jc w:val="center"/>
              <w:rPr>
                <w:sz w:val="24"/>
                <w:szCs w:val="24"/>
              </w:rPr>
            </w:pPr>
          </w:p>
        </w:tc>
        <w:tc>
          <w:tcPr>
            <w:tcW w:w="631"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r w:rsidRPr="00F77AC3">
              <w:rPr>
                <w:sz w:val="24"/>
                <w:szCs w:val="24"/>
              </w:rPr>
              <w:t>28 480,42</w:t>
            </w:r>
          </w:p>
        </w:tc>
        <w:tc>
          <w:tcPr>
            <w:tcW w:w="587"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r w:rsidRPr="00F77AC3">
              <w:rPr>
                <w:sz w:val="24"/>
                <w:szCs w:val="24"/>
              </w:rPr>
              <w:t>2 691,1558</w:t>
            </w:r>
          </w:p>
        </w:tc>
        <w:tc>
          <w:tcPr>
            <w:tcW w:w="586" w:type="pct"/>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2 719 636,22</w:t>
            </w:r>
          </w:p>
        </w:tc>
        <w:tc>
          <w:tcPr>
            <w:tcW w:w="541"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c>
          <w:tcPr>
            <w:tcW w:w="849" w:type="pct"/>
            <w:vMerge/>
            <w:tcBorders>
              <w:left w:val="single" w:sz="4" w:space="0" w:color="auto"/>
              <w:right w:val="single" w:sz="4" w:space="0" w:color="auto"/>
            </w:tcBorders>
          </w:tcPr>
          <w:p w:rsidR="0000414D" w:rsidRPr="00F77AC3" w:rsidRDefault="0000414D" w:rsidP="00F77AC3">
            <w:pPr>
              <w:overflowPunct w:val="0"/>
              <w:autoSpaceDE w:val="0"/>
              <w:autoSpaceDN w:val="0"/>
              <w:adjustRightInd w:val="0"/>
              <w:jc w:val="center"/>
              <w:rPr>
                <w:sz w:val="24"/>
                <w:szCs w:val="24"/>
              </w:rPr>
            </w:pPr>
          </w:p>
        </w:tc>
      </w:tr>
      <w:tr w:rsidR="0000414D" w:rsidRPr="00F77AC3" w:rsidTr="0000414D">
        <w:tblPrEx>
          <w:tblCellMar>
            <w:left w:w="108" w:type="dxa"/>
            <w:right w:w="108" w:type="dxa"/>
          </w:tblCellMar>
        </w:tblPrEx>
        <w:trPr>
          <w:cantSplit/>
          <w:trHeight w:val="20"/>
        </w:trPr>
        <w:tc>
          <w:tcPr>
            <w:tcW w:w="1806" w:type="pct"/>
            <w:gridSpan w:val="2"/>
          </w:tcPr>
          <w:p w:rsidR="0000414D" w:rsidRPr="00F77AC3" w:rsidRDefault="0000414D" w:rsidP="00F77AC3">
            <w:pPr>
              <w:overflowPunct w:val="0"/>
              <w:autoSpaceDE w:val="0"/>
              <w:autoSpaceDN w:val="0"/>
              <w:adjustRightInd w:val="0"/>
              <w:rPr>
                <w:b/>
                <w:sz w:val="24"/>
                <w:szCs w:val="24"/>
              </w:rPr>
            </w:pPr>
            <w:r w:rsidRPr="00F77AC3">
              <w:rPr>
                <w:b/>
                <w:sz w:val="24"/>
                <w:szCs w:val="24"/>
              </w:rPr>
              <w:t>Итого:</w:t>
            </w:r>
          </w:p>
        </w:tc>
        <w:tc>
          <w:tcPr>
            <w:tcW w:w="631"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1 300 194,00</w:t>
            </w:r>
          </w:p>
        </w:tc>
        <w:tc>
          <w:tcPr>
            <w:tcW w:w="587"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128 590 800,00</w:t>
            </w:r>
          </w:p>
        </w:tc>
        <w:tc>
          <w:tcPr>
            <w:tcW w:w="586"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129 890 994,00</w:t>
            </w:r>
          </w:p>
        </w:tc>
        <w:tc>
          <w:tcPr>
            <w:tcW w:w="541" w:type="pct"/>
          </w:tcPr>
          <w:p w:rsidR="0000414D" w:rsidRPr="00F77AC3" w:rsidRDefault="0000414D" w:rsidP="00F77AC3">
            <w:pPr>
              <w:overflowPunct w:val="0"/>
              <w:autoSpaceDE w:val="0"/>
              <w:autoSpaceDN w:val="0"/>
              <w:adjustRightInd w:val="0"/>
              <w:jc w:val="center"/>
              <w:rPr>
                <w:b/>
                <w:sz w:val="24"/>
                <w:szCs w:val="24"/>
              </w:rPr>
            </w:pPr>
          </w:p>
        </w:tc>
        <w:tc>
          <w:tcPr>
            <w:tcW w:w="849" w:type="pct"/>
          </w:tcPr>
          <w:p w:rsidR="0000414D" w:rsidRPr="00F77AC3" w:rsidRDefault="0000414D" w:rsidP="00F77AC3">
            <w:pPr>
              <w:overflowPunct w:val="0"/>
              <w:autoSpaceDE w:val="0"/>
              <w:autoSpaceDN w:val="0"/>
              <w:adjustRightInd w:val="0"/>
              <w:jc w:val="center"/>
              <w:rPr>
                <w:b/>
                <w:sz w:val="24"/>
                <w:szCs w:val="24"/>
              </w:rPr>
            </w:pPr>
          </w:p>
        </w:tc>
      </w:tr>
      <w:tr w:rsidR="0000414D" w:rsidRPr="00F77AC3" w:rsidTr="0000414D">
        <w:tblPrEx>
          <w:tblCellMar>
            <w:left w:w="108" w:type="dxa"/>
            <w:right w:w="108" w:type="dxa"/>
          </w:tblCellMar>
        </w:tblPrEx>
        <w:trPr>
          <w:cantSplit/>
          <w:trHeight w:val="20"/>
        </w:trPr>
        <w:tc>
          <w:tcPr>
            <w:tcW w:w="198"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4</w:t>
            </w:r>
          </w:p>
        </w:tc>
        <w:tc>
          <w:tcPr>
            <w:tcW w:w="1608" w:type="pct"/>
          </w:tcPr>
          <w:p w:rsidR="0000414D" w:rsidRPr="00F77AC3" w:rsidRDefault="0000414D" w:rsidP="00F77AC3">
            <w:pPr>
              <w:overflowPunct w:val="0"/>
              <w:autoSpaceDE w:val="0"/>
              <w:autoSpaceDN w:val="0"/>
              <w:adjustRightInd w:val="0"/>
              <w:rPr>
                <w:b/>
                <w:color w:val="000000"/>
                <w:sz w:val="24"/>
                <w:szCs w:val="24"/>
              </w:rPr>
            </w:pPr>
            <w:r w:rsidRPr="00F77AC3">
              <w:rPr>
                <w:b/>
                <w:color w:val="000000"/>
                <w:sz w:val="24"/>
                <w:szCs w:val="24"/>
              </w:rPr>
              <w:t>Проектно-сметная документация</w:t>
            </w:r>
          </w:p>
        </w:tc>
        <w:tc>
          <w:tcPr>
            <w:tcW w:w="631" w:type="pct"/>
          </w:tcPr>
          <w:p w:rsidR="0000414D" w:rsidRPr="00F77AC3" w:rsidRDefault="0000414D" w:rsidP="00F77AC3">
            <w:pPr>
              <w:overflowPunct w:val="0"/>
              <w:autoSpaceDE w:val="0"/>
              <w:autoSpaceDN w:val="0"/>
              <w:adjustRightInd w:val="0"/>
              <w:jc w:val="center"/>
              <w:rPr>
                <w:b/>
                <w:sz w:val="24"/>
                <w:szCs w:val="24"/>
                <w:highlight w:val="yellow"/>
              </w:rPr>
            </w:pPr>
          </w:p>
        </w:tc>
        <w:tc>
          <w:tcPr>
            <w:tcW w:w="587" w:type="pct"/>
          </w:tcPr>
          <w:p w:rsidR="0000414D" w:rsidRPr="00F77AC3" w:rsidRDefault="0000414D" w:rsidP="00F77AC3">
            <w:pPr>
              <w:overflowPunct w:val="0"/>
              <w:autoSpaceDE w:val="0"/>
              <w:autoSpaceDN w:val="0"/>
              <w:adjustRightInd w:val="0"/>
              <w:jc w:val="center"/>
              <w:rPr>
                <w:b/>
                <w:sz w:val="24"/>
                <w:szCs w:val="24"/>
                <w:highlight w:val="yellow"/>
              </w:rPr>
            </w:pPr>
          </w:p>
        </w:tc>
        <w:tc>
          <w:tcPr>
            <w:tcW w:w="586" w:type="pct"/>
          </w:tcPr>
          <w:p w:rsidR="0000414D" w:rsidRPr="00F77AC3" w:rsidRDefault="0000414D" w:rsidP="00F77AC3">
            <w:pPr>
              <w:overflowPunct w:val="0"/>
              <w:autoSpaceDE w:val="0"/>
              <w:autoSpaceDN w:val="0"/>
              <w:adjustRightInd w:val="0"/>
              <w:jc w:val="center"/>
              <w:rPr>
                <w:b/>
                <w:sz w:val="24"/>
                <w:szCs w:val="24"/>
                <w:highlight w:val="yellow"/>
              </w:rPr>
            </w:pPr>
          </w:p>
        </w:tc>
        <w:tc>
          <w:tcPr>
            <w:tcW w:w="541"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r>
      <w:tr w:rsidR="0000414D" w:rsidRPr="00F77AC3" w:rsidTr="0000414D">
        <w:tblPrEx>
          <w:tblCellMar>
            <w:left w:w="108" w:type="dxa"/>
            <w:right w:w="108" w:type="dxa"/>
          </w:tblCellMar>
        </w:tblPrEx>
        <w:trPr>
          <w:cantSplit/>
          <w:trHeight w:val="20"/>
        </w:trPr>
        <w:tc>
          <w:tcPr>
            <w:tcW w:w="198"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4.1</w:t>
            </w:r>
          </w:p>
        </w:tc>
        <w:tc>
          <w:tcPr>
            <w:tcW w:w="1608" w:type="pct"/>
          </w:tcPr>
          <w:p w:rsidR="0000414D" w:rsidRPr="00F77AC3" w:rsidRDefault="0000414D" w:rsidP="00F77AC3">
            <w:pPr>
              <w:autoSpaceDN w:val="0"/>
              <w:rPr>
                <w:sz w:val="24"/>
                <w:szCs w:val="24"/>
              </w:rPr>
            </w:pPr>
            <w:r w:rsidRPr="00F77AC3">
              <w:rPr>
                <w:sz w:val="24"/>
                <w:szCs w:val="24"/>
              </w:rPr>
              <w:t>Разработка ПСД на тротуары г.Валдай</w:t>
            </w:r>
          </w:p>
        </w:tc>
        <w:tc>
          <w:tcPr>
            <w:tcW w:w="631" w:type="pct"/>
          </w:tcPr>
          <w:p w:rsidR="0000414D" w:rsidRPr="00F77AC3" w:rsidRDefault="0000414D" w:rsidP="00F77AC3">
            <w:pPr>
              <w:autoSpaceDN w:val="0"/>
              <w:jc w:val="center"/>
              <w:rPr>
                <w:color w:val="000000"/>
                <w:sz w:val="24"/>
                <w:szCs w:val="24"/>
                <w:shd w:val="clear" w:color="auto" w:fill="FFFFFF"/>
              </w:rPr>
            </w:pPr>
            <w:r w:rsidRPr="00F77AC3">
              <w:rPr>
                <w:color w:val="000000"/>
                <w:sz w:val="24"/>
                <w:szCs w:val="24"/>
                <w:shd w:val="clear" w:color="auto" w:fill="FFFFFF"/>
              </w:rPr>
              <w:t>4 123 351,20</w:t>
            </w:r>
          </w:p>
        </w:tc>
        <w:tc>
          <w:tcPr>
            <w:tcW w:w="587" w:type="pct"/>
          </w:tcPr>
          <w:p w:rsidR="0000414D" w:rsidRPr="00F77AC3" w:rsidRDefault="0000414D" w:rsidP="00F77AC3">
            <w:pPr>
              <w:jc w:val="center"/>
              <w:rPr>
                <w:color w:val="000000"/>
                <w:sz w:val="24"/>
                <w:szCs w:val="24"/>
              </w:rPr>
            </w:pPr>
            <w:r w:rsidRPr="00F77AC3">
              <w:rPr>
                <w:color w:val="000000"/>
                <w:sz w:val="24"/>
                <w:szCs w:val="24"/>
              </w:rPr>
              <w:t>0,00</w:t>
            </w:r>
          </w:p>
        </w:tc>
        <w:tc>
          <w:tcPr>
            <w:tcW w:w="586" w:type="pct"/>
          </w:tcPr>
          <w:p w:rsidR="0000414D" w:rsidRPr="00F77AC3" w:rsidRDefault="0000414D" w:rsidP="00F77AC3">
            <w:pPr>
              <w:autoSpaceDN w:val="0"/>
              <w:jc w:val="center"/>
              <w:rPr>
                <w:color w:val="000000"/>
                <w:sz w:val="24"/>
                <w:szCs w:val="24"/>
                <w:shd w:val="clear" w:color="auto" w:fill="FFFFFF"/>
              </w:rPr>
            </w:pPr>
            <w:r w:rsidRPr="00F77AC3">
              <w:rPr>
                <w:color w:val="000000"/>
                <w:sz w:val="24"/>
                <w:szCs w:val="24"/>
                <w:shd w:val="clear" w:color="auto" w:fill="FFFFFF"/>
              </w:rPr>
              <w:t>4 123 351,20</w:t>
            </w:r>
          </w:p>
        </w:tc>
        <w:tc>
          <w:tcPr>
            <w:tcW w:w="541"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r>
      <w:tr w:rsidR="0000414D" w:rsidRPr="00F77AC3" w:rsidTr="0000414D">
        <w:tblPrEx>
          <w:tblCellMar>
            <w:left w:w="108" w:type="dxa"/>
            <w:right w:w="108" w:type="dxa"/>
          </w:tblCellMar>
        </w:tblPrEx>
        <w:trPr>
          <w:cantSplit/>
          <w:trHeight w:val="20"/>
        </w:trPr>
        <w:tc>
          <w:tcPr>
            <w:tcW w:w="198"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4.2</w:t>
            </w:r>
          </w:p>
        </w:tc>
        <w:tc>
          <w:tcPr>
            <w:tcW w:w="1608" w:type="pct"/>
          </w:tcPr>
          <w:p w:rsidR="0000414D" w:rsidRPr="00F77AC3" w:rsidRDefault="0000414D" w:rsidP="00F77AC3">
            <w:pPr>
              <w:rPr>
                <w:sz w:val="24"/>
                <w:szCs w:val="24"/>
              </w:rPr>
            </w:pPr>
            <w:r w:rsidRPr="00F77AC3">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00414D" w:rsidRPr="00F77AC3" w:rsidRDefault="0000414D" w:rsidP="00F77AC3">
            <w:pPr>
              <w:rPr>
                <w:color w:val="000000"/>
                <w:sz w:val="24"/>
                <w:szCs w:val="24"/>
              </w:rPr>
            </w:pPr>
            <w:r w:rsidRPr="00F77AC3">
              <w:rPr>
                <w:sz w:val="24"/>
                <w:szCs w:val="24"/>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631" w:type="pct"/>
          </w:tcPr>
          <w:p w:rsidR="0000414D" w:rsidRPr="00F77AC3" w:rsidRDefault="0000414D" w:rsidP="00F77AC3">
            <w:pPr>
              <w:overflowPunct w:val="0"/>
              <w:autoSpaceDE w:val="0"/>
              <w:autoSpaceDN w:val="0"/>
              <w:adjustRightInd w:val="0"/>
              <w:jc w:val="center"/>
              <w:rPr>
                <w:sz w:val="24"/>
                <w:szCs w:val="24"/>
              </w:rPr>
            </w:pPr>
            <w:r w:rsidRPr="00F77AC3">
              <w:rPr>
                <w:sz w:val="24"/>
                <w:szCs w:val="24"/>
              </w:rPr>
              <w:t>1 600 000,00</w:t>
            </w:r>
          </w:p>
        </w:tc>
        <w:tc>
          <w:tcPr>
            <w:tcW w:w="587" w:type="pct"/>
          </w:tcPr>
          <w:p w:rsidR="0000414D" w:rsidRPr="00F77AC3" w:rsidRDefault="0000414D" w:rsidP="00F77AC3">
            <w:pPr>
              <w:overflowPunct w:val="0"/>
              <w:autoSpaceDE w:val="0"/>
              <w:autoSpaceDN w:val="0"/>
              <w:adjustRightInd w:val="0"/>
              <w:jc w:val="center"/>
              <w:rPr>
                <w:sz w:val="24"/>
                <w:szCs w:val="24"/>
              </w:rPr>
            </w:pPr>
            <w:r w:rsidRPr="00F77AC3">
              <w:rPr>
                <w:sz w:val="24"/>
                <w:szCs w:val="24"/>
              </w:rPr>
              <w:t>0,00</w:t>
            </w:r>
          </w:p>
        </w:tc>
        <w:tc>
          <w:tcPr>
            <w:tcW w:w="586" w:type="pct"/>
          </w:tcPr>
          <w:p w:rsidR="0000414D" w:rsidRPr="00F77AC3" w:rsidRDefault="0000414D" w:rsidP="00F77AC3">
            <w:pPr>
              <w:overflowPunct w:val="0"/>
              <w:autoSpaceDE w:val="0"/>
              <w:autoSpaceDN w:val="0"/>
              <w:adjustRightInd w:val="0"/>
              <w:jc w:val="center"/>
              <w:rPr>
                <w:sz w:val="24"/>
                <w:szCs w:val="24"/>
              </w:rPr>
            </w:pPr>
            <w:r w:rsidRPr="00F77AC3">
              <w:rPr>
                <w:sz w:val="24"/>
                <w:szCs w:val="24"/>
              </w:rPr>
              <w:t>1 600 000,00</w:t>
            </w:r>
          </w:p>
        </w:tc>
        <w:tc>
          <w:tcPr>
            <w:tcW w:w="541"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r>
      <w:tr w:rsidR="0000414D" w:rsidRPr="00F77AC3" w:rsidTr="0000414D">
        <w:tblPrEx>
          <w:tblCellMar>
            <w:left w:w="108" w:type="dxa"/>
            <w:right w:w="108" w:type="dxa"/>
          </w:tblCellMar>
        </w:tblPrEx>
        <w:trPr>
          <w:cantSplit/>
          <w:trHeight w:val="20"/>
        </w:trPr>
        <w:tc>
          <w:tcPr>
            <w:tcW w:w="1806" w:type="pct"/>
            <w:gridSpan w:val="2"/>
          </w:tcPr>
          <w:p w:rsidR="0000414D" w:rsidRPr="00F77AC3" w:rsidRDefault="0000414D" w:rsidP="0000414D">
            <w:pPr>
              <w:overflowPunct w:val="0"/>
              <w:autoSpaceDE w:val="0"/>
              <w:autoSpaceDN w:val="0"/>
              <w:adjustRightInd w:val="0"/>
              <w:rPr>
                <w:b/>
                <w:sz w:val="24"/>
                <w:szCs w:val="24"/>
              </w:rPr>
            </w:pPr>
            <w:r w:rsidRPr="00F77AC3">
              <w:rPr>
                <w:b/>
                <w:sz w:val="24"/>
                <w:szCs w:val="24"/>
              </w:rPr>
              <w:t>Итого:</w:t>
            </w:r>
          </w:p>
        </w:tc>
        <w:tc>
          <w:tcPr>
            <w:tcW w:w="631"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5 723 351,20</w:t>
            </w:r>
          </w:p>
        </w:tc>
        <w:tc>
          <w:tcPr>
            <w:tcW w:w="587"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0,00</w:t>
            </w:r>
          </w:p>
        </w:tc>
        <w:tc>
          <w:tcPr>
            <w:tcW w:w="586"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5 723 351,20</w:t>
            </w:r>
          </w:p>
        </w:tc>
        <w:tc>
          <w:tcPr>
            <w:tcW w:w="541"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r>
      <w:tr w:rsidR="0000414D" w:rsidRPr="00F77AC3" w:rsidTr="0000414D">
        <w:tblPrEx>
          <w:tblCellMar>
            <w:left w:w="108" w:type="dxa"/>
            <w:right w:w="108" w:type="dxa"/>
          </w:tblCellMar>
        </w:tblPrEx>
        <w:trPr>
          <w:cantSplit/>
          <w:trHeight w:val="20"/>
        </w:trPr>
        <w:tc>
          <w:tcPr>
            <w:tcW w:w="1806" w:type="pct"/>
            <w:gridSpan w:val="2"/>
          </w:tcPr>
          <w:p w:rsidR="0000414D" w:rsidRPr="00F77AC3" w:rsidRDefault="0000414D" w:rsidP="0000414D">
            <w:pPr>
              <w:overflowPunct w:val="0"/>
              <w:autoSpaceDE w:val="0"/>
              <w:autoSpaceDN w:val="0"/>
              <w:adjustRightInd w:val="0"/>
              <w:rPr>
                <w:b/>
                <w:sz w:val="24"/>
                <w:szCs w:val="24"/>
              </w:rPr>
            </w:pPr>
            <w:r w:rsidRPr="00F77AC3">
              <w:rPr>
                <w:b/>
                <w:sz w:val="24"/>
                <w:szCs w:val="24"/>
              </w:rPr>
              <w:t>ИТОГО</w:t>
            </w:r>
          </w:p>
        </w:tc>
        <w:tc>
          <w:tcPr>
            <w:tcW w:w="631"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11 829 857,93</w:t>
            </w:r>
          </w:p>
        </w:tc>
        <w:tc>
          <w:tcPr>
            <w:tcW w:w="587"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196 566 000,00</w:t>
            </w:r>
          </w:p>
        </w:tc>
        <w:tc>
          <w:tcPr>
            <w:tcW w:w="586" w:type="pct"/>
          </w:tcPr>
          <w:p w:rsidR="0000414D" w:rsidRPr="00F77AC3" w:rsidRDefault="0000414D" w:rsidP="00F77AC3">
            <w:pPr>
              <w:overflowPunct w:val="0"/>
              <w:autoSpaceDE w:val="0"/>
              <w:autoSpaceDN w:val="0"/>
              <w:adjustRightInd w:val="0"/>
              <w:jc w:val="center"/>
              <w:rPr>
                <w:b/>
                <w:sz w:val="24"/>
                <w:szCs w:val="24"/>
              </w:rPr>
            </w:pPr>
            <w:r w:rsidRPr="00F77AC3">
              <w:rPr>
                <w:b/>
                <w:sz w:val="24"/>
                <w:szCs w:val="24"/>
              </w:rPr>
              <w:t>208 395 857,93</w:t>
            </w:r>
          </w:p>
        </w:tc>
        <w:tc>
          <w:tcPr>
            <w:tcW w:w="541"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c>
          <w:tcPr>
            <w:tcW w:w="849" w:type="pct"/>
            <w:tcBorders>
              <w:right w:val="single" w:sz="4" w:space="0" w:color="auto"/>
            </w:tcBorders>
          </w:tcPr>
          <w:p w:rsidR="0000414D" w:rsidRPr="00F77AC3" w:rsidRDefault="0000414D" w:rsidP="00F77AC3">
            <w:pPr>
              <w:overflowPunct w:val="0"/>
              <w:autoSpaceDE w:val="0"/>
              <w:autoSpaceDN w:val="0"/>
              <w:adjustRightInd w:val="0"/>
              <w:jc w:val="center"/>
              <w:rPr>
                <w:b/>
                <w:sz w:val="24"/>
                <w:szCs w:val="24"/>
              </w:rPr>
            </w:pPr>
          </w:p>
        </w:tc>
      </w:tr>
    </w:tbl>
    <w:p w:rsidR="00DD2C51" w:rsidRPr="00DD2C51" w:rsidRDefault="00DD2C51" w:rsidP="00DD2C51">
      <w:pPr>
        <w:jc w:val="right"/>
        <w:rPr>
          <w:sz w:val="28"/>
          <w:szCs w:val="28"/>
        </w:rPr>
      </w:pPr>
    </w:p>
    <w:sectPr w:rsidR="00DD2C51" w:rsidRPr="00DD2C51" w:rsidSect="00DD2C51">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2F" w:rsidRDefault="00675B2F">
      <w:r>
        <w:separator/>
      </w:r>
    </w:p>
  </w:endnote>
  <w:endnote w:type="continuationSeparator" w:id="0">
    <w:p w:rsidR="00675B2F" w:rsidRDefault="0067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2F" w:rsidRDefault="00675B2F">
      <w:r>
        <w:separator/>
      </w:r>
    </w:p>
  </w:footnote>
  <w:footnote w:type="continuationSeparator" w:id="0">
    <w:p w:rsidR="00675B2F" w:rsidRDefault="0067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51" w:rsidRDefault="00DD2C51">
    <w:pPr>
      <w:pStyle w:val="a3"/>
      <w:jc w:val="center"/>
    </w:pPr>
    <w:r>
      <w:fldChar w:fldCharType="begin"/>
    </w:r>
    <w:r>
      <w:instrText xml:space="preserve"> PAGE   \* MERGEFORMAT </w:instrText>
    </w:r>
    <w:r>
      <w:fldChar w:fldCharType="separate"/>
    </w:r>
    <w:r w:rsidR="00013FE3">
      <w:rPr>
        <w:noProof/>
      </w:rPr>
      <w:t>10</w:t>
    </w:r>
    <w:r>
      <w:fldChar w:fldCharType="end"/>
    </w:r>
  </w:p>
  <w:p w:rsidR="00DD2C51" w:rsidRDefault="00DD2C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14D"/>
    <w:rsid w:val="0000492E"/>
    <w:rsid w:val="00004BB1"/>
    <w:rsid w:val="000056CC"/>
    <w:rsid w:val="000058EA"/>
    <w:rsid w:val="00006713"/>
    <w:rsid w:val="00006FEF"/>
    <w:rsid w:val="00007D6E"/>
    <w:rsid w:val="00011771"/>
    <w:rsid w:val="00011F17"/>
    <w:rsid w:val="000125EC"/>
    <w:rsid w:val="0001274B"/>
    <w:rsid w:val="00012C6C"/>
    <w:rsid w:val="000134CB"/>
    <w:rsid w:val="00013FE3"/>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2F71"/>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B72"/>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A30"/>
    <w:rsid w:val="00451D5F"/>
    <w:rsid w:val="0045217D"/>
    <w:rsid w:val="00453721"/>
    <w:rsid w:val="0045408C"/>
    <w:rsid w:val="00455404"/>
    <w:rsid w:val="004554CB"/>
    <w:rsid w:val="0045591F"/>
    <w:rsid w:val="00455CF2"/>
    <w:rsid w:val="00456839"/>
    <w:rsid w:val="00456D18"/>
    <w:rsid w:val="004574EF"/>
    <w:rsid w:val="00457B1D"/>
    <w:rsid w:val="0046095D"/>
    <w:rsid w:val="00461240"/>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64CF"/>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A7E3A"/>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B2F"/>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3100"/>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914"/>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A90"/>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B08"/>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731"/>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2C51"/>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AC3"/>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052"/>
    <w:rsid w:val="00FA11B1"/>
    <w:rsid w:val="00FA1A32"/>
    <w:rsid w:val="00FA21FF"/>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09262045-A603-45F1-9C93-793264D5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DD2C51"/>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DD2C51"/>
    <w:rPr>
      <w:sz w:val="24"/>
      <w:szCs w:val="24"/>
      <w:lang w:eastAsia="ar-SA"/>
    </w:rPr>
  </w:style>
  <w:style w:type="character" w:customStyle="1" w:styleId="10">
    <w:name w:val="Заголовок 1 Знак"/>
    <w:aliases w:val="H1 Знак,Заголовок 1 Знак Знак Знак Знак Знак"/>
    <w:basedOn w:val="a0"/>
    <w:link w:val="1"/>
    <w:rsid w:val="00DD2C51"/>
    <w:rPr>
      <w:sz w:val="28"/>
    </w:rPr>
  </w:style>
  <w:style w:type="character" w:customStyle="1" w:styleId="20">
    <w:name w:val="Заголовок 2 Знак"/>
    <w:basedOn w:val="a0"/>
    <w:link w:val="2"/>
    <w:rsid w:val="00DD2C51"/>
    <w:rPr>
      <w:b/>
      <w:sz w:val="44"/>
    </w:rPr>
  </w:style>
  <w:style w:type="character" w:customStyle="1" w:styleId="30">
    <w:name w:val="Заголовок 3 Знак"/>
    <w:basedOn w:val="a0"/>
    <w:link w:val="3"/>
    <w:rsid w:val="00DD2C51"/>
    <w:rPr>
      <w:color w:val="000000"/>
      <w:sz w:val="32"/>
    </w:rPr>
  </w:style>
  <w:style w:type="character" w:customStyle="1" w:styleId="40">
    <w:name w:val="Заголовок 4 Знак"/>
    <w:basedOn w:val="a0"/>
    <w:link w:val="4"/>
    <w:rsid w:val="00DD2C51"/>
    <w:rPr>
      <w:b/>
      <w:sz w:val="28"/>
    </w:rPr>
  </w:style>
  <w:style w:type="character" w:customStyle="1" w:styleId="50">
    <w:name w:val="Заголовок 5 Знак"/>
    <w:basedOn w:val="a0"/>
    <w:link w:val="5"/>
    <w:rsid w:val="00DD2C51"/>
    <w:rPr>
      <w:b/>
      <w:color w:val="000000"/>
      <w:sz w:val="28"/>
    </w:rPr>
  </w:style>
  <w:style w:type="character" w:customStyle="1" w:styleId="60">
    <w:name w:val="Заголовок 6 Знак"/>
    <w:basedOn w:val="a0"/>
    <w:link w:val="6"/>
    <w:rsid w:val="00DD2C51"/>
    <w:rPr>
      <w:b/>
      <w:color w:val="000000"/>
      <w:sz w:val="28"/>
    </w:rPr>
  </w:style>
  <w:style w:type="character" w:customStyle="1" w:styleId="aff">
    <w:name w:val="бпОсновной текст Знак"/>
    <w:aliases w:val="Body Text Char Знак,body text Знак,Основной текст1 Знак"/>
    <w:basedOn w:val="a0"/>
    <w:rsid w:val="00DD2C51"/>
    <w:rPr>
      <w:rFonts w:eastAsia="Times New Roman" w:cs="Times New Roman"/>
      <w:color w:val="000000"/>
      <w:sz w:val="28"/>
      <w:szCs w:val="20"/>
      <w:lang w:eastAsia="ru-RU"/>
    </w:rPr>
  </w:style>
  <w:style w:type="character" w:customStyle="1" w:styleId="aa">
    <w:name w:val="Текст выноски Знак"/>
    <w:basedOn w:val="a0"/>
    <w:link w:val="a9"/>
    <w:semiHidden/>
    <w:rsid w:val="00DD2C51"/>
    <w:rPr>
      <w:rFonts w:ascii="Tahoma" w:hAnsi="Tahoma" w:cs="Tahoma"/>
      <w:sz w:val="16"/>
      <w:szCs w:val="16"/>
    </w:rPr>
  </w:style>
  <w:style w:type="character" w:customStyle="1" w:styleId="ac">
    <w:name w:val="Схема документа Знак"/>
    <w:basedOn w:val="a0"/>
    <w:link w:val="ab"/>
    <w:semiHidden/>
    <w:rsid w:val="00DD2C51"/>
    <w:rPr>
      <w:rFonts w:ascii="Tahoma" w:hAnsi="Tahoma" w:cs="Tahoma"/>
      <w:shd w:val="clear" w:color="auto" w:fill="000080"/>
    </w:rPr>
  </w:style>
  <w:style w:type="character" w:customStyle="1" w:styleId="af">
    <w:name w:val="Нижний колонтитул Знак"/>
    <w:basedOn w:val="a0"/>
    <w:link w:val="ae"/>
    <w:rsid w:val="00DD2C51"/>
  </w:style>
  <w:style w:type="character" w:customStyle="1" w:styleId="32">
    <w:name w:val="Основной текст 3 Знак"/>
    <w:basedOn w:val="a0"/>
    <w:link w:val="31"/>
    <w:rsid w:val="00DD2C51"/>
    <w:rPr>
      <w:sz w:val="16"/>
      <w:szCs w:val="16"/>
    </w:rPr>
  </w:style>
  <w:style w:type="character" w:customStyle="1" w:styleId="HTML0">
    <w:name w:val="Стандартный HTML Знак"/>
    <w:basedOn w:val="a0"/>
    <w:link w:val="HTML"/>
    <w:rsid w:val="00DD2C51"/>
    <w:rPr>
      <w:rFonts w:ascii="Courier New" w:hAnsi="Courier New" w:cs="Courier New"/>
      <w:lang w:eastAsia="ar-SA"/>
    </w:rPr>
  </w:style>
  <w:style w:type="character" w:customStyle="1" w:styleId="afa">
    <w:name w:val="Красная строка Знак"/>
    <w:basedOn w:val="a0"/>
    <w:link w:val="af9"/>
    <w:rsid w:val="00DD2C51"/>
    <w:rPr>
      <w:sz w:val="24"/>
      <w:szCs w:val="24"/>
      <w:lang w:val="x-none" w:eastAsia="x-none"/>
    </w:rPr>
  </w:style>
  <w:style w:type="character" w:customStyle="1" w:styleId="26">
    <w:name w:val="Красная строка 2 Знак"/>
    <w:basedOn w:val="a8"/>
    <w:link w:val="25"/>
    <w:rsid w:val="00DD2C51"/>
    <w:rPr>
      <w:rFonts w:ascii="Bookman Old Style" w:hAnsi="Bookman Old Style"/>
      <w:sz w:val="24"/>
      <w:szCs w:val="24"/>
    </w:rPr>
  </w:style>
  <w:style w:type="character" w:customStyle="1" w:styleId="34">
    <w:name w:val="Основной текст с отступом 3 Знак"/>
    <w:basedOn w:val="a0"/>
    <w:link w:val="33"/>
    <w:rsid w:val="00DD2C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2E52-62BF-44AD-8621-0B2AE6E5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4218</Words>
  <Characters>30942</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35090</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2024-07-08T11:00:00Z</cp:lastPrinted>
  <dcterms:created xsi:type="dcterms:W3CDTF">2024-07-08T13:46:00Z</dcterms:created>
  <dcterms:modified xsi:type="dcterms:W3CDTF">2024-07-08T13:46:00Z</dcterms:modified>
</cp:coreProperties>
</file>