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0265081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C512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F7889">
        <w:rPr>
          <w:color w:val="000000"/>
          <w:sz w:val="28"/>
        </w:rPr>
        <w:t>.10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1708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C5122" w:rsidRDefault="006C5122" w:rsidP="006C5122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6C5122" w:rsidRDefault="006C5122" w:rsidP="006C5122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 в Валдайском</w:t>
      </w:r>
    </w:p>
    <w:p w:rsidR="006C5122" w:rsidRDefault="006C5122" w:rsidP="006C5122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 на 2016-2020 годы»</w:t>
      </w:r>
    </w:p>
    <w:p w:rsidR="006C5122" w:rsidRPr="006C5122" w:rsidRDefault="006C5122" w:rsidP="006C5122">
      <w:pPr>
        <w:jc w:val="both"/>
        <w:rPr>
          <w:bCs/>
          <w:sz w:val="28"/>
          <w:szCs w:val="28"/>
        </w:rPr>
      </w:pPr>
    </w:p>
    <w:p w:rsidR="006C5122" w:rsidRPr="006C5122" w:rsidRDefault="006C5122" w:rsidP="006C5122">
      <w:pPr>
        <w:jc w:val="both"/>
        <w:rPr>
          <w:bCs/>
          <w:sz w:val="28"/>
          <w:szCs w:val="28"/>
        </w:rPr>
      </w:pPr>
    </w:p>
    <w:p w:rsidR="006C5122" w:rsidRDefault="006C5122" w:rsidP="006C5122">
      <w:pPr>
        <w:pStyle w:val="af2"/>
        <w:ind w:firstLine="709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6C5122" w:rsidRDefault="006C5122" w:rsidP="006C512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 в Валдайском муниципальном районе на 2016-2020 годы», утвержденную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от 07.10.2015 № 1473: </w:t>
      </w:r>
    </w:p>
    <w:p w:rsidR="006C5122" w:rsidRDefault="006C5122" w:rsidP="006C512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5 </w:t>
      </w:r>
      <w:r>
        <w:rPr>
          <w:kern w:val="16"/>
          <w:sz w:val="28"/>
          <w:szCs w:val="28"/>
        </w:rPr>
        <w:t>паспорта муниципальной программы в реда</w:t>
      </w:r>
      <w:r>
        <w:rPr>
          <w:kern w:val="16"/>
          <w:sz w:val="28"/>
          <w:szCs w:val="28"/>
        </w:rPr>
        <w:t>к</w:t>
      </w:r>
      <w:r>
        <w:rPr>
          <w:kern w:val="16"/>
          <w:sz w:val="28"/>
          <w:szCs w:val="28"/>
        </w:rPr>
        <w:t>ции:</w:t>
      </w:r>
      <w:r>
        <w:rPr>
          <w:sz w:val="28"/>
          <w:szCs w:val="28"/>
        </w:rPr>
        <w:t xml:space="preserve"> </w:t>
      </w:r>
    </w:p>
    <w:p w:rsidR="006C5122" w:rsidRDefault="006C5122" w:rsidP="006C5122">
      <w:pPr>
        <w:pStyle w:val="af2"/>
        <w:spacing w:after="120"/>
        <w:ind w:firstLine="709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kern w:val="16"/>
          <w:sz w:val="28"/>
          <w:szCs w:val="28"/>
        </w:rPr>
        <w:t>Объемы и источники финансирования муниципальной программы в ц</w:t>
      </w:r>
      <w:r>
        <w:rPr>
          <w:kern w:val="16"/>
          <w:sz w:val="28"/>
          <w:szCs w:val="28"/>
        </w:rPr>
        <w:t>е</w:t>
      </w:r>
      <w:r>
        <w:rPr>
          <w:kern w:val="16"/>
          <w:sz w:val="28"/>
          <w:szCs w:val="28"/>
        </w:rPr>
        <w:t>лом и по годам реализации (тыс.руб.):</w:t>
      </w:r>
    </w:p>
    <w:tbl>
      <w:tblPr>
        <w:tblW w:w="936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18"/>
        <w:gridCol w:w="1917"/>
        <w:gridCol w:w="1701"/>
        <w:gridCol w:w="1560"/>
        <w:gridCol w:w="1503"/>
        <w:gridCol w:w="1770"/>
      </w:tblGrid>
      <w:tr w:rsidR="006C5122" w:rsidTr="006C5122">
        <w:trPr>
          <w:trHeight w:val="39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P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sz w:val="28"/>
                <w:szCs w:val="28"/>
              </w:rPr>
            </w:pPr>
            <w:r w:rsidRPr="006C512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P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sz w:val="28"/>
                <w:szCs w:val="28"/>
              </w:rPr>
            </w:pPr>
            <w:r w:rsidRPr="006C5122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6C5122" w:rsidTr="006C5122">
        <w:trPr>
          <w:trHeight w:val="39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Pr="006C5122" w:rsidRDefault="006C5122" w:rsidP="006C5122">
            <w:pPr>
              <w:spacing w:before="80" w:after="80" w:line="240" w:lineRule="exac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P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sz w:val="28"/>
                <w:szCs w:val="28"/>
              </w:rPr>
            </w:pPr>
            <w:r w:rsidRPr="006C5122">
              <w:rPr>
                <w:b/>
                <w:sz w:val="28"/>
                <w:szCs w:val="28"/>
              </w:rPr>
              <w:t xml:space="preserve">районный </w:t>
            </w:r>
            <w:r w:rsidRPr="006C5122"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P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sz w:val="28"/>
                <w:szCs w:val="28"/>
              </w:rPr>
            </w:pPr>
            <w:r w:rsidRPr="006C5122">
              <w:rPr>
                <w:b/>
                <w:sz w:val="28"/>
                <w:szCs w:val="28"/>
              </w:rPr>
              <w:t xml:space="preserve">областной </w:t>
            </w:r>
            <w:r w:rsidRPr="006C5122"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P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C5122">
              <w:rPr>
                <w:b/>
                <w:sz w:val="28"/>
                <w:szCs w:val="28"/>
              </w:rPr>
              <w:t>бюдж</w:t>
            </w:r>
            <w:r w:rsidRPr="006C5122">
              <w:rPr>
                <w:b/>
                <w:sz w:val="28"/>
                <w:szCs w:val="28"/>
              </w:rPr>
              <w:t>е</w:t>
            </w:r>
            <w:r w:rsidRPr="006C5122">
              <w:rPr>
                <w:b/>
                <w:sz w:val="28"/>
                <w:szCs w:val="28"/>
              </w:rPr>
              <w:t>ты</w:t>
            </w:r>
          </w:p>
          <w:p w:rsidR="006C5122" w:rsidRP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sz w:val="28"/>
                <w:szCs w:val="28"/>
              </w:rPr>
            </w:pPr>
            <w:r w:rsidRPr="006C5122">
              <w:rPr>
                <w:b/>
                <w:sz w:val="28"/>
                <w:szCs w:val="28"/>
              </w:rPr>
              <w:t>посел</w:t>
            </w:r>
            <w:r w:rsidRPr="006C5122">
              <w:rPr>
                <w:b/>
                <w:sz w:val="28"/>
                <w:szCs w:val="28"/>
              </w:rPr>
              <w:t>е</w:t>
            </w:r>
            <w:r w:rsidRPr="006C5122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P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sz w:val="28"/>
                <w:szCs w:val="28"/>
              </w:rPr>
            </w:pPr>
            <w:r w:rsidRPr="006C5122">
              <w:rPr>
                <w:b/>
                <w:sz w:val="28"/>
                <w:szCs w:val="28"/>
              </w:rPr>
              <w:t>внебю</w:t>
            </w:r>
            <w:r w:rsidRPr="006C5122">
              <w:rPr>
                <w:b/>
                <w:sz w:val="28"/>
                <w:szCs w:val="28"/>
              </w:rPr>
              <w:t>д</w:t>
            </w:r>
            <w:r w:rsidRPr="006C5122">
              <w:rPr>
                <w:b/>
                <w:sz w:val="28"/>
                <w:szCs w:val="28"/>
              </w:rPr>
              <w:t>жетные</w:t>
            </w:r>
            <w:r w:rsidRPr="006C5122">
              <w:rPr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P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sz w:val="28"/>
                <w:szCs w:val="28"/>
              </w:rPr>
            </w:pPr>
            <w:r w:rsidRPr="006C5122">
              <w:rPr>
                <w:b/>
                <w:sz w:val="28"/>
                <w:szCs w:val="28"/>
              </w:rPr>
              <w:t>всего</w:t>
            </w:r>
          </w:p>
        </w:tc>
      </w:tr>
      <w:tr w:rsidR="006C5122" w:rsidTr="006C5122">
        <w:trPr>
          <w:trHeight w:val="39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ind w:left="-75"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23 761,8062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4 115,4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28 027,2062</w:t>
            </w:r>
          </w:p>
        </w:tc>
      </w:tr>
      <w:tr w:rsidR="006C5122" w:rsidTr="006C5122">
        <w:trPr>
          <w:trHeight w:val="47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ind w:left="-75"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19075 ,72916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4 998,79787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24 224,52703</w:t>
            </w:r>
          </w:p>
        </w:tc>
      </w:tr>
      <w:tr w:rsidR="006C5122" w:rsidTr="006C5122">
        <w:trPr>
          <w:trHeight w:val="47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ind w:left="-75"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23 618,34645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4 898,9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28667,24645</w:t>
            </w:r>
          </w:p>
        </w:tc>
      </w:tr>
      <w:tr w:rsidR="006C5122" w:rsidTr="006C5122">
        <w:trPr>
          <w:trHeight w:val="47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ind w:left="-75"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28 415,3</w:t>
            </w:r>
          </w:p>
        </w:tc>
      </w:tr>
      <w:tr w:rsidR="006C5122" w:rsidTr="006C5122">
        <w:trPr>
          <w:trHeight w:val="457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ind w:left="-75"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28 415,3</w:t>
            </w:r>
          </w:p>
        </w:tc>
      </w:tr>
      <w:tr w:rsidR="006C5122" w:rsidTr="006C5122">
        <w:trPr>
          <w:trHeight w:val="34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Pr="006C5122" w:rsidRDefault="006C5122" w:rsidP="006C5122">
            <w:pPr>
              <w:pStyle w:val="ConsPlusCell"/>
              <w:spacing w:before="80" w:after="80" w:line="240" w:lineRule="exact"/>
              <w:ind w:left="-75" w:right="-27"/>
              <w:jc w:val="center"/>
              <w:rPr>
                <w:b/>
              </w:rPr>
            </w:pPr>
            <w:r w:rsidRPr="006C5122">
              <w:rPr>
                <w:b/>
              </w:rPr>
              <w:t>ВС</w:t>
            </w:r>
            <w:r w:rsidRPr="006C5122">
              <w:rPr>
                <w:b/>
              </w:rPr>
              <w:t>Е</w:t>
            </w:r>
            <w:r w:rsidRPr="006C5122">
              <w:rPr>
                <w:b/>
              </w:rPr>
              <w:t>ГО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114020,48181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22979,09787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2" w:rsidRDefault="006C5122" w:rsidP="006C5122">
            <w:pPr>
              <w:pStyle w:val="ConsPlusCell"/>
              <w:spacing w:before="80" w:after="8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137749,57968</w:t>
            </w:r>
          </w:p>
        </w:tc>
      </w:tr>
    </w:tbl>
    <w:p w:rsidR="006C5122" w:rsidRDefault="006C5122" w:rsidP="006C5122">
      <w:pPr>
        <w:pStyle w:val="af2"/>
        <w:ind w:firstLine="720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>»;</w:t>
      </w:r>
    </w:p>
    <w:p w:rsidR="006C5122" w:rsidRDefault="006C5122" w:rsidP="006C5122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1.2. Изложить мероприятия муниципальной программы в прилагаемой редакции.</w:t>
      </w:r>
    </w:p>
    <w:p w:rsidR="006C5122" w:rsidRDefault="006C5122" w:rsidP="006C5122">
      <w:pPr>
        <w:ind w:firstLine="720"/>
        <w:jc w:val="both"/>
        <w:rPr>
          <w:kern w:val="16"/>
          <w:sz w:val="28"/>
          <w:szCs w:val="28"/>
        </w:rPr>
      </w:pPr>
    </w:p>
    <w:p w:rsidR="006C5122" w:rsidRDefault="006C5122" w:rsidP="006C5122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C5122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C5122" w:rsidRPr="006C5122" w:rsidRDefault="006C5122" w:rsidP="006C5122">
      <w:pPr>
        <w:rPr>
          <w:sz w:val="28"/>
          <w:szCs w:val="28"/>
        </w:rPr>
      </w:pPr>
    </w:p>
    <w:p w:rsidR="006C5122" w:rsidRPr="006C5122" w:rsidRDefault="006C5122" w:rsidP="006C5122">
      <w:pPr>
        <w:rPr>
          <w:sz w:val="28"/>
          <w:szCs w:val="28"/>
        </w:rPr>
      </w:pPr>
    </w:p>
    <w:p w:rsidR="006C5122" w:rsidRPr="006C5122" w:rsidRDefault="006C5122" w:rsidP="006C5122">
      <w:pPr>
        <w:rPr>
          <w:sz w:val="28"/>
          <w:szCs w:val="28"/>
        </w:rPr>
      </w:pPr>
    </w:p>
    <w:p w:rsidR="006C5122" w:rsidRPr="006C5122" w:rsidRDefault="006C5122" w:rsidP="006C5122">
      <w:pPr>
        <w:rPr>
          <w:sz w:val="28"/>
          <w:szCs w:val="28"/>
        </w:rPr>
      </w:pPr>
    </w:p>
    <w:p w:rsidR="006C5122" w:rsidRP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055D2C" w:rsidRDefault="00055D2C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</w:pPr>
    </w:p>
    <w:p w:rsidR="006C5122" w:rsidRDefault="006C5122" w:rsidP="006C5122">
      <w:pPr>
        <w:rPr>
          <w:sz w:val="28"/>
          <w:szCs w:val="28"/>
        </w:rPr>
        <w:sectPr w:rsidR="006C5122" w:rsidSect="00483584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tbl>
      <w:tblPr>
        <w:tblW w:w="15332" w:type="dxa"/>
        <w:tblInd w:w="-34" w:type="dxa"/>
        <w:tblLook w:val="00A0"/>
      </w:tblPr>
      <w:tblGrid>
        <w:gridCol w:w="9781"/>
        <w:gridCol w:w="5551"/>
      </w:tblGrid>
      <w:tr w:rsidR="006C5122" w:rsidRPr="00E2012E" w:rsidTr="006C5122">
        <w:trPr>
          <w:trHeight w:val="1785"/>
        </w:trPr>
        <w:tc>
          <w:tcPr>
            <w:tcW w:w="9781" w:type="dxa"/>
          </w:tcPr>
          <w:p w:rsidR="006C5122" w:rsidRPr="00E2012E" w:rsidRDefault="006C5122" w:rsidP="00BE777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6C5122" w:rsidRDefault="006C5122" w:rsidP="00BE7775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6C5122" w:rsidRPr="006C5122" w:rsidRDefault="006C5122" w:rsidP="006C5122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Приложение</w:t>
            </w:r>
          </w:p>
          <w:p w:rsidR="006C5122" w:rsidRDefault="006C5122" w:rsidP="006C5122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к постановлению Администрации</w:t>
            </w:r>
          </w:p>
          <w:p w:rsidR="006C5122" w:rsidRPr="006C5122" w:rsidRDefault="006C5122" w:rsidP="006C5122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муниц</w:t>
            </w:r>
            <w:r w:rsidRPr="006C5122">
              <w:rPr>
                <w:sz w:val="24"/>
                <w:szCs w:val="24"/>
              </w:rPr>
              <w:t>и</w:t>
            </w:r>
            <w:r w:rsidRPr="006C5122">
              <w:rPr>
                <w:sz w:val="24"/>
                <w:szCs w:val="24"/>
              </w:rPr>
              <w:t>пального района</w:t>
            </w:r>
          </w:p>
          <w:p w:rsidR="006C5122" w:rsidRPr="006C5122" w:rsidRDefault="006C5122" w:rsidP="006C5122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6C5122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30.10.2018</w:t>
            </w:r>
            <w:r w:rsidRPr="006C5122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1708</w:t>
            </w:r>
          </w:p>
          <w:p w:rsidR="006C5122" w:rsidRPr="00E2012E" w:rsidRDefault="006C5122" w:rsidP="00BE777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C5122" w:rsidRDefault="006C5122" w:rsidP="006C5122"/>
    <w:p w:rsidR="006C5122" w:rsidRDefault="006C5122" w:rsidP="006C512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31231">
        <w:rPr>
          <w:b/>
          <w:sz w:val="28"/>
          <w:szCs w:val="28"/>
        </w:rPr>
        <w:t>Мероприятия муниципальной программы</w:t>
      </w:r>
      <w:r>
        <w:rPr>
          <w:b/>
          <w:sz w:val="28"/>
          <w:szCs w:val="28"/>
        </w:rPr>
        <w:t xml:space="preserve"> </w:t>
      </w:r>
    </w:p>
    <w:p w:rsidR="006C5122" w:rsidRDefault="006C5122" w:rsidP="006C512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</w:t>
      </w:r>
      <w:r w:rsidRPr="00022ECD">
        <w:rPr>
          <w:b/>
          <w:sz w:val="28"/>
          <w:szCs w:val="28"/>
        </w:rPr>
        <w:t>физической кул</w:t>
      </w:r>
      <w:r w:rsidRPr="00022ECD">
        <w:rPr>
          <w:b/>
          <w:sz w:val="28"/>
          <w:szCs w:val="28"/>
        </w:rPr>
        <w:t>ь</w:t>
      </w:r>
      <w:r w:rsidRPr="00022ECD">
        <w:rPr>
          <w:b/>
          <w:sz w:val="28"/>
          <w:szCs w:val="28"/>
        </w:rPr>
        <w:t xml:space="preserve">туры и спорта в </w:t>
      </w:r>
    </w:p>
    <w:p w:rsidR="006C5122" w:rsidRPr="00022ECD" w:rsidRDefault="006C5122" w:rsidP="006C512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Валдайском муниципальном районе </w:t>
      </w:r>
      <w:r w:rsidRPr="00022ECD">
        <w:rPr>
          <w:b/>
          <w:sz w:val="28"/>
          <w:szCs w:val="28"/>
        </w:rPr>
        <w:t>на 2016-2020 годы»</w:t>
      </w:r>
    </w:p>
    <w:p w:rsidR="006C5122" w:rsidRPr="00031231" w:rsidRDefault="006C5122" w:rsidP="006C512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184"/>
        <w:gridCol w:w="142"/>
        <w:gridCol w:w="992"/>
        <w:gridCol w:w="142"/>
        <w:gridCol w:w="709"/>
        <w:gridCol w:w="1843"/>
        <w:gridCol w:w="1275"/>
        <w:gridCol w:w="142"/>
        <w:gridCol w:w="1276"/>
        <w:gridCol w:w="1546"/>
        <w:gridCol w:w="153"/>
        <w:gridCol w:w="1278"/>
        <w:gridCol w:w="78"/>
        <w:gridCol w:w="914"/>
        <w:gridCol w:w="1072"/>
      </w:tblGrid>
      <w:tr w:rsidR="006C5122" w:rsidRPr="006C5122" w:rsidTr="006C5122">
        <w:trPr>
          <w:trHeight w:val="549"/>
        </w:trPr>
        <w:tc>
          <w:tcPr>
            <w:tcW w:w="5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br/>
            </w:r>
            <w:r w:rsidRPr="006C51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color w:val="000000"/>
                <w:sz w:val="24"/>
                <w:szCs w:val="24"/>
              </w:rPr>
              <w:t>Испо</w:t>
            </w:r>
            <w:r w:rsidRPr="006C5122">
              <w:rPr>
                <w:b/>
                <w:color w:val="000000"/>
                <w:sz w:val="24"/>
                <w:szCs w:val="24"/>
              </w:rPr>
              <w:t>л</w:t>
            </w:r>
            <w:r w:rsidRPr="006C5122">
              <w:rPr>
                <w:b/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85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C5122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color w:val="000000"/>
                <w:sz w:val="24"/>
                <w:szCs w:val="24"/>
              </w:rPr>
              <w:t>реал</w:t>
            </w:r>
            <w:r w:rsidRPr="006C5122">
              <w:rPr>
                <w:b/>
                <w:color w:val="000000"/>
                <w:sz w:val="24"/>
                <w:szCs w:val="24"/>
              </w:rPr>
              <w:t>и</w:t>
            </w:r>
            <w:r w:rsidRPr="006C5122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Целевой пок</w:t>
            </w:r>
            <w:r w:rsidRPr="006C5122">
              <w:rPr>
                <w:b/>
                <w:sz w:val="24"/>
                <w:szCs w:val="24"/>
              </w:rPr>
              <w:t>а</w:t>
            </w:r>
            <w:r w:rsidRPr="006C5122">
              <w:rPr>
                <w:b/>
                <w:sz w:val="24"/>
                <w:szCs w:val="24"/>
              </w:rPr>
              <w:t>затель</w:t>
            </w:r>
            <w:r w:rsidRPr="006C5122">
              <w:rPr>
                <w:b/>
                <w:sz w:val="24"/>
                <w:szCs w:val="24"/>
              </w:rPr>
              <w:br/>
              <w:t>(номер целевого пок</w:t>
            </w:r>
            <w:r w:rsidRPr="006C5122">
              <w:rPr>
                <w:b/>
                <w:sz w:val="24"/>
                <w:szCs w:val="24"/>
              </w:rPr>
              <w:t>а</w:t>
            </w:r>
            <w:r w:rsidRPr="006C5122">
              <w:rPr>
                <w:b/>
                <w:sz w:val="24"/>
                <w:szCs w:val="24"/>
              </w:rPr>
              <w:t>зателя из паспорта мун</w:t>
            </w:r>
            <w:r w:rsidRPr="006C5122">
              <w:rPr>
                <w:b/>
                <w:sz w:val="24"/>
                <w:szCs w:val="24"/>
              </w:rPr>
              <w:t>и</w:t>
            </w:r>
            <w:r w:rsidRPr="006C5122">
              <w:rPr>
                <w:b/>
                <w:sz w:val="24"/>
                <w:szCs w:val="24"/>
              </w:rPr>
              <w:t>ципальной пр</w:t>
            </w:r>
            <w:r w:rsidRPr="006C5122">
              <w:rPr>
                <w:b/>
                <w:sz w:val="24"/>
                <w:szCs w:val="24"/>
              </w:rPr>
              <w:t>о</w:t>
            </w:r>
            <w:r w:rsidRPr="006C5122">
              <w:rPr>
                <w:b/>
                <w:sz w:val="24"/>
                <w:szCs w:val="24"/>
              </w:rPr>
              <w:t>гра</w:t>
            </w:r>
            <w:r w:rsidRPr="006C5122">
              <w:rPr>
                <w:b/>
                <w:sz w:val="24"/>
                <w:szCs w:val="24"/>
              </w:rPr>
              <w:t>м</w:t>
            </w:r>
            <w:r w:rsidRPr="006C5122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41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C5122">
              <w:rPr>
                <w:b/>
                <w:color w:val="000000"/>
                <w:sz w:val="24"/>
                <w:szCs w:val="24"/>
              </w:rPr>
              <w:t>Источник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color w:val="000000"/>
                <w:sz w:val="24"/>
                <w:szCs w:val="24"/>
              </w:rPr>
              <w:t>финансир</w:t>
            </w:r>
            <w:r w:rsidRPr="006C5122">
              <w:rPr>
                <w:b/>
                <w:color w:val="000000"/>
                <w:sz w:val="24"/>
                <w:szCs w:val="24"/>
              </w:rPr>
              <w:t>о</w:t>
            </w:r>
            <w:r w:rsidRPr="006C5122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317" w:type="dxa"/>
            <w:gridSpan w:val="7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Объем финансир</w:t>
            </w:r>
            <w:r w:rsidRPr="006C5122">
              <w:rPr>
                <w:b/>
                <w:sz w:val="24"/>
                <w:szCs w:val="24"/>
              </w:rPr>
              <w:t>о</w:t>
            </w:r>
            <w:r w:rsidRPr="006C5122">
              <w:rPr>
                <w:b/>
                <w:sz w:val="24"/>
                <w:szCs w:val="24"/>
              </w:rPr>
              <w:t>вания</w:t>
            </w:r>
            <w:r w:rsidRPr="006C5122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6C5122" w:rsidRPr="006C5122" w:rsidTr="006C5122">
        <w:trPr>
          <w:trHeight w:val="549"/>
        </w:trPr>
        <w:tc>
          <w:tcPr>
            <w:tcW w:w="564" w:type="dxa"/>
            <w:vMerge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546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09" w:type="dxa"/>
            <w:gridSpan w:val="3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2020</w:t>
            </w:r>
          </w:p>
        </w:tc>
      </w:tr>
      <w:tr w:rsidR="006C5122" w:rsidRPr="006C5122" w:rsidTr="006C5122">
        <w:trPr>
          <w:trHeight w:val="144"/>
        </w:trPr>
        <w:tc>
          <w:tcPr>
            <w:tcW w:w="564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7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11</w:t>
            </w:r>
          </w:p>
        </w:tc>
      </w:tr>
      <w:tr w:rsidR="006C5122" w:rsidRPr="006C5122" w:rsidTr="006C5122">
        <w:trPr>
          <w:trHeight w:val="144"/>
        </w:trPr>
        <w:tc>
          <w:tcPr>
            <w:tcW w:w="15310" w:type="dxa"/>
            <w:gridSpan w:val="16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6C5122" w:rsidRPr="006C5122" w:rsidTr="00007C6A">
        <w:trPr>
          <w:trHeight w:val="144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</w:t>
            </w:r>
          </w:p>
        </w:tc>
        <w:tc>
          <w:tcPr>
            <w:tcW w:w="3326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bCs/>
                <w:sz w:val="24"/>
                <w:szCs w:val="24"/>
              </w:rPr>
              <w:t>Обеспечение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5122">
              <w:rPr>
                <w:bCs/>
                <w:sz w:val="24"/>
                <w:szCs w:val="24"/>
              </w:rPr>
              <w:t>ра</w:t>
            </w:r>
            <w:r w:rsidRPr="006C5122">
              <w:rPr>
                <w:bCs/>
                <w:sz w:val="24"/>
                <w:szCs w:val="24"/>
              </w:rPr>
              <w:t>з</w:t>
            </w:r>
            <w:r w:rsidRPr="006C5122">
              <w:rPr>
                <w:bCs/>
                <w:sz w:val="24"/>
                <w:szCs w:val="24"/>
              </w:rPr>
              <w:t>вития на террит</w:t>
            </w:r>
            <w:r w:rsidRPr="006C5122">
              <w:rPr>
                <w:bCs/>
                <w:sz w:val="24"/>
                <w:szCs w:val="24"/>
              </w:rPr>
              <w:t>о</w:t>
            </w:r>
            <w:r w:rsidRPr="006C5122">
              <w:rPr>
                <w:bCs/>
                <w:sz w:val="24"/>
                <w:szCs w:val="24"/>
              </w:rPr>
              <w:t>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5122">
              <w:rPr>
                <w:bCs/>
                <w:sz w:val="24"/>
                <w:szCs w:val="24"/>
              </w:rPr>
              <w:t>поселения физической культуры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5122">
              <w:rPr>
                <w:bCs/>
                <w:sz w:val="24"/>
                <w:szCs w:val="24"/>
              </w:rPr>
              <w:t>и масс</w:t>
            </w:r>
            <w:r w:rsidRPr="006C5122">
              <w:rPr>
                <w:bCs/>
                <w:sz w:val="24"/>
                <w:szCs w:val="24"/>
              </w:rPr>
              <w:t>о</w:t>
            </w:r>
            <w:r w:rsidRPr="006C5122">
              <w:rPr>
                <w:bCs/>
                <w:sz w:val="24"/>
                <w:szCs w:val="24"/>
              </w:rPr>
              <w:t>вого спорта, организация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5122">
              <w:rPr>
                <w:bCs/>
                <w:sz w:val="24"/>
                <w:szCs w:val="24"/>
              </w:rPr>
              <w:t>пр</w:t>
            </w:r>
            <w:r w:rsidRPr="006C5122">
              <w:rPr>
                <w:bCs/>
                <w:sz w:val="24"/>
                <w:szCs w:val="24"/>
              </w:rPr>
              <w:t>о</w:t>
            </w:r>
            <w:r w:rsidRPr="006C5122">
              <w:rPr>
                <w:bCs/>
                <w:sz w:val="24"/>
                <w:szCs w:val="24"/>
              </w:rPr>
              <w:t>ведения официальных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5122">
              <w:rPr>
                <w:bCs/>
                <w:sz w:val="24"/>
                <w:szCs w:val="24"/>
              </w:rPr>
              <w:t>фи</w:t>
            </w:r>
            <w:r w:rsidRPr="006C5122">
              <w:rPr>
                <w:bCs/>
                <w:sz w:val="24"/>
                <w:szCs w:val="24"/>
              </w:rPr>
              <w:t>з</w:t>
            </w:r>
            <w:r w:rsidRPr="006C5122">
              <w:rPr>
                <w:bCs/>
                <w:sz w:val="24"/>
                <w:szCs w:val="24"/>
              </w:rPr>
              <w:t>культурно-оздоровительных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5122">
              <w:rPr>
                <w:bCs/>
                <w:sz w:val="24"/>
                <w:szCs w:val="24"/>
              </w:rPr>
              <w:t>спортивных мероприятий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5122">
              <w:rPr>
                <w:bCs/>
                <w:sz w:val="24"/>
                <w:szCs w:val="24"/>
              </w:rPr>
              <w:t>п</w:t>
            </w:r>
            <w:r w:rsidRPr="006C5122">
              <w:rPr>
                <w:bCs/>
                <w:sz w:val="24"/>
                <w:szCs w:val="24"/>
              </w:rPr>
              <w:t>о</w:t>
            </w:r>
            <w:r w:rsidRPr="006C5122">
              <w:rPr>
                <w:bCs/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1.1.1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1.1.2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1.1.3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бюджет Валдайск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го горо</w:t>
            </w:r>
            <w:r w:rsidRPr="006C5122">
              <w:rPr>
                <w:sz w:val="24"/>
                <w:szCs w:val="24"/>
              </w:rPr>
              <w:t>д</w:t>
            </w:r>
            <w:r w:rsidRPr="006C5122">
              <w:rPr>
                <w:sz w:val="24"/>
                <w:szCs w:val="24"/>
              </w:rPr>
              <w:t>ского пос</w:t>
            </w:r>
            <w:r w:rsidRPr="006C5122">
              <w:rPr>
                <w:sz w:val="24"/>
                <w:szCs w:val="24"/>
              </w:rPr>
              <w:t>е</w:t>
            </w:r>
            <w:r w:rsidRPr="006C5122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150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150</w:t>
            </w:r>
          </w:p>
        </w:tc>
        <w:tc>
          <w:tcPr>
            <w:tcW w:w="15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150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150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150</w:t>
            </w:r>
          </w:p>
        </w:tc>
      </w:tr>
      <w:tr w:rsidR="006C5122" w:rsidRPr="006C5122" w:rsidTr="00007C6A">
        <w:trPr>
          <w:trHeight w:val="144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1.2.</w:t>
            </w:r>
          </w:p>
        </w:tc>
        <w:tc>
          <w:tcPr>
            <w:tcW w:w="3326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Организация и проведение спортивно-массовых и фи</w:t>
            </w:r>
            <w:r w:rsidRPr="006C5122">
              <w:rPr>
                <w:sz w:val="24"/>
                <w:szCs w:val="24"/>
              </w:rPr>
              <w:t>з</w:t>
            </w:r>
            <w:r w:rsidRPr="006C5122">
              <w:rPr>
                <w:sz w:val="24"/>
                <w:szCs w:val="24"/>
              </w:rPr>
              <w:t>культурных мероприятий с людьми с ограниченными во</w:t>
            </w:r>
            <w:r w:rsidRPr="006C5122">
              <w:rPr>
                <w:sz w:val="24"/>
                <w:szCs w:val="24"/>
              </w:rPr>
              <w:t>з</w:t>
            </w:r>
            <w:r w:rsidRPr="006C5122">
              <w:rPr>
                <w:sz w:val="24"/>
                <w:szCs w:val="24"/>
              </w:rPr>
              <w:t>можн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стями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отдел по ФКиС, МАУДО «ДЮСШ» и МАУ «ФСЦ»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1.1.4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бюджет м</w:t>
            </w:r>
            <w:r w:rsidRPr="006C5122">
              <w:rPr>
                <w:sz w:val="24"/>
                <w:szCs w:val="24"/>
              </w:rPr>
              <w:t>у</w:t>
            </w:r>
            <w:r w:rsidRPr="006C5122">
              <w:rPr>
                <w:sz w:val="24"/>
                <w:szCs w:val="24"/>
              </w:rPr>
              <w:t>ниципальн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  <w:tc>
          <w:tcPr>
            <w:tcW w:w="15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</w:tr>
      <w:tr w:rsidR="006C5122" w:rsidRPr="006C5122" w:rsidTr="00007C6A">
        <w:trPr>
          <w:trHeight w:val="144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26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Освещение на страницах м</w:t>
            </w:r>
            <w:r w:rsidRPr="006C5122">
              <w:rPr>
                <w:sz w:val="24"/>
                <w:szCs w:val="24"/>
              </w:rPr>
              <w:t>е</w:t>
            </w:r>
            <w:r w:rsidRPr="006C5122">
              <w:rPr>
                <w:sz w:val="24"/>
                <w:szCs w:val="24"/>
              </w:rPr>
              <w:t>стной газеты информ</w:t>
            </w:r>
            <w:r w:rsidRPr="006C5122">
              <w:rPr>
                <w:sz w:val="24"/>
                <w:szCs w:val="24"/>
              </w:rPr>
              <w:t>а</w:t>
            </w:r>
            <w:r w:rsidRPr="006C5122">
              <w:rPr>
                <w:sz w:val="24"/>
                <w:szCs w:val="24"/>
              </w:rPr>
              <w:t>ции о спортивно-массовых мер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приятиях, проводимых в Ва</w:t>
            </w:r>
            <w:r w:rsidRPr="006C5122">
              <w:rPr>
                <w:sz w:val="24"/>
                <w:szCs w:val="24"/>
              </w:rPr>
              <w:t>л</w:t>
            </w:r>
            <w:r w:rsidRPr="006C5122">
              <w:rPr>
                <w:sz w:val="24"/>
                <w:szCs w:val="24"/>
              </w:rPr>
              <w:t>дайском районе, пр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паганда ЗОЖ, офор</w:t>
            </w:r>
            <w:r w:rsidRPr="006C5122">
              <w:rPr>
                <w:sz w:val="24"/>
                <w:szCs w:val="24"/>
              </w:rPr>
              <w:t>м</w:t>
            </w:r>
            <w:r w:rsidRPr="006C5122">
              <w:rPr>
                <w:sz w:val="24"/>
                <w:szCs w:val="24"/>
              </w:rPr>
              <w:t>ление стендов, наглядной агит</w:t>
            </w:r>
            <w:r w:rsidRPr="006C5122">
              <w:rPr>
                <w:sz w:val="24"/>
                <w:szCs w:val="24"/>
              </w:rPr>
              <w:t>а</w:t>
            </w:r>
            <w:r w:rsidRPr="006C5122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отдел по ФКиС, МАУДО «ДЮСШ» и МАУ «ФСЦ»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1.1.1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1.1.2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1.1.3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</w:tr>
      <w:tr w:rsidR="006C5122" w:rsidRPr="006C5122" w:rsidTr="00007C6A">
        <w:trPr>
          <w:trHeight w:val="144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1.4.</w:t>
            </w:r>
          </w:p>
        </w:tc>
        <w:tc>
          <w:tcPr>
            <w:tcW w:w="3326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Организация дней откр</w:t>
            </w:r>
            <w:r w:rsidRPr="006C5122">
              <w:rPr>
                <w:sz w:val="24"/>
                <w:szCs w:val="24"/>
              </w:rPr>
              <w:t>ы</w:t>
            </w:r>
            <w:r w:rsidRPr="006C5122">
              <w:rPr>
                <w:sz w:val="24"/>
                <w:szCs w:val="24"/>
              </w:rPr>
              <w:t>тых дверей с вовлечением подр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стков, относящихся к катег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рии трудных, с пр</w:t>
            </w:r>
            <w:r w:rsidRPr="006C5122">
              <w:rPr>
                <w:sz w:val="24"/>
                <w:szCs w:val="24"/>
              </w:rPr>
              <w:t>и</w:t>
            </w:r>
            <w:r w:rsidRPr="006C5122">
              <w:rPr>
                <w:sz w:val="24"/>
                <w:szCs w:val="24"/>
              </w:rPr>
              <w:t>влечением СМИ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1.1.1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1.1.2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1.1.3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</w:tr>
      <w:tr w:rsidR="006C5122" w:rsidRPr="006C5122" w:rsidTr="006C5122">
        <w:trPr>
          <w:trHeight w:val="144"/>
        </w:trPr>
        <w:tc>
          <w:tcPr>
            <w:tcW w:w="15310" w:type="dxa"/>
            <w:gridSpan w:val="16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6C5122" w:rsidRPr="006C5122" w:rsidTr="00007C6A">
        <w:trPr>
          <w:trHeight w:val="144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2.1.</w:t>
            </w:r>
          </w:p>
        </w:tc>
        <w:tc>
          <w:tcPr>
            <w:tcW w:w="3184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Приобретение спортивного инвентаря и оборудов</w:t>
            </w:r>
            <w:r w:rsidRPr="006C5122">
              <w:rPr>
                <w:sz w:val="24"/>
                <w:szCs w:val="24"/>
              </w:rPr>
              <w:t>а</w:t>
            </w:r>
            <w:r w:rsidRPr="006C5122">
              <w:rPr>
                <w:sz w:val="24"/>
                <w:szCs w:val="24"/>
              </w:rPr>
              <w:t>ния для организации проведения физкультурно-массовых и спортивных мероприятий, проводимых на территории ра</w:t>
            </w:r>
            <w:r w:rsidRPr="006C5122">
              <w:rPr>
                <w:sz w:val="24"/>
                <w:szCs w:val="24"/>
              </w:rPr>
              <w:t>й</w:t>
            </w:r>
            <w:r w:rsidRPr="006C5122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отдел по ФКиС, МАУДО «ДЮСШ» и МАУ «ФСЦ»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1.1.1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1.1.2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бюджет муниц</w:t>
            </w:r>
            <w:r w:rsidRPr="006C5122">
              <w:rPr>
                <w:sz w:val="24"/>
                <w:szCs w:val="24"/>
              </w:rPr>
              <w:t>и</w:t>
            </w:r>
            <w:r w:rsidRPr="006C512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  <w:tc>
          <w:tcPr>
            <w:tcW w:w="15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</w:t>
            </w:r>
          </w:p>
        </w:tc>
      </w:tr>
      <w:tr w:rsidR="006C5122" w:rsidRPr="006C5122" w:rsidTr="00007C6A">
        <w:trPr>
          <w:trHeight w:val="144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2.2.</w:t>
            </w:r>
          </w:p>
        </w:tc>
        <w:tc>
          <w:tcPr>
            <w:tcW w:w="3184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Содержание, стро</w:t>
            </w:r>
            <w:r w:rsidRPr="006C5122">
              <w:rPr>
                <w:sz w:val="24"/>
                <w:szCs w:val="24"/>
              </w:rPr>
              <w:t>и</w:t>
            </w:r>
            <w:r w:rsidRPr="006C5122">
              <w:rPr>
                <w:sz w:val="24"/>
                <w:szCs w:val="24"/>
              </w:rPr>
              <w:t>тельство, ремонт и реконструкция спортивных объектов, уст</w:t>
            </w:r>
            <w:r w:rsidRPr="006C5122">
              <w:rPr>
                <w:sz w:val="24"/>
                <w:szCs w:val="24"/>
              </w:rPr>
              <w:t>а</w:t>
            </w:r>
            <w:r w:rsidRPr="006C5122">
              <w:rPr>
                <w:sz w:val="24"/>
                <w:szCs w:val="24"/>
              </w:rPr>
              <w:t>новка уличных тренаж</w:t>
            </w:r>
            <w:r w:rsidRPr="006C5122">
              <w:rPr>
                <w:sz w:val="24"/>
                <w:szCs w:val="24"/>
              </w:rPr>
              <w:t>ё</w:t>
            </w:r>
            <w:r w:rsidRPr="006C5122">
              <w:rPr>
                <w:sz w:val="24"/>
                <w:szCs w:val="24"/>
              </w:rPr>
              <w:t>ров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отдел по ФКиС, МАУДО «ДЮСШ» и МАУ «ФСЦ»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100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</w:tr>
      <w:tr w:rsidR="006C5122" w:rsidRPr="006C5122" w:rsidTr="00007C6A">
        <w:trPr>
          <w:trHeight w:val="144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2.3</w:t>
            </w:r>
          </w:p>
        </w:tc>
        <w:tc>
          <w:tcPr>
            <w:tcW w:w="3184" w:type="dxa"/>
            <w:tcMar>
              <w:left w:w="28" w:type="dxa"/>
              <w:right w:w="28" w:type="dxa"/>
            </w:tcMar>
            <w:vAlign w:val="center"/>
          </w:tcPr>
          <w:p w:rsid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Предоставление су</w:t>
            </w:r>
            <w:r w:rsidRPr="006C5122">
              <w:rPr>
                <w:sz w:val="24"/>
                <w:szCs w:val="24"/>
              </w:rPr>
              <w:t>б</w:t>
            </w:r>
            <w:r w:rsidRPr="006C5122">
              <w:rPr>
                <w:sz w:val="24"/>
                <w:szCs w:val="24"/>
              </w:rPr>
              <w:t>сидии из областного и муниципал</w:t>
            </w:r>
            <w:r w:rsidRPr="006C5122">
              <w:rPr>
                <w:sz w:val="24"/>
                <w:szCs w:val="24"/>
              </w:rPr>
              <w:t>ь</w:t>
            </w:r>
            <w:r w:rsidRPr="006C5122">
              <w:rPr>
                <w:sz w:val="24"/>
                <w:szCs w:val="24"/>
              </w:rPr>
              <w:t>ного бюджетов Муниц</w:t>
            </w:r>
            <w:r w:rsidRPr="006C5122">
              <w:rPr>
                <w:sz w:val="24"/>
                <w:szCs w:val="24"/>
              </w:rPr>
              <w:t>и</w:t>
            </w:r>
            <w:r w:rsidRPr="006C5122">
              <w:rPr>
                <w:sz w:val="24"/>
                <w:szCs w:val="24"/>
              </w:rPr>
              <w:t>пальному автономному учреждению «Физкульту</w:t>
            </w:r>
            <w:r w:rsidRPr="006C5122">
              <w:rPr>
                <w:sz w:val="24"/>
                <w:szCs w:val="24"/>
              </w:rPr>
              <w:t>р</w:t>
            </w:r>
            <w:r w:rsidRPr="006C5122">
              <w:rPr>
                <w:sz w:val="24"/>
                <w:szCs w:val="24"/>
              </w:rPr>
              <w:t>но-спортивный центр» на выполнение мун</w:t>
            </w:r>
            <w:r w:rsidRPr="006C5122">
              <w:rPr>
                <w:sz w:val="24"/>
                <w:szCs w:val="24"/>
              </w:rPr>
              <w:t>и</w:t>
            </w:r>
            <w:r w:rsidRPr="006C5122">
              <w:rPr>
                <w:sz w:val="24"/>
                <w:szCs w:val="24"/>
              </w:rPr>
              <w:t>ципального зад</w:t>
            </w:r>
            <w:r w:rsidRPr="006C5122">
              <w:rPr>
                <w:sz w:val="24"/>
                <w:szCs w:val="24"/>
              </w:rPr>
              <w:t>а</w:t>
            </w:r>
            <w:r w:rsidRPr="006C5122">
              <w:rPr>
                <w:sz w:val="24"/>
                <w:szCs w:val="24"/>
              </w:rPr>
              <w:t xml:space="preserve">ния </w:t>
            </w:r>
          </w:p>
          <w:p w:rsidR="00007C6A" w:rsidRPr="006C5122" w:rsidRDefault="00007C6A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lastRenderedPageBreak/>
              <w:t>Погашение кредиторской з</w:t>
            </w:r>
            <w:r w:rsidRPr="006C5122">
              <w:rPr>
                <w:sz w:val="24"/>
                <w:szCs w:val="24"/>
              </w:rPr>
              <w:t>а</w:t>
            </w:r>
            <w:r w:rsidRPr="006C5122">
              <w:rPr>
                <w:sz w:val="24"/>
                <w:szCs w:val="24"/>
              </w:rPr>
              <w:t>долженности за по страх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вым взносам во внебюджетные фонды и уплата п</w:t>
            </w:r>
            <w:r w:rsidRPr="006C5122">
              <w:rPr>
                <w:sz w:val="24"/>
                <w:szCs w:val="24"/>
              </w:rPr>
              <w:t>е</w:t>
            </w:r>
            <w:r w:rsidRPr="006C5122">
              <w:rPr>
                <w:sz w:val="24"/>
                <w:szCs w:val="24"/>
              </w:rPr>
              <w:t>ней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lastRenderedPageBreak/>
              <w:t>МАУ «ФСЦ»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1.1.1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1.1.2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1.1.3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2.1.1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2.2.2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бюджет муниц</w:t>
            </w:r>
            <w:r w:rsidRPr="006C5122">
              <w:rPr>
                <w:sz w:val="24"/>
                <w:szCs w:val="24"/>
              </w:rPr>
              <w:t>и</w:t>
            </w:r>
            <w:r w:rsidRPr="006C5122">
              <w:rPr>
                <w:sz w:val="24"/>
                <w:szCs w:val="24"/>
              </w:rPr>
              <w:t>пального района</w:t>
            </w:r>
          </w:p>
          <w:p w:rsidR="00007C6A" w:rsidRPr="006C5122" w:rsidRDefault="00007C6A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17 259,2062</w:t>
            </w:r>
          </w:p>
          <w:p w:rsidR="006C5122" w:rsidRDefault="006C5122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007C6A" w:rsidRDefault="00007C6A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007C6A" w:rsidRPr="006C5122" w:rsidRDefault="00007C6A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3 313,7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12 316,04044</w:t>
            </w:r>
          </w:p>
          <w:p w:rsidR="006C5122" w:rsidRPr="006C5122" w:rsidRDefault="006C5122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007C6A" w:rsidRDefault="00007C6A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4023,57108</w:t>
            </w: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422,56738</w:t>
            </w:r>
          </w:p>
        </w:tc>
        <w:tc>
          <w:tcPr>
            <w:tcW w:w="15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16787,19034</w:t>
            </w:r>
          </w:p>
          <w:p w:rsidR="006C5122" w:rsidRPr="006C5122" w:rsidRDefault="006C5122" w:rsidP="00007C6A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3 935,8</w:t>
            </w: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569,5492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lastRenderedPageBreak/>
              <w:t>17833,4</w:t>
            </w:r>
          </w:p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007C6A" w:rsidRPr="006C5122" w:rsidRDefault="00007C6A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3 762,2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17833,4</w:t>
            </w:r>
          </w:p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007C6A" w:rsidRPr="006C5122" w:rsidRDefault="00007C6A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3 762,2</w:t>
            </w:r>
          </w:p>
        </w:tc>
      </w:tr>
      <w:tr w:rsidR="006C5122" w:rsidRPr="006C5122" w:rsidTr="006C5122">
        <w:trPr>
          <w:trHeight w:val="144"/>
        </w:trPr>
        <w:tc>
          <w:tcPr>
            <w:tcW w:w="15310" w:type="dxa"/>
            <w:gridSpan w:val="16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lastRenderedPageBreak/>
              <w:t>3. Развитие спорта и системы подготовки спортивного резерва на территории района</w:t>
            </w:r>
          </w:p>
        </w:tc>
      </w:tr>
      <w:tr w:rsidR="006C5122" w:rsidRPr="006C5122" w:rsidTr="00564BC3">
        <w:trPr>
          <w:trHeight w:val="144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3.1.</w:t>
            </w:r>
          </w:p>
        </w:tc>
        <w:tc>
          <w:tcPr>
            <w:tcW w:w="3326" w:type="dxa"/>
            <w:gridSpan w:val="2"/>
            <w:tcMar>
              <w:left w:w="28" w:type="dxa"/>
              <w:right w:w="28" w:type="dxa"/>
            </w:tcMar>
          </w:tcPr>
          <w:p w:rsidR="006C5122" w:rsidRPr="006C5122" w:rsidRDefault="006C5122" w:rsidP="00564BC3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Предоставление су</w:t>
            </w:r>
            <w:r w:rsidRPr="006C5122">
              <w:rPr>
                <w:sz w:val="24"/>
                <w:szCs w:val="24"/>
              </w:rPr>
              <w:t>б</w:t>
            </w:r>
            <w:r w:rsidRPr="006C5122">
              <w:rPr>
                <w:sz w:val="24"/>
                <w:szCs w:val="24"/>
              </w:rPr>
              <w:t>сидии из областного и муниципал</w:t>
            </w:r>
            <w:r w:rsidRPr="006C5122">
              <w:rPr>
                <w:sz w:val="24"/>
                <w:szCs w:val="24"/>
              </w:rPr>
              <w:t>ь</w:t>
            </w:r>
            <w:r w:rsidRPr="006C5122">
              <w:rPr>
                <w:sz w:val="24"/>
                <w:szCs w:val="24"/>
              </w:rPr>
              <w:t>ного бюджетов Муниц</w:t>
            </w:r>
            <w:r w:rsidRPr="006C5122">
              <w:rPr>
                <w:sz w:val="24"/>
                <w:szCs w:val="24"/>
              </w:rPr>
              <w:t>и</w:t>
            </w:r>
            <w:r w:rsidRPr="006C5122">
              <w:rPr>
                <w:sz w:val="24"/>
                <w:szCs w:val="24"/>
              </w:rPr>
              <w:t>пальному автономному учреждению д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полнительного образов</w:t>
            </w:r>
            <w:r w:rsidRPr="006C5122">
              <w:rPr>
                <w:sz w:val="24"/>
                <w:szCs w:val="24"/>
              </w:rPr>
              <w:t>а</w:t>
            </w:r>
            <w:r w:rsidRPr="006C5122">
              <w:rPr>
                <w:sz w:val="24"/>
                <w:szCs w:val="24"/>
              </w:rPr>
              <w:t>ния «Детско-юношеская спорти</w:t>
            </w:r>
            <w:r w:rsidRPr="006C5122">
              <w:rPr>
                <w:sz w:val="24"/>
                <w:szCs w:val="24"/>
              </w:rPr>
              <w:t>в</w:t>
            </w:r>
            <w:r w:rsidRPr="006C5122">
              <w:rPr>
                <w:sz w:val="24"/>
                <w:szCs w:val="24"/>
              </w:rPr>
              <w:t>ная школа» на выполнение м</w:t>
            </w:r>
            <w:r w:rsidRPr="006C5122">
              <w:rPr>
                <w:sz w:val="24"/>
                <w:szCs w:val="24"/>
              </w:rPr>
              <w:t>у</w:t>
            </w:r>
            <w:r w:rsidRPr="006C5122">
              <w:rPr>
                <w:sz w:val="24"/>
                <w:szCs w:val="24"/>
              </w:rPr>
              <w:t>ниципального зад</w:t>
            </w:r>
            <w:r w:rsidRPr="006C5122">
              <w:rPr>
                <w:sz w:val="24"/>
                <w:szCs w:val="24"/>
              </w:rPr>
              <w:t>а</w:t>
            </w:r>
            <w:r w:rsidRPr="006C5122">
              <w:rPr>
                <w:sz w:val="24"/>
                <w:szCs w:val="24"/>
              </w:rPr>
              <w:t>ния</w:t>
            </w:r>
          </w:p>
          <w:p w:rsidR="006C5122" w:rsidRPr="006C5122" w:rsidRDefault="006C5122" w:rsidP="00564BC3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Погашение кредиторской з</w:t>
            </w:r>
            <w:r w:rsidRPr="006C5122">
              <w:rPr>
                <w:sz w:val="24"/>
                <w:szCs w:val="24"/>
              </w:rPr>
              <w:t>а</w:t>
            </w:r>
            <w:r w:rsidRPr="006C5122">
              <w:rPr>
                <w:sz w:val="24"/>
                <w:szCs w:val="24"/>
              </w:rPr>
              <w:t>долженности за по страх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вым взносам во внебюджетные фонды и коммунальным усл</w:t>
            </w:r>
            <w:r w:rsidRPr="006C5122">
              <w:rPr>
                <w:sz w:val="24"/>
                <w:szCs w:val="24"/>
              </w:rPr>
              <w:t>у</w:t>
            </w:r>
            <w:r w:rsidRPr="006C5122">
              <w:rPr>
                <w:sz w:val="24"/>
                <w:szCs w:val="24"/>
              </w:rPr>
              <w:t>гам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МАУДО «ДЮСШ»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2.1.1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2.2.2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3.1.1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бюджет м</w:t>
            </w:r>
            <w:r w:rsidRPr="006C5122">
              <w:rPr>
                <w:sz w:val="24"/>
                <w:szCs w:val="24"/>
              </w:rPr>
              <w:t>у</w:t>
            </w:r>
            <w:r w:rsidRPr="006C5122">
              <w:rPr>
                <w:sz w:val="24"/>
                <w:szCs w:val="24"/>
              </w:rPr>
              <w:t>ниципальн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го района</w:t>
            </w: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007C6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областной бю</w:t>
            </w:r>
            <w:r w:rsidRPr="006C5122">
              <w:rPr>
                <w:sz w:val="24"/>
                <w:szCs w:val="24"/>
              </w:rPr>
              <w:t>д</w:t>
            </w:r>
            <w:r w:rsidRPr="006C5122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6 332,6</w:t>
            </w:r>
          </w:p>
          <w:p w:rsidR="00564BC3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564BC3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564BC3" w:rsidRPr="006C5122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701,7</w:t>
            </w:r>
          </w:p>
        </w:tc>
        <w:tc>
          <w:tcPr>
            <w:tcW w:w="16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5848,2</w:t>
            </w:r>
          </w:p>
          <w:p w:rsid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564BC3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564BC3" w:rsidRPr="006C5122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975,22679</w:t>
            </w: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368,92134</w:t>
            </w:r>
          </w:p>
        </w:tc>
        <w:tc>
          <w:tcPr>
            <w:tcW w:w="135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5917,64491</w:t>
            </w:r>
          </w:p>
          <w:p w:rsid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564BC3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564BC3" w:rsidRPr="006C5122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963,1</w:t>
            </w: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223,962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</w:tcPr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5828,9</w:t>
            </w:r>
          </w:p>
          <w:p w:rsidR="00564BC3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564BC3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564BC3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720,8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</w:tcPr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5828,9</w:t>
            </w:r>
          </w:p>
          <w:p w:rsid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564BC3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564BC3" w:rsidRPr="006C5122" w:rsidRDefault="00564BC3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720,8</w:t>
            </w:r>
          </w:p>
        </w:tc>
      </w:tr>
      <w:tr w:rsidR="006C5122" w:rsidRPr="006C5122" w:rsidTr="00564BC3">
        <w:trPr>
          <w:trHeight w:val="1473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3.2.</w:t>
            </w:r>
          </w:p>
        </w:tc>
        <w:tc>
          <w:tcPr>
            <w:tcW w:w="3326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Организация участия сбо</w:t>
            </w:r>
            <w:r w:rsidRPr="006C5122">
              <w:rPr>
                <w:sz w:val="24"/>
                <w:szCs w:val="24"/>
              </w:rPr>
              <w:t>р</w:t>
            </w:r>
            <w:r w:rsidRPr="006C5122">
              <w:rPr>
                <w:sz w:val="24"/>
                <w:szCs w:val="24"/>
              </w:rPr>
              <w:t>ных команд муниципального ра</w:t>
            </w:r>
            <w:r w:rsidRPr="006C5122">
              <w:rPr>
                <w:sz w:val="24"/>
                <w:szCs w:val="24"/>
              </w:rPr>
              <w:t>й</w:t>
            </w:r>
            <w:r w:rsidRPr="006C5122">
              <w:rPr>
                <w:sz w:val="24"/>
                <w:szCs w:val="24"/>
              </w:rPr>
              <w:t>она по разным видам спорта в региональных и всероссийских Чемпионатах и Пе</w:t>
            </w:r>
            <w:r w:rsidRPr="006C5122">
              <w:rPr>
                <w:sz w:val="24"/>
                <w:szCs w:val="24"/>
              </w:rPr>
              <w:t>р</w:t>
            </w:r>
            <w:r w:rsidRPr="006C5122">
              <w:rPr>
                <w:sz w:val="24"/>
                <w:szCs w:val="24"/>
              </w:rPr>
              <w:t>венствах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отдел по ФКиС, МАУДО «ДЮСШ»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2.1.1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2.2.2</w:t>
            </w:r>
          </w:p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3.1.1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бюджет м</w:t>
            </w:r>
            <w:r w:rsidRPr="006C5122">
              <w:rPr>
                <w:sz w:val="24"/>
                <w:szCs w:val="24"/>
              </w:rPr>
              <w:t>у</w:t>
            </w:r>
            <w:r w:rsidRPr="006C5122">
              <w:rPr>
                <w:sz w:val="24"/>
                <w:szCs w:val="24"/>
              </w:rPr>
              <w:t>ниципальн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150</w:t>
            </w:r>
          </w:p>
        </w:tc>
        <w:tc>
          <w:tcPr>
            <w:tcW w:w="169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100</w:t>
            </w:r>
          </w:p>
        </w:tc>
      </w:tr>
      <w:tr w:rsidR="006C5122" w:rsidRPr="006C5122" w:rsidTr="006C5122">
        <w:trPr>
          <w:trHeight w:val="240"/>
        </w:trPr>
        <w:tc>
          <w:tcPr>
            <w:tcW w:w="15310" w:type="dxa"/>
            <w:gridSpan w:val="16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4. Развитие отрасли физической культуры и спорта</w:t>
            </w:r>
          </w:p>
        </w:tc>
      </w:tr>
      <w:tr w:rsidR="006C5122" w:rsidRPr="006C5122" w:rsidTr="00564BC3">
        <w:trPr>
          <w:trHeight w:val="719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4.1.</w:t>
            </w:r>
          </w:p>
        </w:tc>
        <w:tc>
          <w:tcPr>
            <w:tcW w:w="3326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Организация участия в семин</w:t>
            </w:r>
            <w:r w:rsidRPr="006C5122">
              <w:rPr>
                <w:sz w:val="24"/>
                <w:szCs w:val="24"/>
              </w:rPr>
              <w:t>а</w:t>
            </w:r>
            <w:r w:rsidRPr="006C5122">
              <w:rPr>
                <w:sz w:val="24"/>
                <w:szCs w:val="24"/>
              </w:rPr>
              <w:t>рах тренеров, спортивных с</w:t>
            </w:r>
            <w:r w:rsidRPr="006C5122">
              <w:rPr>
                <w:sz w:val="24"/>
                <w:szCs w:val="24"/>
              </w:rPr>
              <w:t>у</w:t>
            </w:r>
            <w:r w:rsidRPr="006C5122">
              <w:rPr>
                <w:sz w:val="24"/>
                <w:szCs w:val="24"/>
              </w:rPr>
              <w:t>дей и специалистов, работа</w:t>
            </w:r>
            <w:r w:rsidRPr="006C5122">
              <w:rPr>
                <w:sz w:val="24"/>
                <w:szCs w:val="24"/>
              </w:rPr>
              <w:t>ю</w:t>
            </w:r>
            <w:r w:rsidRPr="006C5122">
              <w:rPr>
                <w:sz w:val="24"/>
                <w:szCs w:val="24"/>
              </w:rPr>
              <w:t>щих в сфере физической кул</w:t>
            </w:r>
            <w:r w:rsidRPr="006C5122">
              <w:rPr>
                <w:sz w:val="24"/>
                <w:szCs w:val="24"/>
              </w:rPr>
              <w:t>ь</w:t>
            </w:r>
            <w:r w:rsidRPr="006C5122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отдел по ФКиС, МАУДО «ДЮСШ»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3.1.1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564BC3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564BC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</w:tr>
      <w:tr w:rsidR="006C5122" w:rsidRPr="006C5122" w:rsidTr="00564BC3">
        <w:trPr>
          <w:trHeight w:val="1423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26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Повышение квалификации тренеров, специалистов, раб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тающих в сфере физич</w:t>
            </w:r>
            <w:r w:rsidRPr="006C5122">
              <w:rPr>
                <w:sz w:val="24"/>
                <w:szCs w:val="24"/>
              </w:rPr>
              <w:t>е</w:t>
            </w:r>
            <w:r w:rsidRPr="006C5122">
              <w:rPr>
                <w:sz w:val="24"/>
                <w:szCs w:val="24"/>
              </w:rPr>
              <w:t>ской культ</w:t>
            </w:r>
            <w:r w:rsidRPr="006C5122">
              <w:rPr>
                <w:sz w:val="24"/>
                <w:szCs w:val="24"/>
              </w:rPr>
              <w:t>у</w:t>
            </w:r>
            <w:r w:rsidRPr="006C5122">
              <w:rPr>
                <w:sz w:val="24"/>
                <w:szCs w:val="24"/>
              </w:rPr>
              <w:t>ры и спорта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отдел по ФКиС, МАУДО «ДЮСШ»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2016-2020 г</w:t>
            </w:r>
            <w:r w:rsidRPr="006C5122">
              <w:rPr>
                <w:sz w:val="24"/>
                <w:szCs w:val="24"/>
              </w:rPr>
              <w:t>о</w:t>
            </w:r>
            <w:r w:rsidRPr="006C5122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3.1.1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ind w:right="57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5122">
              <w:rPr>
                <w:sz w:val="24"/>
                <w:szCs w:val="24"/>
              </w:rPr>
              <w:t>-</w:t>
            </w:r>
          </w:p>
        </w:tc>
      </w:tr>
      <w:tr w:rsidR="006C5122" w:rsidRPr="006C5122" w:rsidTr="00564BC3">
        <w:trPr>
          <w:trHeight w:val="494"/>
        </w:trPr>
        <w:tc>
          <w:tcPr>
            <w:tcW w:w="564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Итого по Програ</w:t>
            </w:r>
            <w:r w:rsidRPr="006C5122">
              <w:rPr>
                <w:b/>
                <w:sz w:val="24"/>
                <w:szCs w:val="24"/>
              </w:rPr>
              <w:t>м</w:t>
            </w:r>
            <w:r w:rsidRPr="006C5122">
              <w:rPr>
                <w:b/>
                <w:sz w:val="24"/>
                <w:szCs w:val="24"/>
              </w:rPr>
              <w:t>ме: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6C5122" w:rsidRPr="006C5122" w:rsidRDefault="006C5122" w:rsidP="006C5122">
            <w:pPr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28 027,2062</w:t>
            </w:r>
          </w:p>
        </w:tc>
        <w:tc>
          <w:tcPr>
            <w:tcW w:w="1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24224,52703</w:t>
            </w:r>
          </w:p>
        </w:tc>
        <w:tc>
          <w:tcPr>
            <w:tcW w:w="14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28667,24645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28415,3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122" w:rsidRPr="006C5122" w:rsidRDefault="006C5122" w:rsidP="006C512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C5122">
              <w:rPr>
                <w:b/>
                <w:sz w:val="24"/>
                <w:szCs w:val="24"/>
              </w:rPr>
              <w:t>28415,3</w:t>
            </w:r>
          </w:p>
        </w:tc>
      </w:tr>
    </w:tbl>
    <w:p w:rsidR="006C5122" w:rsidRDefault="006C5122" w:rsidP="006C5122"/>
    <w:p w:rsidR="006C5122" w:rsidRDefault="006C5122" w:rsidP="006C5122">
      <w:pPr>
        <w:rPr>
          <w:sz w:val="28"/>
          <w:szCs w:val="28"/>
        </w:rPr>
      </w:pPr>
    </w:p>
    <w:sectPr w:rsidR="006C5122" w:rsidSect="00BE7775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0B" w:rsidRDefault="0059160B">
      <w:r>
        <w:separator/>
      </w:r>
    </w:p>
  </w:endnote>
  <w:endnote w:type="continuationSeparator" w:id="0">
    <w:p w:rsidR="0059160B" w:rsidRDefault="0059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0B" w:rsidRDefault="0059160B">
      <w:r>
        <w:separator/>
      </w:r>
    </w:p>
  </w:footnote>
  <w:footnote w:type="continuationSeparator" w:id="0">
    <w:p w:rsidR="0059160B" w:rsidRDefault="00591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9E131D">
        <w:rPr>
          <w:noProof/>
        </w:rPr>
        <w:t>6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C6A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4BC3"/>
    <w:rsid w:val="0056766A"/>
    <w:rsid w:val="005721F1"/>
    <w:rsid w:val="00575972"/>
    <w:rsid w:val="00577AB4"/>
    <w:rsid w:val="00577D46"/>
    <w:rsid w:val="00586A71"/>
    <w:rsid w:val="005875CB"/>
    <w:rsid w:val="0059160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122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131D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775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418-F4C1-463B-BB01-DF43A2C9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2018-11-01T08:27:00Z</cp:lastPrinted>
  <dcterms:created xsi:type="dcterms:W3CDTF">2018-11-02T05:01:00Z</dcterms:created>
  <dcterms:modified xsi:type="dcterms:W3CDTF">2018-11-02T05:01:00Z</dcterms:modified>
</cp:coreProperties>
</file>