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9C" w:rsidRDefault="00C4619C" w:rsidP="00C4619C">
      <w:pPr>
        <w:spacing w:line="240" w:lineRule="exact"/>
        <w:jc w:val="center"/>
        <w:rPr>
          <w:b/>
          <w:color w:val="000000"/>
          <w:sz w:val="28"/>
        </w:rPr>
      </w:pPr>
      <w:bookmarkStart w:id="0" w:name="_GoBack"/>
      <w:bookmarkEnd w:id="0"/>
      <w:r>
        <w:rPr>
          <w:b/>
          <w:noProof/>
          <w:color w:val="000000"/>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99.85pt;margin-top:0;width:56.7pt;height:82.05pt;z-index:251657728;visibility:visible;mso-wrap-edited:f">
            <v:imagedata r:id="rId8" o:title="" grayscale="t" bilevel="t"/>
            <w10:wrap type="topAndBottom"/>
          </v:shape>
          <o:OLEObject Type="Embed" ProgID="Word.Picture.8" ShapeID="_x0000_s1038" DrawAspect="Content" ObjectID="_1781701171" r:id="rId9"/>
        </w:object>
      </w:r>
      <w:r>
        <w:rPr>
          <w:b/>
          <w:color w:val="000000"/>
          <w:sz w:val="28"/>
        </w:rPr>
        <w:t>Российская Федерация</w:t>
      </w:r>
    </w:p>
    <w:p w:rsidR="00C4619C" w:rsidRDefault="00C4619C" w:rsidP="00C4619C">
      <w:pPr>
        <w:pStyle w:val="1"/>
        <w:spacing w:line="240" w:lineRule="exact"/>
        <w:rPr>
          <w:b/>
        </w:rPr>
      </w:pPr>
      <w:r>
        <w:rPr>
          <w:b/>
        </w:rPr>
        <w:t>Новгородская область</w:t>
      </w:r>
    </w:p>
    <w:p w:rsidR="00C4619C" w:rsidRPr="00BB137E" w:rsidRDefault="00C4619C" w:rsidP="00C4619C">
      <w:pPr>
        <w:spacing w:line="80" w:lineRule="exact"/>
      </w:pPr>
    </w:p>
    <w:p w:rsidR="00C4619C" w:rsidRDefault="00C4619C" w:rsidP="00C4619C">
      <w:pPr>
        <w:pStyle w:val="2"/>
        <w:rPr>
          <w:color w:val="000000"/>
          <w:sz w:val="24"/>
          <w:szCs w:val="24"/>
        </w:rPr>
      </w:pPr>
      <w:r w:rsidRPr="009C18D0">
        <w:rPr>
          <w:color w:val="000000"/>
          <w:sz w:val="24"/>
          <w:szCs w:val="24"/>
        </w:rPr>
        <w:t xml:space="preserve">АДМИНИСТРАЦИЯ ВАЛДАЙСКОГО </w:t>
      </w:r>
      <w:r>
        <w:rPr>
          <w:color w:val="000000"/>
          <w:sz w:val="24"/>
          <w:szCs w:val="24"/>
        </w:rPr>
        <w:t xml:space="preserve">МУНИЦИПАЛЬНОГО </w:t>
      </w:r>
      <w:r w:rsidRPr="009C18D0">
        <w:rPr>
          <w:color w:val="000000"/>
          <w:sz w:val="24"/>
          <w:szCs w:val="24"/>
        </w:rPr>
        <w:t>РАЙОНА</w:t>
      </w:r>
    </w:p>
    <w:p w:rsidR="00C4619C" w:rsidRPr="00C705CD" w:rsidRDefault="00C4619C" w:rsidP="00C4619C">
      <w:pPr>
        <w:spacing w:line="80" w:lineRule="exact"/>
        <w:rPr>
          <w:sz w:val="12"/>
          <w:szCs w:val="12"/>
        </w:rPr>
      </w:pPr>
    </w:p>
    <w:p w:rsidR="00C4619C" w:rsidRPr="000867B8" w:rsidRDefault="00C4619C" w:rsidP="00C4619C">
      <w:pPr>
        <w:pStyle w:val="3"/>
      </w:pPr>
      <w:r w:rsidRPr="000867B8">
        <w:t>П О С Т А Н О В Л Е Н И Е</w:t>
      </w:r>
    </w:p>
    <w:p w:rsidR="00C4619C" w:rsidRPr="000867B8" w:rsidRDefault="00C4619C" w:rsidP="00C4619C">
      <w:pPr>
        <w:jc w:val="center"/>
        <w:rPr>
          <w:rFonts w:ascii="Courier New" w:hAnsi="Courier New"/>
          <w:color w:val="000000"/>
          <w:sz w:val="28"/>
        </w:rPr>
      </w:pPr>
    </w:p>
    <w:p w:rsidR="00C4619C" w:rsidRPr="00C2018D" w:rsidRDefault="000867B8" w:rsidP="00C4619C">
      <w:pPr>
        <w:jc w:val="center"/>
        <w:rPr>
          <w:sz w:val="28"/>
        </w:rPr>
      </w:pPr>
      <w:r w:rsidRPr="001465C9">
        <w:rPr>
          <w:sz w:val="28"/>
        </w:rPr>
        <w:t>2</w:t>
      </w:r>
      <w:r w:rsidR="000738C0" w:rsidRPr="001465C9">
        <w:rPr>
          <w:sz w:val="28"/>
        </w:rPr>
        <w:t>7</w:t>
      </w:r>
      <w:r w:rsidR="00FD76CF" w:rsidRPr="001465C9">
        <w:rPr>
          <w:sz w:val="28"/>
        </w:rPr>
        <w:t>.06</w:t>
      </w:r>
      <w:r w:rsidR="00DB3461" w:rsidRPr="001465C9">
        <w:rPr>
          <w:sz w:val="28"/>
        </w:rPr>
        <w:t>.</w:t>
      </w:r>
      <w:r w:rsidR="00903FCF" w:rsidRPr="001465C9">
        <w:rPr>
          <w:sz w:val="28"/>
        </w:rPr>
        <w:t>202</w:t>
      </w:r>
      <w:r w:rsidR="00397545" w:rsidRPr="001465C9">
        <w:rPr>
          <w:sz w:val="28"/>
        </w:rPr>
        <w:t>4</w:t>
      </w:r>
      <w:r w:rsidR="00830A00" w:rsidRPr="001465C9">
        <w:rPr>
          <w:sz w:val="28"/>
        </w:rPr>
        <w:t xml:space="preserve"> № </w:t>
      </w:r>
      <w:r w:rsidR="00397545" w:rsidRPr="001465C9">
        <w:rPr>
          <w:sz w:val="28"/>
        </w:rPr>
        <w:t>17</w:t>
      </w:r>
      <w:r w:rsidR="000738C0" w:rsidRPr="001465C9">
        <w:rPr>
          <w:sz w:val="28"/>
        </w:rPr>
        <w:t>08</w:t>
      </w:r>
    </w:p>
    <w:p w:rsidR="00C4619C" w:rsidRPr="00DC0A19" w:rsidRDefault="00C4619C" w:rsidP="0060730D">
      <w:pPr>
        <w:jc w:val="center"/>
        <w:rPr>
          <w:color w:val="000000"/>
          <w:sz w:val="28"/>
        </w:rPr>
      </w:pPr>
      <w:r w:rsidRPr="00DC0A19">
        <w:rPr>
          <w:color w:val="000000"/>
          <w:sz w:val="28"/>
        </w:rPr>
        <w:t>Валдай</w:t>
      </w:r>
    </w:p>
    <w:p w:rsidR="00DC0796" w:rsidRPr="00A140D2" w:rsidRDefault="00DC0796" w:rsidP="00BC158C">
      <w:pPr>
        <w:pStyle w:val="a6"/>
        <w:tabs>
          <w:tab w:val="left" w:pos="240"/>
          <w:tab w:val="left" w:pos="6240"/>
          <w:tab w:val="left" w:pos="6840"/>
        </w:tabs>
        <w:jc w:val="center"/>
        <w:rPr>
          <w:szCs w:val="28"/>
        </w:rPr>
      </w:pPr>
    </w:p>
    <w:p w:rsidR="00DA635A" w:rsidRPr="00DA635A" w:rsidRDefault="00DA635A" w:rsidP="00DA635A">
      <w:pPr>
        <w:shd w:val="clear" w:color="auto" w:fill="FFFFFF"/>
        <w:tabs>
          <w:tab w:val="left" w:pos="1418"/>
        </w:tabs>
        <w:spacing w:line="240" w:lineRule="exact"/>
        <w:jc w:val="center"/>
        <w:rPr>
          <w:b/>
          <w:sz w:val="28"/>
          <w:szCs w:val="28"/>
        </w:rPr>
      </w:pPr>
      <w:r w:rsidRPr="00DA635A">
        <w:rPr>
          <w:b/>
          <w:sz w:val="28"/>
          <w:szCs w:val="28"/>
        </w:rPr>
        <w:t>Об актуализации схемы теплоснабжения</w:t>
      </w:r>
    </w:p>
    <w:p w:rsidR="00DA635A" w:rsidRPr="00DA635A" w:rsidRDefault="00DA635A" w:rsidP="00DA635A">
      <w:pPr>
        <w:shd w:val="clear" w:color="auto" w:fill="FFFFFF"/>
        <w:tabs>
          <w:tab w:val="left" w:pos="1418"/>
        </w:tabs>
        <w:spacing w:line="240" w:lineRule="exact"/>
        <w:jc w:val="center"/>
        <w:rPr>
          <w:b/>
          <w:sz w:val="28"/>
          <w:szCs w:val="28"/>
        </w:rPr>
      </w:pPr>
      <w:r w:rsidRPr="00DA635A">
        <w:rPr>
          <w:b/>
          <w:sz w:val="28"/>
          <w:szCs w:val="28"/>
        </w:rPr>
        <w:t>Костковс</w:t>
      </w:r>
      <w:r w:rsidR="00397545">
        <w:rPr>
          <w:b/>
          <w:sz w:val="28"/>
          <w:szCs w:val="28"/>
        </w:rPr>
        <w:t>кого сельского поселения на 2025</w:t>
      </w:r>
      <w:r w:rsidRPr="00DA635A">
        <w:rPr>
          <w:b/>
          <w:sz w:val="28"/>
          <w:szCs w:val="28"/>
        </w:rPr>
        <w:t xml:space="preserve"> год</w:t>
      </w:r>
    </w:p>
    <w:p w:rsidR="00DA635A" w:rsidRPr="00DA635A" w:rsidRDefault="00DA635A" w:rsidP="00DA635A">
      <w:pPr>
        <w:ind w:firstLine="709"/>
        <w:jc w:val="both"/>
        <w:rPr>
          <w:sz w:val="28"/>
          <w:szCs w:val="28"/>
        </w:rPr>
      </w:pPr>
    </w:p>
    <w:p w:rsidR="00DA635A" w:rsidRPr="00DA635A" w:rsidRDefault="00DA635A" w:rsidP="00DA635A">
      <w:pPr>
        <w:ind w:firstLine="709"/>
        <w:jc w:val="both"/>
        <w:rPr>
          <w:sz w:val="28"/>
          <w:szCs w:val="28"/>
        </w:rPr>
      </w:pPr>
    </w:p>
    <w:p w:rsidR="00DA635A" w:rsidRPr="00DA635A" w:rsidRDefault="00DA635A" w:rsidP="00DA635A">
      <w:pPr>
        <w:pStyle w:val="af1"/>
        <w:spacing w:before="0" w:after="0"/>
        <w:ind w:firstLine="709"/>
        <w:jc w:val="both"/>
        <w:rPr>
          <w:b/>
          <w:sz w:val="28"/>
          <w:szCs w:val="28"/>
        </w:rPr>
      </w:pPr>
      <w:r w:rsidRPr="000738C0">
        <w:rPr>
          <w:sz w:val="28"/>
          <w:szCs w:val="28"/>
        </w:rPr>
        <w:t xml:space="preserve">В соответствии с федеральными </w:t>
      </w:r>
      <w:hyperlink r:id="rId10" w:history="1">
        <w:r w:rsidRPr="000738C0">
          <w:rPr>
            <w:rStyle w:val="af0"/>
            <w:color w:val="auto"/>
            <w:sz w:val="28"/>
            <w:szCs w:val="28"/>
            <w:u w:val="none"/>
          </w:rPr>
          <w:t>законам</w:t>
        </w:r>
      </w:hyperlink>
      <w:r w:rsidRPr="000738C0">
        <w:rPr>
          <w:sz w:val="28"/>
          <w:szCs w:val="28"/>
        </w:rPr>
        <w:t xml:space="preserve">и от 6 октября 2003 года </w:t>
      </w:r>
      <w:r w:rsidRPr="000738C0">
        <w:rPr>
          <w:sz w:val="28"/>
          <w:szCs w:val="28"/>
        </w:rPr>
        <w:br/>
        <w:t>№ 131-ФЗ «Об общих принципах организации местного самоуправления в Российской Федерации», от 27 июля 2010 года № 190-ФЗ «О теплоснабжении</w:t>
      </w:r>
      <w:r w:rsidRPr="000738C0">
        <w:rPr>
          <w:spacing w:val="1"/>
          <w:sz w:val="28"/>
          <w:szCs w:val="28"/>
        </w:rPr>
        <w:t>», постановлением Правительства Российской Федерации от 22 февраля 2012 года №</w:t>
      </w:r>
      <w:r w:rsidRPr="00987A80">
        <w:rPr>
          <w:spacing w:val="1"/>
          <w:sz w:val="28"/>
          <w:szCs w:val="28"/>
        </w:rPr>
        <w:t xml:space="preserve"> 154 «О требованиях к схемам теплоснабжения, порядку их разработки и утверждения</w:t>
      </w:r>
      <w:r w:rsidRPr="00DA635A">
        <w:rPr>
          <w:spacing w:val="1"/>
          <w:sz w:val="28"/>
          <w:szCs w:val="28"/>
        </w:rPr>
        <w:t>» Администрация</w:t>
      </w:r>
      <w:r w:rsidRPr="00DA635A">
        <w:rPr>
          <w:sz w:val="28"/>
          <w:szCs w:val="28"/>
        </w:rPr>
        <w:t xml:space="preserve"> Валдайского муниципального района</w:t>
      </w:r>
      <w:r w:rsidRPr="00DA635A">
        <w:rPr>
          <w:spacing w:val="1"/>
          <w:sz w:val="28"/>
          <w:szCs w:val="28"/>
        </w:rPr>
        <w:t xml:space="preserve"> </w:t>
      </w:r>
      <w:r w:rsidRPr="00DA635A">
        <w:rPr>
          <w:b/>
          <w:sz w:val="28"/>
          <w:szCs w:val="28"/>
        </w:rPr>
        <w:t>ПОСТАНОВЛЯЕТ:</w:t>
      </w:r>
    </w:p>
    <w:p w:rsidR="00DA635A" w:rsidRPr="00DA635A" w:rsidRDefault="00DA635A" w:rsidP="00DA635A">
      <w:pPr>
        <w:ind w:firstLine="709"/>
        <w:jc w:val="both"/>
        <w:rPr>
          <w:spacing w:val="1"/>
          <w:sz w:val="28"/>
          <w:szCs w:val="28"/>
        </w:rPr>
      </w:pPr>
      <w:r w:rsidRPr="00DA635A">
        <w:rPr>
          <w:sz w:val="28"/>
          <w:szCs w:val="28"/>
        </w:rPr>
        <w:t xml:space="preserve">1. Актуализировать схему теплоснабжения Костковского сельского поселения, утвержденную решением Совета депутатов Костковского сельского поселения от 04.07.2013 № 115 </w:t>
      </w:r>
      <w:r w:rsidRPr="00DA635A">
        <w:rPr>
          <w:spacing w:val="1"/>
          <w:sz w:val="28"/>
          <w:szCs w:val="28"/>
        </w:rPr>
        <w:t>«Об утверждении схемы теплоснабжения Костковского сельского поселения», изложив ее в прилагаемой редакции.</w:t>
      </w:r>
    </w:p>
    <w:p w:rsidR="00DA635A" w:rsidRPr="00DA635A" w:rsidRDefault="00DA635A" w:rsidP="00DA635A">
      <w:pPr>
        <w:ind w:firstLine="709"/>
        <w:jc w:val="both"/>
        <w:rPr>
          <w:sz w:val="28"/>
          <w:szCs w:val="28"/>
        </w:rPr>
      </w:pPr>
      <w:r w:rsidRPr="00DA635A">
        <w:rPr>
          <w:sz w:val="28"/>
          <w:szCs w:val="28"/>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718DB" w:rsidRPr="000E53AA" w:rsidRDefault="004718DB" w:rsidP="004718DB">
      <w:pPr>
        <w:ind w:firstLine="709"/>
        <w:jc w:val="both"/>
        <w:rPr>
          <w:sz w:val="28"/>
          <w:szCs w:val="28"/>
        </w:rPr>
      </w:pPr>
    </w:p>
    <w:p w:rsidR="004718DB" w:rsidRPr="000E53AA" w:rsidRDefault="004718DB" w:rsidP="004718DB">
      <w:pPr>
        <w:ind w:firstLine="709"/>
        <w:jc w:val="both"/>
        <w:rPr>
          <w:sz w:val="28"/>
          <w:szCs w:val="28"/>
        </w:rPr>
      </w:pPr>
    </w:p>
    <w:p w:rsidR="004718DB" w:rsidRDefault="004718DB" w:rsidP="00E641E6">
      <w:pPr>
        <w:jc w:val="both"/>
        <w:rPr>
          <w:b/>
          <w:sz w:val="28"/>
          <w:szCs w:val="28"/>
        </w:rPr>
      </w:pPr>
      <w:r w:rsidRPr="00DC0A19">
        <w:rPr>
          <w:b/>
          <w:sz w:val="28"/>
          <w:szCs w:val="28"/>
        </w:rPr>
        <w:t>Глава муниципального района</w:t>
      </w:r>
      <w:r>
        <w:rPr>
          <w:b/>
          <w:sz w:val="28"/>
          <w:szCs w:val="28"/>
        </w:rPr>
        <w:tab/>
      </w:r>
      <w:r>
        <w:rPr>
          <w:b/>
          <w:sz w:val="28"/>
          <w:szCs w:val="28"/>
        </w:rPr>
        <w:tab/>
      </w:r>
      <w:proofErr w:type="spellStart"/>
      <w:r>
        <w:rPr>
          <w:b/>
          <w:sz w:val="28"/>
          <w:szCs w:val="28"/>
        </w:rPr>
        <w:t>Ю.В.Стадэ</w:t>
      </w:r>
      <w:proofErr w:type="spellEnd"/>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Pr="00DA635A" w:rsidRDefault="00DA635A" w:rsidP="00DA635A">
      <w:pPr>
        <w:jc w:val="right"/>
        <w:rPr>
          <w:sz w:val="28"/>
          <w:szCs w:val="28"/>
        </w:rPr>
      </w:pPr>
    </w:p>
    <w:p w:rsidR="00DA635A" w:rsidRDefault="00DA635A" w:rsidP="00DA635A">
      <w:pPr>
        <w:jc w:val="right"/>
        <w:rPr>
          <w:sz w:val="28"/>
          <w:szCs w:val="28"/>
        </w:rPr>
      </w:pPr>
    </w:p>
    <w:p w:rsidR="00DA635A" w:rsidRDefault="00DA635A" w:rsidP="00DA635A">
      <w:pPr>
        <w:jc w:val="right"/>
        <w:rPr>
          <w:sz w:val="28"/>
          <w:szCs w:val="28"/>
        </w:rPr>
      </w:pPr>
    </w:p>
    <w:p w:rsidR="00DA635A" w:rsidRDefault="00DA635A" w:rsidP="00DA635A">
      <w:pPr>
        <w:jc w:val="right"/>
        <w:rPr>
          <w:sz w:val="28"/>
          <w:szCs w:val="28"/>
        </w:rPr>
      </w:pPr>
    </w:p>
    <w:p w:rsidR="0042057A" w:rsidRDefault="0042057A" w:rsidP="0042057A">
      <w:pPr>
        <w:spacing w:line="240" w:lineRule="exact"/>
        <w:ind w:left="5670"/>
        <w:jc w:val="right"/>
        <w:rPr>
          <w:sz w:val="24"/>
          <w:szCs w:val="24"/>
          <w:highlight w:val="yellow"/>
        </w:rPr>
      </w:pPr>
    </w:p>
    <w:p w:rsidR="00DA635A" w:rsidRPr="000738C0" w:rsidRDefault="00DA635A" w:rsidP="00DA635A">
      <w:pPr>
        <w:spacing w:line="240" w:lineRule="exact"/>
        <w:ind w:left="5670"/>
        <w:jc w:val="center"/>
        <w:rPr>
          <w:sz w:val="24"/>
          <w:szCs w:val="24"/>
        </w:rPr>
      </w:pPr>
      <w:r w:rsidRPr="000738C0">
        <w:rPr>
          <w:sz w:val="24"/>
          <w:szCs w:val="24"/>
        </w:rPr>
        <w:lastRenderedPageBreak/>
        <w:t xml:space="preserve">Приложение </w:t>
      </w:r>
      <w:r w:rsidR="00831BBC" w:rsidRPr="000738C0">
        <w:rPr>
          <w:sz w:val="24"/>
          <w:szCs w:val="24"/>
        </w:rPr>
        <w:t>1</w:t>
      </w:r>
    </w:p>
    <w:p w:rsidR="00DA635A" w:rsidRPr="000738C0" w:rsidRDefault="00DA635A" w:rsidP="00DA635A">
      <w:pPr>
        <w:spacing w:line="240" w:lineRule="exact"/>
        <w:ind w:left="5670"/>
        <w:jc w:val="center"/>
        <w:rPr>
          <w:sz w:val="24"/>
          <w:szCs w:val="24"/>
        </w:rPr>
      </w:pPr>
      <w:r w:rsidRPr="000738C0">
        <w:rPr>
          <w:sz w:val="24"/>
          <w:szCs w:val="24"/>
        </w:rPr>
        <w:t>к постановлению Администрации</w:t>
      </w:r>
    </w:p>
    <w:p w:rsidR="00DA635A" w:rsidRPr="000738C0" w:rsidRDefault="00DA635A" w:rsidP="00DA635A">
      <w:pPr>
        <w:spacing w:line="240" w:lineRule="exact"/>
        <w:ind w:left="5670"/>
        <w:jc w:val="center"/>
        <w:rPr>
          <w:sz w:val="24"/>
          <w:szCs w:val="24"/>
        </w:rPr>
      </w:pPr>
      <w:r w:rsidRPr="000738C0">
        <w:rPr>
          <w:sz w:val="24"/>
          <w:szCs w:val="24"/>
        </w:rPr>
        <w:t>муниципального района</w:t>
      </w:r>
    </w:p>
    <w:p w:rsidR="00DA635A" w:rsidRPr="003C24A8" w:rsidRDefault="000738C0" w:rsidP="00DA635A">
      <w:pPr>
        <w:spacing w:line="240" w:lineRule="exact"/>
        <w:ind w:left="5670"/>
        <w:jc w:val="center"/>
        <w:rPr>
          <w:sz w:val="24"/>
          <w:szCs w:val="24"/>
        </w:rPr>
      </w:pPr>
      <w:r w:rsidRPr="000738C0">
        <w:rPr>
          <w:sz w:val="24"/>
          <w:szCs w:val="24"/>
        </w:rPr>
        <w:t>от 27</w:t>
      </w:r>
      <w:r w:rsidR="002E5A06" w:rsidRPr="000738C0">
        <w:rPr>
          <w:sz w:val="24"/>
          <w:szCs w:val="24"/>
        </w:rPr>
        <w:t>.06.2024</w:t>
      </w:r>
      <w:r w:rsidR="000867B8" w:rsidRPr="000738C0">
        <w:rPr>
          <w:sz w:val="24"/>
          <w:szCs w:val="24"/>
        </w:rPr>
        <w:t xml:space="preserve"> </w:t>
      </w:r>
      <w:r w:rsidR="00DA635A" w:rsidRPr="000738C0">
        <w:rPr>
          <w:sz w:val="24"/>
          <w:szCs w:val="24"/>
        </w:rPr>
        <w:t xml:space="preserve">№ </w:t>
      </w:r>
      <w:r w:rsidR="002E5A06" w:rsidRPr="000738C0">
        <w:rPr>
          <w:sz w:val="24"/>
          <w:szCs w:val="24"/>
        </w:rPr>
        <w:t>17</w:t>
      </w:r>
      <w:r w:rsidRPr="000738C0">
        <w:rPr>
          <w:sz w:val="24"/>
          <w:szCs w:val="24"/>
        </w:rPr>
        <w:t>08</w:t>
      </w:r>
    </w:p>
    <w:p w:rsidR="00DA635A" w:rsidRPr="00DA635A" w:rsidRDefault="00DA635A" w:rsidP="00DA635A">
      <w:pPr>
        <w:shd w:val="clear" w:color="auto" w:fill="FFFFFF"/>
        <w:tabs>
          <w:tab w:val="left" w:pos="1418"/>
        </w:tabs>
        <w:spacing w:line="240" w:lineRule="exact"/>
        <w:jc w:val="center"/>
        <w:rPr>
          <w:sz w:val="28"/>
          <w:szCs w:val="28"/>
        </w:rPr>
      </w:pPr>
    </w:p>
    <w:p w:rsidR="00DA635A" w:rsidRPr="003C24A8" w:rsidRDefault="00DA635A" w:rsidP="00C15054">
      <w:pPr>
        <w:shd w:val="clear" w:color="auto" w:fill="FFFFFF"/>
        <w:tabs>
          <w:tab w:val="left" w:pos="1418"/>
        </w:tabs>
        <w:spacing w:line="240" w:lineRule="exact"/>
        <w:jc w:val="center"/>
        <w:rPr>
          <w:b/>
          <w:sz w:val="28"/>
          <w:szCs w:val="28"/>
        </w:rPr>
      </w:pPr>
      <w:r w:rsidRPr="003C24A8">
        <w:rPr>
          <w:b/>
          <w:sz w:val="28"/>
          <w:szCs w:val="28"/>
        </w:rPr>
        <w:t>Схема теплоснабжения</w:t>
      </w:r>
    </w:p>
    <w:p w:rsidR="00DA635A" w:rsidRPr="003C24A8" w:rsidRDefault="00DA635A" w:rsidP="00C15054">
      <w:pPr>
        <w:shd w:val="clear" w:color="auto" w:fill="FFFFFF"/>
        <w:tabs>
          <w:tab w:val="left" w:pos="1418"/>
        </w:tabs>
        <w:jc w:val="center"/>
        <w:rPr>
          <w:b/>
          <w:sz w:val="28"/>
          <w:szCs w:val="28"/>
        </w:rPr>
      </w:pPr>
      <w:r w:rsidRPr="003C24A8">
        <w:rPr>
          <w:b/>
          <w:sz w:val="28"/>
          <w:szCs w:val="28"/>
        </w:rPr>
        <w:t>Костковс</w:t>
      </w:r>
      <w:r w:rsidR="002E5A06">
        <w:rPr>
          <w:b/>
          <w:sz w:val="28"/>
          <w:szCs w:val="28"/>
        </w:rPr>
        <w:t>кого сельского поселения на 2025</w:t>
      </w:r>
      <w:r w:rsidRPr="003C24A8">
        <w:rPr>
          <w:b/>
          <w:sz w:val="28"/>
          <w:szCs w:val="28"/>
        </w:rPr>
        <w:t xml:space="preserve"> год</w:t>
      </w:r>
    </w:p>
    <w:p w:rsidR="00DA635A" w:rsidRPr="003C24A8" w:rsidRDefault="00DA635A" w:rsidP="00C15054">
      <w:pPr>
        <w:tabs>
          <w:tab w:val="center" w:pos="4890"/>
          <w:tab w:val="left" w:pos="8325"/>
        </w:tabs>
        <w:jc w:val="center"/>
        <w:rPr>
          <w:sz w:val="28"/>
          <w:szCs w:val="28"/>
        </w:rPr>
      </w:pPr>
    </w:p>
    <w:p w:rsidR="00DA635A" w:rsidRPr="003C24A8" w:rsidRDefault="00DA635A" w:rsidP="00C15054">
      <w:pPr>
        <w:pStyle w:val="2"/>
        <w:keepLines/>
        <w:rPr>
          <w:spacing w:val="1"/>
          <w:sz w:val="28"/>
          <w:szCs w:val="28"/>
        </w:rPr>
      </w:pPr>
      <w:bookmarkStart w:id="1" w:name="_Toc506456193"/>
      <w:r w:rsidRPr="003C24A8">
        <w:rPr>
          <w:spacing w:val="1"/>
          <w:sz w:val="28"/>
          <w:szCs w:val="28"/>
        </w:rPr>
        <w:t>Общие положения</w:t>
      </w:r>
      <w:bookmarkEnd w:id="1"/>
    </w:p>
    <w:p w:rsidR="00DA635A" w:rsidRPr="00C15054" w:rsidRDefault="00DA635A" w:rsidP="00C15054">
      <w:pPr>
        <w:ind w:firstLine="709"/>
        <w:jc w:val="both"/>
        <w:rPr>
          <w:sz w:val="28"/>
          <w:szCs w:val="28"/>
        </w:rPr>
      </w:pPr>
      <w:r w:rsidRPr="00C15054">
        <w:rPr>
          <w:b/>
          <w:bCs/>
          <w:sz w:val="28"/>
          <w:szCs w:val="28"/>
        </w:rPr>
        <w:t>Схема теплоснабжения</w:t>
      </w:r>
      <w:r w:rsidRPr="00C15054">
        <w:rPr>
          <w:sz w:val="28"/>
          <w:szCs w:val="28"/>
        </w:rPr>
        <w:t xml:space="preserve"> </w:t>
      </w:r>
      <w:hyperlink r:id="rId11" w:tooltip="Поселение" w:history="1">
        <w:r w:rsidRPr="00C15054">
          <w:rPr>
            <w:sz w:val="28"/>
            <w:szCs w:val="28"/>
          </w:rPr>
          <w:t>поселения</w:t>
        </w:r>
      </w:hyperlink>
      <w:r w:rsidR="00C15054" w:rsidRPr="00C15054">
        <w:rPr>
          <w:sz w:val="28"/>
          <w:szCs w:val="28"/>
        </w:rPr>
        <w:t xml:space="preserve"> -</w:t>
      </w:r>
      <w:r w:rsidRPr="00C15054">
        <w:rPr>
          <w:sz w:val="28"/>
          <w:szCs w:val="28"/>
        </w:rPr>
        <w:t xml:space="preserve"> документ, содержащий материалы по обоснованию эффективного и безопасного функционирования системы </w:t>
      </w:r>
      <w:hyperlink r:id="rId12" w:tooltip="Теплоснабжение" w:history="1">
        <w:r w:rsidRPr="00C15054">
          <w:rPr>
            <w:sz w:val="28"/>
            <w:szCs w:val="28"/>
          </w:rPr>
          <w:t>теплоснабжения</w:t>
        </w:r>
      </w:hyperlink>
      <w:r w:rsidRPr="00C15054">
        <w:rPr>
          <w:sz w:val="28"/>
          <w:szCs w:val="28"/>
        </w:rPr>
        <w:t xml:space="preserve">, ее развития с учетом правового регулирования в области </w:t>
      </w:r>
      <w:hyperlink r:id="rId13" w:tooltip="Энергосбережение" w:history="1">
        <w:r w:rsidRPr="00C15054">
          <w:rPr>
            <w:sz w:val="28"/>
            <w:szCs w:val="28"/>
          </w:rPr>
          <w:t>энергосбережения и повышения энергетической эффективности</w:t>
        </w:r>
      </w:hyperlink>
    </w:p>
    <w:p w:rsidR="00DA635A" w:rsidRPr="00C15054" w:rsidRDefault="00DA635A" w:rsidP="00C15054">
      <w:pPr>
        <w:ind w:firstLine="709"/>
        <w:jc w:val="both"/>
        <w:rPr>
          <w:sz w:val="28"/>
          <w:szCs w:val="28"/>
        </w:rPr>
      </w:pPr>
      <w:r w:rsidRPr="00C15054">
        <w:rPr>
          <w:sz w:val="28"/>
          <w:szCs w:val="28"/>
        </w:rPr>
        <w:t>Единая теплоснабжающая организация определяется схемой теплоснабжения.</w:t>
      </w:r>
    </w:p>
    <w:p w:rsidR="00DA635A" w:rsidRPr="00C15054" w:rsidRDefault="00DA635A" w:rsidP="00C15054">
      <w:pPr>
        <w:ind w:firstLine="709"/>
        <w:jc w:val="both"/>
        <w:rPr>
          <w:sz w:val="28"/>
          <w:szCs w:val="28"/>
        </w:rPr>
      </w:pPr>
      <w:r w:rsidRPr="00C15054">
        <w:rPr>
          <w:sz w:val="28"/>
          <w:szCs w:val="28"/>
        </w:rPr>
        <w:t xml:space="preserve">Мероприятия по развитию системы теплоснабжения, предусмотренные настоящей схемой, включаются в </w:t>
      </w:r>
      <w:hyperlink r:id="rId14" w:tooltip="Инвестиции" w:history="1">
        <w:r w:rsidRPr="00C15054">
          <w:rPr>
            <w:sz w:val="28"/>
            <w:szCs w:val="28"/>
          </w:rPr>
          <w:t>инвестиционную программу</w:t>
        </w:r>
      </w:hyperlink>
      <w:r w:rsidRPr="00C15054">
        <w:rPr>
          <w:sz w:val="28"/>
          <w:szCs w:val="28"/>
        </w:rPr>
        <w:t xml:space="preserve"> теплоснабжающей организации и, как следствие, могут быть включены в соответствующий </w:t>
      </w:r>
      <w:hyperlink r:id="rId15" w:tooltip="Тариф" w:history="1">
        <w:r w:rsidRPr="00C15054">
          <w:rPr>
            <w:sz w:val="28"/>
            <w:szCs w:val="28"/>
          </w:rPr>
          <w:t>тариф</w:t>
        </w:r>
      </w:hyperlink>
      <w:r w:rsidRPr="00C15054">
        <w:rPr>
          <w:sz w:val="28"/>
          <w:szCs w:val="28"/>
        </w:rPr>
        <w:t xml:space="preserve"> организации </w:t>
      </w:r>
      <w:hyperlink r:id="rId16" w:tooltip="Коммунальное хозяйство" w:history="1">
        <w:r w:rsidRPr="00C15054">
          <w:rPr>
            <w:sz w:val="28"/>
            <w:szCs w:val="28"/>
          </w:rPr>
          <w:t>коммунального комплекса</w:t>
        </w:r>
      </w:hyperlink>
      <w:r w:rsidRPr="00C15054">
        <w:rPr>
          <w:sz w:val="28"/>
          <w:szCs w:val="28"/>
        </w:rPr>
        <w:t>.</w:t>
      </w:r>
    </w:p>
    <w:p w:rsidR="00DA635A" w:rsidRPr="00C15054" w:rsidRDefault="00DA635A" w:rsidP="00C15054">
      <w:pPr>
        <w:ind w:firstLine="709"/>
        <w:jc w:val="both"/>
        <w:rPr>
          <w:b/>
          <w:spacing w:val="1"/>
          <w:sz w:val="28"/>
          <w:szCs w:val="28"/>
        </w:rPr>
      </w:pPr>
      <w:bookmarkStart w:id="2" w:name="_Toc506456194"/>
      <w:r w:rsidRPr="00C15054">
        <w:rPr>
          <w:rStyle w:val="20"/>
          <w:sz w:val="28"/>
          <w:szCs w:val="28"/>
        </w:rPr>
        <w:t>Основные цели и задачи схемы теплоснабжения</w:t>
      </w:r>
      <w:bookmarkEnd w:id="2"/>
      <w:r w:rsidRPr="00C15054">
        <w:rPr>
          <w:b/>
          <w:spacing w:val="1"/>
          <w:sz w:val="28"/>
          <w:szCs w:val="28"/>
        </w:rPr>
        <w:t>:</w:t>
      </w:r>
    </w:p>
    <w:p w:rsidR="00DA635A" w:rsidRPr="00C15054" w:rsidRDefault="00DA635A" w:rsidP="00C15054">
      <w:pPr>
        <w:ind w:firstLine="709"/>
        <w:jc w:val="both"/>
        <w:rPr>
          <w:sz w:val="28"/>
          <w:szCs w:val="28"/>
        </w:rPr>
      </w:pPr>
      <w:r w:rsidRPr="00C15054">
        <w:rPr>
          <w:sz w:val="28"/>
          <w:szCs w:val="28"/>
        </w:rPr>
        <w:t>обеспечение безопасности и надежности теплоснабжения потребителей в соответствии с требованиями технических регламентов;</w:t>
      </w:r>
    </w:p>
    <w:p w:rsidR="00DA635A" w:rsidRPr="00C15054" w:rsidRDefault="00DA635A" w:rsidP="00C15054">
      <w:pPr>
        <w:ind w:firstLine="709"/>
        <w:jc w:val="both"/>
        <w:rPr>
          <w:sz w:val="28"/>
          <w:szCs w:val="28"/>
        </w:rPr>
      </w:pPr>
      <w:r w:rsidRPr="00C15054">
        <w:rPr>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DA635A" w:rsidRPr="00C15054" w:rsidRDefault="00DA635A" w:rsidP="00C15054">
      <w:pPr>
        <w:ind w:firstLine="709"/>
        <w:jc w:val="both"/>
        <w:rPr>
          <w:sz w:val="28"/>
          <w:szCs w:val="28"/>
        </w:rPr>
      </w:pPr>
      <w:r w:rsidRPr="00C15054">
        <w:rPr>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DA635A" w:rsidRPr="00C15054" w:rsidRDefault="00DA635A" w:rsidP="00C15054">
      <w:pPr>
        <w:ind w:firstLine="709"/>
        <w:jc w:val="both"/>
        <w:rPr>
          <w:sz w:val="28"/>
          <w:szCs w:val="28"/>
        </w:rPr>
      </w:pPr>
      <w:r w:rsidRPr="00C15054">
        <w:rPr>
          <w:sz w:val="28"/>
          <w:szCs w:val="28"/>
        </w:rPr>
        <w:t>соблюдение баланса экономических интересов теплоснабжающих организаций и потребителей;</w:t>
      </w:r>
    </w:p>
    <w:p w:rsidR="00DA635A" w:rsidRPr="00C15054" w:rsidRDefault="00DA635A" w:rsidP="00C15054">
      <w:pPr>
        <w:ind w:firstLine="709"/>
        <w:jc w:val="both"/>
        <w:rPr>
          <w:sz w:val="28"/>
          <w:szCs w:val="28"/>
        </w:rPr>
      </w:pPr>
      <w:r w:rsidRPr="00C15054">
        <w:rPr>
          <w:sz w:val="28"/>
          <w:szCs w:val="28"/>
        </w:rPr>
        <w:t>минимизации затрат на теплоснабжение в расчете на каждого потребителя в долгосрочной перспективе;</w:t>
      </w:r>
    </w:p>
    <w:p w:rsidR="00DA635A" w:rsidRPr="00C15054" w:rsidRDefault="00DA635A" w:rsidP="00C15054">
      <w:pPr>
        <w:ind w:firstLine="709"/>
        <w:jc w:val="both"/>
        <w:rPr>
          <w:sz w:val="28"/>
          <w:szCs w:val="28"/>
        </w:rPr>
      </w:pPr>
      <w:r w:rsidRPr="00C15054">
        <w:rPr>
          <w:sz w:val="28"/>
          <w:szCs w:val="28"/>
        </w:rPr>
        <w:t>минимизации вредного воздействия на окружающую среду;</w:t>
      </w:r>
    </w:p>
    <w:p w:rsidR="00DA635A" w:rsidRPr="00C15054" w:rsidRDefault="00DA635A" w:rsidP="00C15054">
      <w:pPr>
        <w:ind w:firstLine="709"/>
        <w:jc w:val="both"/>
        <w:rPr>
          <w:sz w:val="28"/>
          <w:szCs w:val="28"/>
        </w:rPr>
      </w:pPr>
      <w:r w:rsidRPr="00C15054">
        <w:rPr>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rsidR="00DA635A" w:rsidRPr="00C15054" w:rsidRDefault="00DA635A" w:rsidP="00C15054">
      <w:pPr>
        <w:ind w:firstLine="709"/>
        <w:jc w:val="both"/>
        <w:rPr>
          <w:sz w:val="28"/>
          <w:szCs w:val="28"/>
        </w:rPr>
      </w:pPr>
      <w:r w:rsidRPr="00C15054">
        <w:rPr>
          <w:sz w:val="28"/>
          <w:szCs w:val="28"/>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DA635A" w:rsidRPr="00C15054" w:rsidRDefault="00DA635A" w:rsidP="00C15054">
      <w:pPr>
        <w:ind w:firstLine="709"/>
        <w:jc w:val="both"/>
        <w:rPr>
          <w:sz w:val="28"/>
          <w:szCs w:val="28"/>
        </w:rPr>
      </w:pPr>
      <w:r w:rsidRPr="00C15054">
        <w:rPr>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A635A" w:rsidRPr="00C15054" w:rsidRDefault="00DA635A" w:rsidP="00C15054">
      <w:pPr>
        <w:pStyle w:val="af1"/>
        <w:numPr>
          <w:ilvl w:val="0"/>
          <w:numId w:val="13"/>
        </w:numPr>
        <w:tabs>
          <w:tab w:val="left" w:pos="9355"/>
        </w:tabs>
        <w:suppressAutoHyphens/>
        <w:spacing w:before="0" w:after="0"/>
        <w:jc w:val="center"/>
        <w:rPr>
          <w:sz w:val="28"/>
          <w:szCs w:val="28"/>
        </w:rPr>
      </w:pPr>
    </w:p>
    <w:p w:rsidR="00DA635A" w:rsidRPr="00C15054" w:rsidRDefault="00DA635A" w:rsidP="00C15054">
      <w:pPr>
        <w:pStyle w:val="af1"/>
        <w:numPr>
          <w:ilvl w:val="0"/>
          <w:numId w:val="13"/>
        </w:numPr>
        <w:tabs>
          <w:tab w:val="left" w:pos="9355"/>
        </w:tabs>
        <w:suppressAutoHyphens/>
        <w:spacing w:before="0" w:after="0"/>
        <w:jc w:val="center"/>
        <w:rPr>
          <w:sz w:val="28"/>
          <w:szCs w:val="28"/>
        </w:rPr>
      </w:pPr>
      <w:r w:rsidRPr="00C15054">
        <w:rPr>
          <w:b/>
          <w:sz w:val="28"/>
          <w:szCs w:val="28"/>
          <w:lang w:eastAsia="en-US"/>
        </w:rPr>
        <w:t>Общие сведения о поселении</w:t>
      </w:r>
    </w:p>
    <w:p w:rsidR="00DA635A" w:rsidRPr="00C15054" w:rsidRDefault="00DA635A" w:rsidP="00C15054">
      <w:pPr>
        <w:pStyle w:val="af9"/>
        <w:ind w:left="0" w:firstLine="709"/>
        <w:jc w:val="both"/>
        <w:rPr>
          <w:sz w:val="28"/>
          <w:szCs w:val="28"/>
          <w:lang w:eastAsia="en-US"/>
        </w:rPr>
      </w:pPr>
      <w:proofErr w:type="spellStart"/>
      <w:r w:rsidRPr="00C15054">
        <w:rPr>
          <w:sz w:val="28"/>
          <w:szCs w:val="28"/>
          <w:lang w:eastAsia="en-US"/>
        </w:rPr>
        <w:t>Костковское</w:t>
      </w:r>
      <w:proofErr w:type="spellEnd"/>
      <w:r w:rsidRPr="00C15054">
        <w:rPr>
          <w:sz w:val="28"/>
          <w:szCs w:val="28"/>
          <w:lang w:eastAsia="en-US"/>
        </w:rPr>
        <w:t xml:space="preserve"> сельское поселение – муниципальное образование в Валдайском муниципальном районе Новгородской области России и является одним из 8 аналогичных административно-территориальных образований </w:t>
      </w:r>
      <w:r w:rsidRPr="00C15054">
        <w:rPr>
          <w:sz w:val="28"/>
          <w:szCs w:val="28"/>
          <w:lang w:eastAsia="en-US"/>
        </w:rPr>
        <w:lastRenderedPageBreak/>
        <w:t xml:space="preserve">(сельских </w:t>
      </w:r>
      <w:r w:rsidRPr="00987A80">
        <w:rPr>
          <w:sz w:val="28"/>
          <w:szCs w:val="28"/>
          <w:lang w:eastAsia="en-US"/>
        </w:rPr>
        <w:t>поселений). Площадь Костковского сельского поселения составляет 247 кв.км. На 01.01.202</w:t>
      </w:r>
      <w:r w:rsidR="002E5A06">
        <w:rPr>
          <w:sz w:val="28"/>
          <w:szCs w:val="28"/>
          <w:lang w:eastAsia="en-US"/>
        </w:rPr>
        <w:t>3</w:t>
      </w:r>
      <w:r w:rsidR="00CC6E32">
        <w:rPr>
          <w:sz w:val="28"/>
          <w:szCs w:val="28"/>
          <w:lang w:eastAsia="en-US"/>
        </w:rPr>
        <w:t xml:space="preserve"> года</w:t>
      </w:r>
      <w:r w:rsidRPr="00987A80">
        <w:rPr>
          <w:sz w:val="28"/>
          <w:szCs w:val="28"/>
          <w:lang w:eastAsia="en-US"/>
        </w:rPr>
        <w:t xml:space="preserve"> в </w:t>
      </w:r>
      <w:proofErr w:type="spellStart"/>
      <w:r w:rsidRPr="00987A80">
        <w:rPr>
          <w:sz w:val="28"/>
          <w:szCs w:val="28"/>
          <w:lang w:eastAsia="en-US"/>
        </w:rPr>
        <w:t>Костковском</w:t>
      </w:r>
      <w:proofErr w:type="spellEnd"/>
      <w:r w:rsidRPr="00987A80">
        <w:rPr>
          <w:sz w:val="28"/>
          <w:szCs w:val="28"/>
          <w:lang w:eastAsia="en-US"/>
        </w:rPr>
        <w:t xml:space="preserve"> </w:t>
      </w:r>
      <w:r w:rsidR="002E5A06">
        <w:rPr>
          <w:sz w:val="28"/>
          <w:szCs w:val="28"/>
          <w:lang w:eastAsia="en-US"/>
        </w:rPr>
        <w:t>сельском поселении проживало 338</w:t>
      </w:r>
      <w:r w:rsidRPr="00987A80">
        <w:rPr>
          <w:sz w:val="28"/>
          <w:szCs w:val="28"/>
          <w:lang w:eastAsia="en-US"/>
        </w:rPr>
        <w:t xml:space="preserve"> человек. </w:t>
      </w:r>
      <w:proofErr w:type="spellStart"/>
      <w:r w:rsidRPr="00987A80">
        <w:rPr>
          <w:sz w:val="28"/>
          <w:szCs w:val="28"/>
          <w:lang w:eastAsia="en-US"/>
        </w:rPr>
        <w:t>Костковское</w:t>
      </w:r>
      <w:proofErr w:type="spellEnd"/>
      <w:r w:rsidRPr="00C15054">
        <w:rPr>
          <w:sz w:val="28"/>
          <w:szCs w:val="28"/>
          <w:lang w:eastAsia="en-US"/>
        </w:rPr>
        <w:t xml:space="preserve"> сельское поселение находится на Валдайской возвышенности в юго-восточной части Новгородской области (в </w:t>
      </w:r>
      <w:smartTag w:uri="urn:schemas-microsoft-com:office:smarttags" w:element="metricconverter">
        <w:smartTagPr>
          <w:attr w:name="ProductID" w:val="140 км"/>
        </w:smartTagPr>
        <w:r w:rsidRPr="00C15054">
          <w:rPr>
            <w:sz w:val="28"/>
            <w:szCs w:val="28"/>
            <w:lang w:eastAsia="en-US"/>
          </w:rPr>
          <w:t>140 км</w:t>
        </w:r>
      </w:smartTag>
      <w:r w:rsidRPr="00C15054">
        <w:rPr>
          <w:sz w:val="28"/>
          <w:szCs w:val="28"/>
          <w:lang w:eastAsia="en-US"/>
        </w:rPr>
        <w:t xml:space="preserve"> от г. Великий Новгород), на севере Валдайского района и входит в Валдайский район Новгородской области. Сельское поселение расположено в тридцати километрах от города Валдай, граничит с Рощинским и </w:t>
      </w:r>
      <w:proofErr w:type="spellStart"/>
      <w:r w:rsidRPr="00C15054">
        <w:rPr>
          <w:sz w:val="28"/>
          <w:szCs w:val="28"/>
          <w:lang w:eastAsia="en-US"/>
        </w:rPr>
        <w:t>Яжелбицким</w:t>
      </w:r>
      <w:proofErr w:type="spellEnd"/>
      <w:r w:rsidRPr="00C15054">
        <w:rPr>
          <w:sz w:val="28"/>
          <w:szCs w:val="28"/>
          <w:lang w:eastAsia="en-US"/>
        </w:rPr>
        <w:t xml:space="preserve"> сельскими поселениями.</w:t>
      </w:r>
    </w:p>
    <w:p w:rsidR="00DA635A" w:rsidRPr="00C15054" w:rsidRDefault="00DA635A" w:rsidP="00C15054">
      <w:pPr>
        <w:pStyle w:val="af9"/>
        <w:ind w:left="0" w:firstLine="709"/>
        <w:jc w:val="both"/>
        <w:rPr>
          <w:sz w:val="28"/>
          <w:szCs w:val="28"/>
          <w:lang w:eastAsia="en-US"/>
        </w:rPr>
      </w:pPr>
      <w:proofErr w:type="spellStart"/>
      <w:r w:rsidRPr="00C15054">
        <w:rPr>
          <w:sz w:val="28"/>
          <w:szCs w:val="28"/>
          <w:lang w:eastAsia="en-US"/>
        </w:rPr>
        <w:t>Костковское</w:t>
      </w:r>
      <w:proofErr w:type="spellEnd"/>
      <w:r w:rsidRPr="00C15054">
        <w:rPr>
          <w:sz w:val="28"/>
          <w:szCs w:val="28"/>
          <w:lang w:eastAsia="en-US"/>
        </w:rPr>
        <w:t xml:space="preserve"> сельское поселение в соответствии с областным законом Новгородской области «Об установлении границ муниципальных образований, входящих в состав территории Валдайского муниципального района и наделении их статусом городского и сельских поселений и определении админист</w:t>
      </w:r>
      <w:r w:rsidR="00987A80">
        <w:rPr>
          <w:sz w:val="28"/>
          <w:szCs w:val="28"/>
          <w:lang w:eastAsia="en-US"/>
        </w:rPr>
        <w:t xml:space="preserve">ративных центров» от 22.12.2004 </w:t>
      </w:r>
      <w:r w:rsidRPr="00C15054">
        <w:rPr>
          <w:sz w:val="28"/>
          <w:szCs w:val="28"/>
          <w:lang w:eastAsia="en-US"/>
        </w:rPr>
        <w:t>№ 371-ОЗ, Уставом Костковского сельс</w:t>
      </w:r>
      <w:r w:rsidR="00987A80">
        <w:rPr>
          <w:sz w:val="28"/>
          <w:szCs w:val="28"/>
          <w:lang w:eastAsia="en-US"/>
        </w:rPr>
        <w:t>кого поселения от 26.12.</w:t>
      </w:r>
      <w:r w:rsidRPr="00C15054">
        <w:rPr>
          <w:sz w:val="28"/>
          <w:szCs w:val="28"/>
          <w:lang w:eastAsia="en-US"/>
        </w:rPr>
        <w:t>2005 является муниципальным образованием с административным центром в д. Костково.</w:t>
      </w:r>
    </w:p>
    <w:p w:rsidR="00DA635A" w:rsidRPr="00C15054" w:rsidRDefault="00DA635A" w:rsidP="00C15054">
      <w:pPr>
        <w:pStyle w:val="af9"/>
        <w:ind w:left="0" w:firstLine="709"/>
        <w:jc w:val="both"/>
        <w:rPr>
          <w:sz w:val="28"/>
          <w:szCs w:val="28"/>
          <w:lang w:eastAsia="en-US"/>
        </w:rPr>
      </w:pPr>
      <w:r w:rsidRPr="00C15054">
        <w:rPr>
          <w:sz w:val="28"/>
          <w:szCs w:val="28"/>
          <w:lang w:eastAsia="en-US"/>
        </w:rPr>
        <w:t>В соответствии с постановлением Администрации Новгородской области от 08.04.2008 №</w:t>
      </w:r>
      <w:r w:rsidR="002E5A06">
        <w:rPr>
          <w:sz w:val="28"/>
          <w:szCs w:val="28"/>
          <w:lang w:eastAsia="en-US"/>
        </w:rPr>
        <w:t xml:space="preserve"> </w:t>
      </w:r>
      <w:r w:rsidRPr="00C15054">
        <w:rPr>
          <w:sz w:val="28"/>
          <w:szCs w:val="28"/>
          <w:lang w:eastAsia="en-US"/>
        </w:rPr>
        <w:t xml:space="preserve">121 «О реестре административно-территориального устройства области» в состав Костковского сельского поселения входят 22 населенных пункта: д. Брод, д. </w:t>
      </w:r>
      <w:proofErr w:type="spellStart"/>
      <w:r w:rsidRPr="00C15054">
        <w:rPr>
          <w:sz w:val="28"/>
          <w:szCs w:val="28"/>
          <w:lang w:eastAsia="en-US"/>
        </w:rPr>
        <w:t>Буданово</w:t>
      </w:r>
      <w:proofErr w:type="spellEnd"/>
      <w:r w:rsidRPr="00C15054">
        <w:rPr>
          <w:sz w:val="28"/>
          <w:szCs w:val="28"/>
          <w:lang w:eastAsia="en-US"/>
        </w:rPr>
        <w:t xml:space="preserve">, д. Быково, д. </w:t>
      </w:r>
      <w:proofErr w:type="spellStart"/>
      <w:r w:rsidRPr="00C15054">
        <w:rPr>
          <w:sz w:val="28"/>
          <w:szCs w:val="28"/>
          <w:lang w:eastAsia="en-US"/>
        </w:rPr>
        <w:t>Ватцы</w:t>
      </w:r>
      <w:proofErr w:type="spellEnd"/>
      <w:r w:rsidRPr="00C15054">
        <w:rPr>
          <w:sz w:val="28"/>
          <w:szCs w:val="28"/>
          <w:lang w:eastAsia="en-US"/>
        </w:rPr>
        <w:t xml:space="preserve">, д. </w:t>
      </w:r>
      <w:proofErr w:type="spellStart"/>
      <w:r w:rsidRPr="00C15054">
        <w:rPr>
          <w:sz w:val="28"/>
          <w:szCs w:val="28"/>
          <w:lang w:eastAsia="en-US"/>
        </w:rPr>
        <w:t>Дерганиха</w:t>
      </w:r>
      <w:proofErr w:type="spellEnd"/>
      <w:r w:rsidRPr="00C15054">
        <w:rPr>
          <w:sz w:val="28"/>
          <w:szCs w:val="28"/>
          <w:lang w:eastAsia="en-US"/>
        </w:rPr>
        <w:t xml:space="preserve">, д. </w:t>
      </w:r>
      <w:proofErr w:type="spellStart"/>
      <w:r w:rsidRPr="00C15054">
        <w:rPr>
          <w:sz w:val="28"/>
          <w:szCs w:val="28"/>
          <w:lang w:eastAsia="en-US"/>
        </w:rPr>
        <w:t>Еглино</w:t>
      </w:r>
      <w:proofErr w:type="spellEnd"/>
      <w:r w:rsidRPr="00C15054">
        <w:rPr>
          <w:sz w:val="28"/>
          <w:szCs w:val="28"/>
          <w:lang w:eastAsia="en-US"/>
        </w:rPr>
        <w:t xml:space="preserve">, д. </w:t>
      </w:r>
      <w:proofErr w:type="spellStart"/>
      <w:r w:rsidRPr="00C15054">
        <w:rPr>
          <w:sz w:val="28"/>
          <w:szCs w:val="28"/>
          <w:lang w:eastAsia="en-US"/>
        </w:rPr>
        <w:t>Ильюшкино</w:t>
      </w:r>
      <w:proofErr w:type="spellEnd"/>
      <w:r w:rsidRPr="00C15054">
        <w:rPr>
          <w:sz w:val="28"/>
          <w:szCs w:val="28"/>
          <w:lang w:eastAsia="en-US"/>
        </w:rPr>
        <w:t>, д. Костково, д</w:t>
      </w:r>
      <w:r w:rsidR="00C15054">
        <w:rPr>
          <w:sz w:val="28"/>
          <w:szCs w:val="28"/>
          <w:lang w:eastAsia="en-US"/>
        </w:rPr>
        <w:t xml:space="preserve">. Лучки, д. </w:t>
      </w:r>
      <w:proofErr w:type="spellStart"/>
      <w:r w:rsidR="00C15054">
        <w:rPr>
          <w:sz w:val="28"/>
          <w:szCs w:val="28"/>
          <w:lang w:eastAsia="en-US"/>
        </w:rPr>
        <w:t>Лысино</w:t>
      </w:r>
      <w:proofErr w:type="spellEnd"/>
      <w:r w:rsidR="00C15054">
        <w:rPr>
          <w:sz w:val="28"/>
          <w:szCs w:val="28"/>
          <w:lang w:eastAsia="en-US"/>
        </w:rPr>
        <w:t>, д. Мыза, д. </w:t>
      </w:r>
      <w:proofErr w:type="spellStart"/>
      <w:r w:rsidRPr="00C15054">
        <w:rPr>
          <w:sz w:val="28"/>
          <w:szCs w:val="28"/>
          <w:lang w:eastAsia="en-US"/>
        </w:rPr>
        <w:t>Некрасовичи</w:t>
      </w:r>
      <w:proofErr w:type="spellEnd"/>
      <w:r w:rsidRPr="00C15054">
        <w:rPr>
          <w:sz w:val="28"/>
          <w:szCs w:val="28"/>
          <w:lang w:eastAsia="en-US"/>
        </w:rPr>
        <w:t xml:space="preserve">, п. Приозерный, п. Рыбный, д. </w:t>
      </w:r>
      <w:proofErr w:type="spellStart"/>
      <w:r w:rsidRPr="00C15054">
        <w:rPr>
          <w:sz w:val="28"/>
          <w:szCs w:val="28"/>
          <w:lang w:eastAsia="en-US"/>
        </w:rPr>
        <w:t>Сельско</w:t>
      </w:r>
      <w:proofErr w:type="spellEnd"/>
      <w:r w:rsidRPr="00C15054">
        <w:rPr>
          <w:sz w:val="28"/>
          <w:szCs w:val="28"/>
          <w:lang w:eastAsia="en-US"/>
        </w:rPr>
        <w:t xml:space="preserve">, </w:t>
      </w:r>
      <w:r w:rsidR="00C15054">
        <w:rPr>
          <w:sz w:val="28"/>
          <w:szCs w:val="28"/>
          <w:lang w:eastAsia="en-US"/>
        </w:rPr>
        <w:t xml:space="preserve">д. </w:t>
      </w:r>
      <w:proofErr w:type="spellStart"/>
      <w:r w:rsidR="00C15054">
        <w:rPr>
          <w:sz w:val="28"/>
          <w:szCs w:val="28"/>
          <w:lang w:eastAsia="en-US"/>
        </w:rPr>
        <w:t>Серганиха</w:t>
      </w:r>
      <w:proofErr w:type="spellEnd"/>
      <w:r w:rsidR="00C15054">
        <w:rPr>
          <w:sz w:val="28"/>
          <w:szCs w:val="28"/>
          <w:lang w:eastAsia="en-US"/>
        </w:rPr>
        <w:t>, д. </w:t>
      </w:r>
      <w:proofErr w:type="spellStart"/>
      <w:r w:rsidRPr="00C15054">
        <w:rPr>
          <w:sz w:val="28"/>
          <w:szCs w:val="28"/>
          <w:lang w:eastAsia="en-US"/>
        </w:rPr>
        <w:t>Соколово</w:t>
      </w:r>
      <w:proofErr w:type="spellEnd"/>
      <w:r w:rsidRPr="00C15054">
        <w:rPr>
          <w:sz w:val="28"/>
          <w:szCs w:val="28"/>
          <w:lang w:eastAsia="en-US"/>
        </w:rPr>
        <w:t xml:space="preserve">, д. Сопки, д. </w:t>
      </w:r>
      <w:proofErr w:type="spellStart"/>
      <w:r w:rsidRPr="00C15054">
        <w:rPr>
          <w:sz w:val="28"/>
          <w:szCs w:val="28"/>
          <w:lang w:eastAsia="en-US"/>
        </w:rPr>
        <w:t>Стекляницы</w:t>
      </w:r>
      <w:proofErr w:type="spellEnd"/>
      <w:r w:rsidRPr="00C15054">
        <w:rPr>
          <w:sz w:val="28"/>
          <w:szCs w:val="28"/>
          <w:lang w:eastAsia="en-US"/>
        </w:rPr>
        <w:t>, д. Те</w:t>
      </w:r>
      <w:r w:rsidR="00C15054">
        <w:rPr>
          <w:sz w:val="28"/>
          <w:szCs w:val="28"/>
          <w:lang w:eastAsia="en-US"/>
        </w:rPr>
        <w:t xml:space="preserve">ребень, д. </w:t>
      </w:r>
      <w:proofErr w:type="spellStart"/>
      <w:r w:rsidR="00C15054">
        <w:rPr>
          <w:sz w:val="28"/>
          <w:szCs w:val="28"/>
          <w:lang w:eastAsia="en-US"/>
        </w:rPr>
        <w:t>Усиха</w:t>
      </w:r>
      <w:proofErr w:type="spellEnd"/>
      <w:r w:rsidR="00C15054">
        <w:rPr>
          <w:sz w:val="28"/>
          <w:szCs w:val="28"/>
          <w:lang w:eastAsia="en-US"/>
        </w:rPr>
        <w:t xml:space="preserve">, д. </w:t>
      </w:r>
      <w:proofErr w:type="spellStart"/>
      <w:r w:rsidR="00C15054">
        <w:rPr>
          <w:sz w:val="28"/>
          <w:szCs w:val="28"/>
          <w:lang w:eastAsia="en-US"/>
        </w:rPr>
        <w:t>Усторонье</w:t>
      </w:r>
      <w:proofErr w:type="spellEnd"/>
      <w:r w:rsidR="00C15054">
        <w:rPr>
          <w:sz w:val="28"/>
          <w:szCs w:val="28"/>
          <w:lang w:eastAsia="en-US"/>
        </w:rPr>
        <w:t xml:space="preserve"> </w:t>
      </w:r>
      <w:r w:rsidRPr="00C15054">
        <w:rPr>
          <w:sz w:val="28"/>
          <w:szCs w:val="28"/>
          <w:lang w:eastAsia="en-US"/>
        </w:rPr>
        <w:t>и садовое товарищество «</w:t>
      </w:r>
      <w:proofErr w:type="spellStart"/>
      <w:r w:rsidRPr="00C15054">
        <w:rPr>
          <w:sz w:val="28"/>
          <w:szCs w:val="28"/>
          <w:lang w:eastAsia="en-US"/>
        </w:rPr>
        <w:t>Нерцы</w:t>
      </w:r>
      <w:proofErr w:type="spellEnd"/>
      <w:r w:rsidRPr="00C15054">
        <w:rPr>
          <w:sz w:val="28"/>
          <w:szCs w:val="28"/>
          <w:lang w:eastAsia="en-US"/>
        </w:rPr>
        <w:t>».</w:t>
      </w:r>
    </w:p>
    <w:p w:rsidR="00DA635A" w:rsidRPr="00C15054" w:rsidRDefault="00DA635A" w:rsidP="00C15054">
      <w:pPr>
        <w:pStyle w:val="S"/>
        <w:spacing w:after="0" w:line="240" w:lineRule="auto"/>
        <w:ind w:firstLine="0"/>
        <w:jc w:val="center"/>
        <w:rPr>
          <w:rFonts w:ascii="Times New Roman" w:hAnsi="Times New Roman"/>
          <w:sz w:val="20"/>
          <w:szCs w:val="20"/>
          <w:lang w:eastAsia="en-US"/>
        </w:rPr>
      </w:pPr>
    </w:p>
    <w:p w:rsidR="00DA635A" w:rsidRPr="00C15054" w:rsidRDefault="00DA635A" w:rsidP="00C15054">
      <w:pPr>
        <w:jc w:val="center"/>
        <w:rPr>
          <w:sz w:val="28"/>
          <w:szCs w:val="28"/>
          <w:lang w:eastAsia="en-US"/>
        </w:rPr>
      </w:pPr>
      <w:r w:rsidRPr="00C15054">
        <w:rPr>
          <w:b/>
          <w:sz w:val="28"/>
          <w:szCs w:val="28"/>
        </w:rPr>
        <w:t>Характеристика процесса теплоснабжения</w:t>
      </w:r>
    </w:p>
    <w:p w:rsidR="00DA635A" w:rsidRPr="00C15054" w:rsidRDefault="00DA635A" w:rsidP="00C15054">
      <w:pPr>
        <w:pStyle w:val="af9"/>
        <w:ind w:left="0" w:firstLine="709"/>
        <w:jc w:val="both"/>
        <w:rPr>
          <w:sz w:val="28"/>
          <w:szCs w:val="28"/>
          <w:lang w:eastAsia="en-US"/>
        </w:rPr>
      </w:pPr>
      <w:r w:rsidRPr="00C15054">
        <w:rPr>
          <w:sz w:val="28"/>
          <w:szCs w:val="28"/>
          <w:lang w:eastAsia="en-US"/>
        </w:rPr>
        <w:t xml:space="preserve">Существующая система теплоснабжения </w:t>
      </w:r>
      <w:r w:rsidRPr="00C15054">
        <w:rPr>
          <w:color w:val="000000"/>
          <w:sz w:val="28"/>
          <w:szCs w:val="28"/>
        </w:rPr>
        <w:t xml:space="preserve">Костковского сельского поселения </w:t>
      </w:r>
      <w:r w:rsidRPr="00C15054">
        <w:rPr>
          <w:color w:val="000000"/>
          <w:sz w:val="28"/>
          <w:szCs w:val="28"/>
          <w:lang w:eastAsia="en-US"/>
        </w:rPr>
        <w:t>Валдайского муниципального района Новгородс</w:t>
      </w:r>
      <w:r w:rsidRPr="00C15054">
        <w:rPr>
          <w:sz w:val="28"/>
          <w:szCs w:val="28"/>
          <w:lang w:eastAsia="en-US"/>
        </w:rPr>
        <w:t>кой области включает в себя:</w:t>
      </w:r>
    </w:p>
    <w:p w:rsidR="00DA635A" w:rsidRPr="00C15054" w:rsidRDefault="00DA635A" w:rsidP="00C15054">
      <w:pPr>
        <w:pStyle w:val="af9"/>
        <w:ind w:left="0" w:firstLine="709"/>
        <w:jc w:val="both"/>
        <w:rPr>
          <w:sz w:val="28"/>
          <w:szCs w:val="28"/>
          <w:lang w:eastAsia="en-US"/>
        </w:rPr>
      </w:pPr>
      <w:r w:rsidRPr="00C15054">
        <w:rPr>
          <w:sz w:val="28"/>
          <w:szCs w:val="28"/>
          <w:lang w:eastAsia="en-US"/>
        </w:rPr>
        <w:t>1. Котельная №</w:t>
      </w:r>
      <w:r w:rsidR="00C15054">
        <w:rPr>
          <w:sz w:val="28"/>
          <w:szCs w:val="28"/>
          <w:lang w:eastAsia="en-US"/>
        </w:rPr>
        <w:t xml:space="preserve"> </w:t>
      </w:r>
      <w:r w:rsidRPr="00C15054">
        <w:rPr>
          <w:sz w:val="28"/>
          <w:szCs w:val="28"/>
          <w:lang w:eastAsia="en-US"/>
        </w:rPr>
        <w:t>24 д. Костково;</w:t>
      </w:r>
    </w:p>
    <w:p w:rsidR="00DA635A" w:rsidRPr="00C15054" w:rsidRDefault="00DA635A" w:rsidP="00C15054">
      <w:pPr>
        <w:pStyle w:val="af9"/>
        <w:ind w:left="0" w:firstLine="709"/>
        <w:jc w:val="both"/>
        <w:rPr>
          <w:sz w:val="28"/>
          <w:szCs w:val="28"/>
          <w:lang w:eastAsia="en-US"/>
        </w:rPr>
      </w:pPr>
      <w:r w:rsidRPr="00C15054">
        <w:rPr>
          <w:sz w:val="28"/>
          <w:szCs w:val="28"/>
          <w:lang w:eastAsia="en-US"/>
        </w:rPr>
        <w:t>2. Тепловые сети от котельной №</w:t>
      </w:r>
      <w:r w:rsidR="00C15054">
        <w:rPr>
          <w:sz w:val="28"/>
          <w:szCs w:val="28"/>
          <w:lang w:eastAsia="en-US"/>
        </w:rPr>
        <w:t xml:space="preserve"> </w:t>
      </w:r>
      <w:r w:rsidRPr="00C15054">
        <w:rPr>
          <w:sz w:val="28"/>
          <w:szCs w:val="28"/>
          <w:lang w:eastAsia="en-US"/>
        </w:rPr>
        <w:t>24 д. Костково.</w:t>
      </w:r>
    </w:p>
    <w:p w:rsidR="00DA635A" w:rsidRPr="00C15054" w:rsidRDefault="00DA635A" w:rsidP="00C15054">
      <w:pPr>
        <w:pStyle w:val="af9"/>
        <w:ind w:left="0" w:firstLine="709"/>
        <w:jc w:val="both"/>
        <w:rPr>
          <w:sz w:val="28"/>
          <w:szCs w:val="28"/>
          <w:lang w:eastAsia="en-US"/>
        </w:rPr>
      </w:pPr>
      <w:r w:rsidRPr="00C15054">
        <w:rPr>
          <w:sz w:val="28"/>
          <w:szCs w:val="28"/>
          <w:lang w:eastAsia="en-US"/>
        </w:rPr>
        <w:t>Во время эксплуатации тепловых сетей выполняются следующие мероприятия:</w:t>
      </w:r>
    </w:p>
    <w:p w:rsidR="00DA635A" w:rsidRPr="00C15054" w:rsidRDefault="00DA635A" w:rsidP="00C15054">
      <w:pPr>
        <w:pStyle w:val="af9"/>
        <w:ind w:left="0" w:firstLine="709"/>
        <w:jc w:val="both"/>
        <w:rPr>
          <w:sz w:val="28"/>
          <w:szCs w:val="28"/>
          <w:lang w:eastAsia="en-US"/>
        </w:rPr>
      </w:pPr>
      <w:r w:rsidRPr="00C15054">
        <w:rPr>
          <w:sz w:val="28"/>
          <w:szCs w:val="28"/>
          <w:lang w:eastAsia="en-US"/>
        </w:rPr>
        <w:t>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rsidR="00DA635A" w:rsidRPr="00C15054" w:rsidRDefault="00DA635A" w:rsidP="00C15054">
      <w:pPr>
        <w:pStyle w:val="af9"/>
        <w:ind w:left="0" w:firstLine="709"/>
        <w:jc w:val="both"/>
        <w:rPr>
          <w:sz w:val="28"/>
          <w:szCs w:val="28"/>
          <w:lang w:eastAsia="en-US"/>
        </w:rPr>
      </w:pPr>
      <w:r w:rsidRPr="00C15054">
        <w:rPr>
          <w:sz w:val="28"/>
          <w:szCs w:val="28"/>
          <w:lang w:eastAsia="en-US"/>
        </w:rPr>
        <w:t>выявляется и восстанавливается разрушенная тепловая изоляция и антикоррозионное покрытие;</w:t>
      </w:r>
    </w:p>
    <w:p w:rsidR="00DA635A" w:rsidRPr="00C15054" w:rsidRDefault="00DA635A" w:rsidP="00C15054">
      <w:pPr>
        <w:pStyle w:val="af9"/>
        <w:ind w:left="0" w:firstLine="709"/>
        <w:jc w:val="both"/>
        <w:rPr>
          <w:sz w:val="28"/>
          <w:szCs w:val="28"/>
          <w:lang w:eastAsia="en-US"/>
        </w:rPr>
      </w:pPr>
      <w:r w:rsidRPr="00C15054">
        <w:rPr>
          <w:sz w:val="28"/>
          <w:szCs w:val="28"/>
          <w:lang w:eastAsia="en-US"/>
        </w:rPr>
        <w:t>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w:t>
      </w:r>
    </w:p>
    <w:p w:rsidR="00DA635A" w:rsidRPr="00C15054" w:rsidRDefault="00DA635A" w:rsidP="00C15054">
      <w:pPr>
        <w:pStyle w:val="af9"/>
        <w:ind w:left="0" w:firstLine="709"/>
        <w:jc w:val="both"/>
        <w:rPr>
          <w:sz w:val="28"/>
          <w:szCs w:val="28"/>
          <w:lang w:eastAsia="en-US"/>
        </w:rPr>
      </w:pPr>
      <w:r w:rsidRPr="00C15054">
        <w:rPr>
          <w:sz w:val="28"/>
          <w:szCs w:val="28"/>
          <w:lang w:eastAsia="en-US"/>
        </w:rPr>
        <w:t>принимаются меры к предупреждению, локализации и ликвидации аварий и инцидентов в работе тепловой сети.</w:t>
      </w:r>
    </w:p>
    <w:p w:rsidR="00DA635A" w:rsidRPr="00C15054" w:rsidRDefault="00DA635A" w:rsidP="00C15054">
      <w:pPr>
        <w:pStyle w:val="af9"/>
        <w:ind w:left="0" w:firstLine="709"/>
        <w:jc w:val="both"/>
        <w:rPr>
          <w:sz w:val="28"/>
          <w:szCs w:val="28"/>
          <w:lang w:eastAsia="en-US"/>
        </w:rPr>
      </w:pPr>
      <w:r w:rsidRPr="00C15054">
        <w:rPr>
          <w:sz w:val="28"/>
          <w:szCs w:val="28"/>
          <w:lang w:eastAsia="en-US"/>
        </w:rPr>
        <w:t>Основным потребителем тепловой энергии является население.</w:t>
      </w:r>
    </w:p>
    <w:p w:rsidR="00DA635A" w:rsidRPr="00C15054" w:rsidRDefault="00DA635A" w:rsidP="00C15054">
      <w:pPr>
        <w:pStyle w:val="af9"/>
        <w:ind w:left="0" w:firstLine="709"/>
        <w:jc w:val="both"/>
        <w:rPr>
          <w:sz w:val="28"/>
          <w:szCs w:val="28"/>
          <w:lang w:eastAsia="en-US"/>
        </w:rPr>
      </w:pPr>
      <w:r w:rsidRPr="00C15054">
        <w:rPr>
          <w:sz w:val="28"/>
          <w:szCs w:val="28"/>
          <w:lang w:eastAsia="en-US"/>
        </w:rPr>
        <w:lastRenderedPageBreak/>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w:t>
      </w:r>
    </w:p>
    <w:p w:rsidR="00DA635A" w:rsidRPr="00C15054" w:rsidRDefault="00DA635A" w:rsidP="00C15054">
      <w:pPr>
        <w:pStyle w:val="af9"/>
        <w:ind w:left="0" w:firstLine="709"/>
        <w:jc w:val="both"/>
        <w:rPr>
          <w:sz w:val="28"/>
          <w:szCs w:val="28"/>
          <w:lang w:eastAsia="en-US"/>
        </w:rPr>
      </w:pPr>
      <w:r w:rsidRPr="00C15054">
        <w:rPr>
          <w:sz w:val="28"/>
          <w:szCs w:val="28"/>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DA635A" w:rsidRPr="00C15054" w:rsidRDefault="00DA635A" w:rsidP="00C15054">
      <w:pPr>
        <w:pStyle w:val="af9"/>
        <w:ind w:left="0" w:firstLine="709"/>
        <w:jc w:val="both"/>
        <w:rPr>
          <w:sz w:val="28"/>
          <w:szCs w:val="28"/>
          <w:lang w:eastAsia="en-US"/>
        </w:rPr>
      </w:pPr>
      <w:r w:rsidRPr="00C15054">
        <w:rPr>
          <w:sz w:val="28"/>
          <w:szCs w:val="28"/>
          <w:lang w:eastAsia="en-US"/>
        </w:rPr>
        <w:t xml:space="preserve">Населенный пункт д. Костково является административным центром муниципального образования </w:t>
      </w:r>
      <w:proofErr w:type="spellStart"/>
      <w:r w:rsidRPr="00C15054">
        <w:rPr>
          <w:sz w:val="28"/>
          <w:szCs w:val="28"/>
          <w:lang w:eastAsia="en-US"/>
        </w:rPr>
        <w:t>Костковское</w:t>
      </w:r>
      <w:proofErr w:type="spellEnd"/>
      <w:r w:rsidRPr="00C15054">
        <w:rPr>
          <w:sz w:val="28"/>
          <w:szCs w:val="28"/>
          <w:lang w:eastAsia="en-US"/>
        </w:rPr>
        <w:t xml:space="preserve"> сельское поселение и зан</w:t>
      </w:r>
      <w:r w:rsidR="00C15054">
        <w:rPr>
          <w:sz w:val="28"/>
          <w:szCs w:val="28"/>
          <w:lang w:eastAsia="en-US"/>
        </w:rPr>
        <w:t>имает территорию площадью 71</w:t>
      </w:r>
      <w:r w:rsidR="00C15054" w:rsidRPr="00987A80">
        <w:rPr>
          <w:sz w:val="28"/>
          <w:szCs w:val="28"/>
          <w:lang w:eastAsia="en-US"/>
        </w:rPr>
        <w:t>,9 г</w:t>
      </w:r>
      <w:r w:rsidRPr="00987A80">
        <w:rPr>
          <w:sz w:val="28"/>
          <w:szCs w:val="28"/>
          <w:lang w:eastAsia="en-US"/>
        </w:rPr>
        <w:t>а. Административно-общественный центр сформирован в центре поселка и представлен администрацией, школой, детским садом. Зона здравоохранения сформирована</w:t>
      </w:r>
      <w:r w:rsidRPr="00C15054">
        <w:rPr>
          <w:sz w:val="28"/>
          <w:szCs w:val="28"/>
          <w:lang w:eastAsia="en-US"/>
        </w:rPr>
        <w:t xml:space="preserve"> в центре и представлена </w:t>
      </w:r>
      <w:proofErr w:type="spellStart"/>
      <w:r w:rsidRPr="00C15054">
        <w:rPr>
          <w:sz w:val="28"/>
          <w:szCs w:val="28"/>
          <w:lang w:eastAsia="en-US"/>
        </w:rPr>
        <w:t>ФАПом</w:t>
      </w:r>
      <w:proofErr w:type="spellEnd"/>
      <w:r w:rsidRPr="00C15054">
        <w:rPr>
          <w:sz w:val="28"/>
          <w:szCs w:val="28"/>
          <w:lang w:eastAsia="en-US"/>
        </w:rPr>
        <w:t>. Жилая застройка состоит преимущественно из индивидуальных жилых домов с приусадебными участками, имеются 4 многоквартирных дома в центре деревни. Зона коммунально-складской застройки находится на западе населенного пункта. Улицы с твердым покрытием и грунтовые.</w:t>
      </w:r>
    </w:p>
    <w:p w:rsidR="00DA635A" w:rsidRPr="00C15054" w:rsidRDefault="00DA635A" w:rsidP="00C15054">
      <w:pPr>
        <w:pStyle w:val="af9"/>
        <w:ind w:left="0" w:firstLine="709"/>
        <w:jc w:val="both"/>
        <w:rPr>
          <w:sz w:val="28"/>
          <w:szCs w:val="28"/>
        </w:rPr>
      </w:pPr>
      <w:r w:rsidRPr="00C15054">
        <w:rPr>
          <w:sz w:val="28"/>
          <w:szCs w:val="28"/>
          <w:lang w:eastAsia="en-US"/>
        </w:rPr>
        <w:t>В д.</w:t>
      </w:r>
      <w:r w:rsidR="00C15054">
        <w:rPr>
          <w:sz w:val="28"/>
          <w:szCs w:val="28"/>
          <w:lang w:eastAsia="en-US"/>
        </w:rPr>
        <w:t xml:space="preserve"> </w:t>
      </w:r>
      <w:r w:rsidRPr="00C15054">
        <w:rPr>
          <w:sz w:val="28"/>
          <w:szCs w:val="28"/>
          <w:lang w:eastAsia="en-US"/>
        </w:rPr>
        <w:t xml:space="preserve">Костково теплоноситель от котельной № 24 получают одноэтажные жилые дома блокированной застройки, а так же четыре 2-х этажных дома по двенадцать квартир. 100% всех жилых помещений принадлежат их владельцам на праве собственности. По информации Администрации муниципального образования </w:t>
      </w:r>
      <w:proofErr w:type="spellStart"/>
      <w:r w:rsidRPr="00C15054">
        <w:rPr>
          <w:sz w:val="28"/>
          <w:szCs w:val="28"/>
          <w:lang w:eastAsia="en-US"/>
        </w:rPr>
        <w:t>Костковского</w:t>
      </w:r>
      <w:proofErr w:type="spellEnd"/>
      <w:r w:rsidRPr="00C15054">
        <w:rPr>
          <w:sz w:val="28"/>
          <w:szCs w:val="28"/>
          <w:lang w:eastAsia="en-US"/>
        </w:rPr>
        <w:t xml:space="preserve"> сельского поселения общая площадь жилых помещений </w:t>
      </w:r>
      <w:r w:rsidRPr="00CC6E32">
        <w:rPr>
          <w:color w:val="FF0000"/>
          <w:sz w:val="28"/>
          <w:szCs w:val="28"/>
          <w:lang w:eastAsia="en-US"/>
        </w:rPr>
        <w:t>в 20</w:t>
      </w:r>
      <w:r w:rsidR="002E5A06" w:rsidRPr="00CC6E32">
        <w:rPr>
          <w:color w:val="FF0000"/>
          <w:sz w:val="28"/>
          <w:szCs w:val="28"/>
          <w:lang w:eastAsia="en-US"/>
        </w:rPr>
        <w:t>21</w:t>
      </w:r>
      <w:r w:rsidRPr="00CC6E32">
        <w:rPr>
          <w:color w:val="FF0000"/>
          <w:sz w:val="28"/>
          <w:szCs w:val="28"/>
          <w:lang w:eastAsia="en-US"/>
        </w:rPr>
        <w:t xml:space="preserve"> год</w:t>
      </w:r>
      <w:r w:rsidRPr="00C15054">
        <w:rPr>
          <w:sz w:val="28"/>
          <w:szCs w:val="28"/>
          <w:lang w:eastAsia="en-US"/>
        </w:rPr>
        <w:t xml:space="preserve">у составляет </w:t>
      </w:r>
      <w:r w:rsidR="00C15054">
        <w:rPr>
          <w:sz w:val="28"/>
          <w:szCs w:val="28"/>
          <w:lang w:eastAsia="en-US"/>
        </w:rPr>
        <w:br/>
      </w:r>
      <w:r w:rsidR="002E5A06">
        <w:rPr>
          <w:sz w:val="28"/>
          <w:szCs w:val="28"/>
          <w:lang w:eastAsia="en-US"/>
        </w:rPr>
        <w:t>17,85</w:t>
      </w:r>
      <w:r w:rsidRPr="00C15054">
        <w:rPr>
          <w:sz w:val="28"/>
          <w:szCs w:val="28"/>
          <w:lang w:eastAsia="en-US"/>
        </w:rPr>
        <w:t xml:space="preserve"> тыс</w:t>
      </w:r>
      <w:r w:rsidRPr="00C15054">
        <w:rPr>
          <w:sz w:val="28"/>
          <w:szCs w:val="28"/>
        </w:rPr>
        <w:t>. кв.м.</w:t>
      </w:r>
    </w:p>
    <w:p w:rsidR="00DA635A" w:rsidRPr="00C15054" w:rsidRDefault="00DA635A" w:rsidP="00C15054">
      <w:pPr>
        <w:pStyle w:val="af9"/>
        <w:ind w:left="0" w:firstLine="709"/>
        <w:jc w:val="both"/>
        <w:rPr>
          <w:sz w:val="28"/>
          <w:szCs w:val="28"/>
          <w:lang w:eastAsia="en-US"/>
        </w:rPr>
      </w:pPr>
      <w:r w:rsidRPr="00C15054">
        <w:rPr>
          <w:sz w:val="28"/>
          <w:szCs w:val="28"/>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DA635A" w:rsidRPr="00C15054" w:rsidRDefault="00DA635A" w:rsidP="00C15054">
      <w:pPr>
        <w:pStyle w:val="af9"/>
        <w:ind w:left="0" w:firstLine="709"/>
        <w:jc w:val="both"/>
        <w:rPr>
          <w:sz w:val="28"/>
          <w:szCs w:val="28"/>
          <w:lang w:eastAsia="en-US"/>
        </w:rPr>
      </w:pPr>
      <w:r w:rsidRPr="00C15054">
        <w:rPr>
          <w:sz w:val="28"/>
          <w:szCs w:val="28"/>
          <w:lang w:eastAsia="en-US"/>
        </w:rPr>
        <w:t>Оптимальным температурным графиком отпуска тепловой энергии является температу</w:t>
      </w:r>
      <w:r w:rsidR="00C15054">
        <w:rPr>
          <w:sz w:val="28"/>
          <w:szCs w:val="28"/>
          <w:lang w:eastAsia="en-US"/>
        </w:rPr>
        <w:t>рный график теплоносителя 95/70</w:t>
      </w:r>
      <w:r w:rsidRPr="00C15054">
        <w:rPr>
          <w:sz w:val="28"/>
          <w:szCs w:val="28"/>
          <w:lang w:eastAsia="en-US"/>
        </w:rPr>
        <w:t>ºС (без изменений), параметры по давлению остаются неизменными.</w:t>
      </w:r>
    </w:p>
    <w:p w:rsidR="00DA635A" w:rsidRPr="00C15054" w:rsidRDefault="00DA635A" w:rsidP="00C15054">
      <w:pPr>
        <w:pStyle w:val="af9"/>
        <w:ind w:left="0" w:firstLine="709"/>
        <w:jc w:val="both"/>
        <w:rPr>
          <w:sz w:val="28"/>
          <w:szCs w:val="28"/>
          <w:lang w:eastAsia="en-US"/>
        </w:rPr>
      </w:pPr>
      <w:r w:rsidRPr="00C15054">
        <w:rPr>
          <w:sz w:val="28"/>
          <w:szCs w:val="28"/>
          <w:lang w:eastAsia="en-US"/>
        </w:rPr>
        <w:t>Изменение утвержденных температурных графиков отпуска тепловой энергии не предусматривается.</w:t>
      </w:r>
    </w:p>
    <w:p w:rsidR="00DA635A" w:rsidRPr="00C15054" w:rsidRDefault="00DA635A" w:rsidP="00C15054">
      <w:pPr>
        <w:pStyle w:val="af9"/>
        <w:ind w:left="0"/>
        <w:jc w:val="center"/>
        <w:rPr>
          <w:lang w:eastAsia="en-US"/>
        </w:rPr>
      </w:pPr>
    </w:p>
    <w:p w:rsidR="00C15054" w:rsidRDefault="00DA635A" w:rsidP="00C15054">
      <w:pPr>
        <w:pStyle w:val="S"/>
        <w:spacing w:after="0" w:line="240" w:lineRule="auto"/>
        <w:ind w:firstLine="0"/>
        <w:jc w:val="center"/>
        <w:rPr>
          <w:rFonts w:ascii="Times New Roman" w:hAnsi="Times New Roman"/>
          <w:b/>
          <w:sz w:val="28"/>
          <w:szCs w:val="28"/>
          <w:lang w:eastAsia="en-US"/>
        </w:rPr>
      </w:pPr>
      <w:r w:rsidRPr="00C15054">
        <w:rPr>
          <w:rFonts w:ascii="Times New Roman" w:hAnsi="Times New Roman"/>
          <w:b/>
          <w:sz w:val="28"/>
          <w:szCs w:val="28"/>
          <w:lang w:eastAsia="en-US"/>
        </w:rPr>
        <w:t xml:space="preserve">Раздел 1. Показатели существующего и перспективного </w:t>
      </w:r>
    </w:p>
    <w:p w:rsidR="00DA635A" w:rsidRPr="00C15054" w:rsidRDefault="00DA635A" w:rsidP="00C15054">
      <w:pPr>
        <w:pStyle w:val="S"/>
        <w:spacing w:after="0" w:line="240" w:lineRule="auto"/>
        <w:ind w:firstLine="0"/>
        <w:jc w:val="center"/>
        <w:rPr>
          <w:rFonts w:ascii="Times New Roman" w:hAnsi="Times New Roman"/>
          <w:b/>
          <w:sz w:val="28"/>
          <w:szCs w:val="28"/>
          <w:lang w:eastAsia="en-US"/>
        </w:rPr>
      </w:pPr>
      <w:r w:rsidRPr="00C15054">
        <w:rPr>
          <w:rFonts w:ascii="Times New Roman" w:hAnsi="Times New Roman"/>
          <w:b/>
          <w:sz w:val="28"/>
          <w:szCs w:val="28"/>
          <w:lang w:eastAsia="en-US"/>
        </w:rPr>
        <w:t>спроса</w:t>
      </w:r>
      <w:r w:rsidR="00C15054">
        <w:rPr>
          <w:rFonts w:ascii="Times New Roman" w:hAnsi="Times New Roman"/>
          <w:b/>
          <w:sz w:val="28"/>
          <w:szCs w:val="28"/>
          <w:lang w:eastAsia="en-US"/>
        </w:rPr>
        <w:t xml:space="preserve"> </w:t>
      </w:r>
      <w:r w:rsidRPr="00C15054">
        <w:rPr>
          <w:rFonts w:ascii="Times New Roman" w:hAnsi="Times New Roman"/>
          <w:b/>
          <w:sz w:val="28"/>
          <w:szCs w:val="28"/>
          <w:lang w:eastAsia="en-US"/>
        </w:rPr>
        <w:t>на тепловую энергию (мощность) и теплоноситель</w:t>
      </w:r>
    </w:p>
    <w:p w:rsidR="00DA635A" w:rsidRPr="00C15054" w:rsidRDefault="00DA635A" w:rsidP="00C15054">
      <w:pPr>
        <w:pStyle w:val="S"/>
        <w:spacing w:after="0" w:line="240" w:lineRule="auto"/>
        <w:ind w:firstLine="0"/>
        <w:jc w:val="center"/>
        <w:rPr>
          <w:rFonts w:ascii="Times New Roman" w:hAnsi="Times New Roman"/>
          <w:b/>
          <w:sz w:val="28"/>
          <w:szCs w:val="28"/>
          <w:lang w:eastAsia="en-US"/>
        </w:rPr>
      </w:pPr>
      <w:r w:rsidRPr="00C15054">
        <w:rPr>
          <w:rFonts w:ascii="Times New Roman" w:hAnsi="Times New Roman"/>
          <w:b/>
          <w:sz w:val="28"/>
          <w:szCs w:val="28"/>
          <w:lang w:eastAsia="en-US"/>
        </w:rPr>
        <w:t>в установленных границах территории поселения</w:t>
      </w:r>
    </w:p>
    <w:p w:rsidR="00DA635A" w:rsidRDefault="00DA635A" w:rsidP="00C15054">
      <w:pPr>
        <w:ind w:firstLine="709"/>
        <w:jc w:val="both"/>
        <w:rPr>
          <w:color w:val="000000"/>
          <w:sz w:val="28"/>
          <w:szCs w:val="28"/>
        </w:rPr>
      </w:pPr>
      <w:r w:rsidRPr="00C15054">
        <w:rPr>
          <w:sz w:val="28"/>
          <w:szCs w:val="28"/>
        </w:rPr>
        <w:t xml:space="preserve">Согласно Градостроительному кодексу, основным документом, определяющим территориальное развитие </w:t>
      </w:r>
      <w:r w:rsidRPr="00C15054">
        <w:rPr>
          <w:color w:val="000000"/>
          <w:sz w:val="28"/>
          <w:szCs w:val="28"/>
        </w:rPr>
        <w:t>Костковского сельского поселения, является его генеральный план.</w:t>
      </w:r>
    </w:p>
    <w:p w:rsidR="000738C0" w:rsidRPr="00C15054" w:rsidRDefault="000738C0" w:rsidP="00C15054">
      <w:pPr>
        <w:ind w:firstLine="709"/>
        <w:jc w:val="both"/>
        <w:rPr>
          <w:color w:val="000000"/>
          <w:sz w:val="28"/>
          <w:szCs w:val="28"/>
        </w:rPr>
      </w:pPr>
    </w:p>
    <w:p w:rsidR="00DA635A" w:rsidRPr="00C15054" w:rsidRDefault="00DA635A" w:rsidP="00C15054">
      <w:pPr>
        <w:ind w:firstLine="709"/>
        <w:jc w:val="both"/>
        <w:rPr>
          <w:b/>
          <w:sz w:val="28"/>
          <w:szCs w:val="28"/>
        </w:rPr>
      </w:pPr>
      <w:r w:rsidRPr="00C15054">
        <w:rPr>
          <w:b/>
          <w:sz w:val="28"/>
          <w:szCs w:val="28"/>
        </w:rPr>
        <w:lastRenderedPageBreak/>
        <w:t xml:space="preserve">1.1. </w:t>
      </w:r>
      <w:r w:rsidRPr="00987A80">
        <w:rPr>
          <w:b/>
          <w:sz w:val="28"/>
          <w:szCs w:val="28"/>
        </w:rPr>
        <w:t>Данные базового уровня потреблен</w:t>
      </w:r>
      <w:bookmarkStart w:id="3" w:name="_Toc384572498"/>
      <w:bookmarkStart w:id="4" w:name="_Toc389669311"/>
      <w:bookmarkStart w:id="5" w:name="_Toc391891974"/>
      <w:r w:rsidR="00C15054" w:rsidRPr="00987A80">
        <w:rPr>
          <w:b/>
          <w:sz w:val="28"/>
          <w:szCs w:val="28"/>
        </w:rPr>
        <w:t>ия тепла на цели теплоснабжения</w:t>
      </w:r>
    </w:p>
    <w:p w:rsidR="0042057A" w:rsidRDefault="00DA635A" w:rsidP="0042057A">
      <w:pPr>
        <w:ind w:firstLine="709"/>
        <w:jc w:val="both"/>
        <w:rPr>
          <w:sz w:val="28"/>
          <w:szCs w:val="28"/>
        </w:rPr>
      </w:pPr>
      <w:r w:rsidRPr="00C15054">
        <w:rPr>
          <w:sz w:val="28"/>
          <w:szCs w:val="28"/>
        </w:rPr>
        <w:t xml:space="preserve">Базовые тепловые нагрузки </w:t>
      </w:r>
      <w:bookmarkEnd w:id="3"/>
      <w:bookmarkEnd w:id="4"/>
      <w:bookmarkEnd w:id="5"/>
      <w:r w:rsidRPr="00C15054">
        <w:rPr>
          <w:color w:val="000000"/>
          <w:sz w:val="28"/>
          <w:szCs w:val="28"/>
        </w:rPr>
        <w:t xml:space="preserve">Костковского сельского поселения </w:t>
      </w:r>
      <w:r w:rsidRPr="00C15054">
        <w:rPr>
          <w:sz w:val="28"/>
          <w:szCs w:val="28"/>
        </w:rPr>
        <w:t>представлены в таблице 1.1.</w:t>
      </w:r>
    </w:p>
    <w:p w:rsidR="00DA635A" w:rsidRPr="0042057A" w:rsidRDefault="00DA635A" w:rsidP="0042057A">
      <w:pPr>
        <w:ind w:firstLine="709"/>
        <w:jc w:val="right"/>
        <w:rPr>
          <w:sz w:val="28"/>
          <w:szCs w:val="28"/>
        </w:rPr>
      </w:pPr>
      <w:r w:rsidRPr="00C15054">
        <w:rPr>
          <w:sz w:val="24"/>
          <w:szCs w:val="24"/>
        </w:rPr>
        <w:t>Таблица 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016"/>
        <w:gridCol w:w="1984"/>
        <w:gridCol w:w="2363"/>
        <w:gridCol w:w="1873"/>
      </w:tblGrid>
      <w:tr w:rsidR="00DA635A" w:rsidRPr="00C15054" w:rsidTr="00C15054">
        <w:trPr>
          <w:trHeight w:val="20"/>
        </w:trPr>
        <w:tc>
          <w:tcPr>
            <w:tcW w:w="3016" w:type="dxa"/>
            <w:vAlign w:val="center"/>
          </w:tcPr>
          <w:p w:rsidR="00DA635A" w:rsidRPr="00C15054" w:rsidRDefault="00DA635A" w:rsidP="00C15054">
            <w:pPr>
              <w:pStyle w:val="afb"/>
              <w:rPr>
                <w:rFonts w:ascii="Times New Roman" w:hAnsi="Times New Roman"/>
                <w:b/>
                <w:sz w:val="24"/>
                <w:szCs w:val="24"/>
                <w:lang w:val="en-US"/>
              </w:rPr>
            </w:pPr>
            <w:proofErr w:type="spellStart"/>
            <w:r w:rsidRPr="00C15054">
              <w:rPr>
                <w:rFonts w:ascii="Times New Roman" w:hAnsi="Times New Roman"/>
                <w:b/>
                <w:sz w:val="24"/>
                <w:szCs w:val="24"/>
                <w:lang w:val="en-US"/>
              </w:rPr>
              <w:t>Наименование</w:t>
            </w:r>
            <w:proofErr w:type="spellEnd"/>
            <w:r w:rsidRPr="00C15054">
              <w:rPr>
                <w:rFonts w:ascii="Times New Roman" w:hAnsi="Times New Roman"/>
                <w:b/>
                <w:sz w:val="24"/>
                <w:szCs w:val="24"/>
                <w:lang w:val="en-US"/>
              </w:rPr>
              <w:t xml:space="preserve"> </w:t>
            </w:r>
            <w:proofErr w:type="spellStart"/>
            <w:r w:rsidRPr="00C15054">
              <w:rPr>
                <w:rFonts w:ascii="Times New Roman" w:hAnsi="Times New Roman"/>
                <w:b/>
                <w:sz w:val="24"/>
                <w:szCs w:val="24"/>
                <w:lang w:val="en-US"/>
              </w:rPr>
              <w:t>источника</w:t>
            </w:r>
            <w:proofErr w:type="spellEnd"/>
            <w:r w:rsidRPr="00C15054">
              <w:rPr>
                <w:rFonts w:ascii="Times New Roman" w:hAnsi="Times New Roman"/>
                <w:b/>
                <w:sz w:val="24"/>
                <w:szCs w:val="24"/>
                <w:lang w:val="en-US"/>
              </w:rPr>
              <w:t xml:space="preserve"> </w:t>
            </w:r>
            <w:proofErr w:type="spellStart"/>
            <w:r w:rsidRPr="00C15054">
              <w:rPr>
                <w:rFonts w:ascii="Times New Roman" w:hAnsi="Times New Roman"/>
                <w:b/>
                <w:sz w:val="24"/>
                <w:szCs w:val="24"/>
                <w:lang w:val="en-US"/>
              </w:rPr>
              <w:t>теплоснабжения</w:t>
            </w:r>
            <w:proofErr w:type="spellEnd"/>
          </w:p>
        </w:tc>
        <w:tc>
          <w:tcPr>
            <w:tcW w:w="1984" w:type="dxa"/>
            <w:vAlign w:val="center"/>
          </w:tcPr>
          <w:p w:rsidR="00DA635A" w:rsidRPr="00C15054" w:rsidRDefault="00DA635A" w:rsidP="00C15054">
            <w:pPr>
              <w:pStyle w:val="afb"/>
              <w:rPr>
                <w:rFonts w:ascii="Times New Roman" w:hAnsi="Times New Roman"/>
                <w:b/>
                <w:sz w:val="24"/>
                <w:szCs w:val="24"/>
              </w:rPr>
            </w:pPr>
            <w:r w:rsidRPr="00C15054">
              <w:rPr>
                <w:rFonts w:ascii="Times New Roman" w:hAnsi="Times New Roman"/>
                <w:b/>
                <w:sz w:val="24"/>
                <w:szCs w:val="24"/>
              </w:rPr>
              <w:t>Нагрузка на отопление, Гкал/ч</w:t>
            </w:r>
          </w:p>
        </w:tc>
        <w:tc>
          <w:tcPr>
            <w:tcW w:w="2363" w:type="dxa"/>
            <w:vAlign w:val="center"/>
          </w:tcPr>
          <w:p w:rsidR="00DA635A" w:rsidRPr="00C15054" w:rsidRDefault="00DA635A" w:rsidP="00C15054">
            <w:pPr>
              <w:pStyle w:val="afb"/>
              <w:rPr>
                <w:rFonts w:ascii="Times New Roman" w:hAnsi="Times New Roman"/>
                <w:b/>
                <w:sz w:val="24"/>
                <w:szCs w:val="24"/>
              </w:rPr>
            </w:pPr>
            <w:proofErr w:type="spellStart"/>
            <w:r w:rsidRPr="00C15054">
              <w:rPr>
                <w:rFonts w:ascii="Times New Roman" w:hAnsi="Times New Roman"/>
                <w:b/>
                <w:sz w:val="24"/>
                <w:szCs w:val="24"/>
              </w:rPr>
              <w:t>Средненедельная</w:t>
            </w:r>
            <w:proofErr w:type="spellEnd"/>
            <w:r w:rsidRPr="00C15054">
              <w:rPr>
                <w:rFonts w:ascii="Times New Roman" w:hAnsi="Times New Roman"/>
                <w:b/>
                <w:sz w:val="24"/>
                <w:szCs w:val="24"/>
              </w:rPr>
              <w:t xml:space="preserve"> нагрузка ГВС, Гкал/ч</w:t>
            </w:r>
          </w:p>
        </w:tc>
        <w:tc>
          <w:tcPr>
            <w:tcW w:w="0" w:type="auto"/>
            <w:vAlign w:val="center"/>
          </w:tcPr>
          <w:p w:rsidR="00DA635A" w:rsidRPr="00C15054" w:rsidRDefault="00DA635A" w:rsidP="00C15054">
            <w:pPr>
              <w:pStyle w:val="afb"/>
              <w:rPr>
                <w:rFonts w:ascii="Times New Roman" w:hAnsi="Times New Roman"/>
                <w:b/>
                <w:sz w:val="24"/>
                <w:szCs w:val="24"/>
                <w:lang w:val="en-US"/>
              </w:rPr>
            </w:pPr>
            <w:proofErr w:type="spellStart"/>
            <w:r w:rsidRPr="00C15054">
              <w:rPr>
                <w:rFonts w:ascii="Times New Roman" w:hAnsi="Times New Roman"/>
                <w:b/>
                <w:sz w:val="24"/>
                <w:szCs w:val="24"/>
                <w:lang w:val="en-US"/>
              </w:rPr>
              <w:t>Суммарная</w:t>
            </w:r>
            <w:proofErr w:type="spellEnd"/>
            <w:r w:rsidRPr="00C15054">
              <w:rPr>
                <w:rFonts w:ascii="Times New Roman" w:hAnsi="Times New Roman"/>
                <w:b/>
                <w:sz w:val="24"/>
                <w:szCs w:val="24"/>
                <w:lang w:val="en-US"/>
              </w:rPr>
              <w:t xml:space="preserve"> </w:t>
            </w:r>
            <w:proofErr w:type="spellStart"/>
            <w:r w:rsidRPr="00C15054">
              <w:rPr>
                <w:rFonts w:ascii="Times New Roman" w:hAnsi="Times New Roman"/>
                <w:b/>
                <w:sz w:val="24"/>
                <w:szCs w:val="24"/>
                <w:lang w:val="en-US"/>
              </w:rPr>
              <w:t>нагрузка</w:t>
            </w:r>
            <w:proofErr w:type="spellEnd"/>
            <w:r w:rsidRPr="00C15054">
              <w:rPr>
                <w:rFonts w:ascii="Times New Roman" w:hAnsi="Times New Roman"/>
                <w:b/>
                <w:sz w:val="24"/>
                <w:szCs w:val="24"/>
                <w:lang w:val="en-US"/>
              </w:rPr>
              <w:t xml:space="preserve">, </w:t>
            </w:r>
            <w:proofErr w:type="spellStart"/>
            <w:r w:rsidRPr="00C15054">
              <w:rPr>
                <w:rFonts w:ascii="Times New Roman" w:hAnsi="Times New Roman"/>
                <w:b/>
                <w:sz w:val="24"/>
                <w:szCs w:val="24"/>
                <w:lang w:val="en-US"/>
              </w:rPr>
              <w:t>Гкал</w:t>
            </w:r>
            <w:proofErr w:type="spellEnd"/>
            <w:r w:rsidRPr="00C15054">
              <w:rPr>
                <w:rFonts w:ascii="Times New Roman" w:hAnsi="Times New Roman"/>
                <w:b/>
                <w:sz w:val="24"/>
                <w:szCs w:val="24"/>
                <w:lang w:val="en-US"/>
              </w:rPr>
              <w:t>/ч</w:t>
            </w:r>
          </w:p>
        </w:tc>
      </w:tr>
      <w:tr w:rsidR="00DA635A" w:rsidRPr="00C15054" w:rsidTr="00C15054">
        <w:trPr>
          <w:trHeight w:val="20"/>
        </w:trPr>
        <w:tc>
          <w:tcPr>
            <w:tcW w:w="3016" w:type="dxa"/>
            <w:vAlign w:val="center"/>
          </w:tcPr>
          <w:p w:rsidR="00DA635A" w:rsidRPr="00C15054" w:rsidRDefault="00C15054" w:rsidP="00C15054">
            <w:pPr>
              <w:pStyle w:val="afb"/>
              <w:jc w:val="left"/>
              <w:rPr>
                <w:rFonts w:ascii="Times New Roman" w:hAnsi="Times New Roman"/>
                <w:sz w:val="24"/>
                <w:szCs w:val="24"/>
                <w:lang w:val="en-US"/>
              </w:rPr>
            </w:pPr>
            <w:proofErr w:type="spellStart"/>
            <w:r>
              <w:rPr>
                <w:rFonts w:ascii="Times New Roman" w:hAnsi="Times New Roman"/>
                <w:sz w:val="24"/>
                <w:szCs w:val="24"/>
                <w:lang w:val="en-US"/>
              </w:rPr>
              <w:t>Котельная</w:t>
            </w:r>
            <w:proofErr w:type="spellEnd"/>
            <w:r>
              <w:rPr>
                <w:rFonts w:ascii="Times New Roman" w:hAnsi="Times New Roman"/>
                <w:sz w:val="24"/>
                <w:szCs w:val="24"/>
                <w:lang w:val="en-US"/>
              </w:rPr>
              <w:t xml:space="preserve"> </w:t>
            </w:r>
            <w:r w:rsidR="00DA635A" w:rsidRPr="00C15054">
              <w:rPr>
                <w:rFonts w:ascii="Times New Roman" w:hAnsi="Times New Roman"/>
                <w:sz w:val="24"/>
                <w:szCs w:val="24"/>
                <w:lang w:val="en-US"/>
              </w:rPr>
              <w:t xml:space="preserve">№24 </w:t>
            </w:r>
            <w:proofErr w:type="spellStart"/>
            <w:r w:rsidR="00DA635A" w:rsidRPr="00C15054">
              <w:rPr>
                <w:rFonts w:ascii="Times New Roman" w:hAnsi="Times New Roman"/>
                <w:sz w:val="24"/>
                <w:szCs w:val="24"/>
                <w:lang w:val="en-US"/>
              </w:rPr>
              <w:t>д.Костково</w:t>
            </w:r>
            <w:proofErr w:type="spellEnd"/>
          </w:p>
        </w:tc>
        <w:tc>
          <w:tcPr>
            <w:tcW w:w="1984" w:type="dxa"/>
            <w:vAlign w:val="center"/>
          </w:tcPr>
          <w:p w:rsidR="00DA635A" w:rsidRPr="00C15054" w:rsidRDefault="00DA635A" w:rsidP="00C15054">
            <w:pPr>
              <w:pStyle w:val="afb"/>
              <w:rPr>
                <w:rFonts w:ascii="Times New Roman" w:hAnsi="Times New Roman"/>
                <w:sz w:val="24"/>
                <w:szCs w:val="24"/>
                <w:lang w:eastAsia="ru-RU"/>
              </w:rPr>
            </w:pPr>
            <w:r w:rsidRPr="00C15054">
              <w:rPr>
                <w:rFonts w:ascii="Times New Roman" w:hAnsi="Times New Roman"/>
                <w:sz w:val="24"/>
                <w:szCs w:val="24"/>
                <w:lang w:eastAsia="ru-RU"/>
              </w:rPr>
              <w:t>0,46</w:t>
            </w:r>
          </w:p>
        </w:tc>
        <w:tc>
          <w:tcPr>
            <w:tcW w:w="2363" w:type="dxa"/>
            <w:vAlign w:val="center"/>
          </w:tcPr>
          <w:p w:rsidR="00DA635A" w:rsidRPr="00C15054" w:rsidRDefault="00DA635A" w:rsidP="00C15054">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DA635A" w:rsidRPr="00C15054" w:rsidRDefault="00DA635A" w:rsidP="00C15054">
            <w:pPr>
              <w:pStyle w:val="afb"/>
              <w:rPr>
                <w:rFonts w:ascii="Times New Roman" w:hAnsi="Times New Roman"/>
                <w:sz w:val="24"/>
                <w:szCs w:val="24"/>
                <w:lang w:eastAsia="ru-RU"/>
              </w:rPr>
            </w:pPr>
            <w:r w:rsidRPr="00C15054">
              <w:rPr>
                <w:rFonts w:ascii="Times New Roman" w:hAnsi="Times New Roman"/>
                <w:sz w:val="24"/>
                <w:szCs w:val="24"/>
                <w:lang w:eastAsia="ru-RU"/>
              </w:rPr>
              <w:t>0,46</w:t>
            </w:r>
          </w:p>
        </w:tc>
      </w:tr>
      <w:tr w:rsidR="00DA635A" w:rsidRPr="00C15054" w:rsidTr="00C15054">
        <w:trPr>
          <w:trHeight w:val="20"/>
        </w:trPr>
        <w:tc>
          <w:tcPr>
            <w:tcW w:w="3016" w:type="dxa"/>
            <w:vAlign w:val="center"/>
          </w:tcPr>
          <w:p w:rsidR="00DA635A" w:rsidRPr="00C15054" w:rsidRDefault="00DA635A" w:rsidP="00C15054">
            <w:pPr>
              <w:pStyle w:val="afb"/>
              <w:jc w:val="left"/>
              <w:rPr>
                <w:rFonts w:ascii="Times New Roman" w:hAnsi="Times New Roman"/>
                <w:b/>
                <w:sz w:val="24"/>
                <w:szCs w:val="24"/>
                <w:lang w:val="en-US"/>
              </w:rPr>
            </w:pPr>
            <w:r w:rsidRPr="00C15054">
              <w:rPr>
                <w:rFonts w:ascii="Times New Roman" w:hAnsi="Times New Roman"/>
                <w:b/>
                <w:sz w:val="24"/>
                <w:szCs w:val="24"/>
                <w:lang w:val="en-US"/>
              </w:rPr>
              <w:t>ИТОГО</w:t>
            </w:r>
          </w:p>
        </w:tc>
        <w:tc>
          <w:tcPr>
            <w:tcW w:w="1984" w:type="dxa"/>
            <w:vAlign w:val="center"/>
          </w:tcPr>
          <w:p w:rsidR="00DA635A" w:rsidRPr="00C15054" w:rsidRDefault="00DA635A" w:rsidP="00C15054">
            <w:pPr>
              <w:pStyle w:val="afb"/>
              <w:rPr>
                <w:rFonts w:ascii="Times New Roman" w:hAnsi="Times New Roman"/>
                <w:b/>
                <w:sz w:val="24"/>
                <w:szCs w:val="24"/>
                <w:lang w:eastAsia="ru-RU"/>
              </w:rPr>
            </w:pPr>
            <w:r w:rsidRPr="00C15054">
              <w:rPr>
                <w:rFonts w:ascii="Times New Roman" w:hAnsi="Times New Roman"/>
                <w:b/>
                <w:sz w:val="24"/>
                <w:szCs w:val="24"/>
                <w:lang w:eastAsia="ru-RU"/>
              </w:rPr>
              <w:t>0,46</w:t>
            </w:r>
          </w:p>
        </w:tc>
        <w:tc>
          <w:tcPr>
            <w:tcW w:w="2363" w:type="dxa"/>
            <w:vAlign w:val="center"/>
          </w:tcPr>
          <w:p w:rsidR="00DA635A" w:rsidRPr="00C15054" w:rsidRDefault="00DA635A" w:rsidP="00C15054">
            <w:pPr>
              <w:pStyle w:val="afb"/>
              <w:rPr>
                <w:rFonts w:ascii="Times New Roman" w:hAnsi="Times New Roman"/>
                <w:b/>
                <w:sz w:val="24"/>
                <w:szCs w:val="24"/>
              </w:rPr>
            </w:pPr>
            <w:r w:rsidRPr="00C15054">
              <w:rPr>
                <w:rFonts w:ascii="Times New Roman" w:hAnsi="Times New Roman"/>
                <w:b/>
                <w:sz w:val="24"/>
                <w:szCs w:val="24"/>
              </w:rPr>
              <w:t>-</w:t>
            </w:r>
          </w:p>
        </w:tc>
        <w:tc>
          <w:tcPr>
            <w:tcW w:w="0" w:type="auto"/>
            <w:vAlign w:val="center"/>
          </w:tcPr>
          <w:p w:rsidR="00DA635A" w:rsidRPr="00C15054" w:rsidRDefault="00DA635A" w:rsidP="00C15054">
            <w:pPr>
              <w:pStyle w:val="afb"/>
              <w:rPr>
                <w:rFonts w:ascii="Times New Roman" w:hAnsi="Times New Roman"/>
                <w:b/>
                <w:sz w:val="24"/>
                <w:szCs w:val="24"/>
                <w:lang w:eastAsia="ru-RU"/>
              </w:rPr>
            </w:pPr>
            <w:r w:rsidRPr="00C15054">
              <w:rPr>
                <w:rFonts w:ascii="Times New Roman" w:hAnsi="Times New Roman"/>
                <w:b/>
                <w:sz w:val="24"/>
                <w:szCs w:val="24"/>
                <w:lang w:eastAsia="ru-RU"/>
              </w:rPr>
              <w:t>0,46</w:t>
            </w:r>
          </w:p>
        </w:tc>
      </w:tr>
    </w:tbl>
    <w:p w:rsidR="00C15054" w:rsidRPr="000738C0" w:rsidRDefault="00C15054" w:rsidP="00C15054">
      <w:pPr>
        <w:ind w:firstLine="709"/>
        <w:jc w:val="both"/>
        <w:rPr>
          <w:sz w:val="16"/>
          <w:szCs w:val="16"/>
        </w:rPr>
      </w:pPr>
    </w:p>
    <w:p w:rsidR="00C15054" w:rsidRDefault="00DA635A" w:rsidP="00C15054">
      <w:pPr>
        <w:ind w:firstLine="709"/>
        <w:jc w:val="both"/>
        <w:rPr>
          <w:sz w:val="28"/>
          <w:szCs w:val="28"/>
        </w:rPr>
      </w:pPr>
      <w:r w:rsidRPr="00C15054">
        <w:rPr>
          <w:sz w:val="28"/>
          <w:szCs w:val="28"/>
        </w:rPr>
        <w:t xml:space="preserve">Суммарная максимально часовая тепловая </w:t>
      </w:r>
      <w:r w:rsidRPr="00987A80">
        <w:rPr>
          <w:sz w:val="28"/>
          <w:szCs w:val="28"/>
        </w:rPr>
        <w:t>нагрузка потребителей, подключенных к системе теплоснабжения котельной на 01.01.202</w:t>
      </w:r>
      <w:r w:rsidR="002E5A06">
        <w:rPr>
          <w:sz w:val="28"/>
          <w:szCs w:val="28"/>
        </w:rPr>
        <w:t>4</w:t>
      </w:r>
      <w:r w:rsidRPr="00987A80">
        <w:rPr>
          <w:sz w:val="28"/>
          <w:szCs w:val="28"/>
        </w:rPr>
        <w:t>, составляет 0,46 Гкал/ч.</w:t>
      </w: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p>
    <w:p w:rsidR="00DA635A" w:rsidRPr="00C15054" w:rsidRDefault="00DA635A" w:rsidP="00C15054">
      <w:pPr>
        <w:ind w:firstLine="709"/>
        <w:jc w:val="both"/>
        <w:rPr>
          <w:sz w:val="28"/>
          <w:szCs w:val="28"/>
        </w:rPr>
      </w:pPr>
      <w:r w:rsidRPr="00C15054">
        <w:rPr>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DA635A" w:rsidRPr="00C15054" w:rsidRDefault="00DA635A" w:rsidP="00C15054">
      <w:pPr>
        <w:widowControl w:val="0"/>
        <w:overflowPunct w:val="0"/>
        <w:autoSpaceDE w:val="0"/>
        <w:autoSpaceDN w:val="0"/>
        <w:adjustRightInd w:val="0"/>
        <w:ind w:firstLine="709"/>
        <w:jc w:val="both"/>
        <w:rPr>
          <w:sz w:val="28"/>
          <w:szCs w:val="28"/>
        </w:rPr>
      </w:pPr>
      <w:r w:rsidRPr="00C15054">
        <w:rPr>
          <w:sz w:val="28"/>
          <w:szCs w:val="28"/>
        </w:rPr>
        <w:t>Данные по плановому полезному отпуск</w:t>
      </w:r>
      <w:r w:rsidR="002E5A06">
        <w:rPr>
          <w:sz w:val="28"/>
          <w:szCs w:val="28"/>
        </w:rPr>
        <w:t>у ООО «ТК Новгородская» на 2025</w:t>
      </w:r>
      <w:r w:rsidR="00C15054" w:rsidRPr="00C15054">
        <w:rPr>
          <w:sz w:val="28"/>
          <w:szCs w:val="28"/>
        </w:rPr>
        <w:t> </w:t>
      </w:r>
      <w:r w:rsidRPr="00C15054">
        <w:rPr>
          <w:sz w:val="28"/>
          <w:szCs w:val="28"/>
        </w:rPr>
        <w:t>год и фактическому полезному отпуску за 202</w:t>
      </w:r>
      <w:r w:rsidR="002E5A06">
        <w:rPr>
          <w:sz w:val="28"/>
          <w:szCs w:val="28"/>
        </w:rPr>
        <w:t>3</w:t>
      </w:r>
      <w:r w:rsidRPr="00C15054">
        <w:rPr>
          <w:sz w:val="28"/>
          <w:szCs w:val="28"/>
        </w:rPr>
        <w:t xml:space="preserve"> год</w:t>
      </w:r>
    </w:p>
    <w:p w:rsidR="00DA635A" w:rsidRPr="00C15054" w:rsidRDefault="00DA635A" w:rsidP="00C15054">
      <w:pPr>
        <w:widowControl w:val="0"/>
        <w:overflowPunct w:val="0"/>
        <w:autoSpaceDE w:val="0"/>
        <w:autoSpaceDN w:val="0"/>
        <w:adjustRightInd w:val="0"/>
        <w:ind w:firstLine="709"/>
        <w:jc w:val="right"/>
        <w:rPr>
          <w:spacing w:val="-10"/>
          <w:sz w:val="24"/>
          <w:szCs w:val="24"/>
        </w:rPr>
      </w:pPr>
      <w:r w:rsidRPr="00C15054">
        <w:rPr>
          <w:sz w:val="24"/>
          <w:szCs w:val="24"/>
        </w:rPr>
        <w:t>Таблица 1.2</w:t>
      </w:r>
    </w:p>
    <w:tbl>
      <w:tblPr>
        <w:tblW w:w="0" w:type="auto"/>
        <w:tblLayout w:type="fixed"/>
        <w:tblCellMar>
          <w:left w:w="0" w:type="dxa"/>
          <w:right w:w="0" w:type="dxa"/>
        </w:tblCellMar>
        <w:tblLook w:val="04A0" w:firstRow="1" w:lastRow="0" w:firstColumn="1" w:lastColumn="0" w:noHBand="0" w:noVBand="1"/>
      </w:tblPr>
      <w:tblGrid>
        <w:gridCol w:w="2557"/>
        <w:gridCol w:w="850"/>
        <w:gridCol w:w="1276"/>
        <w:gridCol w:w="567"/>
        <w:gridCol w:w="709"/>
        <w:gridCol w:w="709"/>
        <w:gridCol w:w="1275"/>
        <w:gridCol w:w="567"/>
        <w:gridCol w:w="859"/>
      </w:tblGrid>
      <w:tr w:rsidR="00DA635A" w:rsidRPr="00987A80" w:rsidTr="00C15054">
        <w:trPr>
          <w:trHeight w:val="20"/>
        </w:trPr>
        <w:tc>
          <w:tcPr>
            <w:tcW w:w="2557"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DA635A" w:rsidRPr="00C15054" w:rsidRDefault="00DA635A" w:rsidP="00C15054">
            <w:pPr>
              <w:jc w:val="center"/>
              <w:rPr>
                <w:b/>
                <w:bCs/>
                <w:color w:val="000000"/>
                <w:sz w:val="24"/>
                <w:szCs w:val="24"/>
              </w:rPr>
            </w:pPr>
            <w:r w:rsidRPr="00C15054">
              <w:rPr>
                <w:b/>
                <w:bCs/>
                <w:color w:val="000000"/>
                <w:sz w:val="24"/>
                <w:szCs w:val="24"/>
              </w:rPr>
              <w:t>Наименование</w:t>
            </w:r>
          </w:p>
        </w:tc>
        <w:tc>
          <w:tcPr>
            <w:tcW w:w="3402" w:type="dxa"/>
            <w:gridSpan w:val="4"/>
            <w:tcBorders>
              <w:top w:val="single" w:sz="8" w:space="0" w:color="auto"/>
              <w:left w:val="nil"/>
              <w:bottom w:val="single" w:sz="4" w:space="0" w:color="auto"/>
              <w:right w:val="single" w:sz="8" w:space="0" w:color="000000"/>
            </w:tcBorders>
            <w:shd w:val="clear" w:color="auto" w:fill="auto"/>
            <w:vAlign w:val="center"/>
            <w:hideMark/>
          </w:tcPr>
          <w:p w:rsidR="00DA635A" w:rsidRPr="00987A80" w:rsidRDefault="00DA635A" w:rsidP="00C15054">
            <w:pPr>
              <w:jc w:val="center"/>
              <w:rPr>
                <w:b/>
                <w:bCs/>
                <w:color w:val="000000"/>
                <w:sz w:val="24"/>
                <w:szCs w:val="24"/>
              </w:rPr>
            </w:pPr>
            <w:r w:rsidRPr="00987A80">
              <w:rPr>
                <w:b/>
                <w:bCs/>
                <w:color w:val="000000"/>
                <w:sz w:val="24"/>
                <w:szCs w:val="24"/>
              </w:rPr>
              <w:t>Полезный отпуск тепловой эн</w:t>
            </w:r>
            <w:r w:rsidR="00C15054" w:rsidRPr="00987A80">
              <w:rPr>
                <w:b/>
                <w:bCs/>
                <w:color w:val="000000"/>
                <w:sz w:val="24"/>
                <w:szCs w:val="24"/>
              </w:rPr>
              <w:t>ергии за 2022 год,</w:t>
            </w:r>
            <w:r w:rsidRPr="00987A80">
              <w:rPr>
                <w:b/>
                <w:bCs/>
                <w:color w:val="000000"/>
                <w:sz w:val="24"/>
                <w:szCs w:val="24"/>
              </w:rPr>
              <w:t xml:space="preserve"> (факт)</w:t>
            </w:r>
          </w:p>
        </w:tc>
        <w:tc>
          <w:tcPr>
            <w:tcW w:w="341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A635A" w:rsidRPr="00987A80" w:rsidRDefault="00DA635A" w:rsidP="00C15054">
            <w:pPr>
              <w:jc w:val="center"/>
              <w:rPr>
                <w:b/>
                <w:bCs/>
                <w:sz w:val="24"/>
                <w:szCs w:val="24"/>
              </w:rPr>
            </w:pPr>
            <w:r w:rsidRPr="00987A80">
              <w:rPr>
                <w:b/>
                <w:bCs/>
                <w:sz w:val="24"/>
                <w:szCs w:val="24"/>
              </w:rPr>
              <w:t>Полезный отпуск тепловой энергии на 2024 год, (план)</w:t>
            </w:r>
          </w:p>
        </w:tc>
      </w:tr>
      <w:tr w:rsidR="00C15054" w:rsidRPr="00987A80" w:rsidTr="00C15054">
        <w:trPr>
          <w:trHeight w:val="20"/>
        </w:trPr>
        <w:tc>
          <w:tcPr>
            <w:tcW w:w="2557" w:type="dxa"/>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DA635A" w:rsidRPr="00C15054" w:rsidRDefault="00DA635A" w:rsidP="00C15054">
            <w:pPr>
              <w:jc w:val="center"/>
              <w:rPr>
                <w:b/>
                <w:bCs/>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DA635A" w:rsidRPr="00987A80" w:rsidRDefault="00C15054" w:rsidP="00C15054">
            <w:pPr>
              <w:jc w:val="center"/>
              <w:rPr>
                <w:b/>
                <w:bCs/>
                <w:color w:val="000000"/>
                <w:sz w:val="24"/>
                <w:szCs w:val="24"/>
              </w:rPr>
            </w:pPr>
            <w:r w:rsidRPr="00987A80">
              <w:rPr>
                <w:b/>
                <w:bCs/>
                <w:color w:val="000000"/>
                <w:sz w:val="24"/>
                <w:szCs w:val="24"/>
              </w:rPr>
              <w:t>всего</w:t>
            </w:r>
            <w:r w:rsidR="00DA635A" w:rsidRPr="00987A80">
              <w:rPr>
                <w:b/>
                <w:bCs/>
                <w:color w:val="000000"/>
                <w:sz w:val="24"/>
                <w:szCs w:val="24"/>
              </w:rPr>
              <w:t>, Гкал</w:t>
            </w:r>
          </w:p>
        </w:tc>
        <w:tc>
          <w:tcPr>
            <w:tcW w:w="1276" w:type="dxa"/>
            <w:tcBorders>
              <w:top w:val="nil"/>
              <w:left w:val="nil"/>
              <w:bottom w:val="single" w:sz="4" w:space="0" w:color="auto"/>
              <w:right w:val="single" w:sz="4" w:space="0" w:color="auto"/>
            </w:tcBorders>
            <w:shd w:val="clear" w:color="auto" w:fill="auto"/>
            <w:vAlign w:val="center"/>
            <w:hideMark/>
          </w:tcPr>
          <w:p w:rsidR="00DA635A" w:rsidRPr="00987A80" w:rsidRDefault="00C15054" w:rsidP="00C15054">
            <w:pPr>
              <w:jc w:val="center"/>
              <w:rPr>
                <w:b/>
                <w:bCs/>
                <w:color w:val="000000"/>
                <w:sz w:val="24"/>
                <w:szCs w:val="24"/>
              </w:rPr>
            </w:pPr>
            <w:r w:rsidRPr="00987A80">
              <w:rPr>
                <w:b/>
                <w:bCs/>
                <w:color w:val="000000"/>
                <w:sz w:val="24"/>
                <w:szCs w:val="24"/>
              </w:rPr>
              <w:t>отопление</w:t>
            </w:r>
            <w:r w:rsidR="00DA635A" w:rsidRPr="00987A80">
              <w:rPr>
                <w:b/>
                <w:bCs/>
                <w:color w:val="000000"/>
                <w:sz w:val="24"/>
                <w:szCs w:val="24"/>
              </w:rPr>
              <w:t>, Гкал</w:t>
            </w:r>
          </w:p>
        </w:tc>
        <w:tc>
          <w:tcPr>
            <w:tcW w:w="567" w:type="dxa"/>
            <w:tcBorders>
              <w:top w:val="nil"/>
              <w:left w:val="nil"/>
              <w:bottom w:val="single" w:sz="4" w:space="0" w:color="auto"/>
              <w:right w:val="single" w:sz="4" w:space="0" w:color="auto"/>
            </w:tcBorders>
            <w:shd w:val="clear" w:color="auto" w:fill="auto"/>
            <w:vAlign w:val="center"/>
            <w:hideMark/>
          </w:tcPr>
          <w:p w:rsidR="00DA635A" w:rsidRPr="00987A80" w:rsidRDefault="00DA635A" w:rsidP="00C15054">
            <w:pPr>
              <w:jc w:val="center"/>
              <w:rPr>
                <w:b/>
                <w:bCs/>
                <w:color w:val="000000"/>
                <w:sz w:val="24"/>
                <w:szCs w:val="24"/>
              </w:rPr>
            </w:pPr>
            <w:r w:rsidRPr="00987A80">
              <w:rPr>
                <w:b/>
                <w:bCs/>
                <w:color w:val="000000"/>
                <w:sz w:val="24"/>
                <w:szCs w:val="24"/>
              </w:rPr>
              <w:t>ГВС, м3</w:t>
            </w:r>
          </w:p>
        </w:tc>
        <w:tc>
          <w:tcPr>
            <w:tcW w:w="709" w:type="dxa"/>
            <w:tcBorders>
              <w:top w:val="nil"/>
              <w:left w:val="nil"/>
              <w:bottom w:val="single" w:sz="4" w:space="0" w:color="auto"/>
              <w:right w:val="single" w:sz="8" w:space="0" w:color="auto"/>
            </w:tcBorders>
            <w:shd w:val="clear" w:color="auto" w:fill="auto"/>
            <w:vAlign w:val="center"/>
            <w:hideMark/>
          </w:tcPr>
          <w:p w:rsidR="00DA635A" w:rsidRPr="00987A80" w:rsidRDefault="00DA635A" w:rsidP="00C15054">
            <w:pPr>
              <w:jc w:val="center"/>
              <w:rPr>
                <w:b/>
                <w:bCs/>
                <w:color w:val="000000"/>
                <w:sz w:val="24"/>
                <w:szCs w:val="24"/>
              </w:rPr>
            </w:pPr>
            <w:r w:rsidRPr="00987A80">
              <w:rPr>
                <w:b/>
                <w:bCs/>
                <w:color w:val="000000"/>
                <w:sz w:val="24"/>
                <w:szCs w:val="24"/>
              </w:rPr>
              <w:t>ГВС, Гкал</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DA635A" w:rsidRPr="00987A80" w:rsidRDefault="00C15054" w:rsidP="00C15054">
            <w:pPr>
              <w:jc w:val="center"/>
              <w:rPr>
                <w:b/>
                <w:bCs/>
                <w:color w:val="000000"/>
                <w:sz w:val="24"/>
                <w:szCs w:val="24"/>
              </w:rPr>
            </w:pPr>
            <w:r w:rsidRPr="00987A80">
              <w:rPr>
                <w:b/>
                <w:bCs/>
                <w:color w:val="000000"/>
                <w:sz w:val="24"/>
                <w:szCs w:val="24"/>
              </w:rPr>
              <w:t>всего</w:t>
            </w:r>
            <w:r w:rsidR="00DA635A" w:rsidRPr="00987A80">
              <w:rPr>
                <w:b/>
                <w:bCs/>
                <w:color w:val="000000"/>
                <w:sz w:val="24"/>
                <w:szCs w:val="24"/>
              </w:rPr>
              <w:t>, Гкал</w:t>
            </w:r>
          </w:p>
        </w:tc>
        <w:tc>
          <w:tcPr>
            <w:tcW w:w="1275" w:type="dxa"/>
            <w:tcBorders>
              <w:top w:val="nil"/>
              <w:left w:val="nil"/>
              <w:bottom w:val="single" w:sz="4" w:space="0" w:color="auto"/>
              <w:right w:val="single" w:sz="4" w:space="0" w:color="auto"/>
            </w:tcBorders>
            <w:shd w:val="clear" w:color="auto" w:fill="auto"/>
            <w:vAlign w:val="center"/>
            <w:hideMark/>
          </w:tcPr>
          <w:p w:rsidR="00DA635A" w:rsidRPr="00987A80" w:rsidRDefault="00C15054" w:rsidP="00C15054">
            <w:pPr>
              <w:jc w:val="center"/>
              <w:rPr>
                <w:b/>
                <w:bCs/>
                <w:color w:val="000000"/>
                <w:sz w:val="24"/>
                <w:szCs w:val="24"/>
              </w:rPr>
            </w:pPr>
            <w:r w:rsidRPr="00987A80">
              <w:rPr>
                <w:b/>
                <w:bCs/>
                <w:color w:val="000000"/>
                <w:sz w:val="24"/>
                <w:szCs w:val="24"/>
              </w:rPr>
              <w:t>отопление</w:t>
            </w:r>
            <w:r w:rsidR="00DA635A" w:rsidRPr="00987A80">
              <w:rPr>
                <w:b/>
                <w:bCs/>
                <w:color w:val="000000"/>
                <w:sz w:val="24"/>
                <w:szCs w:val="24"/>
              </w:rPr>
              <w:t>, Гкал</w:t>
            </w:r>
          </w:p>
        </w:tc>
        <w:tc>
          <w:tcPr>
            <w:tcW w:w="567" w:type="dxa"/>
            <w:tcBorders>
              <w:top w:val="nil"/>
              <w:left w:val="nil"/>
              <w:bottom w:val="single" w:sz="4" w:space="0" w:color="auto"/>
              <w:right w:val="single" w:sz="4" w:space="0" w:color="auto"/>
            </w:tcBorders>
            <w:shd w:val="clear" w:color="auto" w:fill="auto"/>
            <w:vAlign w:val="center"/>
            <w:hideMark/>
          </w:tcPr>
          <w:p w:rsidR="00DA635A" w:rsidRPr="00987A80" w:rsidRDefault="00DA635A" w:rsidP="00C15054">
            <w:pPr>
              <w:jc w:val="center"/>
              <w:rPr>
                <w:b/>
                <w:bCs/>
                <w:color w:val="000000"/>
                <w:sz w:val="24"/>
                <w:szCs w:val="24"/>
              </w:rPr>
            </w:pPr>
            <w:r w:rsidRPr="00987A80">
              <w:rPr>
                <w:b/>
                <w:bCs/>
                <w:color w:val="000000"/>
                <w:sz w:val="24"/>
                <w:szCs w:val="24"/>
              </w:rPr>
              <w:t>ГВС, м3</w:t>
            </w:r>
          </w:p>
        </w:tc>
        <w:tc>
          <w:tcPr>
            <w:tcW w:w="859" w:type="dxa"/>
            <w:tcBorders>
              <w:top w:val="nil"/>
              <w:left w:val="nil"/>
              <w:bottom w:val="single" w:sz="4" w:space="0" w:color="auto"/>
              <w:right w:val="single" w:sz="8" w:space="0" w:color="auto"/>
            </w:tcBorders>
            <w:shd w:val="clear" w:color="auto" w:fill="auto"/>
            <w:vAlign w:val="center"/>
            <w:hideMark/>
          </w:tcPr>
          <w:p w:rsidR="00DA635A" w:rsidRPr="00987A80" w:rsidRDefault="00DA635A" w:rsidP="00C15054">
            <w:pPr>
              <w:jc w:val="center"/>
              <w:rPr>
                <w:b/>
                <w:bCs/>
                <w:color w:val="000000"/>
                <w:sz w:val="24"/>
                <w:szCs w:val="24"/>
              </w:rPr>
            </w:pPr>
            <w:r w:rsidRPr="00987A80">
              <w:rPr>
                <w:b/>
                <w:bCs/>
                <w:color w:val="000000"/>
                <w:sz w:val="24"/>
                <w:szCs w:val="24"/>
              </w:rPr>
              <w:t>ГВС, Гкал</w:t>
            </w:r>
          </w:p>
        </w:tc>
      </w:tr>
      <w:tr w:rsidR="00C15054" w:rsidRPr="00C15054" w:rsidTr="00C15054">
        <w:trPr>
          <w:trHeight w:val="20"/>
        </w:trPr>
        <w:tc>
          <w:tcPr>
            <w:tcW w:w="2557" w:type="dxa"/>
            <w:tcBorders>
              <w:top w:val="nil"/>
              <w:left w:val="single" w:sz="8" w:space="0" w:color="auto"/>
              <w:bottom w:val="single" w:sz="4" w:space="0" w:color="auto"/>
              <w:right w:val="nil"/>
            </w:tcBorders>
            <w:shd w:val="clear" w:color="auto" w:fill="auto"/>
            <w:vAlign w:val="center"/>
            <w:hideMark/>
          </w:tcPr>
          <w:p w:rsidR="00DA635A" w:rsidRPr="00C15054" w:rsidRDefault="00C15054" w:rsidP="00C15054">
            <w:pPr>
              <w:rPr>
                <w:b/>
                <w:bCs/>
                <w:color w:val="000000"/>
                <w:sz w:val="24"/>
                <w:szCs w:val="24"/>
              </w:rPr>
            </w:pPr>
            <w:proofErr w:type="spellStart"/>
            <w:r>
              <w:rPr>
                <w:b/>
                <w:bCs/>
                <w:color w:val="000000"/>
                <w:sz w:val="24"/>
                <w:szCs w:val="24"/>
              </w:rPr>
              <w:t>Костковское</w:t>
            </w:r>
            <w:proofErr w:type="spellEnd"/>
            <w:r>
              <w:rPr>
                <w:b/>
                <w:bCs/>
                <w:color w:val="000000"/>
                <w:sz w:val="24"/>
                <w:szCs w:val="24"/>
              </w:rPr>
              <w:t xml:space="preserve"> </w:t>
            </w:r>
            <w:r w:rsidR="00DA635A" w:rsidRPr="00C15054">
              <w:rPr>
                <w:b/>
                <w:bCs/>
                <w:color w:val="000000"/>
                <w:sz w:val="24"/>
                <w:szCs w:val="24"/>
              </w:rPr>
              <w:t>сельское поселение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DA635A" w:rsidRPr="00C15054" w:rsidRDefault="002E5A06" w:rsidP="00C15054">
            <w:pPr>
              <w:jc w:val="center"/>
              <w:rPr>
                <w:b/>
                <w:bCs/>
                <w:color w:val="000000"/>
                <w:sz w:val="24"/>
                <w:szCs w:val="24"/>
              </w:rPr>
            </w:pPr>
            <w:r>
              <w:rPr>
                <w:b/>
                <w:bCs/>
                <w:color w:val="000000"/>
                <w:sz w:val="24"/>
                <w:szCs w:val="24"/>
              </w:rPr>
              <w:t>597,43</w:t>
            </w:r>
          </w:p>
        </w:tc>
        <w:tc>
          <w:tcPr>
            <w:tcW w:w="1276" w:type="dxa"/>
            <w:tcBorders>
              <w:top w:val="nil"/>
              <w:left w:val="nil"/>
              <w:bottom w:val="single" w:sz="4" w:space="0" w:color="auto"/>
              <w:right w:val="single" w:sz="4" w:space="0" w:color="auto"/>
            </w:tcBorders>
            <w:shd w:val="clear" w:color="auto" w:fill="auto"/>
            <w:noWrap/>
            <w:vAlign w:val="center"/>
            <w:hideMark/>
          </w:tcPr>
          <w:p w:rsidR="00DA635A" w:rsidRPr="00C15054" w:rsidRDefault="002E5A06" w:rsidP="00C15054">
            <w:pPr>
              <w:jc w:val="center"/>
              <w:rPr>
                <w:b/>
                <w:bCs/>
                <w:color w:val="000000"/>
                <w:sz w:val="24"/>
                <w:szCs w:val="24"/>
              </w:rPr>
            </w:pPr>
            <w:r>
              <w:rPr>
                <w:b/>
                <w:bCs/>
                <w:color w:val="000000"/>
                <w:sz w:val="24"/>
                <w:szCs w:val="24"/>
              </w:rPr>
              <w:t>597,43</w:t>
            </w:r>
          </w:p>
        </w:tc>
        <w:tc>
          <w:tcPr>
            <w:tcW w:w="567"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b/>
                <w:bCs/>
                <w:color w:val="000000"/>
                <w:sz w:val="24"/>
                <w:szCs w:val="24"/>
              </w:rPr>
            </w:pPr>
          </w:p>
        </w:tc>
        <w:tc>
          <w:tcPr>
            <w:tcW w:w="709" w:type="dxa"/>
            <w:tcBorders>
              <w:top w:val="nil"/>
              <w:left w:val="nil"/>
              <w:bottom w:val="single" w:sz="4" w:space="0" w:color="auto"/>
              <w:right w:val="single" w:sz="8" w:space="0" w:color="auto"/>
            </w:tcBorders>
            <w:shd w:val="clear" w:color="auto" w:fill="auto"/>
            <w:noWrap/>
            <w:vAlign w:val="center"/>
            <w:hideMark/>
          </w:tcPr>
          <w:p w:rsidR="00DA635A" w:rsidRPr="00C15054" w:rsidRDefault="00DA635A" w:rsidP="00C15054">
            <w:pPr>
              <w:jc w:val="center"/>
              <w:rPr>
                <w:b/>
                <w:bCs/>
                <w:color w:val="000000"/>
                <w:sz w:val="24"/>
                <w:szCs w:val="24"/>
              </w:rPr>
            </w:pP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A635A" w:rsidRPr="00C15054" w:rsidRDefault="00DA635A" w:rsidP="00C15054">
            <w:pPr>
              <w:jc w:val="center"/>
              <w:rPr>
                <w:b/>
                <w:bCs/>
                <w:color w:val="000000"/>
                <w:sz w:val="24"/>
                <w:szCs w:val="24"/>
              </w:rPr>
            </w:pPr>
            <w:r w:rsidRPr="00C15054">
              <w:rPr>
                <w:b/>
                <w:bCs/>
                <w:color w:val="000000"/>
                <w:sz w:val="24"/>
                <w:szCs w:val="24"/>
              </w:rPr>
              <w:t>579,48</w:t>
            </w:r>
          </w:p>
        </w:tc>
        <w:tc>
          <w:tcPr>
            <w:tcW w:w="1275"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b/>
                <w:bCs/>
                <w:color w:val="000000"/>
                <w:sz w:val="24"/>
                <w:szCs w:val="24"/>
              </w:rPr>
            </w:pPr>
            <w:r w:rsidRPr="00C15054">
              <w:rPr>
                <w:b/>
                <w:bCs/>
                <w:color w:val="000000"/>
                <w:sz w:val="24"/>
                <w:szCs w:val="24"/>
              </w:rPr>
              <w:t>579,48</w:t>
            </w:r>
          </w:p>
        </w:tc>
        <w:tc>
          <w:tcPr>
            <w:tcW w:w="567"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b/>
                <w:bCs/>
                <w:color w:val="000000"/>
                <w:sz w:val="24"/>
                <w:szCs w:val="24"/>
              </w:rPr>
            </w:pPr>
          </w:p>
        </w:tc>
        <w:tc>
          <w:tcPr>
            <w:tcW w:w="859" w:type="dxa"/>
            <w:tcBorders>
              <w:top w:val="nil"/>
              <w:left w:val="nil"/>
              <w:bottom w:val="single" w:sz="4" w:space="0" w:color="auto"/>
              <w:right w:val="single" w:sz="8" w:space="0" w:color="auto"/>
            </w:tcBorders>
            <w:shd w:val="clear" w:color="auto" w:fill="auto"/>
            <w:noWrap/>
            <w:vAlign w:val="center"/>
            <w:hideMark/>
          </w:tcPr>
          <w:p w:rsidR="00DA635A" w:rsidRPr="00C15054" w:rsidRDefault="00DA635A" w:rsidP="00C15054">
            <w:pPr>
              <w:jc w:val="center"/>
              <w:rPr>
                <w:b/>
                <w:bCs/>
                <w:color w:val="000000"/>
                <w:sz w:val="24"/>
                <w:szCs w:val="24"/>
              </w:rPr>
            </w:pPr>
          </w:p>
        </w:tc>
      </w:tr>
      <w:tr w:rsidR="00C15054" w:rsidRPr="00C15054" w:rsidTr="00C15054">
        <w:trPr>
          <w:trHeight w:val="20"/>
        </w:trPr>
        <w:tc>
          <w:tcPr>
            <w:tcW w:w="2557" w:type="dxa"/>
            <w:tcBorders>
              <w:top w:val="nil"/>
              <w:left w:val="single" w:sz="8" w:space="0" w:color="auto"/>
              <w:bottom w:val="single" w:sz="4" w:space="0" w:color="auto"/>
              <w:right w:val="nil"/>
            </w:tcBorders>
            <w:shd w:val="clear" w:color="auto" w:fill="auto"/>
            <w:vAlign w:val="center"/>
            <w:hideMark/>
          </w:tcPr>
          <w:p w:rsidR="00DA635A" w:rsidRPr="00C15054" w:rsidRDefault="00DA635A" w:rsidP="00C15054">
            <w:pPr>
              <w:rPr>
                <w:color w:val="000000"/>
                <w:sz w:val="24"/>
                <w:szCs w:val="24"/>
              </w:rPr>
            </w:pPr>
            <w:r w:rsidRPr="00C15054">
              <w:rPr>
                <w:color w:val="000000"/>
                <w:sz w:val="24"/>
                <w:szCs w:val="24"/>
              </w:rPr>
              <w:t>Котельная №</w:t>
            </w:r>
            <w:r w:rsidR="00C15054">
              <w:rPr>
                <w:color w:val="000000"/>
                <w:sz w:val="24"/>
                <w:szCs w:val="24"/>
              </w:rPr>
              <w:t xml:space="preserve"> </w:t>
            </w:r>
            <w:r w:rsidRPr="00C15054">
              <w:rPr>
                <w:color w:val="000000"/>
                <w:sz w:val="24"/>
                <w:szCs w:val="24"/>
              </w:rPr>
              <w:t>24 д.</w:t>
            </w:r>
            <w:r w:rsidR="00C15054">
              <w:rPr>
                <w:color w:val="000000"/>
                <w:sz w:val="24"/>
                <w:szCs w:val="24"/>
              </w:rPr>
              <w:t> </w:t>
            </w:r>
            <w:r w:rsidRPr="00C15054">
              <w:rPr>
                <w:color w:val="000000"/>
                <w:sz w:val="24"/>
                <w:szCs w:val="24"/>
              </w:rPr>
              <w:t>Костково</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DA635A" w:rsidRPr="00C15054" w:rsidRDefault="002E5A06" w:rsidP="00C15054">
            <w:pPr>
              <w:jc w:val="center"/>
              <w:rPr>
                <w:color w:val="000000"/>
                <w:sz w:val="24"/>
                <w:szCs w:val="24"/>
              </w:rPr>
            </w:pPr>
            <w:r>
              <w:rPr>
                <w:color w:val="000000"/>
                <w:sz w:val="24"/>
                <w:szCs w:val="24"/>
              </w:rPr>
              <w:t>597,43</w:t>
            </w:r>
          </w:p>
        </w:tc>
        <w:tc>
          <w:tcPr>
            <w:tcW w:w="1276" w:type="dxa"/>
            <w:tcBorders>
              <w:top w:val="nil"/>
              <w:left w:val="nil"/>
              <w:bottom w:val="single" w:sz="4" w:space="0" w:color="auto"/>
              <w:right w:val="single" w:sz="4" w:space="0" w:color="auto"/>
            </w:tcBorders>
            <w:shd w:val="clear" w:color="auto" w:fill="auto"/>
            <w:noWrap/>
            <w:vAlign w:val="center"/>
            <w:hideMark/>
          </w:tcPr>
          <w:p w:rsidR="00DA635A" w:rsidRPr="00C15054" w:rsidRDefault="002E5A06" w:rsidP="00C15054">
            <w:pPr>
              <w:jc w:val="center"/>
              <w:rPr>
                <w:color w:val="000000"/>
                <w:sz w:val="24"/>
                <w:szCs w:val="24"/>
              </w:rPr>
            </w:pPr>
            <w:r>
              <w:rPr>
                <w:color w:val="000000"/>
                <w:sz w:val="24"/>
                <w:szCs w:val="24"/>
              </w:rPr>
              <w:t>597,43</w:t>
            </w:r>
          </w:p>
        </w:tc>
        <w:tc>
          <w:tcPr>
            <w:tcW w:w="567"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color w:val="000000"/>
                <w:sz w:val="24"/>
                <w:szCs w:val="24"/>
              </w:rPr>
            </w:pPr>
          </w:p>
        </w:tc>
        <w:tc>
          <w:tcPr>
            <w:tcW w:w="709" w:type="dxa"/>
            <w:tcBorders>
              <w:top w:val="nil"/>
              <w:left w:val="nil"/>
              <w:bottom w:val="single" w:sz="4" w:space="0" w:color="auto"/>
              <w:right w:val="single" w:sz="8" w:space="0" w:color="auto"/>
            </w:tcBorders>
            <w:shd w:val="clear" w:color="auto" w:fill="auto"/>
            <w:noWrap/>
            <w:vAlign w:val="center"/>
            <w:hideMark/>
          </w:tcPr>
          <w:p w:rsidR="00DA635A" w:rsidRPr="00C15054" w:rsidRDefault="00DA635A" w:rsidP="00C15054">
            <w:pPr>
              <w:jc w:val="center"/>
              <w:rPr>
                <w:color w:val="000000"/>
                <w:sz w:val="24"/>
                <w:szCs w:val="24"/>
              </w:rPr>
            </w:pP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DA635A" w:rsidRPr="00C15054" w:rsidRDefault="00DA635A" w:rsidP="00C15054">
            <w:pPr>
              <w:jc w:val="center"/>
              <w:rPr>
                <w:color w:val="000000"/>
                <w:sz w:val="24"/>
                <w:szCs w:val="24"/>
              </w:rPr>
            </w:pPr>
            <w:r w:rsidRPr="00C15054">
              <w:rPr>
                <w:color w:val="000000"/>
                <w:sz w:val="24"/>
                <w:szCs w:val="24"/>
              </w:rPr>
              <w:t>579,48</w:t>
            </w:r>
          </w:p>
        </w:tc>
        <w:tc>
          <w:tcPr>
            <w:tcW w:w="1275"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color w:val="000000"/>
                <w:sz w:val="24"/>
                <w:szCs w:val="24"/>
              </w:rPr>
            </w:pPr>
            <w:r w:rsidRPr="00C15054">
              <w:rPr>
                <w:color w:val="000000"/>
                <w:sz w:val="24"/>
                <w:szCs w:val="24"/>
              </w:rPr>
              <w:t>579,48</w:t>
            </w:r>
          </w:p>
        </w:tc>
        <w:tc>
          <w:tcPr>
            <w:tcW w:w="567" w:type="dxa"/>
            <w:tcBorders>
              <w:top w:val="nil"/>
              <w:left w:val="nil"/>
              <w:bottom w:val="single" w:sz="4" w:space="0" w:color="auto"/>
              <w:right w:val="single" w:sz="4" w:space="0" w:color="auto"/>
            </w:tcBorders>
            <w:shd w:val="clear" w:color="auto" w:fill="auto"/>
            <w:noWrap/>
            <w:vAlign w:val="center"/>
            <w:hideMark/>
          </w:tcPr>
          <w:p w:rsidR="00DA635A" w:rsidRPr="00C15054" w:rsidRDefault="00DA635A" w:rsidP="00C15054">
            <w:pPr>
              <w:jc w:val="center"/>
              <w:rPr>
                <w:color w:val="000000"/>
                <w:sz w:val="24"/>
                <w:szCs w:val="24"/>
              </w:rPr>
            </w:pPr>
          </w:p>
        </w:tc>
        <w:tc>
          <w:tcPr>
            <w:tcW w:w="859" w:type="dxa"/>
            <w:tcBorders>
              <w:top w:val="nil"/>
              <w:left w:val="nil"/>
              <w:bottom w:val="single" w:sz="4" w:space="0" w:color="auto"/>
              <w:right w:val="single" w:sz="8" w:space="0" w:color="auto"/>
            </w:tcBorders>
            <w:shd w:val="clear" w:color="auto" w:fill="auto"/>
            <w:noWrap/>
            <w:vAlign w:val="center"/>
            <w:hideMark/>
          </w:tcPr>
          <w:p w:rsidR="00DA635A" w:rsidRPr="00C15054" w:rsidRDefault="00DA635A" w:rsidP="00C15054">
            <w:pPr>
              <w:jc w:val="center"/>
              <w:rPr>
                <w:color w:val="000000"/>
                <w:sz w:val="24"/>
                <w:szCs w:val="24"/>
              </w:rPr>
            </w:pPr>
          </w:p>
        </w:tc>
      </w:tr>
    </w:tbl>
    <w:p w:rsidR="00DA635A" w:rsidRPr="000738C0" w:rsidRDefault="00DA635A" w:rsidP="00C15054">
      <w:pPr>
        <w:ind w:firstLine="709"/>
        <w:jc w:val="both"/>
        <w:rPr>
          <w:sz w:val="16"/>
          <w:szCs w:val="16"/>
        </w:rPr>
      </w:pPr>
    </w:p>
    <w:bookmarkEnd w:id="12"/>
    <w:p w:rsidR="0042057A" w:rsidRDefault="00DA635A" w:rsidP="0042057A">
      <w:pPr>
        <w:pStyle w:val="afd"/>
        <w:spacing w:after="0" w:line="240" w:lineRule="auto"/>
        <w:rPr>
          <w:rFonts w:ascii="Times New Roman" w:hAnsi="Times New Roman"/>
          <w:sz w:val="28"/>
          <w:szCs w:val="28"/>
        </w:rPr>
      </w:pPr>
      <w:r w:rsidRPr="00C15054">
        <w:rPr>
          <w:rFonts w:ascii="Times New Roman" w:hAnsi="Times New Roman"/>
          <w:sz w:val="28"/>
          <w:szCs w:val="28"/>
        </w:rPr>
        <w:t xml:space="preserve">Структура тепловой нагрузки потребителей по расчетным элементам территориального деления Костковского сельского поселения на перспективу приведена в таблице </w:t>
      </w:r>
      <w:r w:rsidRPr="00C15054">
        <w:rPr>
          <w:rFonts w:ascii="Times New Roman" w:hAnsi="Times New Roman"/>
          <w:noProof/>
          <w:sz w:val="28"/>
          <w:szCs w:val="28"/>
        </w:rPr>
        <w:t>3</w:t>
      </w:r>
      <w:r w:rsidRPr="00C15054">
        <w:rPr>
          <w:rFonts w:ascii="Times New Roman" w:hAnsi="Times New Roman"/>
          <w:sz w:val="28"/>
          <w:szCs w:val="28"/>
        </w:rPr>
        <w:t>.</w:t>
      </w:r>
    </w:p>
    <w:p w:rsidR="0042057A" w:rsidRPr="00C15054" w:rsidRDefault="0042057A" w:rsidP="0042057A">
      <w:pPr>
        <w:pStyle w:val="afd"/>
        <w:spacing w:after="0" w:line="240" w:lineRule="auto"/>
        <w:jc w:val="right"/>
        <w:rPr>
          <w:rFonts w:ascii="Times New Roman" w:hAnsi="Times New Roman"/>
        </w:rPr>
      </w:pPr>
      <w:r w:rsidRPr="00C15054">
        <w:rPr>
          <w:rFonts w:ascii="Times New Roman" w:hAnsi="Times New Roman"/>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025"/>
        <w:gridCol w:w="637"/>
        <w:gridCol w:w="637"/>
        <w:gridCol w:w="637"/>
        <w:gridCol w:w="637"/>
        <w:gridCol w:w="637"/>
        <w:gridCol w:w="1134"/>
      </w:tblGrid>
      <w:tr w:rsidR="0042057A" w:rsidRPr="00C15054" w:rsidTr="00831BBC">
        <w:trPr>
          <w:trHeight w:val="20"/>
          <w:tblHeader/>
        </w:trPr>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Наименование показателя</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2020</w:t>
            </w:r>
            <w:r>
              <w:rPr>
                <w:rFonts w:ascii="Times New Roman" w:hAnsi="Times New Roman"/>
                <w:b/>
                <w:sz w:val="24"/>
                <w:szCs w:val="24"/>
              </w:rPr>
              <w:t xml:space="preserve"> </w:t>
            </w:r>
            <w:r w:rsidRPr="00C15054">
              <w:rPr>
                <w:rFonts w:ascii="Times New Roman" w:hAnsi="Times New Roman"/>
                <w:b/>
                <w:sz w:val="24"/>
                <w:szCs w:val="24"/>
              </w:rPr>
              <w:t>г.</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2021</w:t>
            </w:r>
            <w:r>
              <w:rPr>
                <w:rFonts w:ascii="Times New Roman" w:hAnsi="Times New Roman"/>
                <w:b/>
                <w:sz w:val="24"/>
                <w:szCs w:val="24"/>
              </w:rPr>
              <w:t xml:space="preserve"> </w:t>
            </w:r>
            <w:r w:rsidRPr="00C15054">
              <w:rPr>
                <w:rFonts w:ascii="Times New Roman" w:hAnsi="Times New Roman"/>
                <w:b/>
                <w:sz w:val="24"/>
                <w:szCs w:val="24"/>
              </w:rPr>
              <w:t>г.</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2022</w:t>
            </w:r>
            <w:r>
              <w:rPr>
                <w:rFonts w:ascii="Times New Roman" w:hAnsi="Times New Roman"/>
                <w:b/>
                <w:sz w:val="24"/>
                <w:szCs w:val="24"/>
              </w:rPr>
              <w:t xml:space="preserve"> </w:t>
            </w:r>
            <w:r w:rsidRPr="00C15054">
              <w:rPr>
                <w:rFonts w:ascii="Times New Roman" w:hAnsi="Times New Roman"/>
                <w:b/>
                <w:sz w:val="24"/>
                <w:szCs w:val="24"/>
              </w:rPr>
              <w:t>г.</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2023</w:t>
            </w:r>
            <w:r>
              <w:rPr>
                <w:rFonts w:ascii="Times New Roman" w:hAnsi="Times New Roman"/>
                <w:b/>
                <w:sz w:val="24"/>
                <w:szCs w:val="24"/>
              </w:rPr>
              <w:t xml:space="preserve"> </w:t>
            </w:r>
            <w:r w:rsidRPr="00C15054">
              <w:rPr>
                <w:rFonts w:ascii="Times New Roman" w:hAnsi="Times New Roman"/>
                <w:b/>
                <w:sz w:val="24"/>
                <w:szCs w:val="24"/>
              </w:rPr>
              <w:t>г.</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2024</w:t>
            </w:r>
            <w:r>
              <w:rPr>
                <w:rFonts w:ascii="Times New Roman" w:hAnsi="Times New Roman"/>
                <w:b/>
                <w:sz w:val="24"/>
                <w:szCs w:val="24"/>
              </w:rPr>
              <w:t xml:space="preserve"> </w:t>
            </w:r>
            <w:r w:rsidRPr="00C15054">
              <w:rPr>
                <w:rFonts w:ascii="Times New Roman" w:hAnsi="Times New Roman"/>
                <w:b/>
                <w:sz w:val="24"/>
                <w:szCs w:val="24"/>
              </w:rPr>
              <w:t>г.</w:t>
            </w:r>
          </w:p>
        </w:tc>
        <w:tc>
          <w:tcPr>
            <w:tcW w:w="0" w:type="auto"/>
            <w:vAlign w:val="center"/>
          </w:tcPr>
          <w:p w:rsidR="0042057A" w:rsidRPr="00C15054" w:rsidRDefault="0042057A" w:rsidP="00831BBC">
            <w:pPr>
              <w:pStyle w:val="afb"/>
              <w:rPr>
                <w:rFonts w:ascii="Times New Roman" w:hAnsi="Times New Roman"/>
                <w:b/>
                <w:sz w:val="24"/>
                <w:szCs w:val="24"/>
              </w:rPr>
            </w:pPr>
            <w:r w:rsidRPr="00C15054">
              <w:rPr>
                <w:rFonts w:ascii="Times New Roman" w:hAnsi="Times New Roman"/>
                <w:b/>
                <w:sz w:val="24"/>
                <w:szCs w:val="24"/>
              </w:rPr>
              <w:t>2025-2033</w:t>
            </w:r>
            <w:r>
              <w:rPr>
                <w:rFonts w:ascii="Times New Roman" w:hAnsi="Times New Roman"/>
                <w:b/>
                <w:sz w:val="24"/>
                <w:szCs w:val="24"/>
              </w:rPr>
              <w:t xml:space="preserve"> </w:t>
            </w:r>
            <w:r w:rsidRPr="00C15054">
              <w:rPr>
                <w:rFonts w:ascii="Times New Roman" w:hAnsi="Times New Roman"/>
                <w:b/>
                <w:sz w:val="24"/>
                <w:szCs w:val="24"/>
              </w:rPr>
              <w:t>г.г.</w:t>
            </w:r>
          </w:p>
        </w:tc>
      </w:tr>
      <w:tr w:rsidR="0042057A" w:rsidRPr="00C15054" w:rsidTr="00831BBC">
        <w:trPr>
          <w:trHeight w:val="20"/>
        </w:trPr>
        <w:tc>
          <w:tcPr>
            <w:tcW w:w="0" w:type="auto"/>
            <w:gridSpan w:val="7"/>
            <w:vAlign w:val="center"/>
          </w:tcPr>
          <w:p w:rsidR="0042057A" w:rsidRPr="00C15054" w:rsidRDefault="0042057A" w:rsidP="00831BBC">
            <w:pPr>
              <w:pStyle w:val="afb"/>
              <w:rPr>
                <w:rFonts w:ascii="Times New Roman" w:hAnsi="Times New Roman"/>
                <w:b/>
                <w:sz w:val="24"/>
                <w:szCs w:val="24"/>
              </w:rPr>
            </w:pPr>
            <w:r>
              <w:rPr>
                <w:rStyle w:val="FontStyle129"/>
                <w:b/>
                <w:sz w:val="24"/>
                <w:szCs w:val="24"/>
              </w:rPr>
              <w:t xml:space="preserve">Котельная </w:t>
            </w:r>
            <w:r w:rsidRPr="00C15054">
              <w:rPr>
                <w:rStyle w:val="FontStyle129"/>
                <w:b/>
                <w:sz w:val="24"/>
                <w:szCs w:val="24"/>
              </w:rPr>
              <w:t>№</w:t>
            </w:r>
            <w:r>
              <w:rPr>
                <w:rStyle w:val="FontStyle129"/>
                <w:b/>
                <w:sz w:val="24"/>
                <w:szCs w:val="24"/>
              </w:rPr>
              <w:t xml:space="preserve"> </w:t>
            </w:r>
            <w:r w:rsidRPr="00C15054">
              <w:rPr>
                <w:rStyle w:val="FontStyle129"/>
                <w:b/>
                <w:sz w:val="24"/>
                <w:szCs w:val="24"/>
              </w:rPr>
              <w:t>24 д. Костково</w:t>
            </w:r>
          </w:p>
        </w:tc>
      </w:tr>
      <w:tr w:rsidR="0042057A" w:rsidRPr="00C15054" w:rsidTr="00831BBC">
        <w:trPr>
          <w:trHeight w:val="20"/>
        </w:trPr>
        <w:tc>
          <w:tcPr>
            <w:tcW w:w="0" w:type="auto"/>
            <w:vAlign w:val="center"/>
          </w:tcPr>
          <w:p w:rsidR="0042057A" w:rsidRPr="00C15054" w:rsidRDefault="0042057A" w:rsidP="00831BBC">
            <w:pPr>
              <w:pStyle w:val="afb"/>
              <w:jc w:val="left"/>
              <w:rPr>
                <w:rFonts w:ascii="Times New Roman" w:hAnsi="Times New Roman"/>
                <w:sz w:val="24"/>
                <w:szCs w:val="24"/>
              </w:rPr>
            </w:pPr>
            <w:r w:rsidRPr="00C15054">
              <w:rPr>
                <w:rFonts w:ascii="Times New Roman" w:hAnsi="Times New Roman"/>
                <w:sz w:val="24"/>
                <w:szCs w:val="24"/>
              </w:rPr>
              <w:t>Всего потребление тепловой энергии Гкал/ч, в том числе:</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r>
      <w:tr w:rsidR="0042057A" w:rsidRPr="00C15054" w:rsidTr="00831BBC">
        <w:trPr>
          <w:trHeight w:val="20"/>
        </w:trPr>
        <w:tc>
          <w:tcPr>
            <w:tcW w:w="0" w:type="auto"/>
            <w:vAlign w:val="center"/>
          </w:tcPr>
          <w:p w:rsidR="0042057A" w:rsidRPr="00C15054" w:rsidRDefault="0042057A" w:rsidP="00831BBC">
            <w:pPr>
              <w:pStyle w:val="afb"/>
              <w:jc w:val="left"/>
              <w:rPr>
                <w:rFonts w:ascii="Times New Roman" w:hAnsi="Times New Roman"/>
                <w:sz w:val="24"/>
                <w:szCs w:val="24"/>
              </w:rPr>
            </w:pPr>
            <w:r w:rsidRPr="00C15054">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0,46</w:t>
            </w:r>
          </w:p>
        </w:tc>
      </w:tr>
      <w:tr w:rsidR="0042057A" w:rsidRPr="00C15054" w:rsidTr="00831BBC">
        <w:trPr>
          <w:trHeight w:val="20"/>
        </w:trPr>
        <w:tc>
          <w:tcPr>
            <w:tcW w:w="0" w:type="auto"/>
            <w:vAlign w:val="center"/>
          </w:tcPr>
          <w:p w:rsidR="0042057A" w:rsidRPr="00C15054" w:rsidRDefault="0042057A" w:rsidP="00831BBC">
            <w:pPr>
              <w:pStyle w:val="afb"/>
              <w:jc w:val="left"/>
              <w:rPr>
                <w:rFonts w:ascii="Times New Roman" w:hAnsi="Times New Roman"/>
                <w:sz w:val="24"/>
                <w:szCs w:val="24"/>
              </w:rPr>
            </w:pPr>
            <w:r w:rsidRPr="00C15054">
              <w:rPr>
                <w:rFonts w:ascii="Times New Roman" w:hAnsi="Times New Roman"/>
                <w:sz w:val="24"/>
                <w:szCs w:val="24"/>
              </w:rPr>
              <w:t>Потребление тепловой энергии на ГВС, Гкал/ч</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c>
          <w:tcPr>
            <w:tcW w:w="0" w:type="auto"/>
            <w:vAlign w:val="center"/>
          </w:tcPr>
          <w:p w:rsidR="0042057A" w:rsidRPr="00C15054" w:rsidRDefault="0042057A" w:rsidP="00831BBC">
            <w:pPr>
              <w:pStyle w:val="afb"/>
              <w:rPr>
                <w:rFonts w:ascii="Times New Roman" w:hAnsi="Times New Roman"/>
                <w:sz w:val="24"/>
                <w:szCs w:val="24"/>
              </w:rPr>
            </w:pPr>
            <w:r w:rsidRPr="00C15054">
              <w:rPr>
                <w:rFonts w:ascii="Times New Roman" w:hAnsi="Times New Roman"/>
                <w:sz w:val="24"/>
                <w:szCs w:val="24"/>
              </w:rPr>
              <w:t>-</w:t>
            </w:r>
          </w:p>
        </w:tc>
      </w:tr>
    </w:tbl>
    <w:p w:rsidR="0042057A" w:rsidRPr="000738C0" w:rsidRDefault="0042057A" w:rsidP="0042057A">
      <w:pPr>
        <w:pStyle w:val="afd"/>
        <w:spacing w:after="0" w:line="240" w:lineRule="auto"/>
        <w:rPr>
          <w:rFonts w:ascii="Times New Roman" w:hAnsi="Times New Roman"/>
          <w:sz w:val="16"/>
          <w:szCs w:val="16"/>
        </w:rPr>
      </w:pPr>
    </w:p>
    <w:p w:rsidR="00DA635A" w:rsidRPr="0042057A" w:rsidRDefault="00DA635A" w:rsidP="0042057A">
      <w:pPr>
        <w:pStyle w:val="afd"/>
        <w:spacing w:after="0" w:line="240" w:lineRule="auto"/>
        <w:rPr>
          <w:rFonts w:ascii="Times New Roman" w:hAnsi="Times New Roman"/>
          <w:b/>
          <w:sz w:val="28"/>
          <w:szCs w:val="28"/>
        </w:rPr>
      </w:pPr>
      <w:r w:rsidRPr="0042057A">
        <w:rPr>
          <w:rFonts w:ascii="Times New Roman" w:hAnsi="Times New Roman"/>
          <w:b/>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sidR="00C15054" w:rsidRPr="0042057A">
        <w:rPr>
          <w:rFonts w:ascii="Times New Roman" w:hAnsi="Times New Roman"/>
          <w:b/>
          <w:sz w:val="28"/>
          <w:szCs w:val="28"/>
        </w:rPr>
        <w:t>чая вода и пар) на каждом э</w:t>
      </w:r>
      <w:r w:rsidR="00C15054" w:rsidRPr="00987A80">
        <w:rPr>
          <w:rFonts w:ascii="Times New Roman" w:hAnsi="Times New Roman"/>
          <w:b/>
          <w:sz w:val="28"/>
          <w:szCs w:val="28"/>
        </w:rPr>
        <w:t>тапе</w:t>
      </w:r>
    </w:p>
    <w:p w:rsidR="00DA635A" w:rsidRPr="00C15054" w:rsidRDefault="00DA635A" w:rsidP="00C15054">
      <w:pPr>
        <w:pStyle w:val="S"/>
        <w:spacing w:after="0" w:line="240" w:lineRule="auto"/>
        <w:ind w:firstLine="709"/>
        <w:rPr>
          <w:rFonts w:ascii="Times New Roman" w:hAnsi="Times New Roman"/>
          <w:sz w:val="28"/>
          <w:szCs w:val="28"/>
        </w:rPr>
      </w:pPr>
      <w:r w:rsidRPr="00C15054">
        <w:rPr>
          <w:rFonts w:ascii="Times New Roman" w:hAnsi="Times New Roman"/>
          <w:sz w:val="28"/>
          <w:szCs w:val="28"/>
        </w:rPr>
        <w:lastRenderedPageBreak/>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bookmarkStart w:id="13" w:name="_Toc21101660"/>
    </w:p>
    <w:p w:rsidR="00DA635A" w:rsidRPr="00C15054" w:rsidRDefault="00DA635A" w:rsidP="00C15054">
      <w:pPr>
        <w:pStyle w:val="S"/>
        <w:spacing w:after="0" w:line="240" w:lineRule="auto"/>
        <w:ind w:firstLine="0"/>
        <w:jc w:val="center"/>
        <w:rPr>
          <w:rFonts w:ascii="Times New Roman" w:hAnsi="Times New Roman"/>
          <w:sz w:val="20"/>
          <w:szCs w:val="20"/>
        </w:rPr>
      </w:pPr>
    </w:p>
    <w:p w:rsidR="00DA635A" w:rsidRPr="00C15054" w:rsidRDefault="00DA635A" w:rsidP="00C15054">
      <w:pPr>
        <w:pStyle w:val="S"/>
        <w:spacing w:after="0" w:line="240" w:lineRule="auto"/>
        <w:ind w:firstLine="0"/>
        <w:jc w:val="center"/>
        <w:rPr>
          <w:rFonts w:ascii="Times New Roman" w:hAnsi="Times New Roman"/>
          <w:b/>
          <w:sz w:val="28"/>
          <w:szCs w:val="28"/>
        </w:rPr>
      </w:pPr>
      <w:r w:rsidRPr="00C15054">
        <w:rPr>
          <w:rFonts w:ascii="Times New Roman" w:hAnsi="Times New Roman"/>
          <w:sz w:val="28"/>
          <w:szCs w:val="28"/>
        </w:rPr>
        <w:t>Р</w:t>
      </w:r>
      <w:r w:rsidRPr="00C15054">
        <w:rPr>
          <w:rFonts w:ascii="Times New Roman" w:hAnsi="Times New Roman"/>
          <w:b/>
          <w:sz w:val="28"/>
          <w:szCs w:val="28"/>
        </w:rPr>
        <w:t>аздел 2. Существующие и перспективные балансы тепловой мощности источников тепловой энергии и тепловой нагрузки потребителей</w:t>
      </w:r>
      <w:bookmarkEnd w:id="13"/>
    </w:p>
    <w:p w:rsidR="00DA635A" w:rsidRPr="00C15054" w:rsidRDefault="00DA635A" w:rsidP="00C15054">
      <w:pPr>
        <w:ind w:firstLine="709"/>
        <w:contextualSpacing/>
        <w:jc w:val="both"/>
        <w:rPr>
          <w:sz w:val="28"/>
          <w:szCs w:val="28"/>
        </w:rPr>
      </w:pPr>
      <w:r w:rsidRPr="00C15054">
        <w:rPr>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DA635A" w:rsidRPr="00987A80" w:rsidRDefault="00DA635A" w:rsidP="00C15054">
      <w:pPr>
        <w:ind w:firstLine="709"/>
        <w:jc w:val="both"/>
        <w:rPr>
          <w:sz w:val="28"/>
          <w:szCs w:val="28"/>
        </w:rPr>
      </w:pPr>
      <w:r w:rsidRPr="00C15054">
        <w:rPr>
          <w:sz w:val="28"/>
          <w:szCs w:val="28"/>
        </w:rPr>
        <w:t xml:space="preserve">Балансы установленной и располагаемой тепловой мощности по состоянию представлены в </w:t>
      </w:r>
      <w:r w:rsidRPr="00987A80">
        <w:rPr>
          <w:sz w:val="28"/>
          <w:szCs w:val="28"/>
        </w:rPr>
        <w:t>таблице 2.1.</w:t>
      </w:r>
    </w:p>
    <w:p w:rsidR="00DA635A" w:rsidRPr="00C15054" w:rsidRDefault="00DA635A" w:rsidP="00C15054">
      <w:pPr>
        <w:ind w:firstLine="709"/>
        <w:jc w:val="both"/>
        <w:rPr>
          <w:b/>
          <w:sz w:val="28"/>
          <w:szCs w:val="28"/>
        </w:rPr>
      </w:pPr>
      <w:r w:rsidRPr="00987A80">
        <w:rPr>
          <w:b/>
          <w:sz w:val="28"/>
          <w:szCs w:val="28"/>
        </w:rPr>
        <w:t xml:space="preserve">2.1. Радиус эффективного </w:t>
      </w:r>
      <w:r w:rsidR="00C15054" w:rsidRPr="00987A80">
        <w:rPr>
          <w:b/>
          <w:sz w:val="28"/>
          <w:szCs w:val="28"/>
        </w:rPr>
        <w:t>теплоснабжения</w:t>
      </w:r>
    </w:p>
    <w:p w:rsidR="00DA635A" w:rsidRPr="00C15054" w:rsidRDefault="00DA635A" w:rsidP="00C15054">
      <w:pPr>
        <w:ind w:firstLine="709"/>
        <w:contextualSpacing/>
        <w:jc w:val="both"/>
        <w:rPr>
          <w:sz w:val="28"/>
          <w:szCs w:val="28"/>
        </w:rPr>
      </w:pPr>
      <w:r w:rsidRPr="00C15054">
        <w:rPr>
          <w:sz w:val="28"/>
          <w:szCs w:val="28"/>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w:t>
      </w:r>
    </w:p>
    <w:p w:rsidR="00DA635A" w:rsidRPr="00C15054" w:rsidRDefault="00DA635A" w:rsidP="00C15054">
      <w:pPr>
        <w:ind w:firstLine="709"/>
        <w:contextualSpacing/>
        <w:jc w:val="both"/>
        <w:rPr>
          <w:sz w:val="28"/>
          <w:szCs w:val="28"/>
        </w:rPr>
      </w:pPr>
      <w:r w:rsidRPr="00C15054">
        <w:rPr>
          <w:sz w:val="28"/>
          <w:szCs w:val="28"/>
        </w:rPr>
        <w:t>Передача тепловой энергии на большие расстояния является экономически неэффективной.</w:t>
      </w:r>
    </w:p>
    <w:p w:rsidR="00DA635A" w:rsidRPr="00C15054" w:rsidRDefault="00DA635A" w:rsidP="00C15054">
      <w:pPr>
        <w:ind w:firstLine="709"/>
        <w:contextualSpacing/>
        <w:jc w:val="both"/>
        <w:rPr>
          <w:sz w:val="28"/>
          <w:szCs w:val="28"/>
        </w:rPr>
      </w:pPr>
      <w:r w:rsidRPr="00C15054">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C15054">
        <w:rPr>
          <w:sz w:val="28"/>
          <w:szCs w:val="28"/>
        </w:rPr>
        <w:t>теплопотребляющих</w:t>
      </w:r>
      <w:proofErr w:type="spellEnd"/>
      <w:r w:rsidRPr="00C15054">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A635A" w:rsidRPr="00C15054" w:rsidRDefault="00DA635A" w:rsidP="00C15054">
      <w:pPr>
        <w:ind w:firstLine="709"/>
        <w:jc w:val="both"/>
        <w:rPr>
          <w:sz w:val="28"/>
          <w:szCs w:val="28"/>
        </w:rPr>
      </w:pPr>
      <w:r w:rsidRPr="00C15054">
        <w:rPr>
          <w:sz w:val="28"/>
          <w:szCs w:val="28"/>
        </w:rPr>
        <w:t xml:space="preserve">Радиус эффективного теплоснабжения – максимальное расстояние от </w:t>
      </w:r>
      <w:proofErr w:type="spellStart"/>
      <w:r w:rsidRPr="00C15054">
        <w:rPr>
          <w:sz w:val="28"/>
          <w:szCs w:val="28"/>
        </w:rPr>
        <w:t>теплопотребляющей</w:t>
      </w:r>
      <w:proofErr w:type="spellEnd"/>
      <w:r w:rsidRPr="00C15054">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15054">
        <w:rPr>
          <w:sz w:val="28"/>
          <w:szCs w:val="28"/>
        </w:rPr>
        <w:t>теплопотребляющей</w:t>
      </w:r>
      <w:proofErr w:type="spellEnd"/>
      <w:r w:rsidRPr="00C15054">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A635A" w:rsidRPr="00C15054" w:rsidRDefault="00DA635A" w:rsidP="00C15054">
      <w:pPr>
        <w:ind w:firstLine="709"/>
        <w:jc w:val="both"/>
        <w:rPr>
          <w:sz w:val="28"/>
          <w:szCs w:val="28"/>
        </w:rPr>
      </w:pPr>
      <w:r w:rsidRPr="00C15054">
        <w:rPr>
          <w:sz w:val="28"/>
          <w:szCs w:val="28"/>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DA635A" w:rsidRPr="00C15054" w:rsidRDefault="00DA635A" w:rsidP="00C15054">
      <w:pPr>
        <w:ind w:firstLine="709"/>
        <w:jc w:val="both"/>
        <w:rPr>
          <w:sz w:val="28"/>
          <w:szCs w:val="28"/>
        </w:rPr>
      </w:pPr>
      <w:r w:rsidRPr="00C15054">
        <w:rPr>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DA635A" w:rsidRPr="00C15054" w:rsidRDefault="00DA635A" w:rsidP="00C15054">
      <w:pPr>
        <w:pStyle w:val="af9"/>
        <w:ind w:left="0" w:firstLine="709"/>
        <w:jc w:val="both"/>
        <w:rPr>
          <w:sz w:val="28"/>
          <w:szCs w:val="28"/>
        </w:rPr>
      </w:pPr>
      <w:r w:rsidRPr="00C15054">
        <w:rPr>
          <w:sz w:val="28"/>
          <w:szCs w:val="28"/>
        </w:rPr>
        <w:t>затраты на строительство новых участков тепловой сети и реконструкцию существующих;</w:t>
      </w:r>
    </w:p>
    <w:p w:rsidR="00DA635A" w:rsidRPr="00C15054" w:rsidRDefault="00DA635A" w:rsidP="00C15054">
      <w:pPr>
        <w:pStyle w:val="af9"/>
        <w:ind w:left="0" w:firstLine="709"/>
        <w:jc w:val="both"/>
        <w:rPr>
          <w:sz w:val="28"/>
          <w:szCs w:val="28"/>
        </w:rPr>
      </w:pPr>
      <w:r w:rsidRPr="00C15054">
        <w:rPr>
          <w:sz w:val="28"/>
          <w:szCs w:val="28"/>
        </w:rPr>
        <w:t>пропускная способность существующих магистральных тепловых сетей;</w:t>
      </w:r>
    </w:p>
    <w:p w:rsidR="00DA635A" w:rsidRPr="00C15054" w:rsidRDefault="00DA635A" w:rsidP="00C15054">
      <w:pPr>
        <w:pStyle w:val="af9"/>
        <w:ind w:left="0" w:firstLine="709"/>
        <w:jc w:val="both"/>
        <w:rPr>
          <w:sz w:val="28"/>
          <w:szCs w:val="28"/>
        </w:rPr>
      </w:pPr>
      <w:r w:rsidRPr="00C15054">
        <w:rPr>
          <w:sz w:val="28"/>
          <w:szCs w:val="28"/>
        </w:rPr>
        <w:t>затраты на перекачку теплоносителя в тепловых сетях;</w:t>
      </w:r>
    </w:p>
    <w:p w:rsidR="00DA635A" w:rsidRPr="00C15054" w:rsidRDefault="00DA635A" w:rsidP="00C15054">
      <w:pPr>
        <w:pStyle w:val="af9"/>
        <w:ind w:left="0" w:firstLine="709"/>
        <w:jc w:val="both"/>
        <w:rPr>
          <w:sz w:val="28"/>
          <w:szCs w:val="28"/>
        </w:rPr>
      </w:pPr>
      <w:r w:rsidRPr="00C15054">
        <w:rPr>
          <w:sz w:val="28"/>
          <w:szCs w:val="28"/>
        </w:rPr>
        <w:t>потери тепловой энергии в тепловых сетях при ее передаче;</w:t>
      </w:r>
    </w:p>
    <w:p w:rsidR="00DA635A" w:rsidRPr="00C15054" w:rsidRDefault="00DA635A" w:rsidP="00C15054">
      <w:pPr>
        <w:pStyle w:val="af9"/>
        <w:ind w:left="0" w:firstLine="709"/>
        <w:jc w:val="both"/>
        <w:rPr>
          <w:sz w:val="28"/>
          <w:szCs w:val="28"/>
        </w:rPr>
      </w:pPr>
      <w:r w:rsidRPr="00C15054">
        <w:rPr>
          <w:sz w:val="28"/>
          <w:szCs w:val="28"/>
        </w:rPr>
        <w:t>надежность системы теплоснабжения.</w:t>
      </w:r>
    </w:p>
    <w:p w:rsidR="00DA635A" w:rsidRPr="00C15054" w:rsidRDefault="00DA635A" w:rsidP="00C15054">
      <w:pPr>
        <w:ind w:firstLine="709"/>
        <w:contextualSpacing/>
        <w:jc w:val="both"/>
        <w:rPr>
          <w:sz w:val="28"/>
          <w:szCs w:val="28"/>
        </w:rPr>
      </w:pPr>
      <w:r w:rsidRPr="00C15054">
        <w:rPr>
          <w:sz w:val="28"/>
          <w:szCs w:val="28"/>
        </w:rPr>
        <w:t>В связи с отсутствием перспективной застройки, увеличение потребления тепловой энергии не планируется.</w:t>
      </w:r>
    </w:p>
    <w:p w:rsidR="00DA635A" w:rsidRPr="00C15054" w:rsidRDefault="00DA635A" w:rsidP="00C15054">
      <w:pPr>
        <w:ind w:firstLine="709"/>
        <w:jc w:val="both"/>
        <w:rPr>
          <w:sz w:val="28"/>
          <w:szCs w:val="28"/>
        </w:rPr>
        <w:sectPr w:rsidR="00DA635A" w:rsidRPr="00C15054" w:rsidSect="0042057A">
          <w:headerReference w:type="default" r:id="rId17"/>
          <w:pgSz w:w="11906" w:h="16838"/>
          <w:pgMar w:top="1134" w:right="567" w:bottom="907" w:left="1985" w:header="720" w:footer="442" w:gutter="0"/>
          <w:cols w:space="720"/>
          <w:titlePg/>
          <w:docGrid w:linePitch="272"/>
        </w:sectPr>
      </w:pPr>
    </w:p>
    <w:p w:rsidR="00DA635A" w:rsidRPr="0042057A" w:rsidRDefault="00DA635A" w:rsidP="0042057A">
      <w:pPr>
        <w:ind w:firstLine="709"/>
        <w:jc w:val="right"/>
        <w:rPr>
          <w:b/>
          <w:sz w:val="24"/>
          <w:szCs w:val="24"/>
        </w:rPr>
      </w:pPr>
      <w:r w:rsidRPr="0042057A">
        <w:rPr>
          <w:sz w:val="24"/>
          <w:szCs w:val="24"/>
        </w:rPr>
        <w:lastRenderedPageBreak/>
        <w:t>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30"/>
        <w:gridCol w:w="10256"/>
        <w:gridCol w:w="1123"/>
        <w:gridCol w:w="550"/>
        <w:gridCol w:w="550"/>
        <w:gridCol w:w="550"/>
        <w:gridCol w:w="550"/>
        <w:gridCol w:w="550"/>
        <w:gridCol w:w="935"/>
      </w:tblGrid>
      <w:tr w:rsidR="00DA635A" w:rsidRPr="0042057A" w:rsidTr="0042057A">
        <w:trPr>
          <w:trHeight w:val="20"/>
          <w:tblHeader/>
        </w:trPr>
        <w:tc>
          <w:tcPr>
            <w:tcW w:w="0" w:type="auto"/>
            <w:vMerge w:val="restart"/>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 п/п</w:t>
            </w:r>
          </w:p>
        </w:tc>
        <w:tc>
          <w:tcPr>
            <w:tcW w:w="0" w:type="auto"/>
            <w:vMerge w:val="restart"/>
            <w:vAlign w:val="center"/>
          </w:tcPr>
          <w:p w:rsidR="00DA635A" w:rsidRPr="0042057A" w:rsidRDefault="00DA635A" w:rsidP="0042057A">
            <w:pPr>
              <w:pStyle w:val="afb"/>
              <w:rPr>
                <w:rFonts w:ascii="Times New Roman" w:hAnsi="Times New Roman"/>
                <w:b/>
                <w:sz w:val="24"/>
                <w:szCs w:val="24"/>
                <w:lang w:val="en-US"/>
              </w:rPr>
            </w:pPr>
            <w:proofErr w:type="spellStart"/>
            <w:r w:rsidRPr="0042057A">
              <w:rPr>
                <w:rFonts w:ascii="Times New Roman" w:hAnsi="Times New Roman"/>
                <w:b/>
                <w:sz w:val="24"/>
                <w:szCs w:val="24"/>
                <w:lang w:val="en-US"/>
              </w:rPr>
              <w:t>Наименование</w:t>
            </w:r>
            <w:proofErr w:type="spellEnd"/>
            <w:r w:rsidRPr="0042057A">
              <w:rPr>
                <w:rFonts w:ascii="Times New Roman" w:hAnsi="Times New Roman"/>
                <w:b/>
                <w:sz w:val="24"/>
                <w:szCs w:val="24"/>
                <w:lang w:val="en-US"/>
              </w:rPr>
              <w:t xml:space="preserve"> </w:t>
            </w:r>
            <w:proofErr w:type="spellStart"/>
            <w:r w:rsidRPr="0042057A">
              <w:rPr>
                <w:rFonts w:ascii="Times New Roman" w:hAnsi="Times New Roman"/>
                <w:b/>
                <w:sz w:val="24"/>
                <w:szCs w:val="24"/>
                <w:lang w:val="en-US"/>
              </w:rPr>
              <w:t>показателя</w:t>
            </w:r>
            <w:proofErr w:type="spellEnd"/>
          </w:p>
        </w:tc>
        <w:tc>
          <w:tcPr>
            <w:tcW w:w="0" w:type="auto"/>
            <w:gridSpan w:val="7"/>
            <w:vAlign w:val="center"/>
          </w:tcPr>
          <w:p w:rsidR="00DA635A" w:rsidRPr="0042057A" w:rsidRDefault="00DA635A" w:rsidP="0042057A">
            <w:pPr>
              <w:pStyle w:val="afb"/>
              <w:rPr>
                <w:rFonts w:ascii="Times New Roman" w:hAnsi="Times New Roman"/>
                <w:b/>
                <w:sz w:val="24"/>
                <w:szCs w:val="24"/>
                <w:lang w:val="en-US"/>
              </w:rPr>
            </w:pPr>
            <w:proofErr w:type="spellStart"/>
            <w:r w:rsidRPr="0042057A">
              <w:rPr>
                <w:rFonts w:ascii="Times New Roman" w:hAnsi="Times New Roman"/>
                <w:b/>
                <w:sz w:val="24"/>
                <w:szCs w:val="24"/>
                <w:lang w:val="en-US"/>
              </w:rPr>
              <w:t>Рассматриваемый</w:t>
            </w:r>
            <w:proofErr w:type="spellEnd"/>
            <w:r w:rsidRPr="0042057A">
              <w:rPr>
                <w:rFonts w:ascii="Times New Roman" w:hAnsi="Times New Roman"/>
                <w:b/>
                <w:sz w:val="24"/>
                <w:szCs w:val="24"/>
                <w:lang w:val="en-US"/>
              </w:rPr>
              <w:t xml:space="preserve"> </w:t>
            </w:r>
            <w:proofErr w:type="spellStart"/>
            <w:r w:rsidRPr="0042057A">
              <w:rPr>
                <w:rFonts w:ascii="Times New Roman" w:hAnsi="Times New Roman"/>
                <w:b/>
                <w:sz w:val="24"/>
                <w:szCs w:val="24"/>
                <w:lang w:val="en-US"/>
              </w:rPr>
              <w:t>период</w:t>
            </w:r>
            <w:proofErr w:type="spellEnd"/>
            <w:r w:rsidRPr="0042057A">
              <w:rPr>
                <w:rFonts w:ascii="Times New Roman" w:hAnsi="Times New Roman"/>
                <w:b/>
                <w:sz w:val="24"/>
                <w:szCs w:val="24"/>
                <w:lang w:val="en-US"/>
              </w:rPr>
              <w:t xml:space="preserve">, </w:t>
            </w:r>
            <w:proofErr w:type="spellStart"/>
            <w:r w:rsidRPr="0042057A">
              <w:rPr>
                <w:rFonts w:ascii="Times New Roman" w:hAnsi="Times New Roman"/>
                <w:b/>
                <w:sz w:val="24"/>
                <w:szCs w:val="24"/>
                <w:lang w:val="en-US"/>
              </w:rPr>
              <w:t>год</w:t>
            </w:r>
            <w:proofErr w:type="spellEnd"/>
          </w:p>
        </w:tc>
      </w:tr>
      <w:tr w:rsidR="0042057A" w:rsidRPr="0042057A" w:rsidTr="0042057A">
        <w:trPr>
          <w:trHeight w:val="20"/>
          <w:tblHeader/>
        </w:trPr>
        <w:tc>
          <w:tcPr>
            <w:tcW w:w="0" w:type="auto"/>
            <w:vMerge/>
            <w:vAlign w:val="center"/>
          </w:tcPr>
          <w:p w:rsidR="00DA635A" w:rsidRPr="0042057A" w:rsidRDefault="00DA635A" w:rsidP="0042057A">
            <w:pPr>
              <w:pStyle w:val="afb"/>
              <w:rPr>
                <w:rFonts w:ascii="Times New Roman" w:hAnsi="Times New Roman"/>
                <w:b/>
                <w:sz w:val="24"/>
                <w:szCs w:val="24"/>
                <w:lang w:val="en-US"/>
              </w:rPr>
            </w:pPr>
          </w:p>
        </w:tc>
        <w:tc>
          <w:tcPr>
            <w:tcW w:w="0" w:type="auto"/>
            <w:vMerge/>
            <w:vAlign w:val="center"/>
          </w:tcPr>
          <w:p w:rsidR="00DA635A" w:rsidRPr="0042057A" w:rsidRDefault="00DA635A" w:rsidP="0042057A">
            <w:pPr>
              <w:pStyle w:val="afb"/>
              <w:rPr>
                <w:rFonts w:ascii="Times New Roman" w:hAnsi="Times New Roman"/>
                <w:b/>
                <w:sz w:val="24"/>
                <w:szCs w:val="24"/>
                <w:lang w:val="en-US"/>
              </w:rPr>
            </w:pP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2019 (факт)</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2020</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2021</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2022</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2023</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2024</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2025-2033</w:t>
            </w:r>
          </w:p>
        </w:tc>
      </w:tr>
      <w:tr w:rsidR="00DA635A" w:rsidRPr="0042057A" w:rsidTr="0042057A">
        <w:trPr>
          <w:trHeight w:val="20"/>
          <w:tblHeader/>
        </w:trPr>
        <w:tc>
          <w:tcPr>
            <w:tcW w:w="0" w:type="auto"/>
            <w:gridSpan w:val="9"/>
            <w:vAlign w:val="center"/>
          </w:tcPr>
          <w:p w:rsidR="00DA635A" w:rsidRPr="0042057A" w:rsidRDefault="00DA635A" w:rsidP="0042057A">
            <w:pPr>
              <w:pStyle w:val="afb"/>
              <w:rPr>
                <w:rFonts w:ascii="Times New Roman" w:hAnsi="Times New Roman"/>
                <w:b/>
                <w:sz w:val="24"/>
                <w:szCs w:val="24"/>
              </w:rPr>
            </w:pPr>
            <w:r w:rsidRPr="0042057A">
              <w:rPr>
                <w:rStyle w:val="FontStyle129"/>
                <w:b/>
                <w:sz w:val="24"/>
                <w:szCs w:val="24"/>
              </w:rPr>
              <w:t>Котельная №</w:t>
            </w:r>
            <w:r w:rsidR="0042057A">
              <w:rPr>
                <w:rStyle w:val="FontStyle129"/>
                <w:b/>
                <w:sz w:val="24"/>
                <w:szCs w:val="24"/>
              </w:rPr>
              <w:t xml:space="preserve"> </w:t>
            </w:r>
            <w:r w:rsidRPr="0042057A">
              <w:rPr>
                <w:rStyle w:val="FontStyle129"/>
                <w:b/>
                <w:sz w:val="24"/>
                <w:szCs w:val="24"/>
              </w:rPr>
              <w:t>24 д. Костково</w:t>
            </w:r>
          </w:p>
        </w:tc>
      </w:tr>
      <w:tr w:rsidR="00DA635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w:t>
            </w:r>
          </w:p>
        </w:tc>
        <w:tc>
          <w:tcPr>
            <w:tcW w:w="0" w:type="auto"/>
            <w:gridSpan w:val="8"/>
            <w:vAlign w:val="center"/>
          </w:tcPr>
          <w:p w:rsidR="00DA635A" w:rsidRPr="0042057A" w:rsidRDefault="00DA635A" w:rsidP="0042057A">
            <w:pPr>
              <w:pStyle w:val="afb"/>
              <w:jc w:val="left"/>
              <w:rPr>
                <w:rFonts w:ascii="Times New Roman" w:hAnsi="Times New Roman"/>
                <w:bCs/>
                <w:sz w:val="24"/>
                <w:szCs w:val="24"/>
              </w:rPr>
            </w:pPr>
            <w:r w:rsidRPr="0042057A">
              <w:rPr>
                <w:rFonts w:ascii="Times New Roman" w:hAnsi="Times New Roman"/>
                <w:bCs/>
                <w:sz w:val="24"/>
                <w:szCs w:val="24"/>
              </w:rPr>
              <w:t>Балансы тепловой мощности источника тепловой энергии</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1.1</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Установленная тепловая мощность основного оборудования источника тепловой энергии, Гкал/ч</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2,6</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1.2</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Технические ограничения на использование установленной тепловой мощности</w:t>
            </w: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1.3</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Располагаемая (фактическая), тепловая мощность, Гкал/ч</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2,47</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1.4</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Расход тепла на собственные нужды, %</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1,41</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1.5</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Располагаемая тепловая мощность источника нетто, Гкал/ч</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2,44</w:t>
            </w:r>
          </w:p>
        </w:tc>
      </w:tr>
      <w:tr w:rsidR="00DA635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w:t>
            </w:r>
            <w:r w:rsidRPr="0042057A">
              <w:rPr>
                <w:rFonts w:ascii="Times New Roman" w:hAnsi="Times New Roman"/>
                <w:sz w:val="24"/>
                <w:szCs w:val="24"/>
              </w:rPr>
              <w:t>.</w:t>
            </w:r>
          </w:p>
        </w:tc>
        <w:tc>
          <w:tcPr>
            <w:tcW w:w="0" w:type="auto"/>
            <w:gridSpan w:val="8"/>
            <w:vAlign w:val="center"/>
          </w:tcPr>
          <w:p w:rsidR="00DA635A" w:rsidRPr="0042057A" w:rsidRDefault="00DA635A" w:rsidP="0042057A">
            <w:pPr>
              <w:pStyle w:val="afb"/>
              <w:jc w:val="left"/>
              <w:rPr>
                <w:rFonts w:ascii="Times New Roman" w:hAnsi="Times New Roman"/>
                <w:bCs/>
                <w:sz w:val="24"/>
                <w:szCs w:val="24"/>
              </w:rPr>
            </w:pPr>
            <w:r w:rsidRPr="0042057A">
              <w:rPr>
                <w:rFonts w:ascii="Times New Roman" w:hAnsi="Times New Roman"/>
                <w:bCs/>
                <w:sz w:val="24"/>
                <w:szCs w:val="24"/>
              </w:rPr>
              <w:t>Подключенная тепловая нагрузка, в т.ч.:</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2.1</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Расчетная тепловая нагрузка потребителей, Гкал/ч в том числе:</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2.1.1</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lang w:val="en-US"/>
              </w:rPr>
            </w:pPr>
            <w:proofErr w:type="spellStart"/>
            <w:r w:rsidRPr="00987A80">
              <w:rPr>
                <w:rFonts w:ascii="Times New Roman" w:hAnsi="Times New Roman"/>
                <w:sz w:val="24"/>
                <w:szCs w:val="24"/>
                <w:lang w:val="en-US"/>
              </w:rPr>
              <w:t>на</w:t>
            </w:r>
            <w:proofErr w:type="spellEnd"/>
            <w:r w:rsidRPr="00987A80">
              <w:rPr>
                <w:rFonts w:ascii="Times New Roman" w:hAnsi="Times New Roman"/>
                <w:sz w:val="24"/>
                <w:szCs w:val="24"/>
                <w:lang w:val="en-US"/>
              </w:rPr>
              <w:t xml:space="preserve"> </w:t>
            </w:r>
            <w:proofErr w:type="spellStart"/>
            <w:r w:rsidRPr="00987A80">
              <w:rPr>
                <w:rFonts w:ascii="Times New Roman" w:hAnsi="Times New Roman"/>
                <w:sz w:val="24"/>
                <w:szCs w:val="24"/>
                <w:lang w:val="en-US"/>
              </w:rPr>
              <w:t>отопление</w:t>
            </w:r>
            <w:proofErr w:type="spellEnd"/>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c>
          <w:tcPr>
            <w:tcW w:w="0" w:type="auto"/>
            <w:tcBorders>
              <w:bottom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2.1.2</w:t>
            </w:r>
            <w:r w:rsidRPr="0042057A">
              <w:rPr>
                <w:rFonts w:ascii="Times New Roman" w:hAnsi="Times New Roman"/>
                <w:sz w:val="24"/>
                <w:szCs w:val="24"/>
              </w:rPr>
              <w:t>.</w:t>
            </w:r>
          </w:p>
        </w:tc>
        <w:tc>
          <w:tcPr>
            <w:tcW w:w="0" w:type="auto"/>
            <w:tcBorders>
              <w:right w:val="single" w:sz="4" w:space="0" w:color="auto"/>
            </w:tcBorders>
            <w:vAlign w:val="center"/>
          </w:tcPr>
          <w:p w:rsidR="00DA635A" w:rsidRPr="00987A80" w:rsidRDefault="00DA635A" w:rsidP="0042057A">
            <w:pPr>
              <w:pStyle w:val="afb"/>
              <w:jc w:val="left"/>
              <w:rPr>
                <w:rFonts w:ascii="Times New Roman" w:hAnsi="Times New Roman"/>
                <w:sz w:val="24"/>
                <w:szCs w:val="24"/>
                <w:lang w:val="en-US"/>
              </w:rPr>
            </w:pPr>
            <w:proofErr w:type="spellStart"/>
            <w:r w:rsidRPr="00987A80">
              <w:rPr>
                <w:rFonts w:ascii="Times New Roman" w:hAnsi="Times New Roman"/>
                <w:sz w:val="24"/>
                <w:szCs w:val="24"/>
                <w:lang w:val="en-US"/>
              </w:rPr>
              <w:t>на</w:t>
            </w:r>
            <w:proofErr w:type="spellEnd"/>
            <w:r w:rsidRPr="00987A80">
              <w:rPr>
                <w:rFonts w:ascii="Times New Roman" w:hAnsi="Times New Roman"/>
                <w:sz w:val="24"/>
                <w:szCs w:val="24"/>
                <w:lang w:val="en-US"/>
              </w:rPr>
              <w:t xml:space="preserve"> </w:t>
            </w:r>
            <w:proofErr w:type="spellStart"/>
            <w:r w:rsidRPr="00987A80">
              <w:rPr>
                <w:rFonts w:ascii="Times New Roman" w:hAnsi="Times New Roman"/>
                <w:sz w:val="24"/>
                <w:szCs w:val="24"/>
                <w:lang w:val="en-US"/>
              </w:rPr>
              <w:t>вентиляцию</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2.1.3</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lang w:val="en-US"/>
              </w:rPr>
            </w:pPr>
            <w:proofErr w:type="spellStart"/>
            <w:r w:rsidRPr="00987A80">
              <w:rPr>
                <w:rFonts w:ascii="Times New Roman" w:hAnsi="Times New Roman"/>
                <w:sz w:val="24"/>
                <w:szCs w:val="24"/>
                <w:lang w:val="en-US"/>
              </w:rPr>
              <w:t>на</w:t>
            </w:r>
            <w:proofErr w:type="spellEnd"/>
            <w:r w:rsidRPr="00987A80">
              <w:rPr>
                <w:rFonts w:ascii="Times New Roman" w:hAnsi="Times New Roman"/>
                <w:sz w:val="24"/>
                <w:szCs w:val="24"/>
                <w:lang w:val="en-US"/>
              </w:rPr>
              <w:t xml:space="preserve"> </w:t>
            </w:r>
            <w:proofErr w:type="spellStart"/>
            <w:r w:rsidRPr="00987A80">
              <w:rPr>
                <w:rFonts w:ascii="Times New Roman" w:hAnsi="Times New Roman"/>
                <w:sz w:val="24"/>
                <w:szCs w:val="24"/>
                <w:lang w:val="en-US"/>
              </w:rPr>
              <w:t>системы</w:t>
            </w:r>
            <w:proofErr w:type="spellEnd"/>
            <w:r w:rsidRPr="00987A80">
              <w:rPr>
                <w:rFonts w:ascii="Times New Roman" w:hAnsi="Times New Roman"/>
                <w:sz w:val="24"/>
                <w:szCs w:val="24"/>
                <w:lang w:val="en-US"/>
              </w:rPr>
              <w:t xml:space="preserve"> ГВС</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tcBorders>
              <w:top w:val="single" w:sz="4" w:space="0" w:color="auto"/>
            </w:tcBorders>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2.1.4</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vertAlign w:val="superscript"/>
              </w:rPr>
            </w:pPr>
            <w:r w:rsidRPr="00987A80">
              <w:rPr>
                <w:rFonts w:ascii="Times New Roman" w:hAnsi="Times New Roman"/>
                <w:sz w:val="24"/>
                <w:szCs w:val="24"/>
              </w:rPr>
              <w:t>пар на промышленные нужды 6-8 кгс/см</w:t>
            </w:r>
            <w:r w:rsidRPr="00987A80">
              <w:rPr>
                <w:rFonts w:ascii="Times New Roman" w:hAnsi="Times New Roman"/>
                <w:sz w:val="24"/>
                <w:szCs w:val="24"/>
                <w:vertAlign w:val="superscript"/>
              </w:rPr>
              <w:t>2</w:t>
            </w: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2.1.5.</w:t>
            </w:r>
          </w:p>
        </w:tc>
        <w:tc>
          <w:tcPr>
            <w:tcW w:w="0" w:type="auto"/>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горячая вода на промышленные нужды (50</w:t>
            </w:r>
            <w:r w:rsidRPr="00987A80">
              <w:rPr>
                <w:rFonts w:ascii="Times New Roman" w:hAnsi="Times New Roman"/>
                <w:sz w:val="24"/>
                <w:szCs w:val="24"/>
                <w:vertAlign w:val="superscript"/>
              </w:rPr>
              <w:t xml:space="preserve">о </w:t>
            </w:r>
            <w:r w:rsidRPr="00987A80">
              <w:rPr>
                <w:rFonts w:ascii="Times New Roman" w:hAnsi="Times New Roman"/>
                <w:sz w:val="24"/>
                <w:szCs w:val="24"/>
              </w:rPr>
              <w:t>С)</w:t>
            </w: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c>
          <w:tcPr>
            <w:tcW w:w="0" w:type="auto"/>
            <w:vAlign w:val="center"/>
          </w:tcPr>
          <w:p w:rsidR="00DA635A" w:rsidRPr="0042057A" w:rsidRDefault="00DA635A" w:rsidP="0042057A">
            <w:pPr>
              <w:pStyle w:val="afb"/>
              <w:rPr>
                <w:rFonts w:ascii="Times New Roman" w:hAnsi="Times New Roman"/>
                <w:sz w:val="24"/>
                <w:szCs w:val="24"/>
              </w:rPr>
            </w:pP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2.2</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0,14</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2.2.1</w:t>
            </w:r>
            <w:r w:rsidRPr="0042057A">
              <w:rPr>
                <w:rFonts w:ascii="Times New Roman" w:hAnsi="Times New Roman"/>
                <w:sz w:val="24"/>
                <w:szCs w:val="24"/>
              </w:rPr>
              <w:t>.</w:t>
            </w:r>
          </w:p>
        </w:tc>
        <w:tc>
          <w:tcPr>
            <w:tcW w:w="0" w:type="auto"/>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затраты теплоносителя на компенсацию потерь, м</w:t>
            </w:r>
            <w:r w:rsidRPr="00987A80">
              <w:rPr>
                <w:rFonts w:ascii="Times New Roman" w:hAnsi="Times New Roman"/>
                <w:sz w:val="24"/>
                <w:szCs w:val="24"/>
                <w:vertAlign w:val="superscript"/>
              </w:rPr>
              <w:t>3</w:t>
            </w:r>
            <w:r w:rsidRPr="00987A80">
              <w:rPr>
                <w:rFonts w:ascii="Times New Roman" w:hAnsi="Times New Roman"/>
                <w:sz w:val="24"/>
                <w:szCs w:val="24"/>
              </w:rPr>
              <w:t>/ч</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0,020</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2.3</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Суммарная подключенная тепловая нагрузка существующих потребителей (с учетом тепловых потерь)</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0,60</w:t>
            </w:r>
          </w:p>
        </w:tc>
      </w:tr>
      <w:tr w:rsidR="0042057A" w:rsidRPr="0042057A" w:rsidTr="0042057A">
        <w:trPr>
          <w:trHeight w:val="20"/>
          <w:tblHeader/>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2.4</w:t>
            </w:r>
            <w:r w:rsidRPr="0042057A">
              <w:rPr>
                <w:rFonts w:ascii="Times New Roman" w:hAnsi="Times New Roman"/>
                <w:sz w:val="24"/>
                <w:szCs w:val="24"/>
              </w:rPr>
              <w:t>.</w:t>
            </w:r>
          </w:p>
        </w:tc>
        <w:tc>
          <w:tcPr>
            <w:tcW w:w="0" w:type="auto"/>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Резерв (+) / дефицит (-) тепловой мощности котельной (все котлы в исправном состоянии)</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1,84</w:t>
            </w:r>
          </w:p>
        </w:tc>
      </w:tr>
    </w:tbl>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sectPr w:rsidR="00DA635A" w:rsidRPr="00C15054" w:rsidSect="00DA635A">
          <w:pgSz w:w="16838" w:h="11906" w:orient="landscape"/>
          <w:pgMar w:top="1418" w:right="567" w:bottom="567" w:left="567" w:header="720" w:footer="442" w:gutter="0"/>
          <w:cols w:space="720"/>
          <w:titlePg/>
          <w:docGrid w:linePitch="272"/>
        </w:sectPr>
      </w:pPr>
    </w:p>
    <w:p w:rsidR="00DA635A" w:rsidRPr="00C15054" w:rsidRDefault="00DA635A" w:rsidP="00C15054">
      <w:pPr>
        <w:pStyle w:val="1"/>
        <w:ind w:firstLine="709"/>
        <w:jc w:val="both"/>
        <w:rPr>
          <w:b/>
          <w:szCs w:val="28"/>
        </w:rPr>
      </w:pPr>
      <w:r w:rsidRPr="00C15054">
        <w:rPr>
          <w:b/>
          <w:szCs w:val="28"/>
        </w:rPr>
        <w:lastRenderedPageBreak/>
        <w:t>2.2</w:t>
      </w:r>
      <w:bookmarkStart w:id="14" w:name="ZAP22SA3BF"/>
      <w:bookmarkStart w:id="15" w:name="ZAP28AS3D0"/>
      <w:bookmarkStart w:id="16" w:name="bssPhr85"/>
      <w:bookmarkEnd w:id="14"/>
      <w:bookmarkEnd w:id="15"/>
      <w:bookmarkEnd w:id="16"/>
      <w:r w:rsidRPr="00C15054">
        <w:rPr>
          <w:b/>
          <w:szCs w:val="28"/>
        </w:rPr>
        <w:t>. Описание существующих и перспективных зон действия систем теплоснабжения, источников тепл</w:t>
      </w:r>
      <w:r w:rsidR="0042057A">
        <w:rPr>
          <w:b/>
          <w:szCs w:val="28"/>
        </w:rPr>
        <w:t>овой эн</w:t>
      </w:r>
      <w:r w:rsidR="0042057A" w:rsidRPr="00987A80">
        <w:rPr>
          <w:b/>
          <w:szCs w:val="28"/>
        </w:rPr>
        <w:t>ергии</w:t>
      </w:r>
    </w:p>
    <w:p w:rsidR="00DA635A" w:rsidRPr="00C15054" w:rsidRDefault="00DA635A" w:rsidP="00C15054">
      <w:pPr>
        <w:ind w:firstLine="709"/>
        <w:jc w:val="both"/>
        <w:rPr>
          <w:sz w:val="28"/>
          <w:szCs w:val="28"/>
        </w:rPr>
      </w:pPr>
      <w:r w:rsidRPr="00C15054">
        <w:rPr>
          <w:sz w:val="28"/>
          <w:szCs w:val="28"/>
        </w:rPr>
        <w:t>Зона центрального теплоснабжения состоит из следующих источников теплоснабжения и тепловых сетей:</w:t>
      </w:r>
    </w:p>
    <w:p w:rsidR="00DA635A" w:rsidRPr="00C15054" w:rsidRDefault="00DA635A" w:rsidP="00C15054">
      <w:pPr>
        <w:pStyle w:val="32"/>
        <w:tabs>
          <w:tab w:val="left" w:pos="993"/>
        </w:tabs>
        <w:suppressAutoHyphens w:val="0"/>
        <w:ind w:left="0" w:firstLine="709"/>
        <w:jc w:val="both"/>
        <w:rPr>
          <w:szCs w:val="28"/>
        </w:rPr>
      </w:pPr>
      <w:r w:rsidRPr="00C15054">
        <w:rPr>
          <w:szCs w:val="28"/>
        </w:rPr>
        <w:t>котельная №</w:t>
      </w:r>
      <w:r w:rsidR="0042057A">
        <w:rPr>
          <w:szCs w:val="28"/>
        </w:rPr>
        <w:t xml:space="preserve"> </w:t>
      </w:r>
      <w:r w:rsidRPr="00C15054">
        <w:rPr>
          <w:szCs w:val="28"/>
        </w:rPr>
        <w:t>24 д. Костково и сети отопления.</w:t>
      </w:r>
    </w:p>
    <w:p w:rsidR="00DA635A" w:rsidRPr="00C15054" w:rsidRDefault="00DA635A" w:rsidP="00C15054">
      <w:pPr>
        <w:pStyle w:val="S"/>
        <w:spacing w:after="0" w:line="240" w:lineRule="auto"/>
        <w:ind w:firstLine="709"/>
        <w:rPr>
          <w:rFonts w:ascii="Times New Roman" w:hAnsi="Times New Roman"/>
          <w:sz w:val="28"/>
          <w:szCs w:val="28"/>
        </w:rPr>
      </w:pPr>
      <w:r w:rsidRPr="00C15054">
        <w:rPr>
          <w:rFonts w:ascii="Times New Roman" w:hAnsi="Times New Roman"/>
          <w:sz w:val="28"/>
          <w:szCs w:val="28"/>
        </w:rPr>
        <w:t>Схемы тепловых сетей источников тепловой энергии представлены на рисунке 1.</w:t>
      </w:r>
    </w:p>
    <w:p w:rsidR="00DA635A" w:rsidRPr="00C15054" w:rsidRDefault="00DA635A" w:rsidP="00C15054">
      <w:pPr>
        <w:pStyle w:val="S"/>
        <w:spacing w:after="0" w:line="240" w:lineRule="auto"/>
        <w:ind w:firstLine="709"/>
        <w:rPr>
          <w:rFonts w:ascii="Times New Roman" w:hAnsi="Times New Roman"/>
          <w:bCs/>
          <w:sz w:val="28"/>
          <w:szCs w:val="28"/>
          <w:lang w:eastAsia="en-US"/>
        </w:rPr>
      </w:pPr>
      <w:r w:rsidRPr="00C15054">
        <w:rPr>
          <w:rFonts w:ascii="Times New Roman" w:hAnsi="Times New Roman"/>
          <w:bCs/>
          <w:sz w:val="28"/>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DA635A" w:rsidRDefault="00DA635A" w:rsidP="00C15054">
      <w:pPr>
        <w:pStyle w:val="S"/>
        <w:spacing w:after="0" w:line="240" w:lineRule="auto"/>
        <w:ind w:firstLine="709"/>
        <w:rPr>
          <w:rFonts w:ascii="Times New Roman" w:hAnsi="Times New Roman"/>
          <w:bCs/>
          <w:sz w:val="28"/>
          <w:szCs w:val="28"/>
          <w:lang w:eastAsia="en-US"/>
        </w:rPr>
      </w:pPr>
      <w:r w:rsidRPr="00C15054">
        <w:rPr>
          <w:rFonts w:ascii="Times New Roman" w:hAnsi="Times New Roman"/>
          <w:bCs/>
          <w:sz w:val="28"/>
          <w:szCs w:val="28"/>
          <w:lang w:eastAsia="en-US"/>
        </w:rPr>
        <w:t>Система теплоснабжения включает в себя: источники тепла, тепловые сети и системы теплопотребления.</w:t>
      </w:r>
    </w:p>
    <w:p w:rsidR="0042057A" w:rsidRPr="0042057A" w:rsidRDefault="0042057A" w:rsidP="00C15054">
      <w:pPr>
        <w:pStyle w:val="S"/>
        <w:spacing w:after="0" w:line="240" w:lineRule="auto"/>
        <w:ind w:firstLine="709"/>
        <w:rPr>
          <w:rFonts w:ascii="Times New Roman" w:hAnsi="Times New Roman"/>
          <w:bCs/>
          <w:sz w:val="20"/>
          <w:szCs w:val="20"/>
          <w:lang w:eastAsia="en-US"/>
        </w:rPr>
      </w:pPr>
    </w:p>
    <w:p w:rsidR="00DA635A" w:rsidRPr="00C15054" w:rsidRDefault="00234EF1" w:rsidP="00C15054">
      <w:pPr>
        <w:ind w:firstLine="709"/>
        <w:jc w:val="both"/>
        <w:rPr>
          <w:sz w:val="28"/>
          <w:szCs w:val="28"/>
        </w:rPr>
      </w:pPr>
      <w:r w:rsidRPr="00C15054">
        <w:rPr>
          <w:noProof/>
          <w:sz w:val="28"/>
          <w:szCs w:val="28"/>
        </w:rPr>
        <w:drawing>
          <wp:inline distT="0" distB="0" distL="0" distR="0">
            <wp:extent cx="5265420" cy="701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420" cy="7010400"/>
                    </a:xfrm>
                    <a:prstGeom prst="rect">
                      <a:avLst/>
                    </a:prstGeom>
                    <a:noFill/>
                    <a:ln>
                      <a:noFill/>
                    </a:ln>
                  </pic:spPr>
                </pic:pic>
              </a:graphicData>
            </a:graphic>
          </wp:inline>
        </w:drawing>
      </w:r>
    </w:p>
    <w:p w:rsidR="0042057A" w:rsidRDefault="00DA635A" w:rsidP="0042057A">
      <w:pPr>
        <w:ind w:firstLine="709"/>
        <w:jc w:val="both"/>
        <w:rPr>
          <w:bCs/>
          <w:sz w:val="28"/>
          <w:szCs w:val="28"/>
        </w:rPr>
      </w:pPr>
      <w:r w:rsidRPr="00C15054">
        <w:rPr>
          <w:bCs/>
          <w:sz w:val="28"/>
          <w:szCs w:val="28"/>
        </w:rPr>
        <w:t>Рисунок 1. Схема тепловых сетей котельной №</w:t>
      </w:r>
      <w:r w:rsidR="0042057A">
        <w:rPr>
          <w:bCs/>
          <w:sz w:val="28"/>
          <w:szCs w:val="28"/>
        </w:rPr>
        <w:t xml:space="preserve"> </w:t>
      </w:r>
      <w:r w:rsidRPr="00C15054">
        <w:rPr>
          <w:bCs/>
          <w:sz w:val="28"/>
          <w:szCs w:val="28"/>
        </w:rPr>
        <w:t>24 д. Костково</w:t>
      </w:r>
      <w:bookmarkStart w:id="17" w:name="_Toc21101665"/>
    </w:p>
    <w:p w:rsidR="0042057A" w:rsidRDefault="00DA635A" w:rsidP="0042057A">
      <w:pPr>
        <w:jc w:val="center"/>
        <w:rPr>
          <w:b/>
          <w:sz w:val="28"/>
          <w:szCs w:val="28"/>
        </w:rPr>
      </w:pPr>
      <w:r w:rsidRPr="00C15054">
        <w:rPr>
          <w:b/>
          <w:sz w:val="28"/>
          <w:szCs w:val="28"/>
        </w:rPr>
        <w:lastRenderedPageBreak/>
        <w:t>Раздел 3. Существующие и перспективные</w:t>
      </w:r>
    </w:p>
    <w:p w:rsidR="00DA635A" w:rsidRPr="0042057A" w:rsidRDefault="00DA635A" w:rsidP="0042057A">
      <w:pPr>
        <w:jc w:val="center"/>
        <w:rPr>
          <w:bCs/>
          <w:sz w:val="28"/>
          <w:szCs w:val="28"/>
        </w:rPr>
      </w:pPr>
      <w:r w:rsidRPr="00C15054">
        <w:rPr>
          <w:b/>
          <w:sz w:val="28"/>
          <w:szCs w:val="28"/>
        </w:rPr>
        <w:t xml:space="preserve"> балансы теплоносителей</w:t>
      </w:r>
      <w:bookmarkEnd w:id="17"/>
    </w:p>
    <w:p w:rsidR="0042057A" w:rsidRDefault="00DA635A" w:rsidP="0042057A">
      <w:pPr>
        <w:pStyle w:val="S"/>
        <w:spacing w:after="0" w:line="240" w:lineRule="auto"/>
        <w:ind w:firstLine="709"/>
        <w:rPr>
          <w:rFonts w:ascii="Times New Roman" w:hAnsi="Times New Roman"/>
          <w:sz w:val="28"/>
          <w:szCs w:val="28"/>
        </w:rPr>
      </w:pPr>
      <w:r w:rsidRPr="00C15054">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DA635A" w:rsidRPr="0042057A" w:rsidRDefault="000738C0" w:rsidP="0042057A">
      <w:pPr>
        <w:pStyle w:val="S"/>
        <w:spacing w:after="0" w:line="240" w:lineRule="auto"/>
        <w:ind w:firstLine="709"/>
        <w:rPr>
          <w:rFonts w:ascii="Times New Roman" w:hAnsi="Times New Roman"/>
          <w:sz w:val="28"/>
          <w:szCs w:val="28"/>
        </w:rPr>
      </w:pPr>
      <w:r>
        <w:rPr>
          <w:rFonts w:ascii="Times New Roman" w:hAnsi="Times New Roman"/>
          <w:b/>
          <w:sz w:val="28"/>
          <w:szCs w:val="28"/>
        </w:rPr>
        <w:t>3.1.  </w:t>
      </w:r>
      <w:r w:rsidR="00DA635A" w:rsidRPr="00C15054">
        <w:rPr>
          <w:rFonts w:ascii="Times New Roman" w:hAnsi="Times New Roman"/>
          <w:b/>
          <w:sz w:val="28"/>
          <w:szCs w:val="28"/>
        </w:rPr>
        <w:t xml:space="preserve">Перспективные балансы производительности водоподготовительных установок и максимального </w:t>
      </w:r>
      <w:r w:rsidR="00DA635A" w:rsidRPr="00987B6A">
        <w:rPr>
          <w:rFonts w:ascii="Times New Roman" w:hAnsi="Times New Roman"/>
          <w:b/>
          <w:sz w:val="28"/>
          <w:szCs w:val="28"/>
        </w:rPr>
        <w:t xml:space="preserve">потребления теплоносителя </w:t>
      </w:r>
      <w:proofErr w:type="spellStart"/>
      <w:r w:rsidR="00DA635A" w:rsidRPr="00987B6A">
        <w:rPr>
          <w:rFonts w:ascii="Times New Roman" w:hAnsi="Times New Roman"/>
          <w:b/>
          <w:sz w:val="28"/>
          <w:szCs w:val="28"/>
        </w:rPr>
        <w:t>теплопотребляющими</w:t>
      </w:r>
      <w:proofErr w:type="spellEnd"/>
      <w:r w:rsidR="00DA635A" w:rsidRPr="00987B6A">
        <w:rPr>
          <w:rFonts w:ascii="Times New Roman" w:hAnsi="Times New Roman"/>
          <w:b/>
          <w:sz w:val="28"/>
          <w:szCs w:val="28"/>
        </w:rPr>
        <w:t xml:space="preserve"> установками потребителей</w:t>
      </w:r>
    </w:p>
    <w:p w:rsidR="00DA635A" w:rsidRPr="00C15054" w:rsidRDefault="00DA635A" w:rsidP="00C15054">
      <w:pPr>
        <w:pStyle w:val="S"/>
        <w:spacing w:after="0" w:line="240" w:lineRule="auto"/>
        <w:ind w:firstLine="709"/>
        <w:rPr>
          <w:rFonts w:ascii="Times New Roman" w:hAnsi="Times New Roman"/>
          <w:sz w:val="28"/>
          <w:szCs w:val="28"/>
        </w:rPr>
      </w:pPr>
      <w:bookmarkStart w:id="18" w:name="XA00M382MD"/>
      <w:bookmarkStart w:id="19" w:name="ZAP1S4A39P"/>
      <w:bookmarkStart w:id="20" w:name="bssPhr88"/>
      <w:bookmarkStart w:id="21" w:name="XA00M3Q2MG"/>
      <w:bookmarkStart w:id="22" w:name="ZAP27B83FC"/>
      <w:bookmarkStart w:id="23" w:name="bssPhr89"/>
      <w:bookmarkEnd w:id="18"/>
      <w:bookmarkEnd w:id="19"/>
      <w:bookmarkEnd w:id="20"/>
      <w:bookmarkEnd w:id="21"/>
      <w:bookmarkEnd w:id="22"/>
      <w:bookmarkEnd w:id="23"/>
      <w:r w:rsidRPr="00C15054">
        <w:rPr>
          <w:rFonts w:ascii="Times New Roman" w:hAnsi="Times New Roman"/>
          <w:sz w:val="28"/>
          <w:szCs w:val="28"/>
        </w:rPr>
        <w:t>Перспективные объёмы теплоносителя, необходи</w:t>
      </w:r>
      <w:r w:rsidR="0042057A">
        <w:rPr>
          <w:rFonts w:ascii="Times New Roman" w:hAnsi="Times New Roman"/>
          <w:sz w:val="28"/>
          <w:szCs w:val="28"/>
        </w:rPr>
        <w:t>мые для передачи тепла от источ</w:t>
      </w:r>
      <w:r w:rsidRPr="00C15054">
        <w:rPr>
          <w:rFonts w:ascii="Times New Roman" w:hAnsi="Times New Roman"/>
          <w:sz w:val="28"/>
          <w:szCs w:val="28"/>
        </w:rPr>
        <w:t xml:space="preserve">ников тепловой энергии системы теплоснабжения </w:t>
      </w:r>
      <w:r w:rsidRPr="00C15054">
        <w:rPr>
          <w:rFonts w:ascii="Times New Roman" w:hAnsi="Times New Roman"/>
          <w:color w:val="000000"/>
          <w:sz w:val="28"/>
          <w:szCs w:val="28"/>
        </w:rPr>
        <w:t xml:space="preserve">Костковского сельского поселения </w:t>
      </w:r>
      <w:r w:rsidRPr="00C15054">
        <w:rPr>
          <w:rFonts w:ascii="Times New Roman" w:hAnsi="Times New Roman"/>
          <w:sz w:val="28"/>
          <w:szCs w:val="28"/>
        </w:rPr>
        <w:t>до потребителя в зоне действия каждого источника, прогнозировались исходя из следующих условий:</w:t>
      </w:r>
    </w:p>
    <w:p w:rsidR="00DA635A" w:rsidRPr="00C15054" w:rsidRDefault="00DA635A" w:rsidP="00C15054">
      <w:pPr>
        <w:pStyle w:val="S"/>
        <w:spacing w:after="0" w:line="240" w:lineRule="auto"/>
        <w:ind w:firstLine="709"/>
        <w:rPr>
          <w:rFonts w:ascii="Times New Roman" w:hAnsi="Times New Roman"/>
          <w:sz w:val="28"/>
          <w:szCs w:val="28"/>
        </w:rPr>
      </w:pPr>
      <w:r w:rsidRPr="00C15054">
        <w:rPr>
          <w:rFonts w:ascii="Times New Roman" w:hAnsi="Times New Roman"/>
          <w:sz w:val="28"/>
          <w:szCs w:val="28"/>
        </w:rPr>
        <w:t xml:space="preserve">система теплоснабжения </w:t>
      </w:r>
      <w:r w:rsidRPr="00C15054">
        <w:rPr>
          <w:rFonts w:ascii="Times New Roman" w:hAnsi="Times New Roman"/>
          <w:color w:val="000000"/>
          <w:sz w:val="28"/>
          <w:szCs w:val="28"/>
        </w:rPr>
        <w:t xml:space="preserve">Костковского сельского поселения </w:t>
      </w:r>
      <w:r w:rsidRPr="00C15054">
        <w:rPr>
          <w:rFonts w:ascii="Times New Roman" w:hAnsi="Times New Roman"/>
          <w:sz w:val="28"/>
          <w:szCs w:val="28"/>
        </w:rPr>
        <w:t>закрыт</w:t>
      </w:r>
      <w:r w:rsidR="0042057A">
        <w:rPr>
          <w:rFonts w:ascii="Times New Roman" w:hAnsi="Times New Roman"/>
          <w:sz w:val="28"/>
          <w:szCs w:val="28"/>
        </w:rPr>
        <w:t>ая: на источниках тепловой энер</w:t>
      </w:r>
      <w:r w:rsidRPr="00C15054">
        <w:rPr>
          <w:rFonts w:ascii="Times New Roman" w:hAnsi="Times New Roman"/>
          <w:sz w:val="28"/>
          <w:szCs w:val="28"/>
        </w:rPr>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DA635A" w:rsidRPr="00C15054" w:rsidRDefault="00DA635A" w:rsidP="00C15054">
      <w:pPr>
        <w:pStyle w:val="S"/>
        <w:spacing w:after="0" w:line="240" w:lineRule="auto"/>
        <w:ind w:firstLine="709"/>
        <w:rPr>
          <w:rFonts w:ascii="Times New Roman" w:hAnsi="Times New Roman"/>
          <w:sz w:val="28"/>
          <w:szCs w:val="28"/>
        </w:rPr>
      </w:pPr>
      <w:r w:rsidRPr="00C15054">
        <w:rPr>
          <w:rFonts w:ascii="Times New Roman" w:hAnsi="Times New Roman"/>
          <w:sz w:val="28"/>
          <w:szCs w:val="28"/>
        </w:rPr>
        <w:t>сверхнормативные потери теплоносителя при пер</w:t>
      </w:r>
      <w:r w:rsidR="0042057A">
        <w:rPr>
          <w:rFonts w:ascii="Times New Roman" w:hAnsi="Times New Roman"/>
          <w:sz w:val="28"/>
          <w:szCs w:val="28"/>
        </w:rPr>
        <w:t>едаче тепловой энергии будут со</w:t>
      </w:r>
      <w:r w:rsidRPr="00C15054">
        <w:rPr>
          <w:rFonts w:ascii="Times New Roman" w:hAnsi="Times New Roman"/>
          <w:sz w:val="28"/>
          <w:szCs w:val="28"/>
        </w:rPr>
        <w:t>кращаться вследствие работ по реконструкции участк</w:t>
      </w:r>
      <w:r w:rsidR="0042057A">
        <w:rPr>
          <w:rFonts w:ascii="Times New Roman" w:hAnsi="Times New Roman"/>
          <w:sz w:val="28"/>
          <w:szCs w:val="28"/>
        </w:rPr>
        <w:t>ов тепловых сетей системы тепло</w:t>
      </w:r>
      <w:r w:rsidRPr="00C15054">
        <w:rPr>
          <w:rFonts w:ascii="Times New Roman" w:hAnsi="Times New Roman"/>
          <w:sz w:val="28"/>
          <w:szCs w:val="28"/>
        </w:rPr>
        <w:t>снабжения;</w:t>
      </w:r>
    </w:p>
    <w:p w:rsidR="00DA635A" w:rsidRPr="00C15054" w:rsidRDefault="00DA635A" w:rsidP="00C15054">
      <w:pPr>
        <w:pStyle w:val="S"/>
        <w:spacing w:after="0" w:line="240" w:lineRule="auto"/>
        <w:ind w:firstLine="709"/>
        <w:rPr>
          <w:rFonts w:ascii="Times New Roman" w:hAnsi="Times New Roman"/>
          <w:sz w:val="28"/>
          <w:szCs w:val="28"/>
        </w:rPr>
      </w:pPr>
      <w:r w:rsidRPr="00C15054">
        <w:rPr>
          <w:rFonts w:ascii="Times New Roman" w:hAnsi="Times New Roman"/>
          <w:sz w:val="28"/>
          <w:szCs w:val="28"/>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DA635A" w:rsidRPr="00C15054" w:rsidRDefault="00DA635A" w:rsidP="00C15054">
      <w:pPr>
        <w:ind w:firstLine="709"/>
        <w:jc w:val="both"/>
        <w:rPr>
          <w:sz w:val="28"/>
          <w:szCs w:val="28"/>
        </w:rPr>
      </w:pPr>
      <w:r w:rsidRPr="00C15054">
        <w:rPr>
          <w:sz w:val="28"/>
          <w:szCs w:val="28"/>
        </w:rPr>
        <w:t xml:space="preserve">Балансы производительности ВПУ котельных и максимального потребления теплоносителя </w:t>
      </w:r>
      <w:proofErr w:type="spellStart"/>
      <w:r w:rsidRPr="00C15054">
        <w:rPr>
          <w:sz w:val="28"/>
          <w:szCs w:val="28"/>
        </w:rPr>
        <w:t>теплопотребляющими</w:t>
      </w:r>
      <w:proofErr w:type="spellEnd"/>
      <w:r w:rsidRPr="00C15054">
        <w:rPr>
          <w:sz w:val="28"/>
          <w:szCs w:val="28"/>
        </w:rPr>
        <w:t xml:space="preserve"> установками потребителей представлены в таблице 3.1.</w:t>
      </w:r>
    </w:p>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sectPr w:rsidR="00DA635A" w:rsidRPr="00C15054" w:rsidSect="00DA635A">
          <w:pgSz w:w="11906" w:h="16838"/>
          <w:pgMar w:top="851" w:right="567" w:bottom="851" w:left="1985" w:header="720" w:footer="442" w:gutter="0"/>
          <w:cols w:space="720"/>
          <w:titlePg/>
          <w:docGrid w:linePitch="272"/>
        </w:sectPr>
      </w:pPr>
    </w:p>
    <w:p w:rsidR="00DA635A" w:rsidRPr="0042057A" w:rsidRDefault="00DA635A" w:rsidP="0042057A">
      <w:pPr>
        <w:ind w:firstLine="709"/>
        <w:jc w:val="right"/>
        <w:rPr>
          <w:b/>
          <w:sz w:val="24"/>
          <w:szCs w:val="24"/>
        </w:rPr>
      </w:pPr>
      <w:r w:rsidRPr="0042057A">
        <w:rPr>
          <w:sz w:val="24"/>
          <w:szCs w:val="24"/>
        </w:rPr>
        <w:lastRenderedPageBreak/>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68"/>
        <w:gridCol w:w="10148"/>
        <w:gridCol w:w="893"/>
        <w:gridCol w:w="850"/>
        <w:gridCol w:w="709"/>
        <w:gridCol w:w="667"/>
        <w:gridCol w:w="809"/>
        <w:gridCol w:w="1050"/>
      </w:tblGrid>
      <w:tr w:rsidR="00DA635A" w:rsidRPr="0042057A" w:rsidTr="0042057A">
        <w:trPr>
          <w:trHeight w:val="20"/>
        </w:trPr>
        <w:tc>
          <w:tcPr>
            <w:tcW w:w="0" w:type="auto"/>
            <w:vMerge w:val="restart"/>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 п/п</w:t>
            </w:r>
          </w:p>
        </w:tc>
        <w:tc>
          <w:tcPr>
            <w:tcW w:w="10148" w:type="dxa"/>
            <w:vMerge w:val="restart"/>
            <w:vAlign w:val="center"/>
          </w:tcPr>
          <w:p w:rsidR="00DA635A" w:rsidRPr="0042057A" w:rsidRDefault="00DA635A" w:rsidP="0042057A">
            <w:pPr>
              <w:pStyle w:val="afb"/>
              <w:rPr>
                <w:rFonts w:ascii="Times New Roman" w:hAnsi="Times New Roman"/>
                <w:b/>
                <w:sz w:val="24"/>
                <w:szCs w:val="24"/>
                <w:lang w:val="en-US"/>
              </w:rPr>
            </w:pPr>
            <w:proofErr w:type="spellStart"/>
            <w:r w:rsidRPr="0042057A">
              <w:rPr>
                <w:rFonts w:ascii="Times New Roman" w:hAnsi="Times New Roman"/>
                <w:b/>
                <w:sz w:val="24"/>
                <w:szCs w:val="24"/>
                <w:lang w:val="en-US"/>
              </w:rPr>
              <w:t>Наименование</w:t>
            </w:r>
            <w:proofErr w:type="spellEnd"/>
            <w:r w:rsidRPr="0042057A">
              <w:rPr>
                <w:rFonts w:ascii="Times New Roman" w:hAnsi="Times New Roman"/>
                <w:b/>
                <w:sz w:val="24"/>
                <w:szCs w:val="24"/>
              </w:rPr>
              <w:t xml:space="preserve"> </w:t>
            </w:r>
            <w:proofErr w:type="spellStart"/>
            <w:r w:rsidRPr="0042057A">
              <w:rPr>
                <w:rFonts w:ascii="Times New Roman" w:hAnsi="Times New Roman"/>
                <w:b/>
                <w:sz w:val="24"/>
                <w:szCs w:val="24"/>
                <w:lang w:val="en-US"/>
              </w:rPr>
              <w:t>показателя</w:t>
            </w:r>
            <w:proofErr w:type="spellEnd"/>
            <w:r w:rsidRPr="0042057A">
              <w:rPr>
                <w:rFonts w:ascii="Times New Roman" w:hAnsi="Times New Roman"/>
                <w:b/>
                <w:sz w:val="24"/>
                <w:szCs w:val="24"/>
                <w:lang w:val="en-US"/>
              </w:rPr>
              <w:t xml:space="preserve">, </w:t>
            </w:r>
            <w:proofErr w:type="spellStart"/>
            <w:r w:rsidRPr="0042057A">
              <w:rPr>
                <w:rFonts w:ascii="Times New Roman" w:hAnsi="Times New Roman"/>
                <w:b/>
                <w:sz w:val="24"/>
                <w:szCs w:val="24"/>
                <w:lang w:val="en-US"/>
              </w:rPr>
              <w:t>размерность</w:t>
            </w:r>
            <w:proofErr w:type="spellEnd"/>
          </w:p>
        </w:tc>
        <w:tc>
          <w:tcPr>
            <w:tcW w:w="4978" w:type="dxa"/>
            <w:gridSpan w:val="6"/>
            <w:vAlign w:val="center"/>
          </w:tcPr>
          <w:p w:rsidR="00DA635A" w:rsidRPr="0042057A" w:rsidRDefault="00DA635A" w:rsidP="0042057A">
            <w:pPr>
              <w:pStyle w:val="afb"/>
              <w:rPr>
                <w:rFonts w:ascii="Times New Roman" w:hAnsi="Times New Roman"/>
                <w:b/>
                <w:sz w:val="24"/>
                <w:szCs w:val="24"/>
                <w:lang w:val="en-US"/>
              </w:rPr>
            </w:pPr>
            <w:proofErr w:type="spellStart"/>
            <w:r w:rsidRPr="0042057A">
              <w:rPr>
                <w:rFonts w:ascii="Times New Roman" w:hAnsi="Times New Roman"/>
                <w:b/>
                <w:sz w:val="24"/>
                <w:szCs w:val="24"/>
                <w:lang w:val="en-US"/>
              </w:rPr>
              <w:t>Период</w:t>
            </w:r>
            <w:proofErr w:type="spellEnd"/>
            <w:r w:rsidRPr="0042057A">
              <w:rPr>
                <w:rFonts w:ascii="Times New Roman" w:hAnsi="Times New Roman"/>
                <w:b/>
                <w:sz w:val="24"/>
                <w:szCs w:val="24"/>
              </w:rPr>
              <w:t>, год</w:t>
            </w:r>
          </w:p>
        </w:tc>
      </w:tr>
      <w:tr w:rsidR="0042057A" w:rsidRPr="0042057A" w:rsidTr="0042057A">
        <w:trPr>
          <w:trHeight w:val="20"/>
        </w:trPr>
        <w:tc>
          <w:tcPr>
            <w:tcW w:w="0" w:type="auto"/>
            <w:vMerge/>
            <w:vAlign w:val="center"/>
          </w:tcPr>
          <w:p w:rsidR="00DA635A" w:rsidRPr="0042057A" w:rsidRDefault="00DA635A" w:rsidP="0042057A">
            <w:pPr>
              <w:pStyle w:val="afb"/>
              <w:rPr>
                <w:rFonts w:ascii="Times New Roman" w:hAnsi="Times New Roman"/>
                <w:b/>
                <w:sz w:val="24"/>
                <w:szCs w:val="24"/>
                <w:lang w:val="en-US"/>
              </w:rPr>
            </w:pPr>
          </w:p>
        </w:tc>
        <w:tc>
          <w:tcPr>
            <w:tcW w:w="10148" w:type="dxa"/>
            <w:vMerge/>
            <w:vAlign w:val="center"/>
          </w:tcPr>
          <w:p w:rsidR="00DA635A" w:rsidRPr="0042057A" w:rsidRDefault="00DA635A" w:rsidP="0042057A">
            <w:pPr>
              <w:pStyle w:val="afb"/>
              <w:rPr>
                <w:rFonts w:ascii="Times New Roman" w:hAnsi="Times New Roman"/>
                <w:b/>
                <w:sz w:val="24"/>
                <w:szCs w:val="24"/>
                <w:lang w:val="en-US"/>
              </w:rPr>
            </w:pPr>
          </w:p>
        </w:tc>
        <w:tc>
          <w:tcPr>
            <w:tcW w:w="893" w:type="dxa"/>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201</w:t>
            </w:r>
            <w:r w:rsidRPr="0042057A">
              <w:rPr>
                <w:rFonts w:ascii="Times New Roman" w:hAnsi="Times New Roman"/>
                <w:b/>
                <w:sz w:val="24"/>
                <w:szCs w:val="24"/>
              </w:rPr>
              <w:t>9</w:t>
            </w:r>
          </w:p>
        </w:tc>
        <w:tc>
          <w:tcPr>
            <w:tcW w:w="850" w:type="dxa"/>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20</w:t>
            </w:r>
            <w:r w:rsidRPr="0042057A">
              <w:rPr>
                <w:rFonts w:ascii="Times New Roman" w:hAnsi="Times New Roman"/>
                <w:b/>
                <w:sz w:val="24"/>
                <w:szCs w:val="24"/>
              </w:rPr>
              <w:t>20</w:t>
            </w:r>
          </w:p>
        </w:tc>
        <w:tc>
          <w:tcPr>
            <w:tcW w:w="709" w:type="dxa"/>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202</w:t>
            </w:r>
            <w:r w:rsidRPr="0042057A">
              <w:rPr>
                <w:rFonts w:ascii="Times New Roman" w:hAnsi="Times New Roman"/>
                <w:b/>
                <w:sz w:val="24"/>
                <w:szCs w:val="24"/>
              </w:rPr>
              <w:t>1</w:t>
            </w:r>
          </w:p>
        </w:tc>
        <w:tc>
          <w:tcPr>
            <w:tcW w:w="667" w:type="dxa"/>
            <w:vAlign w:val="center"/>
          </w:tcPr>
          <w:p w:rsidR="00DA635A" w:rsidRPr="0042057A" w:rsidRDefault="00DA635A" w:rsidP="0042057A">
            <w:pPr>
              <w:pStyle w:val="afb"/>
              <w:rPr>
                <w:rFonts w:ascii="Times New Roman" w:hAnsi="Times New Roman"/>
                <w:b/>
                <w:sz w:val="24"/>
                <w:szCs w:val="24"/>
                <w:lang w:val="en-US"/>
              </w:rPr>
            </w:pPr>
            <w:r w:rsidRPr="0042057A">
              <w:rPr>
                <w:rFonts w:ascii="Times New Roman" w:hAnsi="Times New Roman"/>
                <w:b/>
                <w:sz w:val="24"/>
                <w:szCs w:val="24"/>
                <w:lang w:val="en-US"/>
              </w:rPr>
              <w:t>202</w:t>
            </w:r>
            <w:r w:rsidRPr="0042057A">
              <w:rPr>
                <w:rFonts w:ascii="Times New Roman" w:hAnsi="Times New Roman"/>
                <w:b/>
                <w:sz w:val="24"/>
                <w:szCs w:val="24"/>
              </w:rPr>
              <w:t>2</w:t>
            </w:r>
          </w:p>
        </w:tc>
        <w:tc>
          <w:tcPr>
            <w:tcW w:w="809" w:type="dxa"/>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rPr>
              <w:t>2023</w:t>
            </w:r>
          </w:p>
        </w:tc>
        <w:tc>
          <w:tcPr>
            <w:tcW w:w="0" w:type="auto"/>
            <w:vAlign w:val="center"/>
          </w:tcPr>
          <w:p w:rsidR="00DA635A" w:rsidRPr="0042057A" w:rsidRDefault="00DA635A" w:rsidP="0042057A">
            <w:pPr>
              <w:pStyle w:val="afb"/>
              <w:rPr>
                <w:rFonts w:ascii="Times New Roman" w:hAnsi="Times New Roman"/>
                <w:b/>
                <w:sz w:val="24"/>
                <w:szCs w:val="24"/>
              </w:rPr>
            </w:pPr>
            <w:r w:rsidRPr="0042057A">
              <w:rPr>
                <w:rFonts w:ascii="Times New Roman" w:hAnsi="Times New Roman"/>
                <w:b/>
                <w:sz w:val="24"/>
                <w:szCs w:val="24"/>
                <w:lang w:val="en-US"/>
              </w:rPr>
              <w:t>202</w:t>
            </w:r>
            <w:r w:rsidRPr="0042057A">
              <w:rPr>
                <w:rFonts w:ascii="Times New Roman" w:hAnsi="Times New Roman"/>
                <w:b/>
                <w:sz w:val="24"/>
                <w:szCs w:val="24"/>
              </w:rPr>
              <w:t>4</w:t>
            </w:r>
            <w:r w:rsidRPr="0042057A">
              <w:rPr>
                <w:rFonts w:ascii="Times New Roman" w:hAnsi="Times New Roman"/>
                <w:b/>
                <w:sz w:val="24"/>
                <w:szCs w:val="24"/>
                <w:lang w:val="en-US"/>
              </w:rPr>
              <w:t>-203</w:t>
            </w:r>
            <w:r w:rsidRPr="0042057A">
              <w:rPr>
                <w:rFonts w:ascii="Times New Roman" w:hAnsi="Times New Roman"/>
                <w:b/>
                <w:sz w:val="24"/>
                <w:szCs w:val="24"/>
              </w:rPr>
              <w:t>3</w:t>
            </w:r>
          </w:p>
        </w:tc>
      </w:tr>
      <w:tr w:rsidR="00DA635A" w:rsidRPr="0042057A" w:rsidTr="0042057A">
        <w:trPr>
          <w:trHeight w:val="20"/>
        </w:trPr>
        <w:tc>
          <w:tcPr>
            <w:tcW w:w="0" w:type="auto"/>
            <w:gridSpan w:val="8"/>
            <w:vAlign w:val="center"/>
          </w:tcPr>
          <w:p w:rsidR="00DA635A" w:rsidRPr="0042057A" w:rsidRDefault="00DA635A" w:rsidP="0042057A">
            <w:pPr>
              <w:pStyle w:val="afb"/>
              <w:rPr>
                <w:rFonts w:ascii="Times New Roman" w:hAnsi="Times New Roman"/>
                <w:b/>
                <w:sz w:val="24"/>
                <w:szCs w:val="24"/>
              </w:rPr>
            </w:pPr>
            <w:proofErr w:type="spellStart"/>
            <w:r w:rsidRPr="0042057A">
              <w:rPr>
                <w:rStyle w:val="FontStyle129"/>
                <w:b/>
                <w:sz w:val="24"/>
                <w:szCs w:val="24"/>
                <w:lang w:val="en-US"/>
              </w:rPr>
              <w:t>Котельная</w:t>
            </w:r>
            <w:proofErr w:type="spellEnd"/>
            <w:r w:rsidRPr="0042057A">
              <w:rPr>
                <w:rStyle w:val="FontStyle129"/>
                <w:b/>
                <w:sz w:val="24"/>
                <w:szCs w:val="24"/>
                <w:lang w:val="en-US"/>
              </w:rPr>
              <w:t xml:space="preserve"> №</w:t>
            </w:r>
            <w:r w:rsidR="0042057A">
              <w:rPr>
                <w:rStyle w:val="FontStyle129"/>
                <w:b/>
                <w:sz w:val="24"/>
                <w:szCs w:val="24"/>
              </w:rPr>
              <w:t xml:space="preserve"> </w:t>
            </w:r>
            <w:r w:rsidRPr="0042057A">
              <w:rPr>
                <w:rStyle w:val="FontStyle129"/>
                <w:b/>
                <w:sz w:val="24"/>
                <w:szCs w:val="24"/>
                <w:lang w:val="en-US"/>
              </w:rPr>
              <w:t>24 д.</w:t>
            </w:r>
            <w:r w:rsidRPr="0042057A">
              <w:rPr>
                <w:rStyle w:val="FontStyle129"/>
                <w:b/>
                <w:sz w:val="24"/>
                <w:szCs w:val="24"/>
              </w:rPr>
              <w:t xml:space="preserve"> </w:t>
            </w:r>
            <w:r w:rsidRPr="0042057A">
              <w:rPr>
                <w:rStyle w:val="FontStyle129"/>
                <w:b/>
                <w:sz w:val="24"/>
                <w:szCs w:val="24"/>
                <w:lang w:val="en-US"/>
              </w:rPr>
              <w:t>Костково</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1.</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color w:val="000000"/>
                <w:sz w:val="24"/>
                <w:szCs w:val="24"/>
              </w:rPr>
              <w:t xml:space="preserve">Объем воды в системе теплоснабжения </w:t>
            </w:r>
            <w:r w:rsidRPr="0042057A">
              <w:rPr>
                <w:rFonts w:ascii="Times New Roman" w:hAnsi="Times New Roman"/>
                <w:color w:val="000000"/>
                <w:sz w:val="24"/>
                <w:szCs w:val="24"/>
                <w:lang w:val="en-US"/>
              </w:rPr>
              <w:t>V</w:t>
            </w:r>
            <w:r w:rsidRPr="0042057A">
              <w:rPr>
                <w:rFonts w:ascii="Times New Roman" w:hAnsi="Times New Roman"/>
                <w:color w:val="000000"/>
                <w:sz w:val="24"/>
                <w:szCs w:val="24"/>
              </w:rPr>
              <w:t>, м</w:t>
            </w:r>
            <w:r w:rsidRPr="0042057A">
              <w:rPr>
                <w:rFonts w:ascii="Times New Roman" w:hAnsi="Times New Roman"/>
                <w:color w:val="000000"/>
                <w:sz w:val="24"/>
                <w:szCs w:val="24"/>
                <w:vertAlign w:val="superscript"/>
              </w:rPr>
              <w:t>3</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23,25</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2.</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xml:space="preserve">Установленная производительность водоподготовительной установки, </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3</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xml:space="preserve">Располагаемая производительность водоподготовительной установки, </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4</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proofErr w:type="spellStart"/>
            <w:r w:rsidRPr="0042057A">
              <w:rPr>
                <w:rFonts w:ascii="Times New Roman" w:hAnsi="Times New Roman"/>
                <w:sz w:val="24"/>
                <w:szCs w:val="24"/>
                <w:lang w:val="en-US"/>
              </w:rPr>
              <w:t>Потери</w:t>
            </w:r>
            <w:proofErr w:type="spellEnd"/>
            <w:r w:rsidRPr="0042057A">
              <w:rPr>
                <w:rFonts w:ascii="Times New Roman" w:hAnsi="Times New Roman"/>
                <w:sz w:val="24"/>
                <w:szCs w:val="24"/>
                <w:lang w:val="en-US"/>
              </w:rPr>
              <w:t xml:space="preserve"> </w:t>
            </w:r>
            <w:proofErr w:type="spellStart"/>
            <w:r w:rsidRPr="0042057A">
              <w:rPr>
                <w:rFonts w:ascii="Times New Roman" w:hAnsi="Times New Roman"/>
                <w:sz w:val="24"/>
                <w:szCs w:val="24"/>
                <w:lang w:val="en-US"/>
              </w:rPr>
              <w:t>располагаемой</w:t>
            </w:r>
            <w:proofErr w:type="spellEnd"/>
            <w:r w:rsidRPr="0042057A">
              <w:rPr>
                <w:rFonts w:ascii="Times New Roman" w:hAnsi="Times New Roman"/>
                <w:sz w:val="24"/>
                <w:szCs w:val="24"/>
                <w:lang w:val="en-US"/>
              </w:rPr>
              <w:t xml:space="preserve"> </w:t>
            </w:r>
            <w:proofErr w:type="spellStart"/>
            <w:r w:rsidRPr="0042057A">
              <w:rPr>
                <w:rFonts w:ascii="Times New Roman" w:hAnsi="Times New Roman"/>
                <w:sz w:val="24"/>
                <w:szCs w:val="24"/>
                <w:lang w:val="en-US"/>
              </w:rPr>
              <w:t>производительности</w:t>
            </w:r>
            <w:proofErr w:type="spellEnd"/>
            <w:r w:rsidRPr="0042057A">
              <w:rPr>
                <w:rFonts w:ascii="Times New Roman" w:hAnsi="Times New Roman"/>
                <w:sz w:val="24"/>
                <w:szCs w:val="24"/>
                <w:lang w:val="en-US"/>
              </w:rPr>
              <w:t>, %</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5</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xml:space="preserve">Собственные нужды водоподготовительной установки, </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6</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Количество баков-аккумуляторов теплоносителя, шт.</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7</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Емкость баков аккумуляторов, тыс. м</w:t>
            </w:r>
            <w:r w:rsidRPr="0042057A">
              <w:rPr>
                <w:rFonts w:ascii="Times New Roman" w:hAnsi="Times New Roman"/>
                <w:sz w:val="24"/>
                <w:szCs w:val="24"/>
                <w:vertAlign w:val="superscript"/>
              </w:rPr>
              <w:t>3</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8</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xml:space="preserve">Требуемая расчетная производительность водоподготовительной установки (0,75% </w:t>
            </w:r>
            <w:r w:rsidRPr="0042057A">
              <w:rPr>
                <w:rFonts w:ascii="Times New Roman" w:hAnsi="Times New Roman"/>
                <w:color w:val="000000"/>
                <w:sz w:val="24"/>
                <w:szCs w:val="24"/>
                <w:lang w:val="en-US"/>
              </w:rPr>
              <w:t>V</w:t>
            </w:r>
            <w:r w:rsidRPr="0042057A">
              <w:rPr>
                <w:rFonts w:ascii="Times New Roman" w:hAnsi="Times New Roman"/>
                <w:sz w:val="24"/>
                <w:szCs w:val="24"/>
              </w:rPr>
              <w:t xml:space="preserve">), </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0,174</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9</w:t>
            </w:r>
            <w:r w:rsidRPr="0042057A">
              <w:rPr>
                <w:rFonts w:ascii="Times New Roman" w:hAnsi="Times New Roman"/>
                <w:sz w:val="24"/>
                <w:szCs w:val="24"/>
              </w:rPr>
              <w:t>.</w:t>
            </w:r>
          </w:p>
        </w:tc>
        <w:tc>
          <w:tcPr>
            <w:tcW w:w="10148" w:type="dxa"/>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 xml:space="preserve">Всего подпитка тепловой сети, </w:t>
            </w:r>
            <w:r w:rsidRPr="00987A80">
              <w:rPr>
                <w:rFonts w:ascii="Times New Roman" w:hAnsi="Times New Roman"/>
                <w:color w:val="000000"/>
                <w:sz w:val="24"/>
                <w:szCs w:val="24"/>
              </w:rPr>
              <w:t>м</w:t>
            </w:r>
            <w:r w:rsidRPr="00987A80">
              <w:rPr>
                <w:rFonts w:ascii="Times New Roman" w:hAnsi="Times New Roman"/>
                <w:color w:val="000000"/>
                <w:sz w:val="24"/>
                <w:szCs w:val="24"/>
                <w:vertAlign w:val="superscript"/>
              </w:rPr>
              <w:t>3</w:t>
            </w:r>
            <w:r w:rsidRPr="00987A80">
              <w:rPr>
                <w:rFonts w:ascii="Times New Roman" w:hAnsi="Times New Roman"/>
                <w:sz w:val="24"/>
                <w:szCs w:val="24"/>
              </w:rPr>
              <w:t>/ч, в том числе:</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9.1</w:t>
            </w:r>
            <w:r w:rsidRPr="0042057A">
              <w:rPr>
                <w:rFonts w:ascii="Times New Roman" w:hAnsi="Times New Roman"/>
                <w:sz w:val="24"/>
                <w:szCs w:val="24"/>
              </w:rPr>
              <w:t>.</w:t>
            </w:r>
          </w:p>
        </w:tc>
        <w:tc>
          <w:tcPr>
            <w:tcW w:w="10148" w:type="dxa"/>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 xml:space="preserve">нормативные утечки теплоносителя (0,25% </w:t>
            </w:r>
            <w:r w:rsidRPr="00987A80">
              <w:rPr>
                <w:rFonts w:ascii="Times New Roman" w:hAnsi="Times New Roman"/>
                <w:color w:val="000000"/>
                <w:sz w:val="24"/>
                <w:szCs w:val="24"/>
                <w:lang w:val="en-US"/>
              </w:rPr>
              <w:t>V</w:t>
            </w:r>
            <w:r w:rsidRPr="00987A80">
              <w:rPr>
                <w:rFonts w:ascii="Times New Roman" w:hAnsi="Times New Roman"/>
                <w:sz w:val="24"/>
                <w:szCs w:val="24"/>
              </w:rPr>
              <w:t xml:space="preserve">), </w:t>
            </w:r>
            <w:r w:rsidRPr="00987A80">
              <w:rPr>
                <w:rFonts w:ascii="Times New Roman" w:hAnsi="Times New Roman"/>
                <w:color w:val="000000"/>
                <w:sz w:val="24"/>
                <w:szCs w:val="24"/>
              </w:rPr>
              <w:t>м</w:t>
            </w:r>
            <w:r w:rsidRPr="00987A80">
              <w:rPr>
                <w:rFonts w:ascii="Times New Roman" w:hAnsi="Times New Roman"/>
                <w:color w:val="000000"/>
                <w:sz w:val="24"/>
                <w:szCs w:val="24"/>
                <w:vertAlign w:val="superscript"/>
              </w:rPr>
              <w:t>3</w:t>
            </w:r>
            <w:r w:rsidRPr="00987A80">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0,058</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9.2</w:t>
            </w:r>
            <w:r w:rsidRPr="0042057A">
              <w:rPr>
                <w:rFonts w:ascii="Times New Roman" w:hAnsi="Times New Roman"/>
                <w:sz w:val="24"/>
                <w:szCs w:val="24"/>
              </w:rPr>
              <w:t>.</w:t>
            </w:r>
          </w:p>
        </w:tc>
        <w:tc>
          <w:tcPr>
            <w:tcW w:w="10148" w:type="dxa"/>
            <w:vAlign w:val="center"/>
          </w:tcPr>
          <w:p w:rsidR="00DA635A" w:rsidRPr="00987A80" w:rsidRDefault="00EE25FD" w:rsidP="0042057A">
            <w:pPr>
              <w:pStyle w:val="afb"/>
              <w:jc w:val="left"/>
              <w:rPr>
                <w:rFonts w:ascii="Times New Roman" w:hAnsi="Times New Roman"/>
                <w:sz w:val="24"/>
                <w:szCs w:val="24"/>
              </w:rPr>
            </w:pPr>
            <w:r w:rsidRPr="00987A80">
              <w:rPr>
                <w:rFonts w:ascii="Times New Roman" w:hAnsi="Times New Roman"/>
                <w:sz w:val="24"/>
                <w:szCs w:val="24"/>
              </w:rPr>
              <w:t>сверхнормативные утечки теп</w:t>
            </w:r>
            <w:r w:rsidR="00DA635A" w:rsidRPr="00987A80">
              <w:rPr>
                <w:rFonts w:ascii="Times New Roman" w:hAnsi="Times New Roman"/>
                <w:sz w:val="24"/>
                <w:szCs w:val="24"/>
              </w:rPr>
              <w:t xml:space="preserve">лоносителя, </w:t>
            </w:r>
            <w:r w:rsidR="00DA635A" w:rsidRPr="00987A80">
              <w:rPr>
                <w:rFonts w:ascii="Times New Roman" w:hAnsi="Times New Roman"/>
                <w:color w:val="000000"/>
                <w:sz w:val="24"/>
                <w:szCs w:val="24"/>
              </w:rPr>
              <w:t>м</w:t>
            </w:r>
            <w:r w:rsidR="00DA635A" w:rsidRPr="00987A80">
              <w:rPr>
                <w:rFonts w:ascii="Times New Roman" w:hAnsi="Times New Roman"/>
                <w:color w:val="000000"/>
                <w:sz w:val="24"/>
                <w:szCs w:val="24"/>
                <w:vertAlign w:val="superscript"/>
              </w:rPr>
              <w:t>3</w:t>
            </w:r>
            <w:r w:rsidR="00DA635A" w:rsidRPr="00987A80">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9.3</w:t>
            </w:r>
            <w:r w:rsidRPr="0042057A">
              <w:rPr>
                <w:rFonts w:ascii="Times New Roman" w:hAnsi="Times New Roman"/>
                <w:sz w:val="24"/>
                <w:szCs w:val="24"/>
              </w:rPr>
              <w:t>.</w:t>
            </w:r>
          </w:p>
        </w:tc>
        <w:tc>
          <w:tcPr>
            <w:tcW w:w="10148" w:type="dxa"/>
            <w:vAlign w:val="center"/>
          </w:tcPr>
          <w:p w:rsidR="00DA635A" w:rsidRPr="00987A80" w:rsidRDefault="00DA635A" w:rsidP="0042057A">
            <w:pPr>
              <w:pStyle w:val="afb"/>
              <w:jc w:val="left"/>
              <w:rPr>
                <w:rFonts w:ascii="Times New Roman" w:hAnsi="Times New Roman"/>
                <w:sz w:val="24"/>
                <w:szCs w:val="24"/>
              </w:rPr>
            </w:pPr>
            <w:r w:rsidRPr="00987A80">
              <w:rPr>
                <w:rFonts w:ascii="Times New Roman" w:hAnsi="Times New Roman"/>
                <w:sz w:val="24"/>
                <w:szCs w:val="24"/>
              </w:rPr>
              <w:t xml:space="preserve">отпуск теплоносителя из тепловых сетей на цели горячего водоснабжения (для открытых систем теплоснабжения), </w:t>
            </w:r>
            <w:r w:rsidRPr="00987A80">
              <w:rPr>
                <w:rFonts w:ascii="Times New Roman" w:hAnsi="Times New Roman"/>
                <w:color w:val="000000"/>
                <w:sz w:val="24"/>
                <w:szCs w:val="24"/>
              </w:rPr>
              <w:t>т</w:t>
            </w:r>
            <w:r w:rsidRPr="00987A80">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10</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xml:space="preserve">Максимальная подпитка тепловой сети в период повреждения участка (2% </w:t>
            </w:r>
            <w:r w:rsidRPr="0042057A">
              <w:rPr>
                <w:rFonts w:ascii="Times New Roman" w:hAnsi="Times New Roman"/>
                <w:color w:val="000000"/>
                <w:sz w:val="24"/>
                <w:szCs w:val="24"/>
                <w:lang w:val="en-US"/>
              </w:rPr>
              <w:t>V</w:t>
            </w:r>
            <w:r w:rsidRPr="0042057A">
              <w:rPr>
                <w:rFonts w:ascii="Times New Roman" w:hAnsi="Times New Roman"/>
                <w:sz w:val="24"/>
                <w:szCs w:val="24"/>
              </w:rPr>
              <w:t xml:space="preserve">), </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0,465</w:t>
            </w:r>
          </w:p>
        </w:tc>
      </w:tr>
      <w:tr w:rsidR="0042057A" w:rsidRPr="0042057A" w:rsidTr="0042057A">
        <w:trPr>
          <w:trHeight w:val="20"/>
        </w:trPr>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lang w:val="en-US"/>
              </w:rPr>
              <w:t>11</w:t>
            </w:r>
            <w:r w:rsidRPr="0042057A">
              <w:rPr>
                <w:rFonts w:ascii="Times New Roman" w:hAnsi="Times New Roman"/>
                <w:sz w:val="24"/>
                <w:szCs w:val="24"/>
              </w:rPr>
              <w:t>.</w:t>
            </w:r>
          </w:p>
        </w:tc>
        <w:tc>
          <w:tcPr>
            <w:tcW w:w="10148" w:type="dxa"/>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Резерв (+)/дефицит (-), ВПУ,</w:t>
            </w:r>
            <w:r w:rsidRPr="0042057A">
              <w:rPr>
                <w:rFonts w:ascii="Times New Roman" w:hAnsi="Times New Roman"/>
                <w:color w:val="000000"/>
                <w:sz w:val="24"/>
                <w:szCs w:val="24"/>
              </w:rPr>
              <w:t>м</w:t>
            </w:r>
            <w:r w:rsidRPr="0042057A">
              <w:rPr>
                <w:rFonts w:ascii="Times New Roman" w:hAnsi="Times New Roman"/>
                <w:color w:val="000000"/>
                <w:sz w:val="24"/>
                <w:szCs w:val="24"/>
                <w:vertAlign w:val="superscript"/>
              </w:rPr>
              <w:t>3</w:t>
            </w:r>
            <w:r w:rsidRPr="0042057A">
              <w:rPr>
                <w:rFonts w:ascii="Times New Roman" w:hAnsi="Times New Roman"/>
                <w:sz w:val="24"/>
                <w:szCs w:val="24"/>
              </w:rPr>
              <w:t>/ч</w:t>
            </w:r>
          </w:p>
        </w:tc>
        <w:tc>
          <w:tcPr>
            <w:tcW w:w="893"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50"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7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667"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809" w:type="dxa"/>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c>
          <w:tcPr>
            <w:tcW w:w="0" w:type="auto"/>
            <w:vAlign w:val="center"/>
          </w:tcPr>
          <w:p w:rsidR="00DA635A" w:rsidRPr="0042057A" w:rsidRDefault="00DA635A" w:rsidP="0042057A">
            <w:pPr>
              <w:pStyle w:val="afb"/>
              <w:rPr>
                <w:rFonts w:ascii="Times New Roman" w:hAnsi="Times New Roman"/>
                <w:sz w:val="24"/>
                <w:szCs w:val="24"/>
              </w:rPr>
            </w:pPr>
            <w:r w:rsidRPr="0042057A">
              <w:rPr>
                <w:rFonts w:ascii="Times New Roman" w:hAnsi="Times New Roman"/>
                <w:sz w:val="24"/>
                <w:szCs w:val="24"/>
              </w:rPr>
              <w:t>-</w:t>
            </w:r>
          </w:p>
        </w:tc>
      </w:tr>
      <w:tr w:rsidR="00DA635A" w:rsidRPr="0042057A" w:rsidTr="0042057A">
        <w:trPr>
          <w:trHeight w:val="20"/>
        </w:trPr>
        <w:tc>
          <w:tcPr>
            <w:tcW w:w="0" w:type="auto"/>
            <w:gridSpan w:val="8"/>
            <w:vAlign w:val="center"/>
          </w:tcPr>
          <w:p w:rsidR="00DA635A" w:rsidRPr="0042057A" w:rsidRDefault="00DA635A" w:rsidP="0042057A">
            <w:pPr>
              <w:pStyle w:val="afb"/>
              <w:jc w:val="left"/>
              <w:rPr>
                <w:rFonts w:ascii="Times New Roman" w:hAnsi="Times New Roman"/>
                <w:sz w:val="24"/>
                <w:szCs w:val="24"/>
              </w:rPr>
            </w:pPr>
            <w:r w:rsidRPr="0042057A">
              <w:rPr>
                <w:rFonts w:ascii="Times New Roman" w:hAnsi="Times New Roman"/>
                <w:sz w:val="24"/>
                <w:szCs w:val="24"/>
              </w:rPr>
              <w:t>* - значения показателей уточнять при разработке ПСД</w:t>
            </w:r>
          </w:p>
        </w:tc>
      </w:tr>
    </w:tbl>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sectPr w:rsidR="00DA635A" w:rsidRPr="00C15054" w:rsidSect="00DA635A">
          <w:pgSz w:w="16838" w:h="11906" w:orient="landscape"/>
          <w:pgMar w:top="1418" w:right="567" w:bottom="567" w:left="567" w:header="720" w:footer="442" w:gutter="0"/>
          <w:cols w:space="720"/>
          <w:titlePg/>
          <w:docGrid w:linePitch="272"/>
        </w:sectPr>
      </w:pPr>
    </w:p>
    <w:p w:rsidR="0042057A" w:rsidRDefault="00DA635A" w:rsidP="0042057A">
      <w:pPr>
        <w:pStyle w:val="1"/>
        <w:tabs>
          <w:tab w:val="left" w:pos="9512"/>
        </w:tabs>
        <w:rPr>
          <w:b/>
          <w:color w:val="000000"/>
          <w:szCs w:val="28"/>
        </w:rPr>
      </w:pPr>
      <w:bookmarkStart w:id="24" w:name="_Toc21101668"/>
      <w:bookmarkStart w:id="25" w:name="_Toc21101669"/>
      <w:r w:rsidRPr="00C15054">
        <w:rPr>
          <w:b/>
          <w:color w:val="000000"/>
          <w:szCs w:val="28"/>
        </w:rPr>
        <w:lastRenderedPageBreak/>
        <w:t xml:space="preserve">Раздел 4. Основные положения мастер-плана </w:t>
      </w:r>
    </w:p>
    <w:p w:rsidR="00DA635A" w:rsidRPr="00C15054" w:rsidRDefault="00DA635A" w:rsidP="0042057A">
      <w:pPr>
        <w:pStyle w:val="1"/>
        <w:tabs>
          <w:tab w:val="left" w:pos="9512"/>
        </w:tabs>
        <w:rPr>
          <w:b/>
          <w:color w:val="000000"/>
          <w:szCs w:val="28"/>
        </w:rPr>
      </w:pPr>
      <w:r w:rsidRPr="00C15054">
        <w:rPr>
          <w:b/>
          <w:color w:val="000000"/>
          <w:szCs w:val="28"/>
        </w:rPr>
        <w:t>развития систем</w:t>
      </w:r>
      <w:r w:rsidR="0042057A">
        <w:rPr>
          <w:b/>
          <w:color w:val="000000"/>
          <w:szCs w:val="28"/>
        </w:rPr>
        <w:t xml:space="preserve"> </w:t>
      </w:r>
      <w:r w:rsidRPr="00C15054">
        <w:rPr>
          <w:b/>
          <w:color w:val="000000"/>
          <w:szCs w:val="28"/>
        </w:rPr>
        <w:t>теплоснабжения поселения</w:t>
      </w:r>
    </w:p>
    <w:p w:rsidR="00BA6132" w:rsidRDefault="00DA635A" w:rsidP="00BA6132">
      <w:pPr>
        <w:tabs>
          <w:tab w:val="left" w:pos="9512"/>
        </w:tabs>
        <w:ind w:firstLine="709"/>
        <w:jc w:val="both"/>
        <w:rPr>
          <w:sz w:val="28"/>
          <w:szCs w:val="28"/>
        </w:rPr>
      </w:pPr>
      <w:r w:rsidRPr="00C15054">
        <w:rPr>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BA6132" w:rsidRPr="00BA6132" w:rsidRDefault="00BA6132" w:rsidP="00BA6132">
      <w:pPr>
        <w:tabs>
          <w:tab w:val="left" w:pos="9512"/>
        </w:tabs>
        <w:ind w:firstLine="709"/>
        <w:jc w:val="both"/>
      </w:pPr>
    </w:p>
    <w:p w:rsidR="00DA635A" w:rsidRPr="00BA6132" w:rsidRDefault="00DA635A" w:rsidP="00BA6132">
      <w:pPr>
        <w:tabs>
          <w:tab w:val="left" w:pos="9512"/>
        </w:tabs>
        <w:jc w:val="center"/>
        <w:rPr>
          <w:sz w:val="28"/>
          <w:szCs w:val="28"/>
        </w:rPr>
      </w:pPr>
      <w:r w:rsidRPr="00C15054">
        <w:rPr>
          <w:b/>
          <w:sz w:val="28"/>
          <w:szCs w:val="28"/>
        </w:rPr>
        <w:t>Раздел 5. Предложения по строительству, реконструкции и техническому</w:t>
      </w:r>
      <w:r w:rsidR="0042057A">
        <w:rPr>
          <w:b/>
          <w:szCs w:val="28"/>
        </w:rPr>
        <w:t xml:space="preserve"> </w:t>
      </w:r>
      <w:r w:rsidRPr="00C15054">
        <w:rPr>
          <w:b/>
          <w:sz w:val="28"/>
          <w:szCs w:val="28"/>
        </w:rPr>
        <w:t>перевооружению источников тепловой энергии</w:t>
      </w:r>
      <w:bookmarkStart w:id="26" w:name="ZAP2QV23PA"/>
      <w:bookmarkEnd w:id="24"/>
      <w:bookmarkEnd w:id="26"/>
    </w:p>
    <w:p w:rsidR="00BA6132" w:rsidRPr="007D4EBC" w:rsidRDefault="00DA635A" w:rsidP="00BA6132">
      <w:pPr>
        <w:ind w:firstLine="709"/>
        <w:jc w:val="both"/>
        <w:rPr>
          <w:sz w:val="28"/>
          <w:szCs w:val="28"/>
        </w:rPr>
      </w:pPr>
      <w:r w:rsidRPr="00C15054">
        <w:rPr>
          <w:sz w:val="28"/>
          <w:szCs w:val="28"/>
        </w:rPr>
        <w:t>Перечень мероприятий по повышению надежности систем теплоснабжения муниципального района: замена тепловых сетей - 1% от общей протяженности (</w:t>
      </w:r>
      <w:r w:rsidRPr="007D4EBC">
        <w:rPr>
          <w:sz w:val="28"/>
          <w:szCs w:val="28"/>
        </w:rPr>
        <w:t>общая пр</w:t>
      </w:r>
      <w:r w:rsidR="00987A80" w:rsidRPr="007D4EBC">
        <w:rPr>
          <w:sz w:val="28"/>
          <w:szCs w:val="28"/>
        </w:rPr>
        <w:t xml:space="preserve">отяженность тепловых сетей 45,61 </w:t>
      </w:r>
      <w:r w:rsidRPr="007D4EBC">
        <w:rPr>
          <w:sz w:val="28"/>
          <w:szCs w:val="28"/>
        </w:rPr>
        <w:t xml:space="preserve">км), замена основного и вспомогательного оборудования на источнике теплоснабжения </w:t>
      </w:r>
      <w:r w:rsidR="00987A80" w:rsidRPr="007D4EBC">
        <w:rPr>
          <w:sz w:val="28"/>
          <w:szCs w:val="28"/>
        </w:rPr>
        <w:t>–</w:t>
      </w:r>
      <w:r w:rsidRPr="007D4EBC">
        <w:rPr>
          <w:sz w:val="28"/>
          <w:szCs w:val="28"/>
        </w:rPr>
        <w:t xml:space="preserve"> 5</w:t>
      </w:r>
      <w:r w:rsidR="00987A80" w:rsidRPr="007D4EBC">
        <w:rPr>
          <w:sz w:val="28"/>
          <w:szCs w:val="28"/>
        </w:rPr>
        <w:t xml:space="preserve"> </w:t>
      </w:r>
      <w:r w:rsidRPr="007D4EBC">
        <w:rPr>
          <w:sz w:val="28"/>
          <w:szCs w:val="28"/>
        </w:rPr>
        <w:t>шт</w:t>
      </w:r>
      <w:r w:rsidR="00BA6132" w:rsidRPr="007D4EBC">
        <w:rPr>
          <w:sz w:val="28"/>
          <w:szCs w:val="28"/>
        </w:rPr>
        <w:t>ук</w:t>
      </w:r>
      <w:r w:rsidRPr="007D4EBC">
        <w:rPr>
          <w:sz w:val="28"/>
          <w:szCs w:val="28"/>
        </w:rPr>
        <w:t>, покупка дизель</w:t>
      </w:r>
      <w:r w:rsidR="00BA6132" w:rsidRPr="007D4EBC">
        <w:rPr>
          <w:sz w:val="28"/>
          <w:szCs w:val="28"/>
        </w:rPr>
        <w:t>-генераторных установок - 23 штуки</w:t>
      </w:r>
      <w:r w:rsidRPr="007D4EBC">
        <w:rPr>
          <w:sz w:val="28"/>
          <w:szCs w:val="28"/>
        </w:rPr>
        <w:t>, организация резервного водоснабжения - 26 ед</w:t>
      </w:r>
      <w:r w:rsidR="00BA6132" w:rsidRPr="007D4EBC">
        <w:rPr>
          <w:sz w:val="28"/>
          <w:szCs w:val="28"/>
        </w:rPr>
        <w:t>иниц</w:t>
      </w:r>
      <w:r w:rsidRPr="007D4EBC">
        <w:rPr>
          <w:sz w:val="28"/>
          <w:szCs w:val="28"/>
        </w:rPr>
        <w:t>.</w:t>
      </w:r>
    </w:p>
    <w:p w:rsidR="00DA635A" w:rsidRPr="00BA6132" w:rsidRDefault="00DA635A" w:rsidP="00BA6132">
      <w:pPr>
        <w:ind w:firstLine="709"/>
        <w:jc w:val="both"/>
        <w:rPr>
          <w:sz w:val="28"/>
          <w:szCs w:val="28"/>
        </w:rPr>
      </w:pPr>
      <w:r w:rsidRPr="007D4EBC">
        <w:rPr>
          <w:b/>
          <w:sz w:val="28"/>
          <w:szCs w:val="28"/>
        </w:rPr>
        <w:t>5.1. Предложения по строительству источников тепловой</w:t>
      </w:r>
      <w:r w:rsidRPr="00C15054">
        <w:rPr>
          <w:b/>
          <w:sz w:val="28"/>
          <w:szCs w:val="28"/>
        </w:rPr>
        <w:t xml:space="preserve">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5"/>
    </w:p>
    <w:p w:rsidR="00BA6132" w:rsidRDefault="00DA635A" w:rsidP="00BA6132">
      <w:pPr>
        <w:tabs>
          <w:tab w:val="left" w:pos="9512"/>
        </w:tabs>
        <w:ind w:firstLine="709"/>
        <w:jc w:val="both"/>
        <w:rPr>
          <w:sz w:val="28"/>
          <w:szCs w:val="28"/>
        </w:rPr>
      </w:pPr>
      <w:r w:rsidRPr="00C15054">
        <w:rPr>
          <w:sz w:val="28"/>
          <w:szCs w:val="28"/>
        </w:rPr>
        <w:t xml:space="preserve">Мероприятия по развитию централизованного теплоснабжения на территории </w:t>
      </w:r>
      <w:r w:rsidRPr="00C15054">
        <w:rPr>
          <w:color w:val="000000"/>
          <w:sz w:val="28"/>
          <w:szCs w:val="28"/>
        </w:rPr>
        <w:t xml:space="preserve">Костковского сельского поселения </w:t>
      </w:r>
      <w:r w:rsidRPr="00C15054">
        <w:rPr>
          <w:sz w:val="28"/>
          <w:szCs w:val="28"/>
        </w:rPr>
        <w:t>н</w:t>
      </w:r>
      <w:r w:rsidRPr="00C15054">
        <w:rPr>
          <w:rStyle w:val="FontStyle274"/>
          <w:sz w:val="28"/>
          <w:szCs w:val="28"/>
        </w:rPr>
        <w:t>а расчетный срок</w:t>
      </w:r>
      <w:r w:rsidRPr="00C15054">
        <w:rPr>
          <w:sz w:val="28"/>
          <w:szCs w:val="28"/>
        </w:rPr>
        <w:t xml:space="preserve"> не предусматривается.</w:t>
      </w:r>
      <w:bookmarkStart w:id="27" w:name="_Toc21101670"/>
    </w:p>
    <w:p w:rsidR="00DA635A" w:rsidRPr="00BA6132" w:rsidRDefault="00DA635A" w:rsidP="00BA6132">
      <w:pPr>
        <w:tabs>
          <w:tab w:val="left" w:pos="9512"/>
        </w:tabs>
        <w:ind w:firstLine="709"/>
        <w:jc w:val="both"/>
        <w:rPr>
          <w:sz w:val="28"/>
          <w:szCs w:val="28"/>
        </w:rPr>
      </w:pPr>
      <w:r w:rsidRPr="00C15054">
        <w:rPr>
          <w:b/>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7"/>
    </w:p>
    <w:p w:rsidR="00BA6132" w:rsidRDefault="00DA635A" w:rsidP="00BA6132">
      <w:pPr>
        <w:tabs>
          <w:tab w:val="left" w:pos="9512"/>
        </w:tabs>
        <w:ind w:firstLine="709"/>
        <w:jc w:val="both"/>
        <w:rPr>
          <w:sz w:val="28"/>
          <w:szCs w:val="28"/>
        </w:rPr>
      </w:pPr>
      <w:r w:rsidRPr="00C15054">
        <w:rPr>
          <w:sz w:val="28"/>
          <w:szCs w:val="28"/>
        </w:rPr>
        <w:t xml:space="preserve">Мероприятия по развитию централизованного теплоснабжения на территории </w:t>
      </w:r>
      <w:r w:rsidRPr="00C15054">
        <w:rPr>
          <w:color w:val="000000"/>
          <w:sz w:val="28"/>
          <w:szCs w:val="28"/>
        </w:rPr>
        <w:t xml:space="preserve">Костковского сельского поселения </w:t>
      </w:r>
      <w:r w:rsidRPr="00C15054">
        <w:rPr>
          <w:sz w:val="28"/>
          <w:szCs w:val="28"/>
        </w:rPr>
        <w:t>н</w:t>
      </w:r>
      <w:r w:rsidRPr="00C15054">
        <w:rPr>
          <w:rStyle w:val="FontStyle274"/>
          <w:sz w:val="28"/>
          <w:szCs w:val="28"/>
        </w:rPr>
        <w:t>а расчетный срок</w:t>
      </w:r>
      <w:r w:rsidRPr="00C15054">
        <w:rPr>
          <w:sz w:val="28"/>
          <w:szCs w:val="28"/>
        </w:rPr>
        <w:t xml:space="preserve"> не предусматривается.</w:t>
      </w:r>
      <w:bookmarkStart w:id="28" w:name="ZAP2F923JO"/>
      <w:bookmarkEnd w:id="28"/>
    </w:p>
    <w:p w:rsidR="00DA635A" w:rsidRPr="00BA6132" w:rsidRDefault="00DA635A" w:rsidP="00BA6132">
      <w:pPr>
        <w:tabs>
          <w:tab w:val="left" w:pos="9512"/>
        </w:tabs>
        <w:ind w:firstLine="709"/>
        <w:jc w:val="both"/>
        <w:rPr>
          <w:sz w:val="28"/>
          <w:szCs w:val="28"/>
        </w:rPr>
      </w:pPr>
      <w:r w:rsidRPr="00C15054">
        <w:rPr>
          <w:b/>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C15054">
        <w:rPr>
          <w:rFonts w:ascii="Times New Roman" w:hAnsi="Times New Roman"/>
          <w:color w:val="000000"/>
          <w:sz w:val="28"/>
          <w:szCs w:val="28"/>
        </w:rPr>
        <w:t xml:space="preserve">Костковского сельского поселения </w:t>
      </w:r>
      <w:r w:rsidRPr="00C15054">
        <w:rPr>
          <w:rFonts w:ascii="Times New Roman" w:hAnsi="Times New Roman"/>
          <w:sz w:val="28"/>
          <w:szCs w:val="28"/>
        </w:rPr>
        <w:t>не планируется.</w:t>
      </w:r>
      <w:bookmarkStart w:id="29" w:name="_Toc21101672"/>
    </w:p>
    <w:p w:rsidR="00DA635A" w:rsidRP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b/>
          <w:sz w:val="28"/>
          <w:szCs w:val="28"/>
        </w:rPr>
        <w:t>5.4</w:t>
      </w:r>
      <w:bookmarkStart w:id="30" w:name="ZAP2NT83MO"/>
      <w:bookmarkEnd w:id="30"/>
      <w:r w:rsidRPr="00C15054">
        <w:rPr>
          <w:rFonts w:ascii="Times New Roman" w:hAnsi="Times New Roman"/>
          <w:b/>
          <w:sz w:val="28"/>
          <w:szCs w:val="28"/>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w:t>
      </w:r>
      <w:r w:rsidRPr="0045723D">
        <w:rPr>
          <w:rFonts w:ascii="Times New Roman" w:hAnsi="Times New Roman"/>
          <w:b/>
          <w:sz w:val="28"/>
          <w:szCs w:val="28"/>
        </w:rPr>
        <w:t>продление срока службы технически невозможно или экономически нецелесообразно</w:t>
      </w:r>
      <w:bookmarkEnd w:id="29"/>
    </w:p>
    <w:p w:rsid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sz w:val="28"/>
          <w:szCs w:val="28"/>
        </w:rPr>
        <w:t xml:space="preserve">На территории </w:t>
      </w:r>
      <w:r w:rsidRPr="00C15054">
        <w:rPr>
          <w:rFonts w:ascii="Times New Roman" w:hAnsi="Times New Roman"/>
          <w:color w:val="000000"/>
          <w:sz w:val="28"/>
          <w:szCs w:val="28"/>
        </w:rPr>
        <w:t xml:space="preserve">Костковского сельского поселения </w:t>
      </w:r>
      <w:r w:rsidRPr="00C15054">
        <w:rPr>
          <w:rFonts w:ascii="Times New Roman" w:hAnsi="Times New Roman"/>
          <w:sz w:val="28"/>
          <w:szCs w:val="28"/>
        </w:rPr>
        <w:t>источники тепловой энергии, совместно работающие на единую тепловую сеть, отсутствуют.</w:t>
      </w:r>
      <w:bookmarkStart w:id="31" w:name="_Toc21101673"/>
    </w:p>
    <w:p w:rsidR="00DA635A" w:rsidRP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b/>
          <w:sz w:val="28"/>
          <w:szCs w:val="28"/>
        </w:rPr>
        <w:t xml:space="preserve">5.5. Меры по переоборудованию котельных в источники комбинированной выработки электрической и тепловой </w:t>
      </w:r>
      <w:r w:rsidRPr="0045723D">
        <w:rPr>
          <w:rFonts w:ascii="Times New Roman" w:hAnsi="Times New Roman"/>
          <w:b/>
          <w:sz w:val="28"/>
          <w:szCs w:val="28"/>
        </w:rPr>
        <w:t>энергии</w:t>
      </w:r>
      <w:bookmarkEnd w:id="31"/>
    </w:p>
    <w:p w:rsid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sz w:val="28"/>
          <w:szCs w:val="28"/>
        </w:rPr>
        <w:lastRenderedPageBreak/>
        <w:t xml:space="preserve">Переоборудование котельных на территории </w:t>
      </w:r>
      <w:r w:rsidRPr="00C15054">
        <w:rPr>
          <w:rFonts w:ascii="Times New Roman" w:hAnsi="Times New Roman"/>
          <w:color w:val="000000"/>
          <w:sz w:val="28"/>
          <w:szCs w:val="28"/>
        </w:rPr>
        <w:t>Костковского сельского поселения</w:t>
      </w:r>
      <w:r w:rsidRPr="00C15054">
        <w:rPr>
          <w:rFonts w:ascii="Times New Roman" w:hAnsi="Times New Roman"/>
          <w:sz w:val="28"/>
          <w:szCs w:val="28"/>
        </w:rPr>
        <w:t xml:space="preserve"> в источник комбинированной выработки электрической и тепловой энергии не предусматривается.</w:t>
      </w:r>
      <w:bookmarkStart w:id="32" w:name="XA00M362MC"/>
      <w:bookmarkStart w:id="33" w:name="ZAP2IVO3IC"/>
      <w:bookmarkStart w:id="34" w:name="bssPhr96"/>
      <w:bookmarkStart w:id="35" w:name="ZAP27C83GM"/>
      <w:bookmarkStart w:id="36" w:name="_Toc21101674"/>
      <w:bookmarkEnd w:id="32"/>
      <w:bookmarkEnd w:id="33"/>
      <w:bookmarkEnd w:id="34"/>
      <w:bookmarkEnd w:id="35"/>
    </w:p>
    <w:p w:rsidR="00DA635A" w:rsidRPr="00BA6132" w:rsidRDefault="00DA635A" w:rsidP="00BA6132">
      <w:pPr>
        <w:pStyle w:val="S"/>
        <w:tabs>
          <w:tab w:val="left" w:pos="9512"/>
        </w:tabs>
        <w:spacing w:after="0" w:line="240" w:lineRule="auto"/>
        <w:ind w:firstLine="709"/>
        <w:rPr>
          <w:rFonts w:ascii="Times New Roman" w:hAnsi="Times New Roman"/>
          <w:sz w:val="28"/>
          <w:szCs w:val="28"/>
        </w:rPr>
      </w:pPr>
      <w:r w:rsidRPr="00C15054">
        <w:rPr>
          <w:rFonts w:ascii="Times New Roman" w:hAnsi="Times New Roman"/>
          <w:b/>
          <w:sz w:val="28"/>
          <w:szCs w:val="28"/>
        </w:rPr>
        <w:t xml:space="preserve">5.6. Меры по переводу котельных, размещенных в существующих и расширяемых зонах действия источников </w:t>
      </w:r>
      <w:r w:rsidRPr="0045723D">
        <w:rPr>
          <w:rFonts w:ascii="Times New Roman" w:hAnsi="Times New Roman"/>
          <w:b/>
          <w:sz w:val="28"/>
          <w:szCs w:val="28"/>
        </w:rPr>
        <w:t>комбинированной выработки тепловой и электрической энергии в «пиковый» режим</w:t>
      </w:r>
      <w:bookmarkEnd w:id="36"/>
    </w:p>
    <w:p w:rsidR="00DA635A" w:rsidRPr="00C15054" w:rsidRDefault="00DA635A" w:rsidP="00C15054">
      <w:pPr>
        <w:pStyle w:val="afd"/>
        <w:tabs>
          <w:tab w:val="left" w:pos="9512"/>
        </w:tabs>
        <w:spacing w:after="0" w:line="240" w:lineRule="auto"/>
        <w:rPr>
          <w:rFonts w:ascii="Times New Roman" w:hAnsi="Times New Roman"/>
          <w:sz w:val="28"/>
          <w:szCs w:val="28"/>
        </w:rPr>
      </w:pPr>
      <w:r w:rsidRPr="00C15054">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7" w:name="XA00M3O2MF"/>
      <w:bookmarkStart w:id="38" w:name="ZAP2CQQ3I7"/>
      <w:bookmarkStart w:id="39" w:name="bssPhr97"/>
      <w:bookmarkStart w:id="40" w:name="_Toc21101675"/>
      <w:bookmarkEnd w:id="37"/>
      <w:bookmarkEnd w:id="38"/>
      <w:bookmarkEnd w:id="39"/>
    </w:p>
    <w:p w:rsidR="00DA635A" w:rsidRPr="00C15054" w:rsidRDefault="00DA635A" w:rsidP="00C15054">
      <w:pPr>
        <w:pStyle w:val="afd"/>
        <w:tabs>
          <w:tab w:val="left" w:pos="9512"/>
        </w:tabs>
        <w:spacing w:after="0" w:line="240" w:lineRule="auto"/>
        <w:rPr>
          <w:rFonts w:ascii="Times New Roman" w:hAnsi="Times New Roman"/>
          <w:b/>
          <w:bCs/>
          <w:sz w:val="28"/>
          <w:szCs w:val="28"/>
        </w:rPr>
      </w:pPr>
      <w:bookmarkStart w:id="41" w:name="ZAP1MP63A7"/>
      <w:bookmarkEnd w:id="41"/>
      <w:r w:rsidRPr="00C15054">
        <w:rPr>
          <w:rFonts w:ascii="Times New Roman" w:hAnsi="Times New Roman"/>
          <w:b/>
          <w:bCs/>
          <w:sz w:val="28"/>
          <w:szCs w:val="28"/>
        </w:rPr>
        <w:t xml:space="preserve">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w:t>
      </w:r>
      <w:r w:rsidRPr="0045723D">
        <w:rPr>
          <w:rFonts w:ascii="Times New Roman" w:hAnsi="Times New Roman"/>
          <w:b/>
          <w:bCs/>
          <w:sz w:val="28"/>
          <w:szCs w:val="28"/>
        </w:rPr>
        <w:t>энергии, поставляющими тепловую энергию в данной системе теплоснабжения</w:t>
      </w:r>
      <w:bookmarkEnd w:id="40"/>
    </w:p>
    <w:p w:rsidR="00BA6132" w:rsidRDefault="00DA635A" w:rsidP="00BA6132">
      <w:pPr>
        <w:pStyle w:val="afd"/>
        <w:tabs>
          <w:tab w:val="left" w:pos="9512"/>
        </w:tabs>
        <w:spacing w:after="0" w:line="240" w:lineRule="auto"/>
        <w:rPr>
          <w:rFonts w:ascii="Times New Roman" w:hAnsi="Times New Roman"/>
          <w:sz w:val="28"/>
          <w:szCs w:val="28"/>
        </w:rPr>
      </w:pPr>
      <w:r w:rsidRPr="00C15054">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2" w:name="XA00M4A2MI"/>
      <w:bookmarkStart w:id="43" w:name="ZAP1S7O3BO"/>
      <w:bookmarkStart w:id="44" w:name="bssPhr98"/>
      <w:bookmarkStart w:id="45" w:name="ZAP21MU3GK"/>
      <w:bookmarkStart w:id="46" w:name="_Toc21101676"/>
      <w:bookmarkEnd w:id="42"/>
      <w:bookmarkEnd w:id="43"/>
      <w:bookmarkEnd w:id="44"/>
      <w:bookmarkEnd w:id="45"/>
    </w:p>
    <w:p w:rsidR="00DA635A" w:rsidRPr="00BA6132" w:rsidRDefault="00DA635A" w:rsidP="00BA6132">
      <w:pPr>
        <w:pStyle w:val="afd"/>
        <w:tabs>
          <w:tab w:val="left" w:pos="9512"/>
        </w:tabs>
        <w:spacing w:after="0" w:line="240" w:lineRule="auto"/>
        <w:rPr>
          <w:rFonts w:ascii="Times New Roman" w:hAnsi="Times New Roman"/>
          <w:sz w:val="28"/>
          <w:szCs w:val="28"/>
        </w:rPr>
      </w:pPr>
      <w:r w:rsidRPr="00C15054">
        <w:rPr>
          <w:rFonts w:ascii="Times New Roman" w:hAnsi="Times New Roman"/>
          <w:b/>
          <w:sz w:val="28"/>
          <w:szCs w:val="28"/>
        </w:rPr>
        <w:t xml:space="preserve">5.8. Оптимальный температурный </w:t>
      </w:r>
      <w:r w:rsidRPr="0045723D">
        <w:rPr>
          <w:rFonts w:ascii="Times New Roman" w:hAnsi="Times New Roman"/>
          <w:b/>
          <w:sz w:val="28"/>
          <w:szCs w:val="28"/>
        </w:rPr>
        <w:t>график отпуска тепловой энергии для каждого источника тепловой энергии</w:t>
      </w:r>
      <w:bookmarkEnd w:id="46"/>
    </w:p>
    <w:p w:rsidR="00DA635A" w:rsidRPr="00C15054" w:rsidRDefault="00DA635A" w:rsidP="00C15054">
      <w:pPr>
        <w:tabs>
          <w:tab w:val="left" w:pos="9512"/>
        </w:tabs>
        <w:ind w:firstLine="709"/>
        <w:jc w:val="both"/>
        <w:rPr>
          <w:color w:val="000000"/>
          <w:sz w:val="28"/>
          <w:szCs w:val="28"/>
        </w:rPr>
      </w:pPr>
      <w:r w:rsidRPr="00C15054">
        <w:rPr>
          <w:color w:val="000000"/>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DA635A" w:rsidRPr="00C15054" w:rsidRDefault="00DA635A" w:rsidP="00C15054">
      <w:pPr>
        <w:tabs>
          <w:tab w:val="left" w:pos="9512"/>
        </w:tabs>
        <w:ind w:firstLine="709"/>
        <w:jc w:val="both"/>
        <w:rPr>
          <w:color w:val="000000"/>
          <w:sz w:val="28"/>
          <w:szCs w:val="28"/>
        </w:rPr>
      </w:pPr>
      <w:r w:rsidRPr="00C15054">
        <w:rPr>
          <w:color w:val="000000"/>
          <w:sz w:val="28"/>
          <w:szCs w:val="28"/>
        </w:rPr>
        <w:t>Оптимальным температурным графиком отпуска тепловой энергии является температурный график теплоносителя 9</w:t>
      </w:r>
      <w:r w:rsidR="00BA6132">
        <w:rPr>
          <w:color w:val="000000"/>
          <w:sz w:val="28"/>
          <w:szCs w:val="28"/>
        </w:rPr>
        <w:t>5/70</w:t>
      </w:r>
      <w:r w:rsidRPr="00C15054">
        <w:rPr>
          <w:color w:val="000000"/>
          <w:sz w:val="28"/>
          <w:szCs w:val="28"/>
        </w:rPr>
        <w:t>ºС (без изменений), параметры по давлению остаются неизменными.</w:t>
      </w:r>
    </w:p>
    <w:p w:rsidR="00BA6132" w:rsidRDefault="00DA635A" w:rsidP="00BA6132">
      <w:pPr>
        <w:tabs>
          <w:tab w:val="left" w:pos="9512"/>
        </w:tabs>
        <w:ind w:firstLine="709"/>
        <w:jc w:val="both"/>
        <w:rPr>
          <w:color w:val="000000"/>
          <w:sz w:val="28"/>
          <w:szCs w:val="28"/>
        </w:rPr>
      </w:pPr>
      <w:r w:rsidRPr="00C15054">
        <w:rPr>
          <w:color w:val="000000"/>
          <w:sz w:val="28"/>
          <w:szCs w:val="28"/>
        </w:rPr>
        <w:t>Изменение утвержденных температурных графиков отпуска тепловой энергии не предусматривается.</w:t>
      </w:r>
      <w:bookmarkStart w:id="47" w:name="ZAP2HFQ3KE"/>
      <w:bookmarkStart w:id="48" w:name="XA00M7Q2N3"/>
      <w:bookmarkStart w:id="49" w:name="ZAP2MUC3LV"/>
      <w:bookmarkStart w:id="50" w:name="bssPhr93"/>
      <w:bookmarkStart w:id="51" w:name="XA00M4S2ML"/>
      <w:bookmarkStart w:id="52" w:name="ZAP275G3I5"/>
      <w:bookmarkStart w:id="53" w:name="bssPhr99"/>
      <w:bookmarkStart w:id="54" w:name="ZAP1Q5Q3A3"/>
      <w:bookmarkStart w:id="55" w:name="_Toc21101677"/>
      <w:bookmarkEnd w:id="47"/>
      <w:bookmarkEnd w:id="48"/>
      <w:bookmarkEnd w:id="49"/>
      <w:bookmarkEnd w:id="50"/>
      <w:bookmarkEnd w:id="51"/>
      <w:bookmarkEnd w:id="52"/>
      <w:bookmarkEnd w:id="53"/>
      <w:bookmarkEnd w:id="54"/>
    </w:p>
    <w:p w:rsidR="00DA635A" w:rsidRPr="0045723D" w:rsidRDefault="00DA635A" w:rsidP="00BA6132">
      <w:pPr>
        <w:tabs>
          <w:tab w:val="left" w:pos="9512"/>
        </w:tabs>
        <w:ind w:firstLine="709"/>
        <w:jc w:val="both"/>
        <w:rPr>
          <w:color w:val="000000"/>
          <w:sz w:val="28"/>
          <w:szCs w:val="28"/>
        </w:rPr>
      </w:pPr>
      <w:r w:rsidRPr="00C15054">
        <w:rPr>
          <w:b/>
          <w:sz w:val="28"/>
          <w:szCs w:val="28"/>
        </w:rPr>
        <w:t xml:space="preserve">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w:t>
      </w:r>
      <w:r w:rsidRPr="0045723D">
        <w:rPr>
          <w:b/>
          <w:sz w:val="28"/>
          <w:szCs w:val="28"/>
        </w:rPr>
        <w:t>мощности</w:t>
      </w:r>
      <w:bookmarkEnd w:id="55"/>
    </w:p>
    <w:p w:rsidR="00BA6132" w:rsidRPr="0045723D" w:rsidRDefault="00DA635A" w:rsidP="00BA6132">
      <w:pPr>
        <w:pStyle w:val="afd"/>
        <w:tabs>
          <w:tab w:val="left" w:pos="9512"/>
        </w:tabs>
        <w:spacing w:after="0" w:line="240" w:lineRule="auto"/>
        <w:rPr>
          <w:rFonts w:ascii="Times New Roman" w:hAnsi="Times New Roman"/>
          <w:sz w:val="28"/>
          <w:szCs w:val="28"/>
        </w:rPr>
      </w:pPr>
      <w:r w:rsidRPr="0045723D">
        <w:rPr>
          <w:rFonts w:ascii="Times New Roman" w:hAnsi="Times New Roman"/>
          <w:sz w:val="28"/>
          <w:szCs w:val="28"/>
        </w:rPr>
        <w:t>Предложения по перспективной установленной тепловой мощности каждого источника тепловой энергии отсутствуют.</w:t>
      </w:r>
      <w:bookmarkStart w:id="56" w:name="_Toc21101678"/>
    </w:p>
    <w:p w:rsidR="00DA635A" w:rsidRPr="00BA6132" w:rsidRDefault="00DA635A" w:rsidP="00BA6132">
      <w:pPr>
        <w:pStyle w:val="afd"/>
        <w:tabs>
          <w:tab w:val="left" w:pos="9512"/>
        </w:tabs>
        <w:spacing w:after="0" w:line="240" w:lineRule="auto"/>
        <w:rPr>
          <w:rFonts w:ascii="Times New Roman" w:hAnsi="Times New Roman"/>
          <w:sz w:val="28"/>
          <w:szCs w:val="28"/>
        </w:rPr>
      </w:pPr>
      <w:r w:rsidRPr="0045723D">
        <w:rPr>
          <w:rFonts w:ascii="Times New Roman" w:hAnsi="Times New Roman"/>
          <w:b/>
          <w:sz w:val="28"/>
          <w:szCs w:val="28"/>
        </w:rPr>
        <w:t>5.10. Анализ целесообразности ввода новых и реконструкции существующих источников тепловой энергии</w:t>
      </w:r>
      <w:bookmarkEnd w:id="56"/>
    </w:p>
    <w:p w:rsidR="00BA6132" w:rsidRDefault="00DA635A" w:rsidP="00BA6132">
      <w:pPr>
        <w:tabs>
          <w:tab w:val="left" w:pos="9512"/>
        </w:tabs>
        <w:ind w:firstLine="709"/>
        <w:jc w:val="both"/>
        <w:rPr>
          <w:sz w:val="28"/>
          <w:szCs w:val="28"/>
        </w:rPr>
      </w:pPr>
      <w:r w:rsidRPr="00C15054">
        <w:rPr>
          <w:sz w:val="28"/>
          <w:szCs w:val="28"/>
        </w:rPr>
        <w:t>Ввод новых и реконструкция старых существующих источников тепловой энергии не предусматривается.</w:t>
      </w:r>
      <w:bookmarkStart w:id="57" w:name="_Toc21101679"/>
    </w:p>
    <w:p w:rsidR="00DA635A" w:rsidRPr="00BA6132" w:rsidRDefault="00DA635A" w:rsidP="00BA6132">
      <w:pPr>
        <w:tabs>
          <w:tab w:val="left" w:pos="9512"/>
        </w:tabs>
        <w:ind w:firstLine="709"/>
        <w:jc w:val="both"/>
        <w:rPr>
          <w:sz w:val="28"/>
          <w:szCs w:val="28"/>
        </w:rPr>
      </w:pPr>
      <w:r w:rsidRPr="00C15054">
        <w:rPr>
          <w:b/>
          <w:sz w:val="28"/>
          <w:szCs w:val="28"/>
        </w:rPr>
        <w:t xml:space="preserve">5.11. Вид топлива, потребляемый источником тепловой энергии, в том числе с использованием возобновляемых источников </w:t>
      </w:r>
      <w:r w:rsidRPr="0045723D">
        <w:rPr>
          <w:b/>
          <w:sz w:val="28"/>
          <w:szCs w:val="28"/>
        </w:rPr>
        <w:t>энергии</w:t>
      </w:r>
      <w:bookmarkEnd w:id="57"/>
    </w:p>
    <w:p w:rsidR="00DA635A" w:rsidRPr="00C15054" w:rsidRDefault="00DA635A" w:rsidP="00C15054">
      <w:pPr>
        <w:pStyle w:val="afd"/>
        <w:tabs>
          <w:tab w:val="left" w:pos="9512"/>
        </w:tabs>
        <w:spacing w:after="0" w:line="240" w:lineRule="auto"/>
        <w:rPr>
          <w:rFonts w:ascii="Times New Roman" w:hAnsi="Times New Roman"/>
          <w:sz w:val="28"/>
          <w:szCs w:val="28"/>
        </w:rPr>
      </w:pPr>
      <w:r w:rsidRPr="00C15054">
        <w:rPr>
          <w:rFonts w:ascii="Times New Roman" w:hAnsi="Times New Roman"/>
          <w:sz w:val="28"/>
          <w:szCs w:val="28"/>
        </w:rPr>
        <w:t>Характеристика топлива, используемого на источниках теплоснабжения, представлена в таблице 5.1.</w:t>
      </w:r>
    </w:p>
    <w:p w:rsidR="00BA6132" w:rsidRDefault="00BA6132" w:rsidP="00BA6132">
      <w:pPr>
        <w:pStyle w:val="afd"/>
        <w:tabs>
          <w:tab w:val="left" w:pos="9512"/>
        </w:tabs>
        <w:spacing w:after="0" w:line="240" w:lineRule="auto"/>
        <w:jc w:val="right"/>
        <w:rPr>
          <w:rFonts w:ascii="Times New Roman" w:hAnsi="Times New Roman"/>
        </w:rPr>
      </w:pPr>
    </w:p>
    <w:p w:rsidR="00DA635A" w:rsidRPr="00BA6132" w:rsidRDefault="00DA635A" w:rsidP="00BA6132">
      <w:pPr>
        <w:pStyle w:val="afd"/>
        <w:tabs>
          <w:tab w:val="left" w:pos="9512"/>
        </w:tabs>
        <w:spacing w:after="0" w:line="240" w:lineRule="auto"/>
        <w:jc w:val="right"/>
        <w:rPr>
          <w:rFonts w:ascii="Times New Roman" w:hAnsi="Times New Roman"/>
        </w:rPr>
      </w:pPr>
      <w:r w:rsidRPr="00BA6132">
        <w:rPr>
          <w:rFonts w:ascii="Times New Roman" w:hAnsi="Times New Roman"/>
        </w:rPr>
        <w:lastRenderedPageBreak/>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2"/>
        <w:gridCol w:w="2829"/>
        <w:gridCol w:w="2973"/>
      </w:tblGrid>
      <w:tr w:rsidR="00DA635A" w:rsidRPr="00BA6132" w:rsidTr="00BA6132">
        <w:trPr>
          <w:trHeight w:val="20"/>
          <w:tblHeader/>
        </w:trPr>
        <w:tc>
          <w:tcPr>
            <w:tcW w:w="1895" w:type="pct"/>
            <w:vMerge w:val="restart"/>
            <w:vAlign w:val="center"/>
          </w:tcPr>
          <w:p w:rsidR="00DA635A" w:rsidRPr="00BA6132" w:rsidRDefault="00DA635A" w:rsidP="00BA6132">
            <w:pPr>
              <w:pStyle w:val="afb"/>
              <w:tabs>
                <w:tab w:val="left" w:pos="9512"/>
              </w:tabs>
              <w:rPr>
                <w:rFonts w:ascii="Times New Roman" w:hAnsi="Times New Roman"/>
                <w:b/>
                <w:sz w:val="24"/>
                <w:szCs w:val="24"/>
              </w:rPr>
            </w:pPr>
            <w:r w:rsidRPr="00BA6132">
              <w:rPr>
                <w:rFonts w:ascii="Times New Roman" w:hAnsi="Times New Roman"/>
                <w:b/>
                <w:sz w:val="24"/>
                <w:szCs w:val="24"/>
              </w:rPr>
              <w:t>Показатели</w:t>
            </w:r>
          </w:p>
        </w:tc>
        <w:tc>
          <w:tcPr>
            <w:tcW w:w="3105" w:type="pct"/>
            <w:gridSpan w:val="2"/>
            <w:vAlign w:val="center"/>
          </w:tcPr>
          <w:p w:rsidR="00DA635A" w:rsidRPr="00BA6132" w:rsidRDefault="00DA635A" w:rsidP="00BA6132">
            <w:pPr>
              <w:pStyle w:val="afb"/>
              <w:tabs>
                <w:tab w:val="left" w:pos="9512"/>
              </w:tabs>
              <w:rPr>
                <w:rFonts w:ascii="Times New Roman" w:hAnsi="Times New Roman"/>
                <w:b/>
                <w:sz w:val="24"/>
                <w:szCs w:val="24"/>
              </w:rPr>
            </w:pPr>
            <w:r w:rsidRPr="00BA6132">
              <w:rPr>
                <w:rFonts w:ascii="Times New Roman" w:hAnsi="Times New Roman"/>
                <w:b/>
                <w:sz w:val="24"/>
                <w:szCs w:val="24"/>
              </w:rPr>
              <w:t>Основное топливо</w:t>
            </w:r>
          </w:p>
        </w:tc>
      </w:tr>
      <w:tr w:rsidR="00BA6132" w:rsidRPr="00BA6132" w:rsidTr="00BA6132">
        <w:trPr>
          <w:trHeight w:val="20"/>
          <w:tblHeader/>
        </w:trPr>
        <w:tc>
          <w:tcPr>
            <w:tcW w:w="1895" w:type="pct"/>
            <w:vMerge/>
            <w:vAlign w:val="center"/>
          </w:tcPr>
          <w:p w:rsidR="00DA635A" w:rsidRPr="00BA6132" w:rsidRDefault="00DA635A" w:rsidP="00BA6132">
            <w:pPr>
              <w:pStyle w:val="afb"/>
              <w:tabs>
                <w:tab w:val="left" w:pos="9512"/>
              </w:tabs>
              <w:rPr>
                <w:rFonts w:ascii="Times New Roman" w:hAnsi="Times New Roman"/>
                <w:b/>
                <w:sz w:val="24"/>
                <w:szCs w:val="24"/>
              </w:rPr>
            </w:pPr>
          </w:p>
        </w:tc>
        <w:tc>
          <w:tcPr>
            <w:tcW w:w="1514" w:type="pct"/>
            <w:vAlign w:val="center"/>
          </w:tcPr>
          <w:p w:rsidR="00DA635A" w:rsidRPr="00BA6132" w:rsidRDefault="00DA635A" w:rsidP="00BA6132">
            <w:pPr>
              <w:pStyle w:val="afb"/>
              <w:tabs>
                <w:tab w:val="left" w:pos="9512"/>
              </w:tabs>
              <w:rPr>
                <w:rFonts w:ascii="Times New Roman" w:hAnsi="Times New Roman"/>
                <w:b/>
                <w:sz w:val="24"/>
                <w:szCs w:val="24"/>
              </w:rPr>
            </w:pPr>
            <w:r w:rsidRPr="00BA6132">
              <w:rPr>
                <w:rFonts w:ascii="Times New Roman" w:hAnsi="Times New Roman"/>
                <w:b/>
                <w:sz w:val="24"/>
                <w:szCs w:val="24"/>
              </w:rPr>
              <w:t>проектное</w:t>
            </w:r>
          </w:p>
        </w:tc>
        <w:tc>
          <w:tcPr>
            <w:tcW w:w="1591" w:type="pct"/>
            <w:vAlign w:val="center"/>
          </w:tcPr>
          <w:p w:rsidR="00DA635A" w:rsidRPr="00BA6132" w:rsidRDefault="00DA635A" w:rsidP="00BA6132">
            <w:pPr>
              <w:pStyle w:val="afb"/>
              <w:tabs>
                <w:tab w:val="left" w:pos="9512"/>
              </w:tabs>
              <w:rPr>
                <w:rFonts w:ascii="Times New Roman" w:hAnsi="Times New Roman"/>
                <w:b/>
                <w:sz w:val="24"/>
                <w:szCs w:val="24"/>
              </w:rPr>
            </w:pPr>
            <w:r w:rsidRPr="00BA6132">
              <w:rPr>
                <w:rFonts w:ascii="Times New Roman" w:hAnsi="Times New Roman"/>
                <w:b/>
                <w:sz w:val="24"/>
                <w:szCs w:val="24"/>
              </w:rPr>
              <w:t>фактическое</w:t>
            </w:r>
          </w:p>
        </w:tc>
      </w:tr>
      <w:tr w:rsidR="00DA635A" w:rsidRPr="00BA6132" w:rsidTr="00BA6132">
        <w:trPr>
          <w:trHeight w:val="20"/>
        </w:trPr>
        <w:tc>
          <w:tcPr>
            <w:tcW w:w="5000" w:type="pct"/>
            <w:gridSpan w:val="3"/>
            <w:vAlign w:val="center"/>
          </w:tcPr>
          <w:p w:rsidR="00DA635A" w:rsidRPr="00BA6132" w:rsidRDefault="00DA635A" w:rsidP="00BA6132">
            <w:pPr>
              <w:pStyle w:val="afb"/>
              <w:tabs>
                <w:tab w:val="left" w:pos="9512"/>
              </w:tabs>
              <w:rPr>
                <w:rFonts w:ascii="Times New Roman" w:hAnsi="Times New Roman"/>
                <w:b/>
                <w:sz w:val="24"/>
                <w:szCs w:val="24"/>
              </w:rPr>
            </w:pPr>
            <w:r w:rsidRPr="00BA6132">
              <w:rPr>
                <w:rFonts w:ascii="Times New Roman" w:hAnsi="Times New Roman"/>
                <w:b/>
                <w:sz w:val="24"/>
                <w:szCs w:val="24"/>
              </w:rPr>
              <w:t>Котельная №</w:t>
            </w:r>
            <w:r w:rsidR="00BA6132">
              <w:rPr>
                <w:rFonts w:ascii="Times New Roman" w:hAnsi="Times New Roman"/>
                <w:b/>
                <w:sz w:val="24"/>
                <w:szCs w:val="24"/>
              </w:rPr>
              <w:t xml:space="preserve"> </w:t>
            </w:r>
            <w:r w:rsidRPr="00BA6132">
              <w:rPr>
                <w:rFonts w:ascii="Times New Roman" w:hAnsi="Times New Roman"/>
                <w:b/>
                <w:sz w:val="24"/>
                <w:szCs w:val="24"/>
              </w:rPr>
              <w:t>24 д. Костково</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Вид топлива</w:t>
            </w:r>
          </w:p>
        </w:tc>
        <w:tc>
          <w:tcPr>
            <w:tcW w:w="1514"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уголь</w:t>
            </w:r>
          </w:p>
        </w:tc>
        <w:tc>
          <w:tcPr>
            <w:tcW w:w="1591"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уголь</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Марка топлива</w:t>
            </w:r>
          </w:p>
        </w:tc>
        <w:tc>
          <w:tcPr>
            <w:tcW w:w="1514"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ДР, ДПК</w:t>
            </w:r>
          </w:p>
        </w:tc>
        <w:tc>
          <w:tcPr>
            <w:tcW w:w="1591"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ДР, ДПК</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Калорийность топлива</w:t>
            </w:r>
          </w:p>
        </w:tc>
        <w:tc>
          <w:tcPr>
            <w:tcW w:w="1514" w:type="pct"/>
            <w:vAlign w:val="center"/>
          </w:tcPr>
          <w:p w:rsidR="00DA635A" w:rsidRPr="00BA6132" w:rsidRDefault="00DA635A" w:rsidP="00BA6132">
            <w:pPr>
              <w:jc w:val="center"/>
              <w:rPr>
                <w:color w:val="000000"/>
                <w:sz w:val="24"/>
                <w:szCs w:val="24"/>
              </w:rPr>
            </w:pPr>
            <w:r w:rsidRPr="00BA6132">
              <w:rPr>
                <w:color w:val="000000"/>
                <w:sz w:val="24"/>
                <w:szCs w:val="24"/>
              </w:rPr>
              <w:t>5390</w:t>
            </w:r>
          </w:p>
        </w:tc>
        <w:tc>
          <w:tcPr>
            <w:tcW w:w="1591" w:type="pct"/>
            <w:vAlign w:val="center"/>
          </w:tcPr>
          <w:p w:rsidR="00DA635A" w:rsidRPr="00BA6132" w:rsidRDefault="002E5A06" w:rsidP="00BA6132">
            <w:pPr>
              <w:jc w:val="center"/>
              <w:rPr>
                <w:color w:val="000000"/>
                <w:sz w:val="24"/>
                <w:szCs w:val="24"/>
              </w:rPr>
            </w:pPr>
            <w:r>
              <w:rPr>
                <w:color w:val="000000"/>
                <w:sz w:val="24"/>
                <w:szCs w:val="24"/>
              </w:rPr>
              <w:t>5558</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Расход топлива нормативный / фактический</w:t>
            </w:r>
          </w:p>
        </w:tc>
        <w:tc>
          <w:tcPr>
            <w:tcW w:w="1514" w:type="pct"/>
            <w:vAlign w:val="center"/>
          </w:tcPr>
          <w:p w:rsidR="00DA635A" w:rsidRPr="00BA6132" w:rsidRDefault="00DA635A" w:rsidP="00BA6132">
            <w:pPr>
              <w:jc w:val="center"/>
              <w:rPr>
                <w:color w:val="000000"/>
                <w:sz w:val="24"/>
                <w:szCs w:val="24"/>
              </w:rPr>
            </w:pPr>
            <w:r w:rsidRPr="00BA6132">
              <w:rPr>
                <w:color w:val="000000"/>
                <w:sz w:val="24"/>
                <w:szCs w:val="24"/>
              </w:rPr>
              <w:t>333,75</w:t>
            </w:r>
          </w:p>
        </w:tc>
        <w:tc>
          <w:tcPr>
            <w:tcW w:w="1591" w:type="pct"/>
            <w:vAlign w:val="center"/>
          </w:tcPr>
          <w:p w:rsidR="00DA635A" w:rsidRPr="00BA6132" w:rsidRDefault="002E5A06" w:rsidP="00BA6132">
            <w:pPr>
              <w:jc w:val="center"/>
              <w:rPr>
                <w:color w:val="000000"/>
                <w:sz w:val="24"/>
                <w:szCs w:val="24"/>
              </w:rPr>
            </w:pPr>
            <w:r>
              <w:rPr>
                <w:color w:val="000000"/>
                <w:sz w:val="24"/>
                <w:szCs w:val="24"/>
              </w:rPr>
              <w:t>345,61</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Поставщик топлива</w:t>
            </w:r>
          </w:p>
        </w:tc>
        <w:tc>
          <w:tcPr>
            <w:tcW w:w="1514"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ООО «ТК «</w:t>
            </w:r>
            <w:proofErr w:type="spellStart"/>
            <w:r w:rsidRPr="00BA6132">
              <w:rPr>
                <w:rFonts w:ascii="Times New Roman" w:hAnsi="Times New Roman"/>
                <w:sz w:val="24"/>
                <w:szCs w:val="24"/>
              </w:rPr>
              <w:t>СибирьЭнергоРесурс</w:t>
            </w:r>
            <w:proofErr w:type="spellEnd"/>
            <w:r w:rsidRPr="00BA6132">
              <w:rPr>
                <w:rFonts w:ascii="Times New Roman" w:hAnsi="Times New Roman"/>
                <w:sz w:val="24"/>
                <w:szCs w:val="24"/>
              </w:rPr>
              <w:t>»</w:t>
            </w:r>
          </w:p>
        </w:tc>
        <w:tc>
          <w:tcPr>
            <w:tcW w:w="1591"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ООО «ТК «</w:t>
            </w:r>
            <w:proofErr w:type="spellStart"/>
            <w:r w:rsidRPr="00BA6132">
              <w:rPr>
                <w:rFonts w:ascii="Times New Roman" w:hAnsi="Times New Roman"/>
                <w:sz w:val="24"/>
                <w:szCs w:val="24"/>
              </w:rPr>
              <w:t>СибирьЭнергоРесурс</w:t>
            </w:r>
            <w:proofErr w:type="spellEnd"/>
            <w:r w:rsidRPr="00BA6132">
              <w:rPr>
                <w:rFonts w:ascii="Times New Roman" w:hAnsi="Times New Roman"/>
                <w:sz w:val="24"/>
                <w:szCs w:val="24"/>
              </w:rPr>
              <w:t>»</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Способ доставки на котельную</w:t>
            </w:r>
          </w:p>
        </w:tc>
        <w:tc>
          <w:tcPr>
            <w:tcW w:w="1514" w:type="pct"/>
            <w:vAlign w:val="center"/>
          </w:tcPr>
          <w:p w:rsidR="00DA635A" w:rsidRPr="0045723D" w:rsidRDefault="00BA6132" w:rsidP="00BA6132">
            <w:pPr>
              <w:pStyle w:val="afb"/>
              <w:tabs>
                <w:tab w:val="left" w:pos="9512"/>
              </w:tabs>
              <w:rPr>
                <w:rFonts w:ascii="Times New Roman" w:hAnsi="Times New Roman"/>
                <w:sz w:val="24"/>
                <w:szCs w:val="24"/>
              </w:rPr>
            </w:pPr>
            <w:r w:rsidRPr="0045723D">
              <w:rPr>
                <w:rFonts w:ascii="Times New Roman" w:hAnsi="Times New Roman"/>
                <w:sz w:val="24"/>
                <w:szCs w:val="24"/>
              </w:rPr>
              <w:t>ж/</w:t>
            </w:r>
            <w:r w:rsidR="00DA635A" w:rsidRPr="0045723D">
              <w:rPr>
                <w:rFonts w:ascii="Times New Roman" w:hAnsi="Times New Roman"/>
                <w:sz w:val="24"/>
                <w:szCs w:val="24"/>
              </w:rPr>
              <w:t>д транспорт</w:t>
            </w:r>
          </w:p>
        </w:tc>
        <w:tc>
          <w:tcPr>
            <w:tcW w:w="1591" w:type="pct"/>
            <w:vAlign w:val="center"/>
          </w:tcPr>
          <w:p w:rsidR="00DA635A" w:rsidRPr="0045723D" w:rsidRDefault="00BA6132" w:rsidP="00BA6132">
            <w:pPr>
              <w:pStyle w:val="afb"/>
              <w:tabs>
                <w:tab w:val="left" w:pos="9512"/>
              </w:tabs>
              <w:rPr>
                <w:rFonts w:ascii="Times New Roman" w:hAnsi="Times New Roman"/>
                <w:sz w:val="24"/>
                <w:szCs w:val="24"/>
              </w:rPr>
            </w:pPr>
            <w:r w:rsidRPr="0045723D">
              <w:rPr>
                <w:rFonts w:ascii="Times New Roman" w:hAnsi="Times New Roman"/>
                <w:sz w:val="24"/>
                <w:szCs w:val="24"/>
              </w:rPr>
              <w:t>ж</w:t>
            </w:r>
            <w:r w:rsidR="00DA635A" w:rsidRPr="0045723D">
              <w:rPr>
                <w:rFonts w:ascii="Times New Roman" w:hAnsi="Times New Roman"/>
                <w:sz w:val="24"/>
                <w:szCs w:val="24"/>
              </w:rPr>
              <w:t>/д транспорт</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Откуда осуществляется поставка</w:t>
            </w:r>
          </w:p>
        </w:tc>
        <w:tc>
          <w:tcPr>
            <w:tcW w:w="1514"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Хакасия</w:t>
            </w:r>
          </w:p>
        </w:tc>
        <w:tc>
          <w:tcPr>
            <w:tcW w:w="1591"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Хакасия</w:t>
            </w:r>
          </w:p>
        </w:tc>
      </w:tr>
      <w:tr w:rsidR="00BA6132" w:rsidRPr="00BA6132" w:rsidTr="00BA6132">
        <w:trPr>
          <w:trHeight w:val="20"/>
        </w:trPr>
        <w:tc>
          <w:tcPr>
            <w:tcW w:w="1895" w:type="pct"/>
            <w:vAlign w:val="center"/>
          </w:tcPr>
          <w:p w:rsidR="00DA635A" w:rsidRPr="00BA6132" w:rsidRDefault="00DA635A" w:rsidP="00BA6132">
            <w:pPr>
              <w:pStyle w:val="afb"/>
              <w:tabs>
                <w:tab w:val="left" w:pos="9512"/>
              </w:tabs>
              <w:jc w:val="left"/>
              <w:rPr>
                <w:rFonts w:ascii="Times New Roman" w:hAnsi="Times New Roman"/>
                <w:sz w:val="24"/>
                <w:szCs w:val="24"/>
              </w:rPr>
            </w:pPr>
            <w:r w:rsidRPr="00BA6132">
              <w:rPr>
                <w:rFonts w:ascii="Times New Roman" w:hAnsi="Times New Roman"/>
                <w:sz w:val="24"/>
                <w:szCs w:val="24"/>
              </w:rPr>
              <w:t>Периодичность поставки</w:t>
            </w:r>
          </w:p>
        </w:tc>
        <w:tc>
          <w:tcPr>
            <w:tcW w:w="1514"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в течение отопительного периода</w:t>
            </w:r>
          </w:p>
        </w:tc>
        <w:tc>
          <w:tcPr>
            <w:tcW w:w="1591" w:type="pct"/>
            <w:vAlign w:val="center"/>
          </w:tcPr>
          <w:p w:rsidR="00DA635A" w:rsidRPr="00BA6132" w:rsidRDefault="00DA635A" w:rsidP="00BA6132">
            <w:pPr>
              <w:pStyle w:val="afb"/>
              <w:tabs>
                <w:tab w:val="left" w:pos="9512"/>
              </w:tabs>
              <w:rPr>
                <w:rFonts w:ascii="Times New Roman" w:hAnsi="Times New Roman"/>
                <w:sz w:val="24"/>
                <w:szCs w:val="24"/>
              </w:rPr>
            </w:pPr>
            <w:r w:rsidRPr="00BA6132">
              <w:rPr>
                <w:rFonts w:ascii="Times New Roman" w:hAnsi="Times New Roman"/>
                <w:sz w:val="24"/>
                <w:szCs w:val="24"/>
              </w:rPr>
              <w:t>в течение отопительного периода</w:t>
            </w:r>
          </w:p>
        </w:tc>
      </w:tr>
    </w:tbl>
    <w:p w:rsidR="00DA635A" w:rsidRPr="00BA6132" w:rsidRDefault="00DA635A" w:rsidP="00C15054">
      <w:pPr>
        <w:tabs>
          <w:tab w:val="left" w:pos="9512"/>
        </w:tabs>
        <w:ind w:firstLine="709"/>
        <w:jc w:val="both"/>
        <w:rPr>
          <w:bCs/>
        </w:rPr>
      </w:pPr>
      <w:bookmarkStart w:id="58" w:name="XA00M762MV"/>
      <w:bookmarkStart w:id="59" w:name="ZAP1VKC3BK"/>
      <w:bookmarkStart w:id="60" w:name="bssPhr100"/>
      <w:bookmarkEnd w:id="58"/>
      <w:bookmarkEnd w:id="59"/>
      <w:bookmarkEnd w:id="60"/>
    </w:p>
    <w:p w:rsidR="00BA6132" w:rsidRDefault="00DA635A" w:rsidP="00BA6132">
      <w:pPr>
        <w:tabs>
          <w:tab w:val="left" w:pos="9512"/>
        </w:tabs>
        <w:jc w:val="center"/>
        <w:rPr>
          <w:b/>
          <w:bCs/>
          <w:sz w:val="28"/>
          <w:szCs w:val="28"/>
        </w:rPr>
      </w:pPr>
      <w:r w:rsidRPr="00C15054">
        <w:rPr>
          <w:b/>
          <w:bCs/>
          <w:sz w:val="28"/>
          <w:szCs w:val="28"/>
        </w:rPr>
        <w:t xml:space="preserve">Раздел 6. Предложения по строительству, реконструкции </w:t>
      </w:r>
    </w:p>
    <w:p w:rsidR="00DA635A" w:rsidRPr="00C15054" w:rsidRDefault="00DA635A" w:rsidP="00BA6132">
      <w:pPr>
        <w:tabs>
          <w:tab w:val="left" w:pos="9512"/>
        </w:tabs>
        <w:jc w:val="center"/>
        <w:rPr>
          <w:b/>
          <w:bCs/>
          <w:sz w:val="28"/>
          <w:szCs w:val="28"/>
        </w:rPr>
      </w:pPr>
      <w:r w:rsidRPr="00C15054">
        <w:rPr>
          <w:b/>
          <w:bCs/>
          <w:sz w:val="28"/>
          <w:szCs w:val="28"/>
        </w:rPr>
        <w:t>и (или)</w:t>
      </w:r>
      <w:r w:rsidR="00BA6132">
        <w:rPr>
          <w:b/>
          <w:bCs/>
          <w:sz w:val="28"/>
          <w:szCs w:val="28"/>
        </w:rPr>
        <w:t xml:space="preserve"> </w:t>
      </w:r>
      <w:r w:rsidRPr="00C15054">
        <w:rPr>
          <w:b/>
          <w:bCs/>
          <w:sz w:val="28"/>
          <w:szCs w:val="28"/>
        </w:rPr>
        <w:t>модернизации тепловых сетей</w:t>
      </w:r>
    </w:p>
    <w:p w:rsidR="00DA635A" w:rsidRPr="00C15054" w:rsidRDefault="00DA635A" w:rsidP="00C15054">
      <w:pPr>
        <w:pStyle w:val="afd"/>
        <w:tabs>
          <w:tab w:val="left" w:pos="9512"/>
        </w:tabs>
        <w:spacing w:after="0" w:line="240" w:lineRule="auto"/>
        <w:rPr>
          <w:rFonts w:ascii="Times New Roman" w:hAnsi="Times New Roman"/>
          <w:color w:val="000000"/>
          <w:sz w:val="28"/>
          <w:szCs w:val="28"/>
        </w:rPr>
      </w:pPr>
      <w:r w:rsidRPr="00C15054">
        <w:rPr>
          <w:rFonts w:ascii="Times New Roman" w:hAnsi="Times New Roman"/>
          <w:color w:val="000000"/>
          <w:sz w:val="28"/>
          <w:szCs w:val="28"/>
        </w:rPr>
        <w:t>Предложения по реконструкции тепловых сетей для обеспечения нормативной надежности и безопасности теплоснабжения не предусмотрены.</w:t>
      </w:r>
    </w:p>
    <w:p w:rsidR="00DA635A" w:rsidRPr="00BA6132" w:rsidRDefault="00DA635A" w:rsidP="00C15054">
      <w:pPr>
        <w:tabs>
          <w:tab w:val="left" w:pos="9512"/>
        </w:tabs>
        <w:autoSpaceDE w:val="0"/>
        <w:autoSpaceDN w:val="0"/>
        <w:adjustRightInd w:val="0"/>
        <w:ind w:firstLine="709"/>
        <w:jc w:val="both"/>
      </w:pPr>
    </w:p>
    <w:p w:rsidR="00DA635A" w:rsidRPr="00C15054" w:rsidRDefault="00DA635A" w:rsidP="00BA6132">
      <w:pPr>
        <w:tabs>
          <w:tab w:val="left" w:pos="9512"/>
        </w:tabs>
        <w:autoSpaceDE w:val="0"/>
        <w:autoSpaceDN w:val="0"/>
        <w:adjustRightInd w:val="0"/>
        <w:jc w:val="center"/>
        <w:rPr>
          <w:b/>
          <w:sz w:val="28"/>
          <w:szCs w:val="28"/>
        </w:rPr>
      </w:pPr>
      <w:r w:rsidRPr="00C15054">
        <w:rPr>
          <w:b/>
          <w:sz w:val="28"/>
          <w:szCs w:val="28"/>
        </w:rPr>
        <w:t xml:space="preserve">Раздел 7. Предложения по переводу открытых систем теплоснабжения </w:t>
      </w:r>
      <w:r w:rsidR="00EB2E79">
        <w:rPr>
          <w:b/>
          <w:sz w:val="28"/>
          <w:szCs w:val="28"/>
        </w:rPr>
        <w:t>(</w:t>
      </w:r>
      <w:r w:rsidRPr="00C15054">
        <w:rPr>
          <w:b/>
          <w:sz w:val="28"/>
          <w:szCs w:val="28"/>
        </w:rPr>
        <w:t>горячего водоснабжения) в закрытые системы горячего водоснабжения</w:t>
      </w:r>
    </w:p>
    <w:p w:rsidR="00DA635A" w:rsidRPr="00C15054" w:rsidRDefault="00DA635A" w:rsidP="00C15054">
      <w:pPr>
        <w:tabs>
          <w:tab w:val="left" w:pos="9512"/>
        </w:tabs>
        <w:autoSpaceDE w:val="0"/>
        <w:autoSpaceDN w:val="0"/>
        <w:adjustRightInd w:val="0"/>
        <w:ind w:firstLine="709"/>
        <w:jc w:val="both"/>
        <w:rPr>
          <w:sz w:val="28"/>
          <w:szCs w:val="28"/>
        </w:rPr>
      </w:pPr>
      <w:r w:rsidRPr="00C15054">
        <w:rPr>
          <w:sz w:val="28"/>
          <w:szCs w:val="28"/>
        </w:rPr>
        <w:t xml:space="preserve">В </w:t>
      </w:r>
      <w:proofErr w:type="spellStart"/>
      <w:r w:rsidRPr="00C15054">
        <w:rPr>
          <w:color w:val="000000"/>
          <w:sz w:val="28"/>
          <w:szCs w:val="28"/>
        </w:rPr>
        <w:t>Костковском</w:t>
      </w:r>
      <w:proofErr w:type="spellEnd"/>
      <w:r w:rsidRPr="00C15054">
        <w:rPr>
          <w:color w:val="000000"/>
          <w:sz w:val="28"/>
          <w:szCs w:val="28"/>
        </w:rPr>
        <w:t xml:space="preserve"> сельском поселении </w:t>
      </w:r>
      <w:r w:rsidRPr="00C15054">
        <w:rPr>
          <w:sz w:val="28"/>
          <w:szCs w:val="28"/>
        </w:rPr>
        <w:t>открытых систем теплоснабжения (горячего водоснабжения) нет.</w:t>
      </w:r>
    </w:p>
    <w:p w:rsidR="00DA635A" w:rsidRPr="00BA6132" w:rsidRDefault="00DA635A" w:rsidP="00BA6132">
      <w:pPr>
        <w:tabs>
          <w:tab w:val="left" w:pos="9512"/>
        </w:tabs>
        <w:jc w:val="center"/>
      </w:pPr>
    </w:p>
    <w:p w:rsidR="00DA635A" w:rsidRPr="00C15054" w:rsidRDefault="00DA635A" w:rsidP="00BA6132">
      <w:pPr>
        <w:tabs>
          <w:tab w:val="left" w:pos="9512"/>
        </w:tabs>
        <w:jc w:val="center"/>
        <w:rPr>
          <w:b/>
          <w:sz w:val="28"/>
          <w:szCs w:val="28"/>
        </w:rPr>
      </w:pPr>
      <w:r w:rsidRPr="00C15054">
        <w:rPr>
          <w:b/>
          <w:sz w:val="28"/>
          <w:szCs w:val="28"/>
        </w:rPr>
        <w:t>Раздел 8. Перспективные топливные балансы</w:t>
      </w:r>
    </w:p>
    <w:p w:rsidR="00DA635A" w:rsidRPr="00C15054" w:rsidRDefault="00DA635A" w:rsidP="00C15054">
      <w:pPr>
        <w:tabs>
          <w:tab w:val="left" w:pos="9512"/>
        </w:tabs>
        <w:ind w:firstLine="709"/>
        <w:jc w:val="both"/>
        <w:rPr>
          <w:sz w:val="28"/>
          <w:szCs w:val="28"/>
        </w:rPr>
      </w:pPr>
      <w:r w:rsidRPr="00C15054">
        <w:rPr>
          <w:sz w:val="28"/>
          <w:szCs w:val="2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годов.</w:t>
      </w:r>
    </w:p>
    <w:p w:rsidR="00DA635A" w:rsidRPr="00C15054" w:rsidRDefault="00DA635A" w:rsidP="00C15054">
      <w:pPr>
        <w:tabs>
          <w:tab w:val="left" w:pos="9512"/>
        </w:tabs>
        <w:ind w:firstLine="709"/>
        <w:jc w:val="both"/>
        <w:rPr>
          <w:sz w:val="28"/>
          <w:szCs w:val="28"/>
        </w:rPr>
      </w:pPr>
      <w:r w:rsidRPr="00C15054">
        <w:rPr>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DA635A" w:rsidRPr="00C15054" w:rsidRDefault="00DA635A" w:rsidP="00C15054">
      <w:pPr>
        <w:tabs>
          <w:tab w:val="left" w:pos="9512"/>
        </w:tabs>
        <w:ind w:firstLine="709"/>
        <w:jc w:val="both"/>
        <w:rPr>
          <w:sz w:val="28"/>
          <w:szCs w:val="28"/>
        </w:rPr>
      </w:pPr>
      <w:r w:rsidRPr="00C15054">
        <w:rPr>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DA635A" w:rsidRPr="00C15054" w:rsidRDefault="00DA635A" w:rsidP="00C15054">
      <w:pPr>
        <w:ind w:firstLine="709"/>
        <w:jc w:val="both"/>
        <w:rPr>
          <w:sz w:val="28"/>
          <w:szCs w:val="28"/>
        </w:rPr>
        <w:sectPr w:rsidR="00DA635A" w:rsidRPr="00C15054" w:rsidSect="00DA635A">
          <w:pgSz w:w="11906" w:h="16838"/>
          <w:pgMar w:top="851" w:right="567" w:bottom="851" w:left="1985" w:header="720" w:footer="442" w:gutter="0"/>
          <w:cols w:space="720"/>
          <w:titlePg/>
          <w:docGrid w:linePitch="272"/>
        </w:sectPr>
      </w:pPr>
    </w:p>
    <w:p w:rsidR="00BA6132" w:rsidRDefault="00DA635A" w:rsidP="00BA6132">
      <w:pPr>
        <w:pStyle w:val="aff0"/>
        <w:spacing w:after="0" w:line="240" w:lineRule="auto"/>
        <w:ind w:firstLine="0"/>
        <w:jc w:val="center"/>
        <w:rPr>
          <w:b/>
          <w:sz w:val="28"/>
          <w:szCs w:val="28"/>
        </w:rPr>
      </w:pPr>
      <w:r w:rsidRPr="00C15054">
        <w:rPr>
          <w:b/>
          <w:sz w:val="28"/>
          <w:szCs w:val="28"/>
        </w:rPr>
        <w:lastRenderedPageBreak/>
        <w:t xml:space="preserve">Перспективное потребление топлива в условном и натуральном выражении </w:t>
      </w:r>
    </w:p>
    <w:p w:rsidR="00DA635A" w:rsidRPr="00C15054" w:rsidRDefault="00DA635A" w:rsidP="00BA6132">
      <w:pPr>
        <w:pStyle w:val="aff0"/>
        <w:spacing w:after="0" w:line="240" w:lineRule="auto"/>
        <w:ind w:firstLine="0"/>
        <w:jc w:val="center"/>
        <w:rPr>
          <w:b/>
          <w:color w:val="000000"/>
          <w:sz w:val="28"/>
          <w:szCs w:val="28"/>
        </w:rPr>
      </w:pPr>
      <w:r w:rsidRPr="00C15054">
        <w:rPr>
          <w:b/>
          <w:sz w:val="28"/>
          <w:szCs w:val="28"/>
        </w:rPr>
        <w:t>в разрезе всех котельных</w:t>
      </w:r>
      <w:r w:rsidR="00BA6132">
        <w:rPr>
          <w:b/>
          <w:sz w:val="28"/>
          <w:szCs w:val="28"/>
        </w:rPr>
        <w:t xml:space="preserve"> </w:t>
      </w:r>
      <w:r w:rsidRPr="00C15054">
        <w:rPr>
          <w:b/>
          <w:color w:val="000000"/>
          <w:sz w:val="28"/>
          <w:szCs w:val="28"/>
        </w:rPr>
        <w:t>Костковского сельского поселения</w:t>
      </w:r>
    </w:p>
    <w:p w:rsidR="00DA635A" w:rsidRPr="00BA6132" w:rsidRDefault="00DA635A" w:rsidP="00BA6132">
      <w:pPr>
        <w:pStyle w:val="aff0"/>
        <w:spacing w:after="0" w:line="240" w:lineRule="auto"/>
        <w:ind w:firstLine="709"/>
        <w:jc w:val="right"/>
        <w:rPr>
          <w:sz w:val="24"/>
          <w:szCs w:val="24"/>
        </w:rPr>
      </w:pPr>
      <w:r w:rsidRPr="00BA6132">
        <w:rPr>
          <w:sz w:val="24"/>
          <w:szCs w:val="24"/>
        </w:rPr>
        <w:t>Таблица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218"/>
        <w:gridCol w:w="1519"/>
        <w:gridCol w:w="1277"/>
        <w:gridCol w:w="1397"/>
        <w:gridCol w:w="1397"/>
        <w:gridCol w:w="1243"/>
        <w:gridCol w:w="1243"/>
        <w:gridCol w:w="1400"/>
      </w:tblGrid>
      <w:tr w:rsidR="00DA635A" w:rsidRPr="00BA6132" w:rsidTr="00CC6E32">
        <w:trPr>
          <w:trHeight w:val="20"/>
          <w:tblHeader/>
        </w:trPr>
        <w:tc>
          <w:tcPr>
            <w:tcW w:w="1981" w:type="pct"/>
            <w:vAlign w:val="center"/>
          </w:tcPr>
          <w:p w:rsidR="00DA635A" w:rsidRPr="00BA6132" w:rsidRDefault="00DA635A" w:rsidP="00BA6132">
            <w:pPr>
              <w:pStyle w:val="afe"/>
              <w:rPr>
                <w:rFonts w:ascii="Times New Roman" w:hAnsi="Times New Roman"/>
                <w:b/>
                <w:sz w:val="24"/>
                <w:szCs w:val="24"/>
              </w:rPr>
            </w:pPr>
            <w:r w:rsidRPr="00BA6132">
              <w:rPr>
                <w:rFonts w:ascii="Times New Roman" w:hAnsi="Times New Roman"/>
                <w:b/>
                <w:sz w:val="24"/>
                <w:szCs w:val="24"/>
              </w:rPr>
              <w:t>Наименование</w:t>
            </w:r>
          </w:p>
        </w:tc>
        <w:tc>
          <w:tcPr>
            <w:tcW w:w="484" w:type="pct"/>
            <w:vAlign w:val="center"/>
          </w:tcPr>
          <w:p w:rsidR="00DA635A" w:rsidRPr="00BA6132" w:rsidRDefault="00DA635A" w:rsidP="00BA6132">
            <w:pPr>
              <w:pStyle w:val="afe"/>
              <w:rPr>
                <w:rFonts w:ascii="Times New Roman" w:hAnsi="Times New Roman"/>
                <w:b/>
                <w:sz w:val="24"/>
                <w:szCs w:val="24"/>
              </w:rPr>
            </w:pPr>
            <w:r w:rsidRPr="00BA6132">
              <w:rPr>
                <w:rFonts w:ascii="Times New Roman" w:hAnsi="Times New Roman"/>
                <w:b/>
                <w:sz w:val="24"/>
                <w:szCs w:val="24"/>
              </w:rPr>
              <w:t>Единица измерения</w:t>
            </w:r>
          </w:p>
        </w:tc>
        <w:tc>
          <w:tcPr>
            <w:tcW w:w="407"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2020</w:t>
            </w:r>
            <w:r w:rsidR="00BA6132">
              <w:rPr>
                <w:rFonts w:ascii="Times New Roman" w:hAnsi="Times New Roman"/>
                <w:b/>
                <w:sz w:val="24"/>
                <w:szCs w:val="24"/>
              </w:rPr>
              <w:t xml:space="preserve"> </w:t>
            </w:r>
            <w:r w:rsidR="00DA635A" w:rsidRPr="00BA6132">
              <w:rPr>
                <w:rFonts w:ascii="Times New Roman" w:hAnsi="Times New Roman"/>
                <w:b/>
                <w:sz w:val="24"/>
                <w:szCs w:val="24"/>
              </w:rPr>
              <w:t>г. (факт)</w:t>
            </w:r>
          </w:p>
        </w:tc>
        <w:tc>
          <w:tcPr>
            <w:tcW w:w="445"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2021</w:t>
            </w:r>
            <w:r w:rsidR="00BA6132">
              <w:rPr>
                <w:rFonts w:ascii="Times New Roman" w:hAnsi="Times New Roman"/>
                <w:b/>
                <w:sz w:val="24"/>
                <w:szCs w:val="24"/>
              </w:rPr>
              <w:t xml:space="preserve"> </w:t>
            </w:r>
            <w:r w:rsidR="00DA635A" w:rsidRPr="00BA6132">
              <w:rPr>
                <w:rFonts w:ascii="Times New Roman" w:hAnsi="Times New Roman"/>
                <w:b/>
                <w:sz w:val="24"/>
                <w:szCs w:val="24"/>
              </w:rPr>
              <w:t>г. (факт)</w:t>
            </w:r>
          </w:p>
        </w:tc>
        <w:tc>
          <w:tcPr>
            <w:tcW w:w="445"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2022</w:t>
            </w:r>
            <w:r w:rsidR="00BA6132">
              <w:rPr>
                <w:rFonts w:ascii="Times New Roman" w:hAnsi="Times New Roman"/>
                <w:b/>
                <w:sz w:val="24"/>
                <w:szCs w:val="24"/>
              </w:rPr>
              <w:t xml:space="preserve"> </w:t>
            </w:r>
            <w:r w:rsidR="00DA635A" w:rsidRPr="00BA6132">
              <w:rPr>
                <w:rFonts w:ascii="Times New Roman" w:hAnsi="Times New Roman"/>
                <w:b/>
                <w:sz w:val="24"/>
                <w:szCs w:val="24"/>
              </w:rPr>
              <w:t>г. (факт)</w:t>
            </w:r>
          </w:p>
        </w:tc>
        <w:tc>
          <w:tcPr>
            <w:tcW w:w="396"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2023</w:t>
            </w:r>
            <w:r w:rsidR="00BA6132">
              <w:rPr>
                <w:rFonts w:ascii="Times New Roman" w:hAnsi="Times New Roman"/>
                <w:b/>
                <w:sz w:val="24"/>
                <w:szCs w:val="24"/>
              </w:rPr>
              <w:t xml:space="preserve"> </w:t>
            </w:r>
            <w:r w:rsidR="00DA635A" w:rsidRPr="00BA6132">
              <w:rPr>
                <w:rFonts w:ascii="Times New Roman" w:hAnsi="Times New Roman"/>
                <w:b/>
                <w:sz w:val="24"/>
                <w:szCs w:val="24"/>
              </w:rPr>
              <w:t>г. (факт)</w:t>
            </w:r>
          </w:p>
        </w:tc>
        <w:tc>
          <w:tcPr>
            <w:tcW w:w="396"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2024</w:t>
            </w:r>
            <w:r w:rsidR="00BA6132">
              <w:rPr>
                <w:rFonts w:ascii="Times New Roman" w:hAnsi="Times New Roman"/>
                <w:b/>
                <w:sz w:val="24"/>
                <w:szCs w:val="24"/>
              </w:rPr>
              <w:t xml:space="preserve"> </w:t>
            </w:r>
            <w:r w:rsidR="00DA635A" w:rsidRPr="00BA6132">
              <w:rPr>
                <w:rFonts w:ascii="Times New Roman" w:hAnsi="Times New Roman"/>
                <w:b/>
                <w:sz w:val="24"/>
                <w:szCs w:val="24"/>
              </w:rPr>
              <w:t>г.</w:t>
            </w:r>
          </w:p>
        </w:tc>
        <w:tc>
          <w:tcPr>
            <w:tcW w:w="446" w:type="pct"/>
            <w:vAlign w:val="center"/>
          </w:tcPr>
          <w:p w:rsidR="00DA635A" w:rsidRPr="00BA6132" w:rsidRDefault="00CC6E32" w:rsidP="00BA6132">
            <w:pPr>
              <w:pStyle w:val="afe"/>
              <w:rPr>
                <w:rFonts w:ascii="Times New Roman" w:hAnsi="Times New Roman"/>
                <w:b/>
                <w:sz w:val="24"/>
                <w:szCs w:val="24"/>
              </w:rPr>
            </w:pPr>
            <w:r>
              <w:rPr>
                <w:rFonts w:ascii="Times New Roman" w:hAnsi="Times New Roman"/>
                <w:b/>
                <w:sz w:val="24"/>
                <w:szCs w:val="24"/>
              </w:rPr>
              <w:t>2025</w:t>
            </w:r>
            <w:r w:rsidR="00BA6132">
              <w:rPr>
                <w:rFonts w:ascii="Times New Roman" w:hAnsi="Times New Roman"/>
                <w:b/>
                <w:sz w:val="24"/>
                <w:szCs w:val="24"/>
              </w:rPr>
              <w:t>-</w:t>
            </w:r>
            <w:r w:rsidR="00DA635A" w:rsidRPr="00BA6132">
              <w:rPr>
                <w:rFonts w:ascii="Times New Roman" w:hAnsi="Times New Roman"/>
                <w:b/>
                <w:sz w:val="24"/>
                <w:szCs w:val="24"/>
              </w:rPr>
              <w:t>2033</w:t>
            </w:r>
            <w:r w:rsidR="00BA6132">
              <w:rPr>
                <w:rFonts w:ascii="Times New Roman" w:hAnsi="Times New Roman"/>
                <w:b/>
                <w:sz w:val="24"/>
                <w:szCs w:val="24"/>
              </w:rPr>
              <w:t xml:space="preserve"> </w:t>
            </w:r>
            <w:r w:rsidR="00DA635A" w:rsidRPr="00BA6132">
              <w:rPr>
                <w:rFonts w:ascii="Times New Roman" w:hAnsi="Times New Roman"/>
                <w:b/>
                <w:sz w:val="24"/>
                <w:szCs w:val="24"/>
              </w:rPr>
              <w:t>г.г.</w:t>
            </w:r>
          </w:p>
        </w:tc>
      </w:tr>
      <w:tr w:rsidR="00DA635A" w:rsidRPr="00BA6132" w:rsidTr="00BA6132">
        <w:trPr>
          <w:trHeight w:val="20"/>
        </w:trPr>
        <w:tc>
          <w:tcPr>
            <w:tcW w:w="5000" w:type="pct"/>
            <w:gridSpan w:val="8"/>
            <w:vAlign w:val="center"/>
          </w:tcPr>
          <w:p w:rsidR="00DA635A" w:rsidRPr="00BA6132" w:rsidRDefault="00DA635A" w:rsidP="00BA6132">
            <w:pPr>
              <w:pStyle w:val="afb"/>
              <w:rPr>
                <w:rFonts w:ascii="Times New Roman" w:hAnsi="Times New Roman"/>
                <w:b/>
                <w:sz w:val="24"/>
                <w:szCs w:val="24"/>
              </w:rPr>
            </w:pPr>
            <w:r w:rsidRPr="00BA6132">
              <w:rPr>
                <w:rStyle w:val="FontStyle129"/>
                <w:b/>
                <w:sz w:val="24"/>
                <w:szCs w:val="24"/>
              </w:rPr>
              <w:t>Котельная №</w:t>
            </w:r>
            <w:r w:rsidR="00BA6132">
              <w:rPr>
                <w:rStyle w:val="FontStyle129"/>
                <w:b/>
                <w:sz w:val="24"/>
                <w:szCs w:val="24"/>
              </w:rPr>
              <w:t xml:space="preserve"> </w:t>
            </w:r>
            <w:r w:rsidRPr="00BA6132">
              <w:rPr>
                <w:rStyle w:val="FontStyle129"/>
                <w:b/>
                <w:sz w:val="24"/>
                <w:szCs w:val="24"/>
              </w:rPr>
              <w:t>24 д. Костково</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Плановое производство тепловой энергии (всего)</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rPr>
              <w:t>Гкал</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838,89</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843,29</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843,27</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842,79</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824,81</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824,81</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КПД котельной при работе на основном виде топлива</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43,66</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38,87</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41,38</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43,85</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45,85</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45,85</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Фактический удельный расход удельного топлива</w:t>
            </w:r>
          </w:p>
        </w:tc>
        <w:tc>
          <w:tcPr>
            <w:tcW w:w="484" w:type="pct"/>
            <w:vAlign w:val="center"/>
          </w:tcPr>
          <w:p w:rsidR="00CC6E32" w:rsidRPr="00CC6E32" w:rsidRDefault="00CC6E32" w:rsidP="002F509F">
            <w:pPr>
              <w:jc w:val="center"/>
              <w:rPr>
                <w:color w:val="000000"/>
                <w:sz w:val="24"/>
                <w:szCs w:val="24"/>
              </w:rPr>
            </w:pPr>
            <w:proofErr w:type="spellStart"/>
            <w:r w:rsidRPr="00CC6E32">
              <w:rPr>
                <w:color w:val="000000"/>
                <w:sz w:val="24"/>
                <w:szCs w:val="24"/>
              </w:rPr>
              <w:t>кг.у.т</w:t>
            </w:r>
            <w:proofErr w:type="spellEnd"/>
            <w:r w:rsidRPr="00CC6E32">
              <w:rPr>
                <w:color w:val="000000"/>
                <w:sz w:val="24"/>
                <w:szCs w:val="24"/>
              </w:rPr>
              <w:t>./Гкал</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327,20</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367,51</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345,21</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325,79</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311,57</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311,57</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Вид основного топлива</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rPr>
              <w:t> </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уголь</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Вид резервного топлива</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vertAlign w:val="superscript"/>
              </w:rPr>
              <w:t> </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Вид аварийного топлива</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rPr>
              <w:t> </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Калорийный эквивалент основного топлива</w:t>
            </w:r>
          </w:p>
        </w:tc>
        <w:tc>
          <w:tcPr>
            <w:tcW w:w="484" w:type="pct"/>
            <w:vAlign w:val="center"/>
          </w:tcPr>
          <w:p w:rsidR="00CC6E32" w:rsidRPr="00CC6E32" w:rsidRDefault="00CC6E32" w:rsidP="002F509F">
            <w:pPr>
              <w:jc w:val="center"/>
              <w:rPr>
                <w:color w:val="000000"/>
                <w:sz w:val="24"/>
                <w:szCs w:val="24"/>
              </w:rPr>
            </w:pPr>
            <w:r w:rsidRPr="00CC6E32">
              <w:rPr>
                <w:color w:val="000000"/>
                <w:sz w:val="24"/>
                <w:szCs w:val="24"/>
              </w:rPr>
              <w:t>-</w:t>
            </w:r>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0,787</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0,798</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0,797</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0,794</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0,770</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0,770</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Годовой расход условного топлива</w:t>
            </w:r>
          </w:p>
        </w:tc>
        <w:tc>
          <w:tcPr>
            <w:tcW w:w="484" w:type="pct"/>
            <w:vAlign w:val="center"/>
          </w:tcPr>
          <w:p w:rsidR="00CC6E32" w:rsidRPr="00CC6E32" w:rsidRDefault="00CC6E32" w:rsidP="002F509F">
            <w:pPr>
              <w:jc w:val="center"/>
              <w:rPr>
                <w:color w:val="000000"/>
                <w:sz w:val="24"/>
                <w:szCs w:val="24"/>
              </w:rPr>
            </w:pPr>
            <w:proofErr w:type="spellStart"/>
            <w:r w:rsidRPr="00CC6E32">
              <w:rPr>
                <w:color w:val="000000"/>
                <w:sz w:val="24"/>
                <w:szCs w:val="24"/>
              </w:rPr>
              <w:t>т.у.т</w:t>
            </w:r>
            <w:proofErr w:type="spellEnd"/>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274,48</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309,92</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291,10</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274,57</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256,99</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256,99</w:t>
            </w:r>
          </w:p>
        </w:tc>
      </w:tr>
      <w:tr w:rsidR="00CC6E32" w:rsidRPr="00BA6132" w:rsidTr="00CC6E32">
        <w:trPr>
          <w:trHeight w:val="20"/>
        </w:trPr>
        <w:tc>
          <w:tcPr>
            <w:tcW w:w="1981" w:type="pct"/>
            <w:vAlign w:val="center"/>
          </w:tcPr>
          <w:p w:rsidR="00CC6E32" w:rsidRPr="00BA6132" w:rsidRDefault="00CC6E32" w:rsidP="00BA6132">
            <w:pPr>
              <w:pStyle w:val="afe"/>
              <w:jc w:val="left"/>
              <w:rPr>
                <w:rFonts w:ascii="Times New Roman" w:hAnsi="Times New Roman"/>
                <w:sz w:val="24"/>
                <w:szCs w:val="24"/>
              </w:rPr>
            </w:pPr>
            <w:r w:rsidRPr="00BA6132">
              <w:rPr>
                <w:rFonts w:ascii="Times New Roman" w:hAnsi="Times New Roman"/>
                <w:sz w:val="24"/>
                <w:szCs w:val="24"/>
              </w:rPr>
              <w:t>Годовой расход натурального топлива</w:t>
            </w:r>
          </w:p>
        </w:tc>
        <w:tc>
          <w:tcPr>
            <w:tcW w:w="484" w:type="pct"/>
            <w:vAlign w:val="center"/>
          </w:tcPr>
          <w:p w:rsidR="00CC6E32" w:rsidRPr="00CC6E32" w:rsidRDefault="00CC6E32" w:rsidP="002F509F">
            <w:pPr>
              <w:jc w:val="center"/>
              <w:rPr>
                <w:color w:val="000000"/>
                <w:sz w:val="24"/>
                <w:szCs w:val="24"/>
              </w:rPr>
            </w:pPr>
            <w:proofErr w:type="spellStart"/>
            <w:r w:rsidRPr="00CC6E32">
              <w:rPr>
                <w:color w:val="000000"/>
                <w:sz w:val="24"/>
                <w:szCs w:val="24"/>
              </w:rPr>
              <w:t>тн</w:t>
            </w:r>
            <w:proofErr w:type="spellEnd"/>
          </w:p>
        </w:tc>
        <w:tc>
          <w:tcPr>
            <w:tcW w:w="407" w:type="pct"/>
            <w:vAlign w:val="center"/>
          </w:tcPr>
          <w:p w:rsidR="00CC6E32" w:rsidRPr="00CC6E32" w:rsidRDefault="00CC6E32" w:rsidP="002F509F">
            <w:pPr>
              <w:jc w:val="center"/>
              <w:rPr>
                <w:color w:val="000000"/>
                <w:sz w:val="24"/>
                <w:szCs w:val="24"/>
              </w:rPr>
            </w:pPr>
            <w:r w:rsidRPr="00CC6E32">
              <w:rPr>
                <w:color w:val="000000"/>
                <w:sz w:val="24"/>
                <w:szCs w:val="24"/>
              </w:rPr>
              <w:t>348,77</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388,37</w:t>
            </w:r>
          </w:p>
        </w:tc>
        <w:tc>
          <w:tcPr>
            <w:tcW w:w="445" w:type="pct"/>
            <w:vAlign w:val="center"/>
          </w:tcPr>
          <w:p w:rsidR="00CC6E32" w:rsidRPr="00CC6E32" w:rsidRDefault="00CC6E32" w:rsidP="002F509F">
            <w:pPr>
              <w:jc w:val="center"/>
              <w:rPr>
                <w:color w:val="000000"/>
                <w:sz w:val="24"/>
                <w:szCs w:val="24"/>
              </w:rPr>
            </w:pPr>
            <w:r w:rsidRPr="00CC6E32">
              <w:rPr>
                <w:color w:val="000000"/>
                <w:sz w:val="24"/>
                <w:szCs w:val="24"/>
              </w:rPr>
              <w:t>365,25</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345,61</w:t>
            </w:r>
          </w:p>
        </w:tc>
        <w:tc>
          <w:tcPr>
            <w:tcW w:w="396" w:type="pct"/>
            <w:vAlign w:val="center"/>
          </w:tcPr>
          <w:p w:rsidR="00CC6E32" w:rsidRPr="00CC6E32" w:rsidRDefault="00CC6E32" w:rsidP="002F509F">
            <w:pPr>
              <w:jc w:val="center"/>
              <w:rPr>
                <w:color w:val="000000"/>
                <w:sz w:val="24"/>
                <w:szCs w:val="24"/>
              </w:rPr>
            </w:pPr>
            <w:r w:rsidRPr="00CC6E32">
              <w:rPr>
                <w:color w:val="000000"/>
                <w:sz w:val="24"/>
                <w:szCs w:val="24"/>
              </w:rPr>
              <w:t>333,75</w:t>
            </w:r>
          </w:p>
        </w:tc>
        <w:tc>
          <w:tcPr>
            <w:tcW w:w="446" w:type="pct"/>
            <w:vAlign w:val="center"/>
          </w:tcPr>
          <w:p w:rsidR="00CC6E32" w:rsidRPr="00CC6E32" w:rsidRDefault="00CC6E32" w:rsidP="002F509F">
            <w:pPr>
              <w:jc w:val="center"/>
              <w:rPr>
                <w:color w:val="000000"/>
                <w:sz w:val="24"/>
                <w:szCs w:val="24"/>
              </w:rPr>
            </w:pPr>
            <w:r w:rsidRPr="00CC6E32">
              <w:rPr>
                <w:color w:val="000000"/>
                <w:sz w:val="24"/>
                <w:szCs w:val="24"/>
              </w:rPr>
              <w:t>333,75</w:t>
            </w:r>
          </w:p>
        </w:tc>
      </w:tr>
    </w:tbl>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pPr>
    </w:p>
    <w:p w:rsidR="00DA635A" w:rsidRPr="00C15054" w:rsidRDefault="00DA635A" w:rsidP="00C15054">
      <w:pPr>
        <w:ind w:firstLine="709"/>
        <w:jc w:val="both"/>
        <w:rPr>
          <w:sz w:val="28"/>
          <w:szCs w:val="28"/>
        </w:rPr>
        <w:sectPr w:rsidR="00DA635A" w:rsidRPr="00C15054" w:rsidSect="00DA635A">
          <w:pgSz w:w="16838" w:h="11906" w:orient="landscape"/>
          <w:pgMar w:top="1418" w:right="567" w:bottom="567" w:left="567" w:header="720" w:footer="442" w:gutter="0"/>
          <w:cols w:space="720"/>
          <w:titlePg/>
          <w:docGrid w:linePitch="272"/>
        </w:sectPr>
      </w:pPr>
    </w:p>
    <w:p w:rsidR="00BA6132" w:rsidRDefault="00DA635A" w:rsidP="00BA6132">
      <w:pPr>
        <w:pStyle w:val="1"/>
        <w:rPr>
          <w:b/>
          <w:szCs w:val="28"/>
        </w:rPr>
      </w:pPr>
      <w:bookmarkStart w:id="61" w:name="_Toc21101687"/>
      <w:r w:rsidRPr="00C15054">
        <w:rPr>
          <w:b/>
          <w:szCs w:val="28"/>
        </w:rPr>
        <w:lastRenderedPageBreak/>
        <w:t xml:space="preserve">Раздел 9. Инвестиции в строительство, реконструкцию </w:t>
      </w:r>
    </w:p>
    <w:p w:rsidR="00DA635A" w:rsidRPr="00C15054" w:rsidRDefault="00DA635A" w:rsidP="00BA6132">
      <w:pPr>
        <w:pStyle w:val="1"/>
        <w:rPr>
          <w:b/>
          <w:szCs w:val="28"/>
        </w:rPr>
      </w:pPr>
      <w:r w:rsidRPr="00C15054">
        <w:rPr>
          <w:b/>
          <w:szCs w:val="28"/>
        </w:rPr>
        <w:t>и</w:t>
      </w:r>
      <w:r w:rsidR="00BA6132">
        <w:rPr>
          <w:b/>
          <w:szCs w:val="28"/>
        </w:rPr>
        <w:t xml:space="preserve"> </w:t>
      </w:r>
      <w:r w:rsidRPr="00C15054">
        <w:rPr>
          <w:b/>
          <w:szCs w:val="28"/>
        </w:rPr>
        <w:t>техническое перевооружение</w:t>
      </w:r>
      <w:bookmarkEnd w:id="61"/>
    </w:p>
    <w:p w:rsidR="00DA635A" w:rsidRPr="00C15054" w:rsidRDefault="00DA635A" w:rsidP="00C15054">
      <w:pPr>
        <w:ind w:firstLine="709"/>
        <w:jc w:val="both"/>
        <w:rPr>
          <w:b/>
          <w:sz w:val="28"/>
          <w:szCs w:val="28"/>
        </w:rPr>
      </w:pPr>
      <w:r w:rsidRPr="00C15054">
        <w:rPr>
          <w:b/>
          <w:sz w:val="28"/>
          <w:szCs w:val="28"/>
        </w:rPr>
        <w:t>9.1. Предложения по величине необходимых инвестиций в строительство, реконструкцию и техническое перевооруже</w:t>
      </w:r>
      <w:r w:rsidR="00BA6132">
        <w:rPr>
          <w:b/>
          <w:sz w:val="28"/>
          <w:szCs w:val="28"/>
        </w:rPr>
        <w:t xml:space="preserve">ние источников тепловой </w:t>
      </w:r>
      <w:r w:rsidR="00BA6132" w:rsidRPr="0045723D">
        <w:rPr>
          <w:b/>
          <w:sz w:val="28"/>
          <w:szCs w:val="28"/>
        </w:rPr>
        <w:t>энергии</w:t>
      </w:r>
    </w:p>
    <w:p w:rsidR="00DA635A" w:rsidRPr="00C15054" w:rsidRDefault="00DA635A" w:rsidP="00C15054">
      <w:pPr>
        <w:tabs>
          <w:tab w:val="left" w:pos="540"/>
        </w:tabs>
        <w:autoSpaceDE w:val="0"/>
        <w:autoSpaceDN w:val="0"/>
        <w:adjustRightInd w:val="0"/>
        <w:ind w:firstLine="709"/>
        <w:jc w:val="both"/>
        <w:rPr>
          <w:sz w:val="28"/>
          <w:szCs w:val="28"/>
        </w:rPr>
      </w:pPr>
      <w:r w:rsidRPr="00C15054">
        <w:rPr>
          <w:sz w:val="28"/>
          <w:szCs w:val="28"/>
        </w:rPr>
        <w:t xml:space="preserve">Предложения по инвестициям источников тепловой энергии сформированы на основе мероприятий, прописанных в разделе 5 «Предложения по строительству, реконструкции и техническому перевооружению источников тепловой энергии» постановления Правительства Российской Федерации от 22 февраля 2012 </w:t>
      </w:r>
      <w:r w:rsidRPr="0045723D">
        <w:rPr>
          <w:sz w:val="28"/>
          <w:szCs w:val="28"/>
        </w:rPr>
        <w:t>г</w:t>
      </w:r>
      <w:r w:rsidR="00BA6132" w:rsidRPr="0045723D">
        <w:rPr>
          <w:sz w:val="28"/>
          <w:szCs w:val="28"/>
        </w:rPr>
        <w:t>ода №</w:t>
      </w:r>
      <w:r w:rsidR="00BA6132">
        <w:rPr>
          <w:sz w:val="28"/>
          <w:szCs w:val="28"/>
        </w:rPr>
        <w:t xml:space="preserve"> 154 «О </w:t>
      </w:r>
      <w:r w:rsidRPr="00C15054">
        <w:rPr>
          <w:sz w:val="28"/>
          <w:szCs w:val="28"/>
        </w:rPr>
        <w:t>требованиях к схемам теплоснабжения, порядку их разработки и утверждения».</w:t>
      </w:r>
    </w:p>
    <w:p w:rsidR="00BA6132" w:rsidRDefault="00DA635A" w:rsidP="00BA6132">
      <w:pPr>
        <w:pStyle w:val="ConsPlusNormal"/>
        <w:ind w:firstLine="0"/>
        <w:jc w:val="center"/>
        <w:rPr>
          <w:rFonts w:ascii="Times New Roman" w:hAnsi="Times New Roman" w:cs="Times New Roman"/>
          <w:b/>
          <w:sz w:val="28"/>
          <w:szCs w:val="28"/>
        </w:rPr>
      </w:pPr>
      <w:r w:rsidRPr="00C15054">
        <w:rPr>
          <w:rFonts w:ascii="Times New Roman" w:hAnsi="Times New Roman" w:cs="Times New Roman"/>
          <w:b/>
          <w:sz w:val="28"/>
          <w:szCs w:val="28"/>
        </w:rPr>
        <w:t xml:space="preserve">Система мер по повышению надежности системы </w:t>
      </w:r>
    </w:p>
    <w:p w:rsidR="00DA635A" w:rsidRDefault="00DA635A" w:rsidP="00BA6132">
      <w:pPr>
        <w:pStyle w:val="ConsPlusNormal"/>
        <w:ind w:firstLine="0"/>
        <w:jc w:val="center"/>
        <w:rPr>
          <w:rFonts w:ascii="Times New Roman" w:hAnsi="Times New Roman" w:cs="Times New Roman"/>
          <w:b/>
          <w:sz w:val="28"/>
          <w:szCs w:val="28"/>
        </w:rPr>
      </w:pPr>
      <w:r w:rsidRPr="00C15054">
        <w:rPr>
          <w:rFonts w:ascii="Times New Roman" w:hAnsi="Times New Roman" w:cs="Times New Roman"/>
          <w:b/>
          <w:sz w:val="28"/>
          <w:szCs w:val="28"/>
        </w:rPr>
        <w:t>теплоснабжения</w:t>
      </w:r>
      <w:r w:rsidR="00BA6132">
        <w:rPr>
          <w:rFonts w:ascii="Times New Roman" w:hAnsi="Times New Roman" w:cs="Times New Roman"/>
          <w:b/>
          <w:sz w:val="28"/>
          <w:szCs w:val="28"/>
        </w:rPr>
        <w:t xml:space="preserve"> </w:t>
      </w:r>
      <w:r w:rsidRPr="00C15054">
        <w:rPr>
          <w:rFonts w:ascii="Times New Roman" w:hAnsi="Times New Roman" w:cs="Times New Roman"/>
          <w:b/>
          <w:sz w:val="28"/>
          <w:szCs w:val="28"/>
        </w:rPr>
        <w:t>Валдайского муниципального района</w:t>
      </w:r>
    </w:p>
    <w:p w:rsidR="00BA6132" w:rsidRPr="00BA6132" w:rsidRDefault="00BA6132" w:rsidP="00BA6132">
      <w:pPr>
        <w:pStyle w:val="ConsPlusNormal"/>
        <w:ind w:firstLine="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63"/>
        <w:gridCol w:w="1537"/>
        <w:gridCol w:w="2166"/>
        <w:gridCol w:w="1307"/>
        <w:gridCol w:w="1699"/>
        <w:gridCol w:w="772"/>
      </w:tblGrid>
      <w:tr w:rsidR="00DA635A" w:rsidRPr="00BA6132" w:rsidTr="00BA6132">
        <w:trPr>
          <w:trHeight w:val="20"/>
        </w:trPr>
        <w:tc>
          <w:tcPr>
            <w:tcW w:w="0" w:type="auto"/>
            <w:vAlign w:val="center"/>
          </w:tcPr>
          <w:p w:rsidR="00DA635A" w:rsidRPr="00BA6132" w:rsidRDefault="00DA635A" w:rsidP="00BA6132">
            <w:pPr>
              <w:jc w:val="center"/>
              <w:rPr>
                <w:b/>
                <w:sz w:val="24"/>
                <w:szCs w:val="24"/>
              </w:rPr>
            </w:pPr>
            <w:r w:rsidRPr="00BA6132">
              <w:rPr>
                <w:b/>
                <w:sz w:val="24"/>
                <w:szCs w:val="24"/>
              </w:rPr>
              <w:t>Оценка надежности тепловых сетей ООО «ТК Новгородская»</w:t>
            </w:r>
          </w:p>
        </w:tc>
        <w:tc>
          <w:tcPr>
            <w:tcW w:w="0" w:type="auto"/>
            <w:vAlign w:val="center"/>
          </w:tcPr>
          <w:p w:rsidR="00DA635A" w:rsidRPr="00BA6132" w:rsidRDefault="00DA635A" w:rsidP="00BA6132">
            <w:pPr>
              <w:jc w:val="center"/>
              <w:rPr>
                <w:b/>
                <w:sz w:val="24"/>
                <w:szCs w:val="24"/>
              </w:rPr>
            </w:pPr>
            <w:r w:rsidRPr="00BA6132">
              <w:rPr>
                <w:b/>
                <w:sz w:val="24"/>
                <w:szCs w:val="24"/>
              </w:rPr>
              <w:t xml:space="preserve">Оценка надежности </w:t>
            </w:r>
            <w:proofErr w:type="spellStart"/>
            <w:r w:rsidRPr="00BA6132">
              <w:rPr>
                <w:b/>
                <w:sz w:val="24"/>
                <w:szCs w:val="24"/>
              </w:rPr>
              <w:t>теплоснабже</w:t>
            </w:r>
            <w:proofErr w:type="spellEnd"/>
            <w:r w:rsidRPr="00BA6132">
              <w:rPr>
                <w:b/>
                <w:sz w:val="24"/>
                <w:szCs w:val="24"/>
              </w:rPr>
              <w:t xml:space="preserve">   </w:t>
            </w:r>
            <w:proofErr w:type="spellStart"/>
            <w:r w:rsidRPr="00BA6132">
              <w:rPr>
                <w:b/>
                <w:sz w:val="24"/>
                <w:szCs w:val="24"/>
              </w:rPr>
              <w:t>ния</w:t>
            </w:r>
            <w:proofErr w:type="spellEnd"/>
            <w:r w:rsidRPr="00BA6132">
              <w:rPr>
                <w:b/>
                <w:sz w:val="24"/>
                <w:szCs w:val="24"/>
              </w:rPr>
              <w:t xml:space="preserve"> в целом</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b/>
                <w:sz w:val="24"/>
                <w:szCs w:val="24"/>
                <w:lang w:eastAsia="en-US"/>
              </w:rPr>
            </w:pPr>
            <w:r w:rsidRPr="00BA6132">
              <w:rPr>
                <w:rFonts w:ascii="Times New Roman" w:hAnsi="Times New Roman" w:cs="Times New Roman"/>
                <w:b/>
                <w:sz w:val="24"/>
                <w:szCs w:val="24"/>
                <w:lang w:eastAsia="en-US"/>
              </w:rPr>
              <w:t>Перечень мероприятий по повышению надежности</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b/>
                <w:sz w:val="24"/>
                <w:szCs w:val="24"/>
                <w:lang w:eastAsia="en-US"/>
              </w:rPr>
            </w:pPr>
            <w:r w:rsidRPr="00BA6132">
              <w:rPr>
                <w:rFonts w:ascii="Times New Roman" w:hAnsi="Times New Roman" w:cs="Times New Roman"/>
                <w:b/>
                <w:sz w:val="24"/>
                <w:szCs w:val="24"/>
                <w:lang w:eastAsia="en-US"/>
              </w:rPr>
              <w:t>Стоимость, тыс. рублей</w:t>
            </w:r>
          </w:p>
        </w:tc>
        <w:tc>
          <w:tcPr>
            <w:tcW w:w="0" w:type="auto"/>
            <w:vAlign w:val="center"/>
          </w:tcPr>
          <w:p w:rsidR="00DA635A" w:rsidRPr="00BA6132" w:rsidRDefault="00DA635A" w:rsidP="000738C0">
            <w:pPr>
              <w:pStyle w:val="ConsPlusNormal"/>
              <w:ind w:firstLine="0"/>
              <w:jc w:val="center"/>
              <w:rPr>
                <w:rFonts w:ascii="Times New Roman" w:hAnsi="Times New Roman" w:cs="Times New Roman"/>
                <w:b/>
                <w:sz w:val="24"/>
                <w:szCs w:val="24"/>
                <w:lang w:eastAsia="en-US"/>
              </w:rPr>
            </w:pPr>
            <w:r w:rsidRPr="00BA6132">
              <w:rPr>
                <w:rFonts w:ascii="Times New Roman" w:hAnsi="Times New Roman" w:cs="Times New Roman"/>
                <w:b/>
                <w:sz w:val="24"/>
                <w:szCs w:val="24"/>
                <w:lang w:eastAsia="en-US"/>
              </w:rPr>
              <w:t xml:space="preserve">Предложения по источникам </w:t>
            </w:r>
            <w:proofErr w:type="spellStart"/>
            <w:r w:rsidRPr="00BA6132">
              <w:rPr>
                <w:rFonts w:ascii="Times New Roman" w:hAnsi="Times New Roman" w:cs="Times New Roman"/>
                <w:b/>
                <w:sz w:val="24"/>
                <w:szCs w:val="24"/>
                <w:lang w:eastAsia="en-US"/>
              </w:rPr>
              <w:t>финанси</w:t>
            </w:r>
            <w:r w:rsidR="000738C0">
              <w:rPr>
                <w:rFonts w:ascii="Times New Roman" w:hAnsi="Times New Roman" w:cs="Times New Roman"/>
                <w:b/>
                <w:sz w:val="24"/>
                <w:szCs w:val="24"/>
                <w:lang w:eastAsia="en-US"/>
              </w:rPr>
              <w:t>-</w:t>
            </w:r>
            <w:r w:rsidRPr="00BA6132">
              <w:rPr>
                <w:rFonts w:ascii="Times New Roman" w:hAnsi="Times New Roman" w:cs="Times New Roman"/>
                <w:b/>
                <w:sz w:val="24"/>
                <w:szCs w:val="24"/>
                <w:lang w:eastAsia="en-US"/>
              </w:rPr>
              <w:t>рования</w:t>
            </w:r>
            <w:proofErr w:type="spellEnd"/>
          </w:p>
        </w:tc>
        <w:tc>
          <w:tcPr>
            <w:tcW w:w="0" w:type="auto"/>
            <w:vAlign w:val="center"/>
          </w:tcPr>
          <w:p w:rsidR="00DA635A" w:rsidRPr="00BA6132" w:rsidRDefault="00DA635A" w:rsidP="000738C0">
            <w:pPr>
              <w:pStyle w:val="ConsPlusNormal"/>
              <w:ind w:firstLine="0"/>
              <w:jc w:val="center"/>
              <w:rPr>
                <w:rFonts w:ascii="Times New Roman" w:hAnsi="Times New Roman" w:cs="Times New Roman"/>
                <w:b/>
                <w:sz w:val="24"/>
                <w:szCs w:val="24"/>
                <w:lang w:eastAsia="en-US"/>
              </w:rPr>
            </w:pPr>
            <w:r w:rsidRPr="00BA6132">
              <w:rPr>
                <w:rFonts w:ascii="Times New Roman" w:hAnsi="Times New Roman" w:cs="Times New Roman"/>
                <w:b/>
                <w:sz w:val="24"/>
                <w:szCs w:val="24"/>
                <w:lang w:eastAsia="en-US"/>
              </w:rPr>
              <w:t xml:space="preserve">Годы </w:t>
            </w:r>
            <w:proofErr w:type="spellStart"/>
            <w:r w:rsidRPr="00BA6132">
              <w:rPr>
                <w:rFonts w:ascii="Times New Roman" w:hAnsi="Times New Roman" w:cs="Times New Roman"/>
                <w:b/>
                <w:sz w:val="24"/>
                <w:szCs w:val="24"/>
                <w:lang w:eastAsia="en-US"/>
              </w:rPr>
              <w:t>реали</w:t>
            </w:r>
            <w:r w:rsidR="000738C0">
              <w:rPr>
                <w:rFonts w:ascii="Times New Roman" w:hAnsi="Times New Roman" w:cs="Times New Roman"/>
                <w:b/>
                <w:sz w:val="24"/>
                <w:szCs w:val="24"/>
                <w:lang w:eastAsia="en-US"/>
              </w:rPr>
              <w:t>-</w:t>
            </w:r>
            <w:r w:rsidRPr="00BA6132">
              <w:rPr>
                <w:rFonts w:ascii="Times New Roman" w:hAnsi="Times New Roman" w:cs="Times New Roman"/>
                <w:b/>
                <w:sz w:val="24"/>
                <w:szCs w:val="24"/>
                <w:lang w:eastAsia="en-US"/>
              </w:rPr>
              <w:t>зации</w:t>
            </w:r>
            <w:proofErr w:type="spellEnd"/>
          </w:p>
        </w:tc>
      </w:tr>
      <w:tr w:rsidR="00DA635A" w:rsidRPr="00BA6132" w:rsidTr="00BA6132">
        <w:trPr>
          <w:trHeight w:val="20"/>
        </w:trPr>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1</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2</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3</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4</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5</w:t>
            </w:r>
          </w:p>
        </w:tc>
        <w:tc>
          <w:tcPr>
            <w:tcW w:w="0" w:type="auto"/>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6</w:t>
            </w:r>
          </w:p>
        </w:tc>
      </w:tr>
      <w:tr w:rsidR="00DA635A" w:rsidRPr="00BA6132" w:rsidTr="00BA6132">
        <w:trPr>
          <w:trHeight w:val="20"/>
        </w:trPr>
        <w:tc>
          <w:tcPr>
            <w:tcW w:w="0" w:type="auto"/>
            <w:vMerge w:val="restart"/>
            <w:vAlign w:val="center"/>
          </w:tcPr>
          <w:p w:rsidR="00DA635A" w:rsidRPr="00BA6132" w:rsidRDefault="00DA635A" w:rsidP="00BA6132">
            <w:pPr>
              <w:jc w:val="center"/>
              <w:rPr>
                <w:sz w:val="24"/>
                <w:szCs w:val="24"/>
              </w:rPr>
            </w:pPr>
            <w:r w:rsidRPr="00BA6132">
              <w:rPr>
                <w:sz w:val="24"/>
                <w:szCs w:val="24"/>
              </w:rPr>
              <w:t>малонадежные</w:t>
            </w:r>
          </w:p>
        </w:tc>
        <w:tc>
          <w:tcPr>
            <w:tcW w:w="0" w:type="auto"/>
            <w:vMerge w:val="restart"/>
            <w:vAlign w:val="center"/>
          </w:tcPr>
          <w:p w:rsidR="00DA635A" w:rsidRPr="00BA6132" w:rsidRDefault="00DA635A" w:rsidP="00BA6132">
            <w:pPr>
              <w:jc w:val="center"/>
              <w:rPr>
                <w:sz w:val="24"/>
                <w:szCs w:val="24"/>
              </w:rPr>
            </w:pPr>
            <w:r w:rsidRPr="00BA6132">
              <w:rPr>
                <w:sz w:val="24"/>
                <w:szCs w:val="24"/>
              </w:rPr>
              <w:t>ненадежная</w:t>
            </w:r>
          </w:p>
        </w:tc>
        <w:tc>
          <w:tcPr>
            <w:tcW w:w="0" w:type="auto"/>
            <w:vAlign w:val="center"/>
          </w:tcPr>
          <w:p w:rsidR="00DA635A" w:rsidRPr="0045723D" w:rsidRDefault="00191B88"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 xml:space="preserve">замена </w:t>
            </w:r>
            <w:r w:rsidR="00DA635A" w:rsidRPr="0045723D">
              <w:rPr>
                <w:rFonts w:ascii="Times New Roman" w:hAnsi="Times New Roman" w:cs="Times New Roman"/>
                <w:sz w:val="24"/>
                <w:szCs w:val="24"/>
                <w:lang w:eastAsia="en-US"/>
              </w:rPr>
              <w:t>тепловых сетей, 1% от общей протяженности, протяженность тепловых сетей 45,61</w:t>
            </w:r>
            <w:r w:rsidRPr="0045723D">
              <w:rPr>
                <w:rFonts w:ascii="Times New Roman" w:hAnsi="Times New Roman" w:cs="Times New Roman"/>
                <w:sz w:val="24"/>
                <w:szCs w:val="24"/>
                <w:lang w:eastAsia="en-US"/>
              </w:rPr>
              <w:t xml:space="preserve"> </w:t>
            </w:r>
            <w:r w:rsidR="00EE25FD" w:rsidRPr="0045723D">
              <w:rPr>
                <w:rFonts w:ascii="Times New Roman" w:hAnsi="Times New Roman" w:cs="Times New Roman"/>
                <w:sz w:val="24"/>
                <w:szCs w:val="24"/>
                <w:lang w:eastAsia="en-US"/>
              </w:rPr>
              <w:t>км</w:t>
            </w:r>
          </w:p>
        </w:tc>
        <w:tc>
          <w:tcPr>
            <w:tcW w:w="0" w:type="auto"/>
            <w:tcBorders>
              <w:bottom w:val="single" w:sz="4" w:space="0" w:color="auto"/>
            </w:tcBorders>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43 449,98</w:t>
            </w:r>
          </w:p>
        </w:tc>
        <w:tc>
          <w:tcPr>
            <w:tcW w:w="0" w:type="auto"/>
            <w:vMerge w:val="restart"/>
            <w:vAlign w:val="center"/>
          </w:tcPr>
          <w:p w:rsidR="00DA635A" w:rsidRPr="0045723D" w:rsidRDefault="00191B88"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с</w:t>
            </w:r>
            <w:r w:rsidR="00DA635A" w:rsidRPr="0045723D">
              <w:rPr>
                <w:rFonts w:ascii="Times New Roman" w:hAnsi="Times New Roman" w:cs="Times New Roman"/>
                <w:sz w:val="24"/>
                <w:szCs w:val="24"/>
                <w:lang w:eastAsia="en-US"/>
              </w:rPr>
              <w:t>редства</w:t>
            </w:r>
          </w:p>
          <w:p w:rsidR="00DA635A" w:rsidRPr="0045723D" w:rsidRDefault="00DA635A"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rPr>
              <w:t>ООО «ТК Новгородская»</w:t>
            </w:r>
          </w:p>
        </w:tc>
        <w:tc>
          <w:tcPr>
            <w:tcW w:w="0" w:type="auto"/>
            <w:vMerge w:val="restart"/>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2022-2026</w:t>
            </w:r>
          </w:p>
        </w:tc>
      </w:tr>
      <w:tr w:rsidR="00DA635A" w:rsidRPr="00BA6132" w:rsidTr="00BA6132">
        <w:trPr>
          <w:trHeight w:val="20"/>
        </w:trPr>
        <w:tc>
          <w:tcPr>
            <w:tcW w:w="0" w:type="auto"/>
            <w:vMerge/>
            <w:vAlign w:val="center"/>
          </w:tcPr>
          <w:p w:rsidR="00DA635A" w:rsidRPr="00BA6132" w:rsidRDefault="00DA635A" w:rsidP="00BA6132">
            <w:pPr>
              <w:jc w:val="center"/>
              <w:rPr>
                <w:sz w:val="24"/>
                <w:szCs w:val="24"/>
              </w:rPr>
            </w:pPr>
          </w:p>
        </w:tc>
        <w:tc>
          <w:tcPr>
            <w:tcW w:w="0" w:type="auto"/>
            <w:vMerge/>
            <w:vAlign w:val="center"/>
          </w:tcPr>
          <w:p w:rsidR="00DA635A" w:rsidRPr="00BA6132" w:rsidRDefault="00DA635A" w:rsidP="00BA6132">
            <w:pPr>
              <w:jc w:val="center"/>
              <w:rPr>
                <w:sz w:val="24"/>
                <w:szCs w:val="24"/>
              </w:rPr>
            </w:pPr>
          </w:p>
        </w:tc>
        <w:tc>
          <w:tcPr>
            <w:tcW w:w="0" w:type="auto"/>
            <w:vAlign w:val="center"/>
          </w:tcPr>
          <w:p w:rsidR="00DA635A" w:rsidRPr="0045723D" w:rsidRDefault="00191B88" w:rsidP="00191B88">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з</w:t>
            </w:r>
            <w:r w:rsidR="00DA635A" w:rsidRPr="0045723D">
              <w:rPr>
                <w:rFonts w:ascii="Times New Roman" w:hAnsi="Times New Roman" w:cs="Times New Roman"/>
                <w:sz w:val="24"/>
                <w:szCs w:val="24"/>
                <w:lang w:eastAsia="en-US"/>
              </w:rPr>
              <w:t>амена основного и</w:t>
            </w:r>
            <w:r w:rsidRPr="0045723D">
              <w:rPr>
                <w:rFonts w:ascii="Times New Roman" w:hAnsi="Times New Roman" w:cs="Times New Roman"/>
                <w:sz w:val="24"/>
                <w:szCs w:val="24"/>
                <w:lang w:eastAsia="en-US"/>
              </w:rPr>
              <w:t xml:space="preserve"> </w:t>
            </w:r>
            <w:r w:rsidR="00DA635A" w:rsidRPr="0045723D">
              <w:rPr>
                <w:rFonts w:ascii="Times New Roman" w:hAnsi="Times New Roman" w:cs="Times New Roman"/>
                <w:sz w:val="24"/>
                <w:szCs w:val="24"/>
                <w:lang w:eastAsia="en-US"/>
              </w:rPr>
              <w:t>вспомогательного оборудования на источнике теплоснабжения,</w:t>
            </w:r>
            <w:r w:rsidRPr="0045723D">
              <w:rPr>
                <w:rFonts w:ascii="Times New Roman" w:hAnsi="Times New Roman" w:cs="Times New Roman"/>
                <w:sz w:val="24"/>
                <w:szCs w:val="24"/>
                <w:lang w:eastAsia="en-US"/>
              </w:rPr>
              <w:br/>
            </w:r>
            <w:r w:rsidR="00EE25FD" w:rsidRPr="0045723D">
              <w:rPr>
                <w:rFonts w:ascii="Times New Roman" w:hAnsi="Times New Roman" w:cs="Times New Roman"/>
                <w:sz w:val="24"/>
                <w:szCs w:val="24"/>
                <w:lang w:eastAsia="en-US"/>
              </w:rPr>
              <w:t>5 штук</w:t>
            </w:r>
          </w:p>
        </w:tc>
        <w:tc>
          <w:tcPr>
            <w:tcW w:w="0" w:type="auto"/>
            <w:tcBorders>
              <w:top w:val="single" w:sz="4" w:space="0" w:color="auto"/>
              <w:bottom w:val="single" w:sz="4" w:space="0" w:color="auto"/>
            </w:tcBorders>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28 966,65</w:t>
            </w:r>
          </w:p>
        </w:tc>
        <w:tc>
          <w:tcPr>
            <w:tcW w:w="0" w:type="auto"/>
            <w:vMerge/>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p>
        </w:tc>
        <w:tc>
          <w:tcPr>
            <w:tcW w:w="0" w:type="auto"/>
            <w:vMerge/>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p>
        </w:tc>
      </w:tr>
      <w:tr w:rsidR="00DA635A" w:rsidRPr="00BA6132" w:rsidTr="00BA6132">
        <w:trPr>
          <w:trHeight w:val="20"/>
        </w:trPr>
        <w:tc>
          <w:tcPr>
            <w:tcW w:w="0" w:type="auto"/>
            <w:vMerge/>
            <w:vAlign w:val="center"/>
          </w:tcPr>
          <w:p w:rsidR="00DA635A" w:rsidRPr="00BA6132" w:rsidRDefault="00DA635A" w:rsidP="00BA6132">
            <w:pPr>
              <w:jc w:val="center"/>
              <w:rPr>
                <w:sz w:val="24"/>
                <w:szCs w:val="24"/>
              </w:rPr>
            </w:pPr>
          </w:p>
        </w:tc>
        <w:tc>
          <w:tcPr>
            <w:tcW w:w="0" w:type="auto"/>
            <w:vMerge/>
            <w:vAlign w:val="center"/>
          </w:tcPr>
          <w:p w:rsidR="00DA635A" w:rsidRPr="00BA6132" w:rsidRDefault="00DA635A" w:rsidP="00BA6132">
            <w:pPr>
              <w:jc w:val="center"/>
              <w:rPr>
                <w:sz w:val="24"/>
                <w:szCs w:val="24"/>
              </w:rPr>
            </w:pPr>
          </w:p>
        </w:tc>
        <w:tc>
          <w:tcPr>
            <w:tcW w:w="0" w:type="auto"/>
            <w:vAlign w:val="center"/>
          </w:tcPr>
          <w:p w:rsidR="00DA635A" w:rsidRPr="0045723D" w:rsidRDefault="00191B88"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п</w:t>
            </w:r>
            <w:r w:rsidR="00DA635A" w:rsidRPr="0045723D">
              <w:rPr>
                <w:rFonts w:ascii="Times New Roman" w:hAnsi="Times New Roman" w:cs="Times New Roman"/>
                <w:sz w:val="24"/>
                <w:szCs w:val="24"/>
                <w:lang w:eastAsia="en-US"/>
              </w:rPr>
              <w:t>окупка дизель-генераторных</w:t>
            </w:r>
          </w:p>
          <w:p w:rsidR="00DA635A" w:rsidRPr="0045723D" w:rsidRDefault="00EE25FD"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установок, 23 штуки</w:t>
            </w:r>
          </w:p>
        </w:tc>
        <w:tc>
          <w:tcPr>
            <w:tcW w:w="0" w:type="auto"/>
            <w:tcBorders>
              <w:top w:val="single" w:sz="4" w:space="0" w:color="auto"/>
              <w:bottom w:val="single" w:sz="4" w:space="0" w:color="auto"/>
            </w:tcBorders>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10 350</w:t>
            </w:r>
          </w:p>
        </w:tc>
        <w:tc>
          <w:tcPr>
            <w:tcW w:w="0" w:type="auto"/>
            <w:vMerge/>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p>
        </w:tc>
        <w:tc>
          <w:tcPr>
            <w:tcW w:w="0" w:type="auto"/>
            <w:vMerge w:val="restart"/>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r w:rsidRPr="00BA6132">
              <w:rPr>
                <w:rFonts w:ascii="Times New Roman" w:hAnsi="Times New Roman" w:cs="Times New Roman"/>
                <w:sz w:val="24"/>
                <w:szCs w:val="24"/>
                <w:lang w:eastAsia="en-US"/>
              </w:rPr>
              <w:t>2022-2030</w:t>
            </w:r>
          </w:p>
        </w:tc>
      </w:tr>
      <w:tr w:rsidR="00DA635A" w:rsidRPr="00BA6132" w:rsidTr="00BA6132">
        <w:trPr>
          <w:trHeight w:val="20"/>
        </w:trPr>
        <w:tc>
          <w:tcPr>
            <w:tcW w:w="0" w:type="auto"/>
            <w:vMerge/>
            <w:vAlign w:val="center"/>
          </w:tcPr>
          <w:p w:rsidR="00DA635A" w:rsidRPr="00BA6132" w:rsidRDefault="00DA635A" w:rsidP="00BA6132">
            <w:pPr>
              <w:jc w:val="center"/>
              <w:rPr>
                <w:sz w:val="24"/>
                <w:szCs w:val="24"/>
              </w:rPr>
            </w:pPr>
          </w:p>
        </w:tc>
        <w:tc>
          <w:tcPr>
            <w:tcW w:w="0" w:type="auto"/>
            <w:vMerge/>
            <w:vAlign w:val="center"/>
          </w:tcPr>
          <w:p w:rsidR="00DA635A" w:rsidRPr="00BA6132" w:rsidRDefault="00DA635A" w:rsidP="00BA6132">
            <w:pPr>
              <w:jc w:val="center"/>
              <w:rPr>
                <w:sz w:val="24"/>
                <w:szCs w:val="24"/>
              </w:rPr>
            </w:pPr>
          </w:p>
        </w:tc>
        <w:tc>
          <w:tcPr>
            <w:tcW w:w="0" w:type="auto"/>
            <w:vAlign w:val="center"/>
          </w:tcPr>
          <w:p w:rsidR="000738C0" w:rsidRDefault="00191B88" w:rsidP="000738C0">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 xml:space="preserve">организация </w:t>
            </w:r>
            <w:r w:rsidR="00DA635A" w:rsidRPr="0045723D">
              <w:rPr>
                <w:rFonts w:ascii="Times New Roman" w:hAnsi="Times New Roman" w:cs="Times New Roman"/>
                <w:sz w:val="24"/>
                <w:szCs w:val="24"/>
                <w:lang w:eastAsia="en-US"/>
              </w:rPr>
              <w:t>резервного</w:t>
            </w:r>
            <w:r w:rsidR="000738C0">
              <w:rPr>
                <w:rFonts w:ascii="Times New Roman" w:hAnsi="Times New Roman" w:cs="Times New Roman"/>
                <w:sz w:val="24"/>
                <w:szCs w:val="24"/>
                <w:lang w:eastAsia="en-US"/>
              </w:rPr>
              <w:t xml:space="preserve"> </w:t>
            </w:r>
            <w:r w:rsidR="00DA635A" w:rsidRPr="0045723D">
              <w:rPr>
                <w:rFonts w:ascii="Times New Roman" w:hAnsi="Times New Roman" w:cs="Times New Roman"/>
                <w:sz w:val="24"/>
                <w:szCs w:val="24"/>
                <w:lang w:eastAsia="en-US"/>
              </w:rPr>
              <w:t xml:space="preserve">водоснабжения, </w:t>
            </w:r>
          </w:p>
          <w:p w:rsidR="00DA635A" w:rsidRPr="0045723D" w:rsidRDefault="00EE25FD" w:rsidP="000738C0">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26 единиц</w:t>
            </w:r>
          </w:p>
        </w:tc>
        <w:tc>
          <w:tcPr>
            <w:tcW w:w="0" w:type="auto"/>
            <w:tcBorders>
              <w:top w:val="single" w:sz="4" w:space="0" w:color="auto"/>
            </w:tcBorders>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r w:rsidRPr="0045723D">
              <w:rPr>
                <w:rFonts w:ascii="Times New Roman" w:hAnsi="Times New Roman" w:cs="Times New Roman"/>
                <w:sz w:val="24"/>
                <w:szCs w:val="24"/>
                <w:lang w:eastAsia="en-US"/>
              </w:rPr>
              <w:t>13 000</w:t>
            </w:r>
          </w:p>
        </w:tc>
        <w:tc>
          <w:tcPr>
            <w:tcW w:w="0" w:type="auto"/>
            <w:vMerge/>
            <w:vAlign w:val="center"/>
          </w:tcPr>
          <w:p w:rsidR="00DA635A" w:rsidRPr="0045723D" w:rsidRDefault="00DA635A" w:rsidP="00BA6132">
            <w:pPr>
              <w:pStyle w:val="ConsPlusNormal"/>
              <w:ind w:firstLine="0"/>
              <w:jc w:val="center"/>
              <w:rPr>
                <w:rFonts w:ascii="Times New Roman" w:hAnsi="Times New Roman" w:cs="Times New Roman"/>
                <w:sz w:val="24"/>
                <w:szCs w:val="24"/>
                <w:lang w:eastAsia="en-US"/>
              </w:rPr>
            </w:pPr>
          </w:p>
        </w:tc>
        <w:tc>
          <w:tcPr>
            <w:tcW w:w="0" w:type="auto"/>
            <w:vMerge/>
            <w:vAlign w:val="center"/>
          </w:tcPr>
          <w:p w:rsidR="00DA635A" w:rsidRPr="00BA6132" w:rsidRDefault="00DA635A" w:rsidP="00BA6132">
            <w:pPr>
              <w:pStyle w:val="ConsPlusNormal"/>
              <w:ind w:firstLine="0"/>
              <w:jc w:val="center"/>
              <w:rPr>
                <w:rFonts w:ascii="Times New Roman" w:hAnsi="Times New Roman" w:cs="Times New Roman"/>
                <w:sz w:val="24"/>
                <w:szCs w:val="24"/>
                <w:lang w:eastAsia="en-US"/>
              </w:rPr>
            </w:pPr>
          </w:p>
        </w:tc>
      </w:tr>
    </w:tbl>
    <w:p w:rsidR="00191B88" w:rsidRPr="00191B88" w:rsidRDefault="00191B88" w:rsidP="00C15054">
      <w:pPr>
        <w:ind w:firstLine="709"/>
        <w:jc w:val="both"/>
      </w:pPr>
    </w:p>
    <w:p w:rsidR="00DA635A" w:rsidRPr="00C15054" w:rsidRDefault="00DA635A" w:rsidP="00C15054">
      <w:pPr>
        <w:ind w:firstLine="709"/>
        <w:jc w:val="both"/>
        <w:rPr>
          <w:b/>
          <w:sz w:val="28"/>
          <w:szCs w:val="28"/>
        </w:rPr>
      </w:pPr>
      <w:r w:rsidRPr="00C15054">
        <w:rPr>
          <w:b/>
          <w:sz w:val="28"/>
          <w:szCs w:val="28"/>
        </w:rPr>
        <w:t>9.2. Предложения по величине необходимых инвестиций в строительство, реконструкцию и техническое перевооружение тепловых сетей, насо</w:t>
      </w:r>
      <w:r w:rsidR="00191B88">
        <w:rPr>
          <w:b/>
          <w:sz w:val="28"/>
          <w:szCs w:val="28"/>
        </w:rPr>
        <w:t xml:space="preserve">сных станций и тепловых </w:t>
      </w:r>
      <w:r w:rsidR="00191B88" w:rsidRPr="0045723D">
        <w:rPr>
          <w:b/>
          <w:sz w:val="28"/>
          <w:szCs w:val="28"/>
        </w:rPr>
        <w:t>пунктов</w:t>
      </w:r>
    </w:p>
    <w:p w:rsidR="00DA635A" w:rsidRPr="00C15054" w:rsidRDefault="00DA635A" w:rsidP="00C15054">
      <w:pPr>
        <w:ind w:firstLine="709"/>
        <w:jc w:val="both"/>
        <w:rPr>
          <w:sz w:val="28"/>
          <w:szCs w:val="28"/>
        </w:rPr>
      </w:pPr>
      <w:r w:rsidRPr="00C15054">
        <w:rPr>
          <w:sz w:val="28"/>
          <w:szCs w:val="28"/>
        </w:rPr>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постановления Правительства Российской Федерации от 22 февраля 2012 года №</w:t>
      </w:r>
      <w:r w:rsidR="00191B88">
        <w:rPr>
          <w:sz w:val="28"/>
          <w:szCs w:val="28"/>
        </w:rPr>
        <w:t xml:space="preserve"> </w:t>
      </w:r>
      <w:r w:rsidRPr="00C15054">
        <w:rPr>
          <w:sz w:val="28"/>
          <w:szCs w:val="28"/>
        </w:rPr>
        <w:t>154 «О требованиях к схемам теплоснабжения, порядку их разработки и утверждения».</w:t>
      </w:r>
    </w:p>
    <w:p w:rsidR="00191B88" w:rsidRDefault="00DA635A" w:rsidP="00191B88">
      <w:pPr>
        <w:autoSpaceDE w:val="0"/>
        <w:autoSpaceDN w:val="0"/>
        <w:adjustRightInd w:val="0"/>
        <w:jc w:val="center"/>
        <w:rPr>
          <w:b/>
          <w:bCs/>
          <w:sz w:val="28"/>
          <w:szCs w:val="28"/>
        </w:rPr>
      </w:pPr>
      <w:r w:rsidRPr="00C15054">
        <w:rPr>
          <w:b/>
          <w:bCs/>
          <w:sz w:val="28"/>
          <w:szCs w:val="28"/>
        </w:rPr>
        <w:lastRenderedPageBreak/>
        <w:t xml:space="preserve">Раздел 10. Решение о присвоении статуса единой </w:t>
      </w:r>
    </w:p>
    <w:p w:rsidR="00DA635A" w:rsidRPr="00C15054" w:rsidRDefault="00DA635A" w:rsidP="00191B88">
      <w:pPr>
        <w:autoSpaceDE w:val="0"/>
        <w:autoSpaceDN w:val="0"/>
        <w:adjustRightInd w:val="0"/>
        <w:jc w:val="center"/>
        <w:rPr>
          <w:b/>
          <w:bCs/>
          <w:sz w:val="28"/>
          <w:szCs w:val="28"/>
        </w:rPr>
      </w:pPr>
      <w:r w:rsidRPr="00C15054">
        <w:rPr>
          <w:b/>
          <w:bCs/>
          <w:sz w:val="28"/>
          <w:szCs w:val="28"/>
        </w:rPr>
        <w:t>теплоснабжающей</w:t>
      </w:r>
      <w:r w:rsidR="00191B88">
        <w:rPr>
          <w:b/>
          <w:bCs/>
          <w:sz w:val="28"/>
          <w:szCs w:val="28"/>
        </w:rPr>
        <w:t xml:space="preserve"> </w:t>
      </w:r>
      <w:r w:rsidRPr="00C15054">
        <w:rPr>
          <w:b/>
          <w:bCs/>
          <w:sz w:val="28"/>
          <w:szCs w:val="28"/>
        </w:rPr>
        <w:t>организации (организациям)</w:t>
      </w:r>
    </w:p>
    <w:p w:rsidR="00DA635A" w:rsidRPr="00C15054" w:rsidRDefault="00DA635A" w:rsidP="00C15054">
      <w:pPr>
        <w:ind w:firstLine="709"/>
        <w:jc w:val="both"/>
        <w:rPr>
          <w:sz w:val="28"/>
          <w:szCs w:val="28"/>
        </w:rPr>
      </w:pPr>
      <w:r w:rsidRPr="00C15054">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A635A" w:rsidRPr="00C15054" w:rsidRDefault="00DA635A" w:rsidP="00C15054">
      <w:pPr>
        <w:ind w:firstLine="709"/>
        <w:jc w:val="both"/>
        <w:rPr>
          <w:sz w:val="28"/>
          <w:szCs w:val="28"/>
        </w:rPr>
      </w:pPr>
      <w:r w:rsidRPr="00C15054">
        <w:rPr>
          <w:sz w:val="28"/>
          <w:szCs w:val="28"/>
        </w:rPr>
        <w:t>В соответствии с пунктом 28 статьи 2 Федерального закона от 27 июля 2010 года №</w:t>
      </w:r>
      <w:r w:rsidR="00191B88">
        <w:rPr>
          <w:sz w:val="28"/>
          <w:szCs w:val="28"/>
        </w:rPr>
        <w:t xml:space="preserve"> </w:t>
      </w:r>
      <w:r w:rsidRPr="00C15054">
        <w:rPr>
          <w:sz w:val="28"/>
          <w:szCs w:val="28"/>
        </w:rPr>
        <w:t>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A635A" w:rsidRPr="00C15054" w:rsidRDefault="00DA635A" w:rsidP="00C15054">
      <w:pPr>
        <w:ind w:firstLine="709"/>
        <w:jc w:val="both"/>
        <w:rPr>
          <w:sz w:val="28"/>
          <w:szCs w:val="28"/>
        </w:rPr>
      </w:pPr>
      <w:r w:rsidRPr="00C15054">
        <w:rPr>
          <w:sz w:val="28"/>
          <w:szCs w:val="28"/>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A635A" w:rsidRPr="00C15054" w:rsidRDefault="00DA635A" w:rsidP="00C15054">
      <w:pPr>
        <w:ind w:firstLine="709"/>
        <w:jc w:val="both"/>
        <w:rPr>
          <w:sz w:val="28"/>
          <w:szCs w:val="28"/>
        </w:rPr>
      </w:pPr>
      <w:r w:rsidRPr="00C15054">
        <w:rPr>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w:t>
      </w:r>
      <w:r w:rsidR="00191B88">
        <w:rPr>
          <w:sz w:val="28"/>
          <w:szCs w:val="28"/>
        </w:rPr>
        <w:t xml:space="preserve">кой Федерации в соответствии с </w:t>
      </w:r>
      <w:r w:rsidRPr="00C15054">
        <w:rPr>
          <w:sz w:val="28"/>
          <w:szCs w:val="28"/>
        </w:rPr>
        <w:t>пунктом 1 статьи 4 Федерального закона от 27 июля 2010 года № 190-ФЗ «О теплоснабжении».</w:t>
      </w:r>
    </w:p>
    <w:p w:rsidR="00DA635A" w:rsidRPr="00C15054" w:rsidRDefault="00DA635A" w:rsidP="00C15054">
      <w:pPr>
        <w:ind w:firstLine="709"/>
        <w:jc w:val="both"/>
        <w:rPr>
          <w:b/>
          <w:sz w:val="28"/>
          <w:szCs w:val="28"/>
        </w:rPr>
      </w:pPr>
      <w:r w:rsidRPr="00C15054">
        <w:rPr>
          <w:b/>
          <w:sz w:val="28"/>
          <w:szCs w:val="28"/>
        </w:rPr>
        <w:t>10.1. Критерии и порядок определения единой теплоснабжающей организации</w:t>
      </w:r>
    </w:p>
    <w:p w:rsidR="00DA635A" w:rsidRPr="00C15054" w:rsidRDefault="00DA635A" w:rsidP="00C15054">
      <w:pPr>
        <w:ind w:firstLine="709"/>
        <w:jc w:val="both"/>
        <w:rPr>
          <w:sz w:val="28"/>
          <w:szCs w:val="28"/>
        </w:rPr>
      </w:pPr>
      <w:r w:rsidRPr="00C15054">
        <w:rPr>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DA635A" w:rsidRPr="00C15054" w:rsidRDefault="00DA635A" w:rsidP="00C15054">
      <w:pPr>
        <w:ind w:firstLine="709"/>
        <w:jc w:val="both"/>
        <w:rPr>
          <w:sz w:val="28"/>
          <w:szCs w:val="28"/>
        </w:rPr>
      </w:pPr>
      <w:r w:rsidRPr="00C15054">
        <w:rPr>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w:t>
      </w:r>
      <w:r w:rsidRPr="00C15054">
        <w:rPr>
          <w:sz w:val="28"/>
          <w:szCs w:val="28"/>
        </w:rPr>
        <w:lastRenderedPageBreak/>
        <w:t>(организаций) определяются границами системы теплоснабжения, в отношении которой присваивается соответствующий статус.</w:t>
      </w:r>
    </w:p>
    <w:p w:rsidR="00DA635A" w:rsidRPr="00C15054" w:rsidRDefault="00DA635A" w:rsidP="00C15054">
      <w:pPr>
        <w:ind w:firstLine="709"/>
        <w:jc w:val="both"/>
        <w:rPr>
          <w:sz w:val="28"/>
          <w:szCs w:val="28"/>
        </w:rPr>
      </w:pPr>
      <w:r w:rsidRPr="00C15054">
        <w:rPr>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A635A" w:rsidRPr="00C15054" w:rsidRDefault="00DA635A" w:rsidP="00C15054">
      <w:pPr>
        <w:ind w:firstLine="709"/>
        <w:jc w:val="both"/>
        <w:rPr>
          <w:sz w:val="28"/>
          <w:szCs w:val="28"/>
        </w:rPr>
      </w:pPr>
      <w:r w:rsidRPr="00C15054">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A635A" w:rsidRPr="00C15054" w:rsidRDefault="00DA635A" w:rsidP="00C15054">
      <w:pPr>
        <w:ind w:firstLine="709"/>
        <w:jc w:val="both"/>
        <w:rPr>
          <w:sz w:val="28"/>
          <w:szCs w:val="28"/>
        </w:rPr>
      </w:pPr>
      <w:r w:rsidRPr="00C15054">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A635A" w:rsidRPr="00C15054" w:rsidRDefault="00DA635A" w:rsidP="00C15054">
      <w:pPr>
        <w:ind w:firstLine="709"/>
        <w:jc w:val="both"/>
        <w:rPr>
          <w:sz w:val="28"/>
          <w:szCs w:val="28"/>
        </w:rPr>
      </w:pPr>
      <w:r w:rsidRPr="00C15054">
        <w:rPr>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DA635A" w:rsidRPr="00C15054" w:rsidRDefault="00DA635A" w:rsidP="00C15054">
      <w:pPr>
        <w:ind w:firstLine="709"/>
        <w:jc w:val="both"/>
        <w:rPr>
          <w:sz w:val="28"/>
          <w:szCs w:val="28"/>
        </w:rPr>
      </w:pPr>
      <w:r w:rsidRPr="00C15054">
        <w:rPr>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A635A" w:rsidRPr="00C15054" w:rsidRDefault="00DA635A" w:rsidP="00C15054">
      <w:pPr>
        <w:ind w:firstLine="709"/>
        <w:jc w:val="both"/>
        <w:rPr>
          <w:b/>
          <w:sz w:val="28"/>
          <w:szCs w:val="28"/>
        </w:rPr>
      </w:pPr>
      <w:r w:rsidRPr="00C15054">
        <w:rPr>
          <w:b/>
          <w:sz w:val="28"/>
          <w:szCs w:val="28"/>
        </w:rPr>
        <w:t>10.2. Критериями определения единой теплоснабжающей организации являются:</w:t>
      </w:r>
    </w:p>
    <w:p w:rsidR="00DA635A" w:rsidRPr="00C15054" w:rsidRDefault="00DA635A" w:rsidP="00C15054">
      <w:pPr>
        <w:ind w:firstLine="709"/>
        <w:jc w:val="both"/>
        <w:rPr>
          <w:sz w:val="28"/>
          <w:szCs w:val="28"/>
        </w:rPr>
      </w:pPr>
      <w:r w:rsidRPr="00C15054">
        <w:rPr>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A635A" w:rsidRPr="00C15054" w:rsidRDefault="00DA635A" w:rsidP="00C15054">
      <w:pPr>
        <w:ind w:firstLine="709"/>
        <w:jc w:val="both"/>
        <w:rPr>
          <w:sz w:val="28"/>
          <w:szCs w:val="28"/>
        </w:rPr>
      </w:pPr>
      <w:r w:rsidRPr="00C15054">
        <w:rPr>
          <w:sz w:val="28"/>
          <w:szCs w:val="28"/>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A635A" w:rsidRPr="00C15054" w:rsidRDefault="00DA635A" w:rsidP="00C15054">
      <w:pPr>
        <w:ind w:firstLine="709"/>
        <w:jc w:val="both"/>
        <w:rPr>
          <w:sz w:val="28"/>
          <w:szCs w:val="28"/>
        </w:rPr>
      </w:pPr>
      <w:r w:rsidRPr="00C15054">
        <w:rPr>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A635A" w:rsidRPr="00C15054" w:rsidRDefault="00DA635A" w:rsidP="00C15054">
      <w:pPr>
        <w:ind w:firstLine="709"/>
        <w:jc w:val="both"/>
        <w:rPr>
          <w:sz w:val="28"/>
          <w:szCs w:val="28"/>
        </w:rPr>
      </w:pPr>
      <w:r w:rsidRPr="00C15054">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A635A" w:rsidRPr="00C15054" w:rsidRDefault="00DA635A" w:rsidP="00C15054">
      <w:pPr>
        <w:ind w:firstLine="709"/>
        <w:jc w:val="both"/>
        <w:rPr>
          <w:sz w:val="28"/>
          <w:szCs w:val="28"/>
        </w:rPr>
      </w:pPr>
      <w:r w:rsidRPr="00C15054">
        <w:rPr>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A635A" w:rsidRPr="00C15054" w:rsidRDefault="00DA635A" w:rsidP="00C15054">
      <w:pPr>
        <w:ind w:firstLine="709"/>
        <w:jc w:val="both"/>
        <w:rPr>
          <w:sz w:val="28"/>
          <w:szCs w:val="28"/>
        </w:rPr>
      </w:pPr>
      <w:r w:rsidRPr="0045723D">
        <w:rPr>
          <w:sz w:val="28"/>
          <w:szCs w:val="28"/>
        </w:rPr>
        <w:t xml:space="preserve">Обязанности ЕТО определены постановлением Правительства </w:t>
      </w:r>
      <w:r w:rsidR="00191B88" w:rsidRPr="0045723D">
        <w:rPr>
          <w:sz w:val="28"/>
          <w:szCs w:val="28"/>
        </w:rPr>
        <w:t>Российской Федерации</w:t>
      </w:r>
      <w:r w:rsidR="0045723D">
        <w:rPr>
          <w:sz w:val="28"/>
          <w:szCs w:val="28"/>
        </w:rPr>
        <w:t xml:space="preserve"> от 08 августа </w:t>
      </w:r>
      <w:r w:rsidRPr="00C15054">
        <w:rPr>
          <w:sz w:val="28"/>
          <w:szCs w:val="28"/>
        </w:rPr>
        <w:t xml:space="preserve">2012 </w:t>
      </w:r>
      <w:r w:rsidR="0045723D">
        <w:rPr>
          <w:sz w:val="28"/>
          <w:szCs w:val="28"/>
        </w:rPr>
        <w:t xml:space="preserve">года </w:t>
      </w:r>
      <w:r w:rsidRPr="00C15054">
        <w:rPr>
          <w:sz w:val="28"/>
          <w:szCs w:val="28"/>
        </w:rPr>
        <w:t>№</w:t>
      </w:r>
      <w:r w:rsidR="00191B88">
        <w:rPr>
          <w:sz w:val="28"/>
          <w:szCs w:val="28"/>
        </w:rPr>
        <w:t xml:space="preserve"> </w:t>
      </w:r>
      <w:r w:rsidRPr="00C15054">
        <w:rPr>
          <w:sz w:val="28"/>
          <w:szCs w:val="28"/>
        </w:rPr>
        <w:t>808 «Об организации теплоснабжения в Российской Федерации и о внесении изменений в некоторые законодательные акты Правите</w:t>
      </w:r>
      <w:r w:rsidR="00191B88">
        <w:rPr>
          <w:sz w:val="28"/>
          <w:szCs w:val="28"/>
        </w:rPr>
        <w:t>льства Российской Федерации» (</w:t>
      </w:r>
      <w:r w:rsidR="00191B88" w:rsidRPr="0045723D">
        <w:rPr>
          <w:sz w:val="28"/>
          <w:szCs w:val="28"/>
        </w:rPr>
        <w:t>пункт</w:t>
      </w:r>
      <w:r w:rsidRPr="00C15054">
        <w:rPr>
          <w:sz w:val="28"/>
          <w:szCs w:val="28"/>
        </w:rPr>
        <w:t xml:space="preserve">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DA635A" w:rsidRPr="00C15054" w:rsidRDefault="00DA635A" w:rsidP="00C15054">
      <w:pPr>
        <w:ind w:firstLine="709"/>
        <w:jc w:val="both"/>
        <w:rPr>
          <w:sz w:val="28"/>
          <w:szCs w:val="28"/>
        </w:rPr>
      </w:pPr>
      <w:r w:rsidRPr="00C15054">
        <w:rPr>
          <w:sz w:val="28"/>
          <w:szCs w:val="28"/>
        </w:rPr>
        <w:t>заключать и надлежаще исполнять договоры теплоснабжения со всеми обратившимися к ней потребителями тепловой эн</w:t>
      </w:r>
      <w:r w:rsidR="0045723D">
        <w:rPr>
          <w:sz w:val="28"/>
          <w:szCs w:val="28"/>
        </w:rPr>
        <w:t>ергии в своей зоне деятельности;</w:t>
      </w:r>
    </w:p>
    <w:p w:rsidR="00DA635A" w:rsidRPr="00C15054" w:rsidRDefault="00DA635A" w:rsidP="00C15054">
      <w:pPr>
        <w:ind w:firstLine="709"/>
        <w:jc w:val="both"/>
        <w:rPr>
          <w:sz w:val="28"/>
          <w:szCs w:val="28"/>
        </w:rPr>
      </w:pPr>
      <w:r w:rsidRPr="00C15054">
        <w:rPr>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A635A" w:rsidRPr="00C15054" w:rsidRDefault="00DA635A" w:rsidP="00C15054">
      <w:pPr>
        <w:ind w:firstLine="709"/>
        <w:jc w:val="both"/>
        <w:rPr>
          <w:sz w:val="28"/>
          <w:szCs w:val="28"/>
        </w:rPr>
      </w:pPr>
      <w:r w:rsidRPr="00C15054">
        <w:rPr>
          <w:sz w:val="28"/>
          <w:szCs w:val="28"/>
        </w:rPr>
        <w:t xml:space="preserve">надлежащим образом исполнять обязательства перед иными теплоснабжающими и </w:t>
      </w:r>
      <w:proofErr w:type="spellStart"/>
      <w:r w:rsidRPr="00C15054">
        <w:rPr>
          <w:sz w:val="28"/>
          <w:szCs w:val="28"/>
        </w:rPr>
        <w:t>теплосетевыми</w:t>
      </w:r>
      <w:proofErr w:type="spellEnd"/>
      <w:r w:rsidRPr="00C15054">
        <w:rPr>
          <w:sz w:val="28"/>
          <w:szCs w:val="28"/>
        </w:rPr>
        <w:t xml:space="preserve"> организациями в зоне своей деятельности;</w:t>
      </w:r>
    </w:p>
    <w:p w:rsidR="00DA635A" w:rsidRPr="00C15054" w:rsidRDefault="00DA635A" w:rsidP="00C15054">
      <w:pPr>
        <w:ind w:firstLine="709"/>
        <w:jc w:val="both"/>
        <w:rPr>
          <w:sz w:val="28"/>
          <w:szCs w:val="28"/>
        </w:rPr>
      </w:pPr>
      <w:r w:rsidRPr="00C15054">
        <w:rPr>
          <w:sz w:val="28"/>
          <w:szCs w:val="28"/>
        </w:rPr>
        <w:t>осуществлять контроль режимов потребления тепловой энергии в зоне своей деятельности.</w:t>
      </w:r>
    </w:p>
    <w:p w:rsidR="00DA635A" w:rsidRPr="00191B88" w:rsidRDefault="00DA635A" w:rsidP="00191B88">
      <w:pPr>
        <w:ind w:firstLine="709"/>
        <w:jc w:val="right"/>
        <w:rPr>
          <w:sz w:val="24"/>
          <w:szCs w:val="24"/>
        </w:rPr>
      </w:pPr>
      <w:r w:rsidRPr="00191B88">
        <w:rPr>
          <w:sz w:val="24"/>
          <w:szCs w:val="2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423"/>
        <w:gridCol w:w="992"/>
        <w:gridCol w:w="1418"/>
        <w:gridCol w:w="992"/>
        <w:gridCol w:w="1417"/>
        <w:gridCol w:w="1418"/>
        <w:gridCol w:w="1704"/>
      </w:tblGrid>
      <w:tr w:rsidR="00191B88" w:rsidRPr="00191B88" w:rsidTr="00191B88">
        <w:trPr>
          <w:trHeight w:val="20"/>
          <w:tblHeader/>
        </w:trPr>
        <w:tc>
          <w:tcPr>
            <w:tcW w:w="3833" w:type="dxa"/>
            <w:gridSpan w:val="3"/>
            <w:vAlign w:val="center"/>
          </w:tcPr>
          <w:p w:rsidR="00191B88" w:rsidRDefault="00DA635A" w:rsidP="00191B88">
            <w:pPr>
              <w:pStyle w:val="afb"/>
              <w:rPr>
                <w:rFonts w:ascii="Times New Roman" w:hAnsi="Times New Roman"/>
                <w:b/>
                <w:sz w:val="24"/>
                <w:szCs w:val="24"/>
              </w:rPr>
            </w:pPr>
            <w:r w:rsidRPr="00191B88">
              <w:rPr>
                <w:rFonts w:ascii="Times New Roman" w:hAnsi="Times New Roman"/>
                <w:b/>
                <w:sz w:val="24"/>
                <w:szCs w:val="24"/>
              </w:rPr>
              <w:lastRenderedPageBreak/>
              <w:t xml:space="preserve">Источники </w:t>
            </w:r>
          </w:p>
          <w:p w:rsidR="00DA635A" w:rsidRPr="00191B88" w:rsidRDefault="00DA635A" w:rsidP="00191B88">
            <w:pPr>
              <w:pStyle w:val="afb"/>
              <w:rPr>
                <w:rFonts w:ascii="Times New Roman" w:hAnsi="Times New Roman"/>
                <w:b/>
                <w:sz w:val="24"/>
                <w:szCs w:val="24"/>
              </w:rPr>
            </w:pPr>
            <w:r w:rsidRPr="00191B88">
              <w:rPr>
                <w:rFonts w:ascii="Times New Roman" w:hAnsi="Times New Roman"/>
                <w:b/>
                <w:sz w:val="24"/>
                <w:szCs w:val="24"/>
              </w:rPr>
              <w:t>тепловой энергии</w:t>
            </w:r>
          </w:p>
        </w:tc>
        <w:tc>
          <w:tcPr>
            <w:tcW w:w="2409" w:type="dxa"/>
            <w:gridSpan w:val="2"/>
            <w:vAlign w:val="center"/>
          </w:tcPr>
          <w:p w:rsidR="00191B88" w:rsidRDefault="00DA635A" w:rsidP="00191B88">
            <w:pPr>
              <w:pStyle w:val="afb"/>
              <w:rPr>
                <w:rFonts w:ascii="Times New Roman" w:hAnsi="Times New Roman"/>
                <w:b/>
                <w:sz w:val="24"/>
                <w:szCs w:val="24"/>
              </w:rPr>
            </w:pPr>
            <w:r w:rsidRPr="00191B88">
              <w:rPr>
                <w:rFonts w:ascii="Times New Roman" w:hAnsi="Times New Roman"/>
                <w:b/>
                <w:sz w:val="24"/>
                <w:szCs w:val="24"/>
              </w:rPr>
              <w:t xml:space="preserve">Тепловые </w:t>
            </w:r>
          </w:p>
          <w:p w:rsidR="00DA635A" w:rsidRPr="00191B88" w:rsidRDefault="00DA635A" w:rsidP="00191B88">
            <w:pPr>
              <w:pStyle w:val="afb"/>
              <w:rPr>
                <w:rFonts w:ascii="Times New Roman" w:hAnsi="Times New Roman"/>
                <w:b/>
                <w:sz w:val="24"/>
                <w:szCs w:val="24"/>
              </w:rPr>
            </w:pPr>
            <w:r w:rsidRPr="00191B88">
              <w:rPr>
                <w:rFonts w:ascii="Times New Roman" w:hAnsi="Times New Roman"/>
                <w:b/>
                <w:sz w:val="24"/>
                <w:szCs w:val="24"/>
              </w:rPr>
              <w:t>сети</w:t>
            </w:r>
          </w:p>
        </w:tc>
        <w:tc>
          <w:tcPr>
            <w:tcW w:w="1418" w:type="dxa"/>
            <w:vMerge w:val="restart"/>
            <w:vAlign w:val="center"/>
          </w:tcPr>
          <w:p w:rsidR="00DA635A" w:rsidRPr="00191B88" w:rsidRDefault="00DA635A" w:rsidP="00191B88">
            <w:pPr>
              <w:pStyle w:val="afb"/>
              <w:rPr>
                <w:rFonts w:ascii="Times New Roman" w:hAnsi="Times New Roman"/>
                <w:b/>
                <w:sz w:val="24"/>
                <w:szCs w:val="24"/>
              </w:rPr>
            </w:pPr>
            <w:proofErr w:type="spellStart"/>
            <w:r w:rsidRPr="00191B88">
              <w:rPr>
                <w:rFonts w:ascii="Times New Roman" w:hAnsi="Times New Roman"/>
                <w:b/>
                <w:sz w:val="24"/>
                <w:szCs w:val="24"/>
              </w:rPr>
              <w:t>Утверж</w:t>
            </w:r>
            <w:proofErr w:type="spellEnd"/>
            <w:r w:rsidR="00191B88">
              <w:rPr>
                <w:rFonts w:ascii="Times New Roman" w:hAnsi="Times New Roman"/>
                <w:b/>
                <w:sz w:val="24"/>
                <w:szCs w:val="24"/>
              </w:rPr>
              <w:t>-</w:t>
            </w:r>
            <w:r w:rsidRPr="00191B88">
              <w:rPr>
                <w:rFonts w:ascii="Times New Roman" w:hAnsi="Times New Roman"/>
                <w:b/>
                <w:sz w:val="24"/>
                <w:szCs w:val="24"/>
              </w:rPr>
              <w:t>денная единая теплоснабжающая организация</w:t>
            </w:r>
          </w:p>
        </w:tc>
        <w:tc>
          <w:tcPr>
            <w:tcW w:w="1704" w:type="dxa"/>
            <w:vMerge w:val="restart"/>
            <w:vAlign w:val="center"/>
          </w:tcPr>
          <w:p w:rsidR="00DA635A" w:rsidRPr="00191B88" w:rsidRDefault="00DA635A" w:rsidP="00191B88">
            <w:pPr>
              <w:pStyle w:val="afb"/>
              <w:rPr>
                <w:rFonts w:ascii="Times New Roman" w:hAnsi="Times New Roman"/>
                <w:b/>
                <w:sz w:val="24"/>
                <w:szCs w:val="24"/>
              </w:rPr>
            </w:pPr>
            <w:r w:rsidRPr="00191B88">
              <w:rPr>
                <w:rFonts w:ascii="Times New Roman" w:hAnsi="Times New Roman"/>
                <w:b/>
                <w:sz w:val="24"/>
                <w:szCs w:val="24"/>
              </w:rPr>
              <w:t>Основание для присвоения статуса ЕТО (№</w:t>
            </w:r>
            <w:r w:rsidR="00191B88">
              <w:rPr>
                <w:rFonts w:ascii="Times New Roman" w:hAnsi="Times New Roman"/>
                <w:b/>
                <w:sz w:val="24"/>
                <w:szCs w:val="24"/>
              </w:rPr>
              <w:t> пункта ПП РФ от 08.08.</w:t>
            </w:r>
            <w:r w:rsidR="00191B88" w:rsidRPr="0045723D">
              <w:rPr>
                <w:rFonts w:ascii="Times New Roman" w:hAnsi="Times New Roman"/>
                <w:b/>
                <w:sz w:val="24"/>
                <w:szCs w:val="24"/>
              </w:rPr>
              <w:t>2012</w:t>
            </w:r>
            <w:r w:rsidR="00191B88">
              <w:rPr>
                <w:rFonts w:ascii="Times New Roman" w:hAnsi="Times New Roman"/>
                <w:b/>
                <w:sz w:val="24"/>
                <w:szCs w:val="24"/>
              </w:rPr>
              <w:t xml:space="preserve"> </w:t>
            </w:r>
            <w:r w:rsidRPr="00191B88">
              <w:rPr>
                <w:rFonts w:ascii="Times New Roman" w:hAnsi="Times New Roman"/>
                <w:b/>
                <w:sz w:val="24"/>
                <w:szCs w:val="24"/>
              </w:rPr>
              <w:t>№</w:t>
            </w:r>
            <w:r w:rsidR="00191B88">
              <w:rPr>
                <w:rFonts w:ascii="Times New Roman" w:hAnsi="Times New Roman"/>
                <w:b/>
                <w:sz w:val="24"/>
                <w:szCs w:val="24"/>
              </w:rPr>
              <w:t> </w:t>
            </w:r>
            <w:r w:rsidRPr="00191B88">
              <w:rPr>
                <w:rFonts w:ascii="Times New Roman" w:hAnsi="Times New Roman"/>
                <w:b/>
                <w:sz w:val="24"/>
                <w:szCs w:val="24"/>
              </w:rPr>
              <w:t>808)</w:t>
            </w:r>
          </w:p>
        </w:tc>
      </w:tr>
      <w:tr w:rsidR="00191B88" w:rsidRPr="00191B88" w:rsidTr="00191B88">
        <w:trPr>
          <w:trHeight w:val="20"/>
          <w:tblHeader/>
        </w:trPr>
        <w:tc>
          <w:tcPr>
            <w:tcW w:w="1423" w:type="dxa"/>
            <w:vAlign w:val="center"/>
          </w:tcPr>
          <w:p w:rsidR="00DA635A" w:rsidRPr="00191B88" w:rsidRDefault="0045723D" w:rsidP="00191B88">
            <w:pPr>
              <w:pStyle w:val="afb"/>
              <w:rPr>
                <w:rFonts w:ascii="Times New Roman" w:hAnsi="Times New Roman"/>
                <w:b/>
                <w:sz w:val="24"/>
                <w:szCs w:val="24"/>
              </w:rPr>
            </w:pPr>
            <w:proofErr w:type="spellStart"/>
            <w:r>
              <w:rPr>
                <w:rFonts w:ascii="Times New Roman" w:hAnsi="Times New Roman"/>
                <w:b/>
                <w:sz w:val="24"/>
                <w:szCs w:val="24"/>
              </w:rPr>
              <w:t>э</w:t>
            </w:r>
            <w:r w:rsidR="00DA635A" w:rsidRPr="00191B88">
              <w:rPr>
                <w:rFonts w:ascii="Times New Roman" w:hAnsi="Times New Roman"/>
                <w:b/>
                <w:sz w:val="24"/>
                <w:szCs w:val="24"/>
              </w:rPr>
              <w:t>нергоисточники</w:t>
            </w:r>
            <w:proofErr w:type="spellEnd"/>
            <w:r w:rsidR="00DA635A" w:rsidRPr="00191B88">
              <w:rPr>
                <w:rFonts w:ascii="Times New Roman" w:hAnsi="Times New Roman"/>
                <w:b/>
                <w:sz w:val="24"/>
                <w:szCs w:val="24"/>
              </w:rPr>
              <w:t xml:space="preserve"> в зоне деятель</w:t>
            </w:r>
            <w:r w:rsidR="00191B88">
              <w:rPr>
                <w:rFonts w:ascii="Times New Roman" w:hAnsi="Times New Roman"/>
                <w:b/>
                <w:sz w:val="24"/>
                <w:szCs w:val="24"/>
              </w:rPr>
              <w:t>-</w:t>
            </w:r>
            <w:proofErr w:type="spellStart"/>
            <w:r w:rsidR="00DA635A" w:rsidRPr="00191B88">
              <w:rPr>
                <w:rFonts w:ascii="Times New Roman" w:hAnsi="Times New Roman"/>
                <w:b/>
                <w:sz w:val="24"/>
                <w:szCs w:val="24"/>
              </w:rPr>
              <w:t>ности</w:t>
            </w:r>
            <w:proofErr w:type="spellEnd"/>
          </w:p>
        </w:tc>
        <w:tc>
          <w:tcPr>
            <w:tcW w:w="992" w:type="dxa"/>
            <w:vAlign w:val="center"/>
          </w:tcPr>
          <w:p w:rsidR="00DA635A" w:rsidRPr="00191B88" w:rsidRDefault="0045723D" w:rsidP="00191B88">
            <w:pPr>
              <w:pStyle w:val="afb"/>
              <w:rPr>
                <w:rFonts w:ascii="Times New Roman" w:hAnsi="Times New Roman"/>
                <w:b/>
                <w:sz w:val="24"/>
                <w:szCs w:val="24"/>
              </w:rPr>
            </w:pPr>
            <w:proofErr w:type="spellStart"/>
            <w:r>
              <w:rPr>
                <w:rFonts w:ascii="Times New Roman" w:hAnsi="Times New Roman"/>
                <w:b/>
                <w:sz w:val="24"/>
                <w:szCs w:val="24"/>
              </w:rPr>
              <w:t>н</w:t>
            </w:r>
            <w:r w:rsidR="00DA635A" w:rsidRPr="00191B88">
              <w:rPr>
                <w:rFonts w:ascii="Times New Roman" w:hAnsi="Times New Roman"/>
                <w:b/>
                <w:sz w:val="24"/>
                <w:szCs w:val="24"/>
              </w:rPr>
              <w:t>аиме</w:t>
            </w:r>
            <w:r w:rsidR="00191B88">
              <w:rPr>
                <w:rFonts w:ascii="Times New Roman" w:hAnsi="Times New Roman"/>
                <w:b/>
                <w:sz w:val="24"/>
                <w:szCs w:val="24"/>
              </w:rPr>
              <w:t>-</w:t>
            </w:r>
            <w:r w:rsidR="00DA635A" w:rsidRPr="00191B88">
              <w:rPr>
                <w:rFonts w:ascii="Times New Roman" w:hAnsi="Times New Roman"/>
                <w:b/>
                <w:sz w:val="24"/>
                <w:szCs w:val="24"/>
              </w:rPr>
              <w:t>нование</w:t>
            </w:r>
            <w:proofErr w:type="spellEnd"/>
            <w:r w:rsidR="00DA635A" w:rsidRPr="00191B88">
              <w:rPr>
                <w:rFonts w:ascii="Times New Roman" w:hAnsi="Times New Roman"/>
                <w:b/>
                <w:sz w:val="24"/>
                <w:szCs w:val="24"/>
              </w:rPr>
              <w:t xml:space="preserve"> </w:t>
            </w:r>
            <w:proofErr w:type="spellStart"/>
            <w:r w:rsidR="00DA635A" w:rsidRPr="00191B88">
              <w:rPr>
                <w:rFonts w:ascii="Times New Roman" w:hAnsi="Times New Roman"/>
                <w:b/>
                <w:sz w:val="24"/>
                <w:szCs w:val="24"/>
              </w:rPr>
              <w:t>органи</w:t>
            </w:r>
            <w:r w:rsidR="00191B88">
              <w:rPr>
                <w:rFonts w:ascii="Times New Roman" w:hAnsi="Times New Roman"/>
                <w:b/>
                <w:sz w:val="24"/>
                <w:szCs w:val="24"/>
              </w:rPr>
              <w:t>-</w:t>
            </w:r>
            <w:r w:rsidR="00DA635A" w:rsidRPr="00191B88">
              <w:rPr>
                <w:rFonts w:ascii="Times New Roman" w:hAnsi="Times New Roman"/>
                <w:b/>
                <w:sz w:val="24"/>
                <w:szCs w:val="24"/>
              </w:rPr>
              <w:t>зации</w:t>
            </w:r>
            <w:proofErr w:type="spellEnd"/>
          </w:p>
        </w:tc>
        <w:tc>
          <w:tcPr>
            <w:tcW w:w="1418" w:type="dxa"/>
            <w:vAlign w:val="center"/>
          </w:tcPr>
          <w:p w:rsidR="00DA635A" w:rsidRPr="00191B88" w:rsidRDefault="0045723D" w:rsidP="00191B88">
            <w:pPr>
              <w:pStyle w:val="afb"/>
              <w:rPr>
                <w:rFonts w:ascii="Times New Roman" w:hAnsi="Times New Roman"/>
                <w:b/>
                <w:sz w:val="24"/>
                <w:szCs w:val="24"/>
              </w:rPr>
            </w:pPr>
            <w:proofErr w:type="spellStart"/>
            <w:r>
              <w:rPr>
                <w:rFonts w:ascii="Times New Roman" w:hAnsi="Times New Roman"/>
                <w:b/>
                <w:sz w:val="24"/>
                <w:szCs w:val="24"/>
              </w:rPr>
              <w:t>и</w:t>
            </w:r>
            <w:r w:rsidR="00DA635A" w:rsidRPr="00191B88">
              <w:rPr>
                <w:rFonts w:ascii="Times New Roman" w:hAnsi="Times New Roman"/>
                <w:b/>
                <w:sz w:val="24"/>
                <w:szCs w:val="24"/>
              </w:rPr>
              <w:t>нфор</w:t>
            </w:r>
            <w:r w:rsidR="00191B88">
              <w:rPr>
                <w:rFonts w:ascii="Times New Roman" w:hAnsi="Times New Roman"/>
                <w:b/>
                <w:sz w:val="24"/>
                <w:szCs w:val="24"/>
              </w:rPr>
              <w:t>-</w:t>
            </w:r>
            <w:r w:rsidR="00DA635A" w:rsidRPr="00191B88">
              <w:rPr>
                <w:rFonts w:ascii="Times New Roman" w:hAnsi="Times New Roman"/>
                <w:b/>
                <w:sz w:val="24"/>
                <w:szCs w:val="24"/>
              </w:rPr>
              <w:t>мация</w:t>
            </w:r>
            <w:proofErr w:type="spellEnd"/>
            <w:r w:rsidR="00DA635A" w:rsidRPr="00191B88">
              <w:rPr>
                <w:rFonts w:ascii="Times New Roman" w:hAnsi="Times New Roman"/>
                <w:b/>
                <w:sz w:val="24"/>
                <w:szCs w:val="24"/>
              </w:rPr>
              <w:t xml:space="preserve"> о присвоении статуса ЕТО</w:t>
            </w:r>
          </w:p>
        </w:tc>
        <w:tc>
          <w:tcPr>
            <w:tcW w:w="992" w:type="dxa"/>
            <w:vAlign w:val="center"/>
          </w:tcPr>
          <w:p w:rsidR="00DA635A" w:rsidRPr="00191B88" w:rsidRDefault="0045723D" w:rsidP="00191B88">
            <w:pPr>
              <w:pStyle w:val="afb"/>
              <w:rPr>
                <w:rFonts w:ascii="Times New Roman" w:hAnsi="Times New Roman"/>
                <w:b/>
                <w:sz w:val="24"/>
                <w:szCs w:val="24"/>
              </w:rPr>
            </w:pPr>
            <w:proofErr w:type="spellStart"/>
            <w:r>
              <w:rPr>
                <w:rFonts w:ascii="Times New Roman" w:hAnsi="Times New Roman"/>
                <w:b/>
                <w:sz w:val="24"/>
                <w:szCs w:val="24"/>
              </w:rPr>
              <w:t>н</w:t>
            </w:r>
            <w:r w:rsidR="00DA635A" w:rsidRPr="00191B88">
              <w:rPr>
                <w:rFonts w:ascii="Times New Roman" w:hAnsi="Times New Roman"/>
                <w:b/>
                <w:sz w:val="24"/>
                <w:szCs w:val="24"/>
              </w:rPr>
              <w:t>аиме</w:t>
            </w:r>
            <w:r w:rsidR="00191B88">
              <w:rPr>
                <w:rFonts w:ascii="Times New Roman" w:hAnsi="Times New Roman"/>
                <w:b/>
                <w:sz w:val="24"/>
                <w:szCs w:val="24"/>
              </w:rPr>
              <w:t>-</w:t>
            </w:r>
            <w:r w:rsidR="00DA635A" w:rsidRPr="00191B88">
              <w:rPr>
                <w:rFonts w:ascii="Times New Roman" w:hAnsi="Times New Roman"/>
                <w:b/>
                <w:sz w:val="24"/>
                <w:szCs w:val="24"/>
              </w:rPr>
              <w:t>нование</w:t>
            </w:r>
            <w:proofErr w:type="spellEnd"/>
            <w:r w:rsidR="00DA635A" w:rsidRPr="00191B88">
              <w:rPr>
                <w:rFonts w:ascii="Times New Roman" w:hAnsi="Times New Roman"/>
                <w:b/>
                <w:sz w:val="24"/>
                <w:szCs w:val="24"/>
              </w:rPr>
              <w:t xml:space="preserve"> </w:t>
            </w:r>
            <w:proofErr w:type="spellStart"/>
            <w:r w:rsidR="00DA635A" w:rsidRPr="00191B88">
              <w:rPr>
                <w:rFonts w:ascii="Times New Roman" w:hAnsi="Times New Roman"/>
                <w:b/>
                <w:sz w:val="24"/>
                <w:szCs w:val="24"/>
              </w:rPr>
              <w:t>органи</w:t>
            </w:r>
            <w:r w:rsidR="00191B88">
              <w:rPr>
                <w:rFonts w:ascii="Times New Roman" w:hAnsi="Times New Roman"/>
                <w:b/>
                <w:sz w:val="24"/>
                <w:szCs w:val="24"/>
              </w:rPr>
              <w:t>-</w:t>
            </w:r>
            <w:r w:rsidR="00DA635A" w:rsidRPr="00191B88">
              <w:rPr>
                <w:rFonts w:ascii="Times New Roman" w:hAnsi="Times New Roman"/>
                <w:b/>
                <w:sz w:val="24"/>
                <w:szCs w:val="24"/>
              </w:rPr>
              <w:t>зации</w:t>
            </w:r>
            <w:proofErr w:type="spellEnd"/>
          </w:p>
        </w:tc>
        <w:tc>
          <w:tcPr>
            <w:tcW w:w="1417" w:type="dxa"/>
            <w:vAlign w:val="center"/>
          </w:tcPr>
          <w:p w:rsidR="00DA635A" w:rsidRPr="00191B88" w:rsidRDefault="0045723D" w:rsidP="00191B88">
            <w:pPr>
              <w:pStyle w:val="afb"/>
              <w:rPr>
                <w:rFonts w:ascii="Times New Roman" w:hAnsi="Times New Roman"/>
                <w:b/>
                <w:sz w:val="24"/>
                <w:szCs w:val="24"/>
              </w:rPr>
            </w:pPr>
            <w:proofErr w:type="spellStart"/>
            <w:r>
              <w:rPr>
                <w:rFonts w:ascii="Times New Roman" w:hAnsi="Times New Roman"/>
                <w:b/>
                <w:sz w:val="24"/>
                <w:szCs w:val="24"/>
              </w:rPr>
              <w:t>и</w:t>
            </w:r>
            <w:r w:rsidR="00DA635A" w:rsidRPr="00191B88">
              <w:rPr>
                <w:rFonts w:ascii="Times New Roman" w:hAnsi="Times New Roman"/>
                <w:b/>
                <w:sz w:val="24"/>
                <w:szCs w:val="24"/>
              </w:rPr>
              <w:t>нфор</w:t>
            </w:r>
            <w:r w:rsidR="00191B88">
              <w:rPr>
                <w:rFonts w:ascii="Times New Roman" w:hAnsi="Times New Roman"/>
                <w:b/>
                <w:sz w:val="24"/>
                <w:szCs w:val="24"/>
              </w:rPr>
              <w:t>-</w:t>
            </w:r>
            <w:r w:rsidR="00DA635A" w:rsidRPr="00191B88">
              <w:rPr>
                <w:rFonts w:ascii="Times New Roman" w:hAnsi="Times New Roman"/>
                <w:b/>
                <w:sz w:val="24"/>
                <w:szCs w:val="24"/>
              </w:rPr>
              <w:t>мация</w:t>
            </w:r>
            <w:proofErr w:type="spellEnd"/>
            <w:r w:rsidR="00DA635A" w:rsidRPr="00191B88">
              <w:rPr>
                <w:rFonts w:ascii="Times New Roman" w:hAnsi="Times New Roman"/>
                <w:b/>
                <w:sz w:val="24"/>
                <w:szCs w:val="24"/>
              </w:rPr>
              <w:t xml:space="preserve"> о присвоении статуса ЕТО</w:t>
            </w:r>
          </w:p>
        </w:tc>
        <w:tc>
          <w:tcPr>
            <w:tcW w:w="1418" w:type="dxa"/>
            <w:vMerge/>
            <w:vAlign w:val="center"/>
          </w:tcPr>
          <w:p w:rsidR="00DA635A" w:rsidRPr="00191B88" w:rsidRDefault="00DA635A" w:rsidP="00191B88">
            <w:pPr>
              <w:jc w:val="center"/>
              <w:rPr>
                <w:b/>
                <w:sz w:val="24"/>
                <w:szCs w:val="24"/>
              </w:rPr>
            </w:pPr>
          </w:p>
        </w:tc>
        <w:tc>
          <w:tcPr>
            <w:tcW w:w="1704" w:type="dxa"/>
            <w:vMerge/>
            <w:vAlign w:val="center"/>
          </w:tcPr>
          <w:p w:rsidR="00DA635A" w:rsidRPr="00191B88" w:rsidRDefault="00DA635A" w:rsidP="00191B88">
            <w:pPr>
              <w:jc w:val="center"/>
              <w:rPr>
                <w:b/>
                <w:sz w:val="24"/>
                <w:szCs w:val="24"/>
              </w:rPr>
            </w:pPr>
          </w:p>
        </w:tc>
      </w:tr>
      <w:tr w:rsidR="00191B88" w:rsidRPr="00191B88" w:rsidTr="00191B88">
        <w:trPr>
          <w:trHeight w:val="20"/>
        </w:trPr>
        <w:tc>
          <w:tcPr>
            <w:tcW w:w="1423" w:type="dxa"/>
            <w:vAlign w:val="center"/>
          </w:tcPr>
          <w:p w:rsidR="00DA635A" w:rsidRPr="00191B88" w:rsidRDefault="00DA635A" w:rsidP="00191B88">
            <w:pPr>
              <w:pStyle w:val="afb"/>
              <w:jc w:val="left"/>
              <w:rPr>
                <w:rFonts w:ascii="Times New Roman" w:hAnsi="Times New Roman"/>
                <w:sz w:val="24"/>
                <w:szCs w:val="24"/>
              </w:rPr>
            </w:pPr>
            <w:r w:rsidRPr="00191B88">
              <w:rPr>
                <w:rStyle w:val="FontStyle129"/>
                <w:sz w:val="24"/>
                <w:szCs w:val="24"/>
              </w:rPr>
              <w:t>Котельная №</w:t>
            </w:r>
            <w:r w:rsidR="00191B88">
              <w:rPr>
                <w:rStyle w:val="FontStyle129"/>
                <w:sz w:val="24"/>
                <w:szCs w:val="24"/>
              </w:rPr>
              <w:t> </w:t>
            </w:r>
            <w:r w:rsidRPr="00191B88">
              <w:rPr>
                <w:rStyle w:val="FontStyle129"/>
                <w:sz w:val="24"/>
                <w:szCs w:val="24"/>
              </w:rPr>
              <w:t>24 д.</w:t>
            </w:r>
            <w:r w:rsidR="00191B88">
              <w:rPr>
                <w:rStyle w:val="FontStyle129"/>
                <w:sz w:val="24"/>
                <w:szCs w:val="24"/>
              </w:rPr>
              <w:t> </w:t>
            </w:r>
            <w:r w:rsidRPr="00191B88">
              <w:rPr>
                <w:rStyle w:val="FontStyle129"/>
                <w:sz w:val="24"/>
                <w:szCs w:val="24"/>
              </w:rPr>
              <w:t>Костково</w:t>
            </w:r>
          </w:p>
        </w:tc>
        <w:tc>
          <w:tcPr>
            <w:tcW w:w="992" w:type="dxa"/>
            <w:vAlign w:val="center"/>
          </w:tcPr>
          <w:p w:rsidR="00DA635A" w:rsidRPr="00191B88" w:rsidRDefault="00DA635A" w:rsidP="00191B88">
            <w:pPr>
              <w:pStyle w:val="afb"/>
              <w:rPr>
                <w:rFonts w:ascii="Times New Roman" w:hAnsi="Times New Roman"/>
                <w:sz w:val="24"/>
                <w:szCs w:val="24"/>
              </w:rPr>
            </w:pPr>
          </w:p>
        </w:tc>
        <w:tc>
          <w:tcPr>
            <w:tcW w:w="1418" w:type="dxa"/>
            <w:vAlign w:val="center"/>
          </w:tcPr>
          <w:p w:rsidR="00DA635A" w:rsidRPr="00191B88" w:rsidRDefault="00DA635A" w:rsidP="00191B88">
            <w:pPr>
              <w:pStyle w:val="afb"/>
              <w:rPr>
                <w:rFonts w:ascii="Times New Roman" w:hAnsi="Times New Roman"/>
                <w:sz w:val="24"/>
                <w:szCs w:val="24"/>
              </w:rPr>
            </w:pPr>
            <w:r w:rsidRPr="00191B88">
              <w:rPr>
                <w:rFonts w:ascii="Times New Roman" w:hAnsi="Times New Roman"/>
                <w:sz w:val="24"/>
                <w:szCs w:val="24"/>
              </w:rPr>
              <w:t>н/д</w:t>
            </w:r>
          </w:p>
        </w:tc>
        <w:tc>
          <w:tcPr>
            <w:tcW w:w="992" w:type="dxa"/>
            <w:vAlign w:val="center"/>
          </w:tcPr>
          <w:p w:rsidR="00DA635A" w:rsidRPr="00191B88" w:rsidRDefault="00DA635A" w:rsidP="00191B88">
            <w:pPr>
              <w:pStyle w:val="afb"/>
              <w:rPr>
                <w:rFonts w:ascii="Times New Roman" w:hAnsi="Times New Roman"/>
                <w:sz w:val="24"/>
                <w:szCs w:val="24"/>
              </w:rPr>
            </w:pPr>
          </w:p>
        </w:tc>
        <w:tc>
          <w:tcPr>
            <w:tcW w:w="1417" w:type="dxa"/>
            <w:vAlign w:val="center"/>
          </w:tcPr>
          <w:p w:rsidR="00DA635A" w:rsidRPr="00191B88" w:rsidRDefault="00DA635A" w:rsidP="00191B88">
            <w:pPr>
              <w:pStyle w:val="afb"/>
              <w:rPr>
                <w:rFonts w:ascii="Times New Roman" w:hAnsi="Times New Roman"/>
                <w:sz w:val="24"/>
                <w:szCs w:val="24"/>
              </w:rPr>
            </w:pPr>
            <w:r w:rsidRPr="00191B88">
              <w:rPr>
                <w:rFonts w:ascii="Times New Roman" w:hAnsi="Times New Roman"/>
                <w:sz w:val="24"/>
                <w:szCs w:val="24"/>
              </w:rPr>
              <w:t>н/д</w:t>
            </w:r>
          </w:p>
        </w:tc>
        <w:tc>
          <w:tcPr>
            <w:tcW w:w="1418" w:type="dxa"/>
            <w:vAlign w:val="center"/>
          </w:tcPr>
          <w:p w:rsidR="00DA635A" w:rsidRPr="00191B88" w:rsidRDefault="00DA635A" w:rsidP="00191B88">
            <w:pPr>
              <w:pStyle w:val="afb"/>
              <w:rPr>
                <w:rFonts w:ascii="Times New Roman" w:hAnsi="Times New Roman"/>
                <w:sz w:val="24"/>
                <w:szCs w:val="24"/>
              </w:rPr>
            </w:pPr>
            <w:r w:rsidRPr="00191B88">
              <w:rPr>
                <w:rFonts w:ascii="Times New Roman" w:hAnsi="Times New Roman"/>
                <w:sz w:val="24"/>
                <w:szCs w:val="24"/>
              </w:rPr>
              <w:t>ООО «ТК Новгород-</w:t>
            </w:r>
            <w:proofErr w:type="spellStart"/>
            <w:r w:rsidRPr="00191B88">
              <w:rPr>
                <w:rFonts w:ascii="Times New Roman" w:hAnsi="Times New Roman"/>
                <w:sz w:val="24"/>
                <w:szCs w:val="24"/>
              </w:rPr>
              <w:t>ская</w:t>
            </w:r>
            <w:proofErr w:type="spellEnd"/>
            <w:r w:rsidRPr="00191B88">
              <w:rPr>
                <w:rFonts w:ascii="Times New Roman" w:hAnsi="Times New Roman"/>
                <w:sz w:val="24"/>
                <w:szCs w:val="24"/>
              </w:rPr>
              <w:t>»</w:t>
            </w:r>
          </w:p>
        </w:tc>
        <w:tc>
          <w:tcPr>
            <w:tcW w:w="1704" w:type="dxa"/>
            <w:vAlign w:val="center"/>
          </w:tcPr>
          <w:p w:rsidR="00DA635A" w:rsidRPr="00EE25FD" w:rsidRDefault="00DA635A" w:rsidP="00191B88">
            <w:pPr>
              <w:pStyle w:val="afb"/>
              <w:rPr>
                <w:rFonts w:ascii="Times New Roman" w:hAnsi="Times New Roman"/>
                <w:sz w:val="24"/>
                <w:szCs w:val="24"/>
              </w:rPr>
            </w:pPr>
            <w:r w:rsidRPr="00EE25FD">
              <w:rPr>
                <w:rFonts w:ascii="Times New Roman" w:hAnsi="Times New Roman"/>
                <w:sz w:val="24"/>
                <w:szCs w:val="24"/>
              </w:rPr>
              <w:t>-</w:t>
            </w:r>
          </w:p>
        </w:tc>
      </w:tr>
    </w:tbl>
    <w:p w:rsidR="00DA635A" w:rsidRPr="00191B88" w:rsidRDefault="00DA635A" w:rsidP="00C15054">
      <w:pPr>
        <w:autoSpaceDE w:val="0"/>
        <w:autoSpaceDN w:val="0"/>
        <w:adjustRightInd w:val="0"/>
        <w:ind w:firstLine="709"/>
        <w:jc w:val="both"/>
        <w:rPr>
          <w:bCs/>
        </w:rPr>
      </w:pPr>
      <w:bookmarkStart w:id="62" w:name="_Toc21101689"/>
    </w:p>
    <w:p w:rsidR="00191B88" w:rsidRDefault="00DA635A" w:rsidP="00191B88">
      <w:pPr>
        <w:autoSpaceDE w:val="0"/>
        <w:autoSpaceDN w:val="0"/>
        <w:adjustRightInd w:val="0"/>
        <w:jc w:val="center"/>
        <w:rPr>
          <w:b/>
          <w:bCs/>
          <w:sz w:val="28"/>
          <w:szCs w:val="28"/>
        </w:rPr>
      </w:pPr>
      <w:r w:rsidRPr="00C15054">
        <w:rPr>
          <w:b/>
          <w:bCs/>
          <w:sz w:val="28"/>
          <w:szCs w:val="28"/>
        </w:rPr>
        <w:t xml:space="preserve">Раздел 11. Решения о распределении тепловой нагрузки </w:t>
      </w:r>
    </w:p>
    <w:p w:rsidR="00DA635A" w:rsidRPr="00C15054" w:rsidRDefault="00DA635A" w:rsidP="00191B88">
      <w:pPr>
        <w:autoSpaceDE w:val="0"/>
        <w:autoSpaceDN w:val="0"/>
        <w:adjustRightInd w:val="0"/>
        <w:jc w:val="center"/>
        <w:rPr>
          <w:b/>
          <w:bCs/>
          <w:sz w:val="28"/>
          <w:szCs w:val="28"/>
        </w:rPr>
      </w:pPr>
      <w:r w:rsidRPr="00C15054">
        <w:rPr>
          <w:b/>
          <w:bCs/>
          <w:sz w:val="28"/>
          <w:szCs w:val="28"/>
        </w:rPr>
        <w:t>между</w:t>
      </w:r>
      <w:r w:rsidR="00191B88">
        <w:rPr>
          <w:b/>
          <w:bCs/>
          <w:sz w:val="28"/>
          <w:szCs w:val="28"/>
        </w:rPr>
        <w:t xml:space="preserve"> </w:t>
      </w:r>
      <w:r w:rsidRPr="00C15054">
        <w:rPr>
          <w:b/>
          <w:bCs/>
          <w:sz w:val="28"/>
          <w:szCs w:val="28"/>
        </w:rPr>
        <w:t>источниками тепловой энергии</w:t>
      </w:r>
      <w:bookmarkEnd w:id="62"/>
    </w:p>
    <w:p w:rsidR="00DA635A" w:rsidRPr="00C15054" w:rsidRDefault="00DA635A" w:rsidP="00C15054">
      <w:pPr>
        <w:pStyle w:val="afd"/>
        <w:spacing w:after="0" w:line="240" w:lineRule="auto"/>
        <w:rPr>
          <w:rFonts w:ascii="Times New Roman" w:hAnsi="Times New Roman"/>
          <w:sz w:val="28"/>
          <w:szCs w:val="28"/>
          <w:lang w:eastAsia="en-US"/>
        </w:rPr>
      </w:pPr>
      <w:r w:rsidRPr="00C15054">
        <w:rPr>
          <w:rFonts w:ascii="Times New Roman" w:hAnsi="Times New Roman"/>
          <w:sz w:val="28"/>
          <w:szCs w:val="28"/>
          <w:lang w:eastAsia="en-US"/>
        </w:rPr>
        <w:t>Распределение тепловой нагрузки между источниками тепловой энергии на территории Костковского сельского поселения не планируется.</w:t>
      </w:r>
    </w:p>
    <w:p w:rsidR="00DA635A" w:rsidRPr="00191B88" w:rsidRDefault="00DA635A" w:rsidP="00191B88">
      <w:pPr>
        <w:jc w:val="center"/>
      </w:pPr>
    </w:p>
    <w:p w:rsidR="00DA635A" w:rsidRPr="00C15054" w:rsidRDefault="00DA635A" w:rsidP="00191B88">
      <w:pPr>
        <w:autoSpaceDE w:val="0"/>
        <w:autoSpaceDN w:val="0"/>
        <w:adjustRightInd w:val="0"/>
        <w:jc w:val="center"/>
        <w:rPr>
          <w:bCs/>
          <w:sz w:val="28"/>
          <w:szCs w:val="28"/>
        </w:rPr>
      </w:pPr>
      <w:bookmarkStart w:id="63" w:name="_Toc21101690"/>
      <w:r w:rsidRPr="00C15054">
        <w:rPr>
          <w:b/>
          <w:bCs/>
          <w:sz w:val="28"/>
          <w:szCs w:val="28"/>
        </w:rPr>
        <w:t>Раздел 12. Решение по бесхозяйным тепловым сетям</w:t>
      </w:r>
      <w:bookmarkEnd w:id="63"/>
    </w:p>
    <w:p w:rsidR="00DA635A" w:rsidRPr="00C15054" w:rsidRDefault="00DA635A" w:rsidP="00C15054">
      <w:pPr>
        <w:ind w:firstLine="709"/>
        <w:jc w:val="both"/>
        <w:rPr>
          <w:sz w:val="28"/>
          <w:szCs w:val="28"/>
        </w:rPr>
      </w:pPr>
      <w:r w:rsidRPr="00C15054">
        <w:rPr>
          <w:sz w:val="28"/>
          <w:szCs w:val="28"/>
        </w:rPr>
        <w:t>В соответствии с пунктом 6 статьи 15 Федерального закона от 27 июля 2010 года №</w:t>
      </w:r>
      <w:r w:rsidR="00191B88">
        <w:rPr>
          <w:sz w:val="28"/>
          <w:szCs w:val="28"/>
        </w:rPr>
        <w:t xml:space="preserve"> </w:t>
      </w:r>
      <w:r w:rsidRPr="00C15054">
        <w:rPr>
          <w:sz w:val="28"/>
          <w:szCs w:val="28"/>
        </w:rPr>
        <w:t>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w:t>
      </w:r>
      <w:r w:rsidR="00191B88">
        <w:rPr>
          <w:sz w:val="28"/>
          <w:szCs w:val="28"/>
        </w:rPr>
        <w:t xml:space="preserve"> городского округа до признания</w:t>
      </w:r>
      <w:r w:rsidRPr="00C15054">
        <w:rPr>
          <w:sz w:val="28"/>
          <w:szCs w:val="28"/>
        </w:rPr>
        <w:t xml:space="preserve"> права собственности на указанные бесхозяйные тепловые сети в течение тридцати дней с даты их выявления обязан определить </w:t>
      </w:r>
      <w:proofErr w:type="spellStart"/>
      <w:r w:rsidRPr="00C15054">
        <w:rPr>
          <w:sz w:val="28"/>
          <w:szCs w:val="28"/>
        </w:rPr>
        <w:t>теплосетевую</w:t>
      </w:r>
      <w:proofErr w:type="spellEnd"/>
      <w:r w:rsidRPr="00C15054">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A635A" w:rsidRPr="00C15054" w:rsidRDefault="00DA635A" w:rsidP="00C15054">
      <w:pPr>
        <w:ind w:firstLine="709"/>
        <w:jc w:val="both"/>
        <w:rPr>
          <w:sz w:val="28"/>
          <w:szCs w:val="28"/>
        </w:rPr>
      </w:pPr>
      <w:r w:rsidRPr="00C15054">
        <w:rPr>
          <w:sz w:val="28"/>
          <w:szCs w:val="28"/>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w:t>
      </w:r>
      <w:r w:rsidR="0045723D">
        <w:rPr>
          <w:sz w:val="28"/>
          <w:szCs w:val="28"/>
        </w:rPr>
        <w:t xml:space="preserve">оссийской </w:t>
      </w:r>
      <w:r w:rsidRPr="00C15054">
        <w:rPr>
          <w:sz w:val="28"/>
          <w:szCs w:val="28"/>
        </w:rPr>
        <w:t>Ф</w:t>
      </w:r>
      <w:r w:rsidR="0045723D">
        <w:rPr>
          <w:sz w:val="28"/>
          <w:szCs w:val="28"/>
        </w:rPr>
        <w:t>едерации</w:t>
      </w:r>
      <w:r w:rsidRPr="00C15054">
        <w:rPr>
          <w:sz w:val="28"/>
          <w:szCs w:val="28"/>
        </w:rPr>
        <w:t xml:space="preserve">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DA635A" w:rsidRPr="00C15054" w:rsidRDefault="00DA635A" w:rsidP="00C15054">
      <w:pPr>
        <w:ind w:firstLine="709"/>
        <w:jc w:val="both"/>
        <w:rPr>
          <w:color w:val="000000"/>
          <w:sz w:val="28"/>
          <w:szCs w:val="28"/>
        </w:rPr>
      </w:pPr>
      <w:r w:rsidRPr="00C15054">
        <w:rPr>
          <w:color w:val="000000"/>
          <w:sz w:val="28"/>
          <w:szCs w:val="28"/>
        </w:rPr>
        <w:t xml:space="preserve">По </w:t>
      </w:r>
      <w:r w:rsidRPr="0045723D">
        <w:rPr>
          <w:color w:val="000000"/>
          <w:sz w:val="28"/>
          <w:szCs w:val="28"/>
        </w:rPr>
        <w:t>состоянию на 01.01.202</w:t>
      </w:r>
      <w:r w:rsidR="00CC6E32">
        <w:rPr>
          <w:color w:val="000000"/>
          <w:sz w:val="28"/>
          <w:szCs w:val="28"/>
        </w:rPr>
        <w:t>4</w:t>
      </w:r>
      <w:r w:rsidRPr="0045723D">
        <w:rPr>
          <w:color w:val="000000"/>
          <w:sz w:val="28"/>
          <w:szCs w:val="28"/>
        </w:rPr>
        <w:t xml:space="preserve"> года бесхозяйные</w:t>
      </w:r>
      <w:r w:rsidRPr="00C15054">
        <w:rPr>
          <w:color w:val="000000"/>
          <w:sz w:val="28"/>
          <w:szCs w:val="28"/>
        </w:rPr>
        <w:t xml:space="preserve"> тепловые сети на территории Костковского сельского поселения отсутствуют.</w:t>
      </w:r>
    </w:p>
    <w:p w:rsidR="00DA635A" w:rsidRPr="00C15054" w:rsidRDefault="00DA635A" w:rsidP="00C15054">
      <w:pPr>
        <w:ind w:firstLine="709"/>
        <w:jc w:val="both"/>
        <w:rPr>
          <w:sz w:val="28"/>
          <w:szCs w:val="28"/>
        </w:rPr>
      </w:pPr>
      <w:r w:rsidRPr="00C15054">
        <w:rPr>
          <w:sz w:val="28"/>
          <w:szCs w:val="28"/>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DA635A" w:rsidRPr="00EE25FD" w:rsidRDefault="00DA635A" w:rsidP="00191B88">
      <w:pPr>
        <w:jc w:val="center"/>
      </w:pPr>
    </w:p>
    <w:p w:rsidR="00191B88" w:rsidRDefault="00DA635A" w:rsidP="00191B88">
      <w:pPr>
        <w:jc w:val="center"/>
        <w:rPr>
          <w:b/>
          <w:bCs/>
          <w:sz w:val="28"/>
          <w:szCs w:val="28"/>
        </w:rPr>
      </w:pPr>
      <w:r w:rsidRPr="00C15054">
        <w:rPr>
          <w:b/>
          <w:bCs/>
          <w:sz w:val="28"/>
          <w:szCs w:val="28"/>
        </w:rPr>
        <w:lastRenderedPageBreak/>
        <w:t>Раздел 13. Синхронизация схемы теплоснабжения со схемой газоснабжения и газификации субъекта Российской Федерации</w:t>
      </w:r>
    </w:p>
    <w:p w:rsidR="00191B88" w:rsidRDefault="00DA635A" w:rsidP="00191B88">
      <w:pPr>
        <w:jc w:val="center"/>
        <w:rPr>
          <w:b/>
          <w:bCs/>
          <w:sz w:val="28"/>
          <w:szCs w:val="28"/>
        </w:rPr>
      </w:pPr>
      <w:r w:rsidRPr="00C15054">
        <w:rPr>
          <w:b/>
          <w:bCs/>
          <w:sz w:val="28"/>
          <w:szCs w:val="28"/>
        </w:rPr>
        <w:t xml:space="preserve">и (или) поселения, схемой и программой развития электроэнергетики, </w:t>
      </w:r>
    </w:p>
    <w:p w:rsidR="00191B88" w:rsidRDefault="00DA635A" w:rsidP="00191B88">
      <w:pPr>
        <w:jc w:val="center"/>
        <w:rPr>
          <w:b/>
          <w:bCs/>
          <w:sz w:val="28"/>
          <w:szCs w:val="28"/>
        </w:rPr>
      </w:pPr>
      <w:r w:rsidRPr="00C15054">
        <w:rPr>
          <w:b/>
          <w:bCs/>
          <w:sz w:val="28"/>
          <w:szCs w:val="28"/>
        </w:rPr>
        <w:t xml:space="preserve">а также со схемой водоснабжения и водоотведения поселения, </w:t>
      </w:r>
    </w:p>
    <w:p w:rsidR="00DA635A" w:rsidRPr="00C15054" w:rsidRDefault="00DA635A" w:rsidP="00191B88">
      <w:pPr>
        <w:jc w:val="center"/>
        <w:rPr>
          <w:b/>
          <w:bCs/>
          <w:sz w:val="28"/>
          <w:szCs w:val="28"/>
        </w:rPr>
      </w:pPr>
      <w:r w:rsidRPr="00C15054">
        <w:rPr>
          <w:b/>
          <w:bCs/>
          <w:sz w:val="28"/>
          <w:szCs w:val="28"/>
        </w:rPr>
        <w:t>городского округа, города федерального значения</w:t>
      </w:r>
    </w:p>
    <w:p w:rsidR="00DA635A" w:rsidRPr="00C15054" w:rsidRDefault="00DA635A" w:rsidP="00C15054">
      <w:pPr>
        <w:ind w:firstLine="709"/>
        <w:jc w:val="both"/>
        <w:rPr>
          <w:b/>
          <w:sz w:val="28"/>
          <w:szCs w:val="28"/>
        </w:rPr>
      </w:pPr>
      <w:r w:rsidRPr="00C15054">
        <w:rPr>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191B88">
        <w:rPr>
          <w:b/>
          <w:sz w:val="28"/>
          <w:szCs w:val="28"/>
        </w:rPr>
        <w:t xml:space="preserve">вом источников </w:t>
      </w:r>
      <w:r w:rsidR="00191B88" w:rsidRPr="0045723D">
        <w:rPr>
          <w:b/>
          <w:sz w:val="28"/>
          <w:szCs w:val="28"/>
        </w:rPr>
        <w:t>тепловой энергии</w:t>
      </w:r>
    </w:p>
    <w:p w:rsidR="00DA635A" w:rsidRPr="00C15054" w:rsidRDefault="00DA635A" w:rsidP="00C15054">
      <w:pPr>
        <w:ind w:firstLine="709"/>
        <w:jc w:val="both"/>
        <w:rPr>
          <w:sz w:val="28"/>
          <w:szCs w:val="28"/>
        </w:rPr>
      </w:pPr>
      <w:r w:rsidRPr="00C15054">
        <w:rPr>
          <w:sz w:val="28"/>
          <w:szCs w:val="28"/>
        </w:rPr>
        <w:t xml:space="preserve">Решения о газоснабжении источников тепловой энергии </w:t>
      </w:r>
      <w:r w:rsidRPr="00C15054">
        <w:rPr>
          <w:color w:val="000000"/>
          <w:sz w:val="28"/>
          <w:szCs w:val="28"/>
        </w:rPr>
        <w:t xml:space="preserve">Костковского сельского поселения </w:t>
      </w:r>
      <w:r w:rsidRPr="00C15054">
        <w:rPr>
          <w:sz w:val="28"/>
          <w:szCs w:val="28"/>
        </w:rPr>
        <w:t>в действующей программе газоснабжения отсутствуют.</w:t>
      </w:r>
    </w:p>
    <w:p w:rsidR="00DA635A" w:rsidRPr="0045723D" w:rsidRDefault="00DA635A" w:rsidP="00C15054">
      <w:pPr>
        <w:ind w:firstLine="709"/>
        <w:jc w:val="both"/>
        <w:rPr>
          <w:b/>
          <w:sz w:val="28"/>
          <w:szCs w:val="28"/>
        </w:rPr>
      </w:pPr>
      <w:r w:rsidRPr="00C15054">
        <w:rPr>
          <w:b/>
          <w:sz w:val="28"/>
          <w:szCs w:val="28"/>
        </w:rPr>
        <w:t>13.2. Описание проблем организации газоснабже</w:t>
      </w:r>
      <w:r w:rsidR="00191B88">
        <w:rPr>
          <w:b/>
          <w:sz w:val="28"/>
          <w:szCs w:val="28"/>
        </w:rPr>
        <w:t xml:space="preserve">ния источников тепловой </w:t>
      </w:r>
      <w:r w:rsidR="00191B88" w:rsidRPr="0045723D">
        <w:rPr>
          <w:b/>
          <w:sz w:val="28"/>
          <w:szCs w:val="28"/>
        </w:rPr>
        <w:t>энергии</w:t>
      </w:r>
    </w:p>
    <w:p w:rsidR="00DA635A" w:rsidRPr="00C15054" w:rsidRDefault="00EE25FD" w:rsidP="00C15054">
      <w:pPr>
        <w:ind w:firstLine="709"/>
        <w:jc w:val="both"/>
        <w:rPr>
          <w:sz w:val="28"/>
          <w:szCs w:val="28"/>
        </w:rPr>
      </w:pPr>
      <w:r w:rsidRPr="0045723D">
        <w:rPr>
          <w:sz w:val="28"/>
          <w:szCs w:val="28"/>
        </w:rPr>
        <w:t>Нет.</w:t>
      </w:r>
    </w:p>
    <w:p w:rsidR="00DA635A" w:rsidRPr="0045723D" w:rsidRDefault="00DA635A" w:rsidP="00C15054">
      <w:pPr>
        <w:ind w:firstLine="709"/>
        <w:jc w:val="both"/>
        <w:rPr>
          <w:b/>
          <w:sz w:val="28"/>
          <w:szCs w:val="28"/>
        </w:rPr>
      </w:pPr>
      <w:r w:rsidRPr="00C15054">
        <w:rPr>
          <w:b/>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w:t>
      </w:r>
      <w:r w:rsidRPr="0045723D">
        <w:rPr>
          <w:b/>
          <w:sz w:val="28"/>
          <w:szCs w:val="28"/>
        </w:rPr>
        <w:t xml:space="preserve">решениями о развитии источников тепловой </w:t>
      </w:r>
      <w:r w:rsidR="00191B88" w:rsidRPr="0045723D">
        <w:rPr>
          <w:b/>
          <w:sz w:val="28"/>
          <w:szCs w:val="28"/>
        </w:rPr>
        <w:t>энергии и систем теплоснабжения</w:t>
      </w:r>
    </w:p>
    <w:p w:rsidR="00DA635A" w:rsidRPr="0045723D" w:rsidRDefault="00DA635A" w:rsidP="00C15054">
      <w:pPr>
        <w:ind w:firstLine="709"/>
        <w:jc w:val="both"/>
        <w:rPr>
          <w:sz w:val="28"/>
          <w:szCs w:val="28"/>
        </w:rPr>
      </w:pPr>
      <w:r w:rsidRPr="0045723D">
        <w:rPr>
          <w:sz w:val="28"/>
          <w:szCs w:val="28"/>
        </w:rPr>
        <w:t>Предложения отсутствуют.</w:t>
      </w:r>
    </w:p>
    <w:p w:rsidR="00DA635A" w:rsidRPr="0045723D" w:rsidRDefault="00DA635A" w:rsidP="00C15054">
      <w:pPr>
        <w:ind w:firstLine="709"/>
        <w:jc w:val="both"/>
        <w:rPr>
          <w:b/>
          <w:sz w:val="28"/>
          <w:szCs w:val="28"/>
        </w:rPr>
      </w:pPr>
      <w:r w:rsidRPr="0045723D">
        <w:rPr>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191B88" w:rsidRPr="0045723D">
        <w:rPr>
          <w:b/>
          <w:sz w:val="28"/>
          <w:szCs w:val="28"/>
        </w:rPr>
        <w:t>ощности в схемах теплоснабжения</w:t>
      </w:r>
    </w:p>
    <w:p w:rsidR="00DA635A" w:rsidRPr="0045723D" w:rsidRDefault="00DA635A" w:rsidP="00C15054">
      <w:pPr>
        <w:ind w:firstLine="709"/>
        <w:jc w:val="both"/>
        <w:rPr>
          <w:sz w:val="28"/>
          <w:szCs w:val="28"/>
        </w:rPr>
      </w:pPr>
      <w:r w:rsidRPr="0045723D">
        <w:rPr>
          <w:sz w:val="28"/>
          <w:szCs w:val="28"/>
        </w:rPr>
        <w:t>Предложения отсутствуют.</w:t>
      </w:r>
    </w:p>
    <w:p w:rsidR="00DA635A" w:rsidRPr="0045723D" w:rsidRDefault="00DA635A" w:rsidP="00C15054">
      <w:pPr>
        <w:ind w:firstLine="709"/>
        <w:jc w:val="both"/>
        <w:rPr>
          <w:b/>
          <w:sz w:val="28"/>
          <w:szCs w:val="28"/>
        </w:rPr>
      </w:pPr>
      <w:r w:rsidRPr="0045723D">
        <w:rPr>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w:t>
      </w:r>
      <w:r w:rsidR="00191B88" w:rsidRPr="0045723D">
        <w:rPr>
          <w:b/>
          <w:sz w:val="28"/>
          <w:szCs w:val="28"/>
        </w:rPr>
        <w:t>й энергетической системы России</w:t>
      </w:r>
    </w:p>
    <w:p w:rsidR="00DA635A" w:rsidRPr="0045723D" w:rsidRDefault="00DA635A" w:rsidP="00C15054">
      <w:pPr>
        <w:ind w:firstLine="709"/>
        <w:jc w:val="both"/>
        <w:rPr>
          <w:sz w:val="28"/>
          <w:szCs w:val="28"/>
        </w:rPr>
      </w:pPr>
      <w:r w:rsidRPr="0045723D">
        <w:rPr>
          <w:sz w:val="28"/>
          <w:szCs w:val="28"/>
        </w:rPr>
        <w:t>Предложения отсутствуют.</w:t>
      </w:r>
    </w:p>
    <w:p w:rsidR="00DA635A" w:rsidRPr="00C15054" w:rsidRDefault="00DA635A" w:rsidP="00C15054">
      <w:pPr>
        <w:ind w:firstLine="709"/>
        <w:jc w:val="both"/>
        <w:rPr>
          <w:b/>
          <w:sz w:val="28"/>
          <w:szCs w:val="28"/>
        </w:rPr>
      </w:pPr>
      <w:r w:rsidRPr="0045723D">
        <w:rPr>
          <w:b/>
          <w:sz w:val="28"/>
          <w:szCs w:val="28"/>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w:t>
      </w:r>
      <w:r w:rsidR="00191B88" w:rsidRPr="0045723D">
        <w:rPr>
          <w:b/>
          <w:sz w:val="28"/>
          <w:szCs w:val="28"/>
        </w:rPr>
        <w:t>щейся к системам теплоснабжения</w:t>
      </w:r>
    </w:p>
    <w:p w:rsidR="00DA635A" w:rsidRPr="00C15054" w:rsidRDefault="00DA635A" w:rsidP="00C15054">
      <w:pPr>
        <w:ind w:firstLine="709"/>
        <w:jc w:val="both"/>
        <w:rPr>
          <w:sz w:val="28"/>
          <w:szCs w:val="28"/>
        </w:rPr>
      </w:pPr>
      <w:r w:rsidRPr="00C15054">
        <w:rPr>
          <w:sz w:val="28"/>
          <w:szCs w:val="28"/>
        </w:rPr>
        <w:t>Предложения отсутствуют.</w:t>
      </w:r>
    </w:p>
    <w:p w:rsidR="00DA635A" w:rsidRPr="00C15054" w:rsidRDefault="00DA635A" w:rsidP="00C15054">
      <w:pPr>
        <w:ind w:firstLine="709"/>
        <w:jc w:val="both"/>
        <w:rPr>
          <w:b/>
          <w:sz w:val="28"/>
          <w:szCs w:val="28"/>
        </w:rPr>
      </w:pPr>
      <w:r w:rsidRPr="00C15054">
        <w:rPr>
          <w:b/>
          <w:sz w:val="28"/>
          <w:szCs w:val="28"/>
        </w:rPr>
        <w:t xml:space="preserve">13.7. Предложения по корректировке утвержденной (разработке) схемы водоснабжения поселения для обеспечения согласованности такой </w:t>
      </w:r>
      <w:r w:rsidRPr="00C15054">
        <w:rPr>
          <w:b/>
          <w:sz w:val="28"/>
          <w:szCs w:val="28"/>
        </w:rPr>
        <w:lastRenderedPageBreak/>
        <w:t xml:space="preserve">схемы и указанных в схеме теплоснабжения </w:t>
      </w:r>
      <w:r w:rsidRPr="0045723D">
        <w:rPr>
          <w:b/>
          <w:sz w:val="28"/>
          <w:szCs w:val="28"/>
        </w:rPr>
        <w:t xml:space="preserve">решений о развитии источников тепловой </w:t>
      </w:r>
      <w:r w:rsidR="00191B88" w:rsidRPr="0045723D">
        <w:rPr>
          <w:b/>
          <w:sz w:val="28"/>
          <w:szCs w:val="28"/>
        </w:rPr>
        <w:t>энергии и систем теплоснабжения</w:t>
      </w:r>
    </w:p>
    <w:p w:rsidR="00DA635A" w:rsidRPr="00C15054" w:rsidRDefault="00DA635A" w:rsidP="00C15054">
      <w:pPr>
        <w:ind w:firstLine="709"/>
        <w:jc w:val="both"/>
        <w:rPr>
          <w:sz w:val="28"/>
          <w:szCs w:val="28"/>
        </w:rPr>
      </w:pPr>
      <w:r w:rsidRPr="00C15054">
        <w:rPr>
          <w:sz w:val="28"/>
          <w:szCs w:val="28"/>
        </w:rPr>
        <w:t>Предложения отсутствуют.</w:t>
      </w:r>
    </w:p>
    <w:p w:rsidR="00DA635A" w:rsidRPr="00191B88" w:rsidRDefault="00DA635A" w:rsidP="00191B88">
      <w:pPr>
        <w:autoSpaceDE w:val="0"/>
        <w:autoSpaceDN w:val="0"/>
        <w:adjustRightInd w:val="0"/>
        <w:jc w:val="center"/>
        <w:rPr>
          <w:bCs/>
        </w:rPr>
      </w:pPr>
    </w:p>
    <w:p w:rsidR="00191B88" w:rsidRDefault="00DA635A" w:rsidP="00191B88">
      <w:pPr>
        <w:autoSpaceDE w:val="0"/>
        <w:autoSpaceDN w:val="0"/>
        <w:adjustRightInd w:val="0"/>
        <w:jc w:val="center"/>
        <w:rPr>
          <w:b/>
          <w:bCs/>
          <w:sz w:val="28"/>
          <w:szCs w:val="28"/>
        </w:rPr>
      </w:pPr>
      <w:r w:rsidRPr="00C15054">
        <w:rPr>
          <w:b/>
          <w:bCs/>
          <w:sz w:val="28"/>
          <w:szCs w:val="28"/>
        </w:rPr>
        <w:t xml:space="preserve">Раздел 14. Индикаторы развития систем </w:t>
      </w:r>
    </w:p>
    <w:p w:rsidR="00DA635A" w:rsidRDefault="00DA635A" w:rsidP="00191B88">
      <w:pPr>
        <w:autoSpaceDE w:val="0"/>
        <w:autoSpaceDN w:val="0"/>
        <w:adjustRightInd w:val="0"/>
        <w:jc w:val="center"/>
        <w:rPr>
          <w:b/>
          <w:bCs/>
          <w:sz w:val="28"/>
          <w:szCs w:val="28"/>
        </w:rPr>
      </w:pPr>
      <w:r w:rsidRPr="00C15054">
        <w:rPr>
          <w:b/>
          <w:bCs/>
          <w:sz w:val="28"/>
          <w:szCs w:val="28"/>
        </w:rPr>
        <w:t>теплоснабжения поселения</w:t>
      </w:r>
    </w:p>
    <w:p w:rsidR="00191B88" w:rsidRPr="00191B88" w:rsidRDefault="00191B88" w:rsidP="00191B88">
      <w:pPr>
        <w:autoSpaceDE w:val="0"/>
        <w:autoSpaceDN w:val="0"/>
        <w:adjustRightInd w:val="0"/>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34"/>
        <w:gridCol w:w="7143"/>
        <w:gridCol w:w="1767"/>
      </w:tblGrid>
      <w:tr w:rsidR="00DA635A" w:rsidRPr="00BC70BD" w:rsidTr="00BC70BD">
        <w:trPr>
          <w:trHeight w:val="20"/>
        </w:trPr>
        <w:tc>
          <w:tcPr>
            <w:tcW w:w="0" w:type="auto"/>
            <w:vAlign w:val="center"/>
          </w:tcPr>
          <w:p w:rsidR="00DA635A" w:rsidRPr="00BC70BD" w:rsidRDefault="00DA635A" w:rsidP="00BC70BD">
            <w:pPr>
              <w:jc w:val="center"/>
              <w:rPr>
                <w:b/>
                <w:sz w:val="24"/>
                <w:szCs w:val="24"/>
              </w:rPr>
            </w:pPr>
            <w:r w:rsidRPr="00BC70BD">
              <w:rPr>
                <w:b/>
                <w:sz w:val="24"/>
                <w:szCs w:val="24"/>
              </w:rPr>
              <w:t>№ п/п</w:t>
            </w:r>
          </w:p>
        </w:tc>
        <w:tc>
          <w:tcPr>
            <w:tcW w:w="0" w:type="auto"/>
            <w:vAlign w:val="center"/>
          </w:tcPr>
          <w:p w:rsidR="00DA635A" w:rsidRPr="00BC70BD" w:rsidRDefault="00DA635A" w:rsidP="00BC70BD">
            <w:pPr>
              <w:jc w:val="center"/>
              <w:rPr>
                <w:b/>
                <w:sz w:val="24"/>
                <w:szCs w:val="24"/>
              </w:rPr>
            </w:pPr>
            <w:r w:rsidRPr="00BC70BD">
              <w:rPr>
                <w:b/>
                <w:sz w:val="24"/>
                <w:szCs w:val="24"/>
              </w:rPr>
              <w:t xml:space="preserve">Индикаторы развития системы теплоснабжения, </w:t>
            </w:r>
            <w:r w:rsidRPr="00BC70BD">
              <w:rPr>
                <w:b/>
                <w:sz w:val="24"/>
                <w:szCs w:val="24"/>
              </w:rPr>
              <w:br/>
              <w:t>ед. измерения</w:t>
            </w:r>
          </w:p>
        </w:tc>
        <w:tc>
          <w:tcPr>
            <w:tcW w:w="0" w:type="auto"/>
            <w:vAlign w:val="center"/>
          </w:tcPr>
          <w:p w:rsidR="00DA635A" w:rsidRPr="00BC70BD" w:rsidRDefault="00DA635A" w:rsidP="00BC70BD">
            <w:pPr>
              <w:jc w:val="center"/>
              <w:rPr>
                <w:b/>
                <w:bCs/>
                <w:sz w:val="24"/>
                <w:szCs w:val="24"/>
              </w:rPr>
            </w:pPr>
            <w:r w:rsidRPr="00BC70BD">
              <w:rPr>
                <w:b/>
                <w:bCs/>
                <w:sz w:val="24"/>
                <w:szCs w:val="24"/>
              </w:rPr>
              <w:t>Котельная №</w:t>
            </w:r>
            <w:r w:rsidR="00BC70BD">
              <w:rPr>
                <w:b/>
                <w:bCs/>
                <w:sz w:val="24"/>
                <w:szCs w:val="24"/>
              </w:rPr>
              <w:t> 24 д. </w:t>
            </w:r>
            <w:r w:rsidRPr="00BC70BD">
              <w:rPr>
                <w:b/>
                <w:bCs/>
                <w:sz w:val="24"/>
                <w:szCs w:val="24"/>
              </w:rPr>
              <w:t>Костково</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w:t>
            </w:r>
          </w:p>
        </w:tc>
        <w:tc>
          <w:tcPr>
            <w:tcW w:w="0" w:type="auto"/>
            <w:vAlign w:val="center"/>
          </w:tcPr>
          <w:p w:rsidR="00DA635A" w:rsidRPr="00BC70BD" w:rsidRDefault="00DA635A" w:rsidP="00BC70BD">
            <w:pPr>
              <w:jc w:val="center"/>
              <w:rPr>
                <w:sz w:val="24"/>
                <w:szCs w:val="24"/>
              </w:rPr>
            </w:pPr>
            <w:r w:rsidRPr="00BC70BD">
              <w:rPr>
                <w:sz w:val="24"/>
                <w:szCs w:val="24"/>
              </w:rPr>
              <w:t>2</w:t>
            </w:r>
          </w:p>
        </w:tc>
        <w:tc>
          <w:tcPr>
            <w:tcW w:w="0" w:type="auto"/>
            <w:vAlign w:val="center"/>
          </w:tcPr>
          <w:p w:rsidR="00DA635A" w:rsidRPr="00BC70BD" w:rsidRDefault="00DA635A" w:rsidP="00BC70BD">
            <w:pPr>
              <w:jc w:val="center"/>
              <w:rPr>
                <w:sz w:val="24"/>
                <w:szCs w:val="24"/>
              </w:rPr>
            </w:pPr>
            <w:r w:rsidRPr="00BC70BD">
              <w:rPr>
                <w:sz w:val="24"/>
                <w:szCs w:val="24"/>
              </w:rPr>
              <w:t>3</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w:t>
            </w:r>
          </w:p>
        </w:tc>
        <w:tc>
          <w:tcPr>
            <w:tcW w:w="0" w:type="auto"/>
            <w:vAlign w:val="center"/>
          </w:tcPr>
          <w:p w:rsidR="00DA635A" w:rsidRPr="00BC70BD" w:rsidRDefault="00DA635A" w:rsidP="00BC70BD">
            <w:pPr>
              <w:rPr>
                <w:sz w:val="24"/>
                <w:szCs w:val="24"/>
              </w:rPr>
            </w:pPr>
            <w:r w:rsidRPr="00BC70BD">
              <w:rPr>
                <w:sz w:val="24"/>
                <w:szCs w:val="24"/>
              </w:rPr>
              <w:t>Количество прекращений подачи тепловой энергии, теплоносителя в результате технологических нарушений на тепловых сетях, ед.</w:t>
            </w:r>
          </w:p>
        </w:tc>
        <w:tc>
          <w:tcPr>
            <w:tcW w:w="0" w:type="auto"/>
            <w:vAlign w:val="center"/>
          </w:tcPr>
          <w:p w:rsidR="00DA635A" w:rsidRPr="00BC70BD" w:rsidRDefault="00DA635A" w:rsidP="00BC70BD">
            <w:pPr>
              <w:jc w:val="center"/>
              <w:rPr>
                <w:sz w:val="24"/>
                <w:szCs w:val="24"/>
              </w:rPr>
            </w:pPr>
            <w:r w:rsidRPr="00BC70BD">
              <w:rPr>
                <w:sz w:val="24"/>
                <w:szCs w:val="24"/>
              </w:rPr>
              <w:t>0,5</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2.</w:t>
            </w:r>
          </w:p>
        </w:tc>
        <w:tc>
          <w:tcPr>
            <w:tcW w:w="0" w:type="auto"/>
            <w:vAlign w:val="center"/>
          </w:tcPr>
          <w:p w:rsidR="00DA635A" w:rsidRPr="00BC70BD" w:rsidRDefault="00DA635A" w:rsidP="00BC70BD">
            <w:pPr>
              <w:rPr>
                <w:sz w:val="24"/>
                <w:szCs w:val="24"/>
              </w:rPr>
            </w:pPr>
            <w:r w:rsidRPr="00BC70B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vAlign w:val="center"/>
          </w:tcPr>
          <w:p w:rsidR="00DA635A" w:rsidRPr="00BC70BD" w:rsidRDefault="00DA635A" w:rsidP="00BC70BD">
            <w:pPr>
              <w:jc w:val="center"/>
              <w:rPr>
                <w:sz w:val="24"/>
                <w:szCs w:val="24"/>
              </w:rPr>
            </w:pPr>
            <w:r w:rsidRPr="00BC70BD">
              <w:rPr>
                <w:sz w:val="24"/>
                <w:szCs w:val="24"/>
              </w:rPr>
              <w:t>0,5</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3.</w:t>
            </w:r>
          </w:p>
        </w:tc>
        <w:tc>
          <w:tcPr>
            <w:tcW w:w="0" w:type="auto"/>
            <w:vAlign w:val="center"/>
          </w:tcPr>
          <w:p w:rsidR="00DA635A" w:rsidRPr="00BC70BD" w:rsidRDefault="00DA635A" w:rsidP="00BC70BD">
            <w:pPr>
              <w:rPr>
                <w:sz w:val="24"/>
                <w:szCs w:val="24"/>
              </w:rPr>
            </w:pPr>
            <w:r w:rsidRPr="00BC70BD">
              <w:rPr>
                <w:sz w:val="24"/>
                <w:szCs w:val="24"/>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BC70BD">
              <w:rPr>
                <w:sz w:val="24"/>
                <w:szCs w:val="24"/>
              </w:rPr>
              <w:t>кг.у.т</w:t>
            </w:r>
            <w:proofErr w:type="spellEnd"/>
            <w:r w:rsidRPr="00BC70BD">
              <w:rPr>
                <w:sz w:val="24"/>
                <w:szCs w:val="24"/>
              </w:rPr>
              <w:t>./</w:t>
            </w:r>
            <w:proofErr w:type="spellStart"/>
            <w:r w:rsidRPr="00BC70BD">
              <w:rPr>
                <w:sz w:val="24"/>
                <w:szCs w:val="24"/>
              </w:rPr>
              <w:t>гкал</w:t>
            </w:r>
            <w:proofErr w:type="spellEnd"/>
          </w:p>
        </w:tc>
        <w:tc>
          <w:tcPr>
            <w:tcW w:w="0" w:type="auto"/>
            <w:vAlign w:val="center"/>
          </w:tcPr>
          <w:p w:rsidR="00DA635A" w:rsidRPr="00BC70BD" w:rsidRDefault="00DA635A" w:rsidP="00BC70BD">
            <w:pPr>
              <w:jc w:val="center"/>
              <w:rPr>
                <w:sz w:val="24"/>
                <w:szCs w:val="24"/>
              </w:rPr>
            </w:pPr>
            <w:r w:rsidRPr="00BC70BD">
              <w:rPr>
                <w:sz w:val="24"/>
                <w:szCs w:val="24"/>
              </w:rPr>
              <w:t>311,57</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4.</w:t>
            </w:r>
          </w:p>
        </w:tc>
        <w:tc>
          <w:tcPr>
            <w:tcW w:w="0" w:type="auto"/>
            <w:vAlign w:val="center"/>
          </w:tcPr>
          <w:p w:rsidR="00DA635A" w:rsidRPr="00BC70BD" w:rsidRDefault="00DA635A" w:rsidP="00BC70BD">
            <w:pPr>
              <w:rPr>
                <w:sz w:val="24"/>
                <w:szCs w:val="24"/>
              </w:rPr>
            </w:pPr>
            <w:r w:rsidRPr="00BC70BD">
              <w:rPr>
                <w:sz w:val="24"/>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0" w:type="auto"/>
            <w:vAlign w:val="center"/>
          </w:tcPr>
          <w:p w:rsidR="00DA635A" w:rsidRPr="00BC70BD" w:rsidRDefault="00DA635A" w:rsidP="00BC70BD">
            <w:pPr>
              <w:jc w:val="center"/>
              <w:rPr>
                <w:sz w:val="24"/>
                <w:szCs w:val="24"/>
              </w:rPr>
            </w:pPr>
            <w:r w:rsidRPr="00BC70BD">
              <w:rPr>
                <w:sz w:val="24"/>
                <w:szCs w:val="24"/>
              </w:rPr>
              <w:t>2,11</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5.</w:t>
            </w:r>
          </w:p>
        </w:tc>
        <w:tc>
          <w:tcPr>
            <w:tcW w:w="0" w:type="auto"/>
            <w:vAlign w:val="center"/>
          </w:tcPr>
          <w:p w:rsidR="00DA635A" w:rsidRPr="00BC70BD" w:rsidRDefault="00DA635A" w:rsidP="00BC70BD">
            <w:pPr>
              <w:rPr>
                <w:sz w:val="24"/>
                <w:szCs w:val="24"/>
              </w:rPr>
            </w:pPr>
            <w:r w:rsidRPr="00BC70BD">
              <w:rPr>
                <w:sz w:val="24"/>
                <w:szCs w:val="24"/>
              </w:rPr>
              <w:t>Коэффициент использования установленной тепловой мощности, ч/год</w:t>
            </w:r>
          </w:p>
        </w:tc>
        <w:tc>
          <w:tcPr>
            <w:tcW w:w="0" w:type="auto"/>
            <w:vAlign w:val="center"/>
          </w:tcPr>
          <w:p w:rsidR="00DA635A" w:rsidRPr="00BC70BD" w:rsidRDefault="00DA635A" w:rsidP="00BC70BD">
            <w:pPr>
              <w:jc w:val="center"/>
              <w:rPr>
                <w:sz w:val="24"/>
                <w:szCs w:val="24"/>
              </w:rPr>
            </w:pPr>
            <w:r w:rsidRPr="00BC70BD">
              <w:rPr>
                <w:sz w:val="24"/>
                <w:szCs w:val="24"/>
                <w:lang w:val="en-US"/>
              </w:rPr>
              <w:t>17,54</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6.</w:t>
            </w:r>
          </w:p>
        </w:tc>
        <w:tc>
          <w:tcPr>
            <w:tcW w:w="0" w:type="auto"/>
            <w:vAlign w:val="center"/>
          </w:tcPr>
          <w:p w:rsidR="00DA635A" w:rsidRPr="00BC70BD" w:rsidRDefault="00DA635A" w:rsidP="00BC70BD">
            <w:pPr>
              <w:rPr>
                <w:sz w:val="24"/>
                <w:szCs w:val="24"/>
              </w:rPr>
            </w:pPr>
            <w:r w:rsidRPr="00BC70BD">
              <w:rPr>
                <w:sz w:val="24"/>
                <w:szCs w:val="24"/>
              </w:rPr>
              <w:t xml:space="preserve">Удельная материальная характеристика тепловых сетей, приведенная к расчетной тепловой нагрузке, </w:t>
            </w:r>
            <w:proofErr w:type="spellStart"/>
            <w:r w:rsidRPr="00BC70BD">
              <w:rPr>
                <w:sz w:val="24"/>
                <w:szCs w:val="24"/>
              </w:rPr>
              <w:t>м.м</w:t>
            </w:r>
            <w:proofErr w:type="spellEnd"/>
            <w:r w:rsidRPr="00BC70BD">
              <w:rPr>
                <w:sz w:val="24"/>
                <w:szCs w:val="24"/>
              </w:rPr>
              <w:t>./</w:t>
            </w:r>
            <w:proofErr w:type="spellStart"/>
            <w:r w:rsidRPr="00BC70BD">
              <w:rPr>
                <w:sz w:val="24"/>
                <w:szCs w:val="24"/>
              </w:rPr>
              <w:t>гкал</w:t>
            </w:r>
            <w:proofErr w:type="spellEnd"/>
            <w:r w:rsidRPr="00BC70BD">
              <w:rPr>
                <w:sz w:val="24"/>
                <w:szCs w:val="24"/>
              </w:rPr>
              <w:t>/ч</w:t>
            </w:r>
          </w:p>
        </w:tc>
        <w:tc>
          <w:tcPr>
            <w:tcW w:w="0" w:type="auto"/>
            <w:vAlign w:val="center"/>
          </w:tcPr>
          <w:p w:rsidR="00DA635A" w:rsidRPr="00BC70BD" w:rsidRDefault="00DA635A" w:rsidP="00BC70BD">
            <w:pPr>
              <w:jc w:val="center"/>
              <w:rPr>
                <w:sz w:val="24"/>
                <w:szCs w:val="24"/>
              </w:rPr>
            </w:pPr>
            <w:r w:rsidRPr="00BC70BD">
              <w:rPr>
                <w:sz w:val="24"/>
                <w:szCs w:val="24"/>
              </w:rPr>
              <w:t>254,46</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7.</w:t>
            </w:r>
          </w:p>
        </w:tc>
        <w:tc>
          <w:tcPr>
            <w:tcW w:w="0" w:type="auto"/>
            <w:vAlign w:val="center"/>
          </w:tcPr>
          <w:p w:rsidR="00DA635A" w:rsidRPr="00BC70BD" w:rsidRDefault="00DA635A" w:rsidP="00BC70BD">
            <w:pPr>
              <w:rPr>
                <w:sz w:val="24"/>
                <w:szCs w:val="24"/>
              </w:rPr>
            </w:pPr>
            <w:r w:rsidRPr="00BC70BD">
              <w:rPr>
                <w:sz w:val="24"/>
                <w:szCs w:val="24"/>
              </w:rPr>
              <w:t>Доля тепловой энергии, выработанной в комбинированном режиме, %</w:t>
            </w:r>
          </w:p>
        </w:tc>
        <w:tc>
          <w:tcPr>
            <w:tcW w:w="0" w:type="auto"/>
            <w:vAlign w:val="center"/>
          </w:tcPr>
          <w:p w:rsidR="00DA635A" w:rsidRPr="00BC70BD" w:rsidRDefault="00DA635A" w:rsidP="00BC70BD">
            <w:pPr>
              <w:jc w:val="center"/>
              <w:rPr>
                <w:sz w:val="24"/>
                <w:szCs w:val="24"/>
              </w:rPr>
            </w:pPr>
            <w:r w:rsidRPr="00BC70BD">
              <w:rPr>
                <w:sz w:val="24"/>
                <w:szCs w:val="24"/>
              </w:rPr>
              <w:t>-</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8.</w:t>
            </w:r>
          </w:p>
        </w:tc>
        <w:tc>
          <w:tcPr>
            <w:tcW w:w="0" w:type="auto"/>
            <w:vAlign w:val="center"/>
          </w:tcPr>
          <w:p w:rsidR="00DA635A" w:rsidRPr="00BC70BD" w:rsidRDefault="00DA635A" w:rsidP="00BC70BD">
            <w:pPr>
              <w:rPr>
                <w:sz w:val="24"/>
                <w:szCs w:val="24"/>
              </w:rPr>
            </w:pPr>
            <w:r w:rsidRPr="00BC70BD">
              <w:rPr>
                <w:sz w:val="24"/>
                <w:szCs w:val="24"/>
              </w:rPr>
              <w:t xml:space="preserve">Удельный расход условного топлива на отпуск электрической энергии, </w:t>
            </w:r>
            <w:proofErr w:type="spellStart"/>
            <w:r w:rsidRPr="00BC70BD">
              <w:rPr>
                <w:sz w:val="24"/>
                <w:szCs w:val="24"/>
              </w:rPr>
              <w:t>кг.у.т</w:t>
            </w:r>
            <w:proofErr w:type="spellEnd"/>
            <w:r w:rsidRPr="00BC70BD">
              <w:rPr>
                <w:sz w:val="24"/>
                <w:szCs w:val="24"/>
              </w:rPr>
              <w:t>./квт</w:t>
            </w:r>
          </w:p>
        </w:tc>
        <w:tc>
          <w:tcPr>
            <w:tcW w:w="0" w:type="auto"/>
            <w:vAlign w:val="center"/>
          </w:tcPr>
          <w:p w:rsidR="00DA635A" w:rsidRPr="00BC70BD" w:rsidRDefault="00DA635A" w:rsidP="00BC70BD">
            <w:pPr>
              <w:jc w:val="center"/>
              <w:rPr>
                <w:sz w:val="24"/>
                <w:szCs w:val="24"/>
              </w:rPr>
            </w:pPr>
            <w:r w:rsidRPr="00BC70BD">
              <w:rPr>
                <w:sz w:val="24"/>
                <w:szCs w:val="24"/>
              </w:rPr>
              <w:t>-</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9.</w:t>
            </w:r>
          </w:p>
        </w:tc>
        <w:tc>
          <w:tcPr>
            <w:tcW w:w="0" w:type="auto"/>
            <w:vAlign w:val="center"/>
          </w:tcPr>
          <w:p w:rsidR="00DA635A" w:rsidRPr="00BC70BD" w:rsidRDefault="00DA635A" w:rsidP="00BC70BD">
            <w:pPr>
              <w:rPr>
                <w:sz w:val="24"/>
                <w:szCs w:val="24"/>
              </w:rPr>
            </w:pPr>
            <w:r w:rsidRPr="00BC70BD">
              <w:rPr>
                <w:sz w:val="24"/>
                <w:szCs w:val="24"/>
              </w:rPr>
              <w:t>Коэффициент использования теплоты топлива, % (для ТЭЦ)</w:t>
            </w:r>
          </w:p>
        </w:tc>
        <w:tc>
          <w:tcPr>
            <w:tcW w:w="0" w:type="auto"/>
            <w:vAlign w:val="center"/>
          </w:tcPr>
          <w:p w:rsidR="00DA635A" w:rsidRPr="00BC70BD" w:rsidRDefault="00DA635A" w:rsidP="00BC70BD">
            <w:pPr>
              <w:jc w:val="center"/>
              <w:rPr>
                <w:sz w:val="24"/>
                <w:szCs w:val="24"/>
              </w:rPr>
            </w:pPr>
            <w:r w:rsidRPr="00BC70BD">
              <w:rPr>
                <w:sz w:val="24"/>
                <w:szCs w:val="24"/>
              </w:rPr>
              <w:t>-</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10.</w:t>
            </w:r>
          </w:p>
        </w:tc>
        <w:tc>
          <w:tcPr>
            <w:tcW w:w="0" w:type="auto"/>
            <w:vAlign w:val="center"/>
          </w:tcPr>
          <w:p w:rsidR="00DA635A" w:rsidRPr="00BC70BD" w:rsidRDefault="00DA635A" w:rsidP="00BC70BD">
            <w:pPr>
              <w:rPr>
                <w:sz w:val="24"/>
                <w:szCs w:val="24"/>
              </w:rPr>
            </w:pPr>
            <w:r w:rsidRPr="00BC70BD">
              <w:rPr>
                <w:sz w:val="24"/>
                <w:szCs w:val="24"/>
              </w:rPr>
              <w:t>Доля отпуска тепловой энергии, осуществляемой потребителям по приборам учета, в общем объеме отпущенной тепловой энергии, %</w:t>
            </w:r>
          </w:p>
        </w:tc>
        <w:tc>
          <w:tcPr>
            <w:tcW w:w="0" w:type="auto"/>
            <w:vAlign w:val="center"/>
          </w:tcPr>
          <w:p w:rsidR="00DA635A" w:rsidRPr="00BC70BD" w:rsidRDefault="00DA635A" w:rsidP="00BC70BD">
            <w:pPr>
              <w:jc w:val="center"/>
              <w:rPr>
                <w:sz w:val="24"/>
                <w:szCs w:val="24"/>
              </w:rPr>
            </w:pPr>
            <w:r w:rsidRPr="00BC70BD">
              <w:rPr>
                <w:sz w:val="24"/>
                <w:szCs w:val="24"/>
              </w:rPr>
              <w:t>0,0</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11.</w:t>
            </w:r>
          </w:p>
        </w:tc>
        <w:tc>
          <w:tcPr>
            <w:tcW w:w="0" w:type="auto"/>
            <w:vAlign w:val="center"/>
          </w:tcPr>
          <w:p w:rsidR="00DA635A" w:rsidRPr="00BC70BD" w:rsidRDefault="00DA635A" w:rsidP="00BC70BD">
            <w:pPr>
              <w:rPr>
                <w:sz w:val="24"/>
                <w:szCs w:val="24"/>
              </w:rPr>
            </w:pPr>
            <w:r w:rsidRPr="00BC70BD">
              <w:rPr>
                <w:sz w:val="24"/>
                <w:szCs w:val="24"/>
              </w:rPr>
              <w:t>Средневзвешенный срок эксплуатации тепловых сетей, лет</w:t>
            </w:r>
          </w:p>
        </w:tc>
        <w:tc>
          <w:tcPr>
            <w:tcW w:w="0" w:type="auto"/>
            <w:vAlign w:val="center"/>
          </w:tcPr>
          <w:p w:rsidR="00DA635A" w:rsidRPr="00BC70BD" w:rsidRDefault="00DA635A" w:rsidP="00BC70BD">
            <w:pPr>
              <w:jc w:val="center"/>
              <w:rPr>
                <w:sz w:val="24"/>
                <w:szCs w:val="24"/>
                <w:lang w:val="en-US"/>
              </w:rPr>
            </w:pPr>
            <w:r w:rsidRPr="00BC70BD">
              <w:rPr>
                <w:sz w:val="24"/>
                <w:szCs w:val="24"/>
                <w:lang w:val="en-US"/>
              </w:rPr>
              <w:t>20</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12.</w:t>
            </w:r>
          </w:p>
        </w:tc>
        <w:tc>
          <w:tcPr>
            <w:tcW w:w="0" w:type="auto"/>
            <w:vAlign w:val="center"/>
          </w:tcPr>
          <w:p w:rsidR="00DA635A" w:rsidRPr="00BC70BD" w:rsidRDefault="00DA635A" w:rsidP="00BC70BD">
            <w:pPr>
              <w:rPr>
                <w:sz w:val="24"/>
                <w:szCs w:val="24"/>
              </w:rPr>
            </w:pPr>
            <w:r w:rsidRPr="00BC70B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0" w:type="auto"/>
            <w:vAlign w:val="center"/>
          </w:tcPr>
          <w:p w:rsidR="00DA635A" w:rsidRPr="00BC70BD" w:rsidRDefault="00DA635A" w:rsidP="00BC70BD">
            <w:pPr>
              <w:jc w:val="center"/>
              <w:rPr>
                <w:sz w:val="24"/>
                <w:szCs w:val="24"/>
              </w:rPr>
            </w:pPr>
            <w:r w:rsidRPr="00BC70BD">
              <w:rPr>
                <w:sz w:val="24"/>
                <w:szCs w:val="24"/>
              </w:rPr>
              <w:t>н/д</w:t>
            </w:r>
          </w:p>
        </w:tc>
      </w:tr>
      <w:tr w:rsidR="00DA635A" w:rsidRPr="00BC70BD" w:rsidTr="00BC70BD">
        <w:trPr>
          <w:trHeight w:val="20"/>
        </w:trPr>
        <w:tc>
          <w:tcPr>
            <w:tcW w:w="0" w:type="auto"/>
            <w:vAlign w:val="center"/>
          </w:tcPr>
          <w:p w:rsidR="00DA635A" w:rsidRPr="00BC70BD" w:rsidRDefault="00DA635A" w:rsidP="00BC70BD">
            <w:pPr>
              <w:jc w:val="center"/>
              <w:rPr>
                <w:sz w:val="24"/>
                <w:szCs w:val="24"/>
              </w:rPr>
            </w:pPr>
            <w:r w:rsidRPr="00BC70BD">
              <w:rPr>
                <w:sz w:val="24"/>
                <w:szCs w:val="24"/>
              </w:rPr>
              <w:t>13.</w:t>
            </w:r>
          </w:p>
        </w:tc>
        <w:tc>
          <w:tcPr>
            <w:tcW w:w="0" w:type="auto"/>
            <w:vAlign w:val="center"/>
          </w:tcPr>
          <w:p w:rsidR="00DA635A" w:rsidRPr="00BC70BD" w:rsidRDefault="00DA635A" w:rsidP="00BC70BD">
            <w:pPr>
              <w:rPr>
                <w:sz w:val="24"/>
                <w:szCs w:val="24"/>
              </w:rPr>
            </w:pPr>
            <w:r w:rsidRPr="00BC70B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0" w:type="auto"/>
            <w:vAlign w:val="center"/>
          </w:tcPr>
          <w:p w:rsidR="00DA635A" w:rsidRPr="00BC70BD" w:rsidRDefault="00DA635A" w:rsidP="00BC70BD">
            <w:pPr>
              <w:jc w:val="center"/>
              <w:rPr>
                <w:sz w:val="24"/>
                <w:szCs w:val="24"/>
              </w:rPr>
            </w:pPr>
            <w:r w:rsidRPr="00BC70BD">
              <w:rPr>
                <w:sz w:val="24"/>
                <w:szCs w:val="24"/>
              </w:rPr>
              <w:t>н/д</w:t>
            </w:r>
          </w:p>
        </w:tc>
      </w:tr>
    </w:tbl>
    <w:p w:rsidR="00DA635A" w:rsidRPr="00C15054" w:rsidRDefault="00DA635A" w:rsidP="00C15054">
      <w:pPr>
        <w:ind w:firstLine="709"/>
        <w:jc w:val="both"/>
        <w:rPr>
          <w:sz w:val="28"/>
          <w:szCs w:val="28"/>
        </w:rPr>
        <w:sectPr w:rsidR="00DA635A" w:rsidRPr="00C15054" w:rsidSect="00DA635A">
          <w:pgSz w:w="11906" w:h="16838"/>
          <w:pgMar w:top="851" w:right="567" w:bottom="851" w:left="1985" w:header="720" w:footer="442" w:gutter="0"/>
          <w:cols w:space="720"/>
          <w:titlePg/>
          <w:docGrid w:linePitch="272"/>
        </w:sectPr>
      </w:pPr>
    </w:p>
    <w:p w:rsidR="00DA635A" w:rsidRPr="00C15054" w:rsidRDefault="00DA635A" w:rsidP="00BC70BD">
      <w:pPr>
        <w:jc w:val="center"/>
        <w:rPr>
          <w:b/>
          <w:bCs/>
          <w:sz w:val="28"/>
          <w:szCs w:val="28"/>
        </w:rPr>
      </w:pPr>
      <w:r w:rsidRPr="00C15054">
        <w:rPr>
          <w:b/>
          <w:bCs/>
          <w:sz w:val="28"/>
          <w:szCs w:val="28"/>
        </w:rPr>
        <w:lastRenderedPageBreak/>
        <w:t>Раздел 15. Ценовые (тарифные) последствия</w:t>
      </w:r>
    </w:p>
    <w:p w:rsidR="00DA635A" w:rsidRPr="00BC70BD" w:rsidRDefault="00DA635A" w:rsidP="00BC70BD">
      <w:pPr>
        <w:jc w:val="center"/>
        <w:rPr>
          <w:b/>
          <w:bCs/>
        </w:rPr>
      </w:pPr>
    </w:p>
    <w:p w:rsidR="00DA635A" w:rsidRPr="00C15054" w:rsidRDefault="00DA635A" w:rsidP="00BC70BD">
      <w:pPr>
        <w:autoSpaceDE w:val="0"/>
        <w:autoSpaceDN w:val="0"/>
        <w:adjustRightInd w:val="0"/>
        <w:jc w:val="center"/>
        <w:rPr>
          <w:sz w:val="28"/>
          <w:szCs w:val="28"/>
        </w:rPr>
      </w:pPr>
      <w:r w:rsidRPr="00C15054">
        <w:rPr>
          <w:sz w:val="28"/>
          <w:szCs w:val="28"/>
        </w:rPr>
        <w:t>Информация об утвержденных тарифах на услуги коммунального комплекса Н</w:t>
      </w:r>
      <w:r w:rsidR="00D7409F">
        <w:rPr>
          <w:sz w:val="28"/>
          <w:szCs w:val="28"/>
        </w:rPr>
        <w:t>овгородской области на 2024 год</w:t>
      </w:r>
    </w:p>
    <w:p w:rsidR="00DA635A" w:rsidRPr="00BC70BD" w:rsidRDefault="00DA635A" w:rsidP="00BC70BD">
      <w:pPr>
        <w:autoSpaceDE w:val="0"/>
        <w:autoSpaceDN w:val="0"/>
        <w:adjustRightInd w:val="0"/>
        <w:jc w:val="right"/>
        <w:rPr>
          <w:sz w:val="24"/>
          <w:szCs w:val="24"/>
        </w:rPr>
      </w:pPr>
      <w:r w:rsidRPr="00BC70BD">
        <w:rPr>
          <w:sz w:val="24"/>
          <w:szCs w:val="24"/>
        </w:rPr>
        <w:t>Таблица 15.1</w:t>
      </w:r>
    </w:p>
    <w:tbl>
      <w:tblPr>
        <w:tblW w:w="5000" w:type="pct"/>
        <w:tblCellMar>
          <w:left w:w="0" w:type="dxa"/>
          <w:right w:w="0" w:type="dxa"/>
        </w:tblCellMar>
        <w:tblLook w:val="04A0" w:firstRow="1" w:lastRow="0" w:firstColumn="1" w:lastColumn="0" w:noHBand="0" w:noVBand="1"/>
      </w:tblPr>
      <w:tblGrid>
        <w:gridCol w:w="600"/>
        <w:gridCol w:w="4687"/>
        <w:gridCol w:w="4483"/>
        <w:gridCol w:w="1335"/>
        <w:gridCol w:w="1576"/>
        <w:gridCol w:w="1576"/>
        <w:gridCol w:w="1427"/>
      </w:tblGrid>
      <w:tr w:rsidR="00D7409F" w:rsidRPr="00D7409F" w:rsidTr="00D7409F">
        <w:trPr>
          <w:trHeight w:val="20"/>
        </w:trPr>
        <w:tc>
          <w:tcPr>
            <w:tcW w:w="243"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7409F" w:rsidRPr="00D7409F" w:rsidRDefault="00D7409F" w:rsidP="002F509F">
            <w:pPr>
              <w:jc w:val="center"/>
              <w:rPr>
                <w:b/>
                <w:bCs/>
                <w:sz w:val="24"/>
                <w:szCs w:val="24"/>
              </w:rPr>
            </w:pPr>
            <w:r w:rsidRPr="00D7409F">
              <w:rPr>
                <w:b/>
                <w:bCs/>
                <w:sz w:val="24"/>
                <w:szCs w:val="24"/>
              </w:rPr>
              <w:t>№п/п</w:t>
            </w:r>
          </w:p>
        </w:tc>
        <w:tc>
          <w:tcPr>
            <w:tcW w:w="1359"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D7409F" w:rsidRPr="00D7409F" w:rsidRDefault="00D7409F" w:rsidP="002F509F">
            <w:pPr>
              <w:jc w:val="center"/>
              <w:rPr>
                <w:b/>
                <w:bCs/>
                <w:sz w:val="24"/>
                <w:szCs w:val="24"/>
              </w:rPr>
            </w:pPr>
            <w:r w:rsidRPr="00D7409F">
              <w:rPr>
                <w:b/>
                <w:bCs/>
                <w:sz w:val="24"/>
                <w:szCs w:val="24"/>
              </w:rPr>
              <w:t>Наименование района/организации</w:t>
            </w:r>
          </w:p>
        </w:tc>
        <w:tc>
          <w:tcPr>
            <w:tcW w:w="922" w:type="pct"/>
            <w:vMerge w:val="restart"/>
            <w:tcBorders>
              <w:top w:val="single" w:sz="8" w:space="0" w:color="auto"/>
              <w:left w:val="single" w:sz="4" w:space="0" w:color="auto"/>
              <w:bottom w:val="single" w:sz="4" w:space="0" w:color="000000"/>
              <w:right w:val="nil"/>
            </w:tcBorders>
            <w:shd w:val="clear" w:color="auto" w:fill="auto"/>
            <w:vAlign w:val="center"/>
            <w:hideMark/>
          </w:tcPr>
          <w:p w:rsidR="00D7409F" w:rsidRPr="00D7409F" w:rsidRDefault="00D7409F" w:rsidP="002F509F">
            <w:pPr>
              <w:jc w:val="center"/>
              <w:rPr>
                <w:b/>
                <w:bCs/>
                <w:sz w:val="24"/>
                <w:szCs w:val="24"/>
              </w:rPr>
            </w:pPr>
            <w:r w:rsidRPr="00D7409F">
              <w:rPr>
                <w:b/>
                <w:bCs/>
                <w:sz w:val="24"/>
                <w:szCs w:val="24"/>
              </w:rPr>
              <w:t>Постановления комитета по тарифной политике Новгородской области</w:t>
            </w:r>
          </w:p>
        </w:tc>
        <w:tc>
          <w:tcPr>
            <w:tcW w:w="2476" w:type="pct"/>
            <w:gridSpan w:val="4"/>
            <w:tcBorders>
              <w:top w:val="single" w:sz="8" w:space="0" w:color="auto"/>
              <w:left w:val="single" w:sz="8" w:space="0" w:color="auto"/>
              <w:bottom w:val="nil"/>
              <w:right w:val="single" w:sz="8" w:space="0" w:color="000000"/>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2024 год</w:t>
            </w:r>
          </w:p>
        </w:tc>
      </w:tr>
      <w:tr w:rsidR="00D7409F" w:rsidRPr="00D7409F" w:rsidTr="00D7409F">
        <w:trPr>
          <w:trHeight w:val="20"/>
        </w:trPr>
        <w:tc>
          <w:tcPr>
            <w:tcW w:w="243" w:type="pct"/>
            <w:vMerge/>
            <w:tcBorders>
              <w:top w:val="single" w:sz="8" w:space="0" w:color="auto"/>
              <w:left w:val="single" w:sz="8" w:space="0" w:color="auto"/>
              <w:bottom w:val="single" w:sz="4" w:space="0" w:color="000000"/>
              <w:right w:val="single" w:sz="4" w:space="0" w:color="auto"/>
            </w:tcBorders>
            <w:shd w:val="clear" w:color="auto" w:fill="auto"/>
            <w:vAlign w:val="center"/>
            <w:hideMark/>
          </w:tcPr>
          <w:p w:rsidR="00D7409F" w:rsidRPr="00D7409F" w:rsidRDefault="00D7409F" w:rsidP="002F509F">
            <w:pPr>
              <w:rPr>
                <w:b/>
                <w:bCs/>
                <w:sz w:val="24"/>
                <w:szCs w:val="24"/>
              </w:rPr>
            </w:pPr>
          </w:p>
        </w:tc>
        <w:tc>
          <w:tcPr>
            <w:tcW w:w="1359"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D7409F" w:rsidRPr="00D7409F" w:rsidRDefault="00D7409F" w:rsidP="002F509F">
            <w:pPr>
              <w:rPr>
                <w:b/>
                <w:bCs/>
                <w:sz w:val="24"/>
                <w:szCs w:val="24"/>
              </w:rPr>
            </w:pPr>
          </w:p>
        </w:tc>
        <w:tc>
          <w:tcPr>
            <w:tcW w:w="922" w:type="pct"/>
            <w:vMerge/>
            <w:tcBorders>
              <w:top w:val="single" w:sz="8" w:space="0" w:color="auto"/>
              <w:left w:val="single" w:sz="4" w:space="0" w:color="auto"/>
              <w:bottom w:val="single" w:sz="4" w:space="0" w:color="000000"/>
              <w:right w:val="nil"/>
            </w:tcBorders>
            <w:shd w:val="clear" w:color="auto" w:fill="auto"/>
            <w:vAlign w:val="center"/>
            <w:hideMark/>
          </w:tcPr>
          <w:p w:rsidR="00D7409F" w:rsidRPr="00D7409F" w:rsidRDefault="00D7409F" w:rsidP="002F509F">
            <w:pPr>
              <w:rPr>
                <w:b/>
                <w:bCs/>
                <w:sz w:val="24"/>
                <w:szCs w:val="24"/>
              </w:rPr>
            </w:pPr>
          </w:p>
        </w:tc>
        <w:tc>
          <w:tcPr>
            <w:tcW w:w="1262"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D7409F" w:rsidRPr="00D7409F" w:rsidRDefault="00D7409F" w:rsidP="002F509F">
            <w:pPr>
              <w:jc w:val="center"/>
              <w:rPr>
                <w:b/>
                <w:bCs/>
                <w:sz w:val="24"/>
                <w:szCs w:val="24"/>
              </w:rPr>
            </w:pPr>
            <w:r w:rsidRPr="00D7409F">
              <w:rPr>
                <w:b/>
                <w:bCs/>
                <w:sz w:val="24"/>
                <w:szCs w:val="24"/>
              </w:rPr>
              <w:t xml:space="preserve">Тариф для потребителей, кроме населения, </w:t>
            </w:r>
            <w:proofErr w:type="spellStart"/>
            <w:r w:rsidRPr="00D7409F">
              <w:rPr>
                <w:b/>
                <w:bCs/>
                <w:sz w:val="24"/>
                <w:szCs w:val="24"/>
              </w:rPr>
              <w:t>руб</w:t>
            </w:r>
            <w:proofErr w:type="spellEnd"/>
            <w:r w:rsidRPr="00D7409F">
              <w:rPr>
                <w:b/>
                <w:bCs/>
                <w:sz w:val="24"/>
                <w:szCs w:val="24"/>
              </w:rPr>
              <w:t>/Гкал,</w:t>
            </w:r>
            <w:r>
              <w:rPr>
                <w:b/>
                <w:bCs/>
                <w:sz w:val="24"/>
                <w:szCs w:val="24"/>
              </w:rPr>
              <w:t xml:space="preserve"> </w:t>
            </w:r>
            <w:proofErr w:type="spellStart"/>
            <w:r w:rsidRPr="00D7409F">
              <w:rPr>
                <w:b/>
                <w:bCs/>
                <w:sz w:val="24"/>
                <w:szCs w:val="24"/>
              </w:rPr>
              <w:t>руб</w:t>
            </w:r>
            <w:proofErr w:type="spellEnd"/>
            <w:r w:rsidRPr="00D7409F">
              <w:rPr>
                <w:b/>
                <w:bCs/>
                <w:sz w:val="24"/>
                <w:szCs w:val="24"/>
              </w:rPr>
              <w:t xml:space="preserve">/м3, </w:t>
            </w:r>
          </w:p>
          <w:p w:rsidR="00D7409F" w:rsidRPr="00D7409F" w:rsidRDefault="00D7409F" w:rsidP="002F509F">
            <w:pPr>
              <w:jc w:val="center"/>
              <w:rPr>
                <w:b/>
                <w:bCs/>
                <w:sz w:val="24"/>
                <w:szCs w:val="24"/>
              </w:rPr>
            </w:pPr>
            <w:r w:rsidRPr="00D7409F">
              <w:rPr>
                <w:b/>
                <w:bCs/>
                <w:sz w:val="24"/>
                <w:szCs w:val="24"/>
              </w:rPr>
              <w:t>без НДС</w:t>
            </w:r>
          </w:p>
        </w:tc>
        <w:tc>
          <w:tcPr>
            <w:tcW w:w="1214" w:type="pct"/>
            <w:gridSpan w:val="2"/>
            <w:tcBorders>
              <w:top w:val="single" w:sz="4" w:space="0" w:color="auto"/>
              <w:left w:val="nil"/>
              <w:bottom w:val="single" w:sz="4" w:space="0" w:color="auto"/>
              <w:right w:val="single" w:sz="8" w:space="0" w:color="000000"/>
            </w:tcBorders>
            <w:shd w:val="clear" w:color="auto" w:fill="auto"/>
            <w:vAlign w:val="center"/>
            <w:hideMark/>
          </w:tcPr>
          <w:p w:rsidR="00D7409F" w:rsidRPr="00D7409F" w:rsidRDefault="00D7409F" w:rsidP="002F509F">
            <w:pPr>
              <w:jc w:val="center"/>
              <w:rPr>
                <w:b/>
                <w:bCs/>
                <w:sz w:val="24"/>
                <w:szCs w:val="24"/>
              </w:rPr>
            </w:pPr>
            <w:r>
              <w:rPr>
                <w:b/>
                <w:bCs/>
                <w:sz w:val="24"/>
                <w:szCs w:val="24"/>
              </w:rPr>
              <w:t xml:space="preserve">Тариф для населения, </w:t>
            </w:r>
            <w:proofErr w:type="spellStart"/>
            <w:r>
              <w:rPr>
                <w:b/>
                <w:bCs/>
                <w:sz w:val="24"/>
                <w:szCs w:val="24"/>
              </w:rPr>
              <w:t>руб</w:t>
            </w:r>
            <w:proofErr w:type="spellEnd"/>
            <w:r>
              <w:rPr>
                <w:b/>
                <w:bCs/>
                <w:sz w:val="24"/>
                <w:szCs w:val="24"/>
              </w:rPr>
              <w:t>/Гкал</w:t>
            </w:r>
            <w:r w:rsidRPr="00D7409F">
              <w:rPr>
                <w:b/>
                <w:bCs/>
                <w:sz w:val="24"/>
                <w:szCs w:val="24"/>
              </w:rPr>
              <w:t>,</w:t>
            </w:r>
            <w:r>
              <w:rPr>
                <w:b/>
                <w:bCs/>
                <w:sz w:val="24"/>
                <w:szCs w:val="24"/>
              </w:rPr>
              <w:t xml:space="preserve"> </w:t>
            </w:r>
            <w:proofErr w:type="spellStart"/>
            <w:r w:rsidRPr="00D7409F">
              <w:rPr>
                <w:b/>
                <w:bCs/>
                <w:sz w:val="24"/>
                <w:szCs w:val="24"/>
              </w:rPr>
              <w:t>руб</w:t>
            </w:r>
            <w:proofErr w:type="spellEnd"/>
            <w:r w:rsidRPr="00D7409F">
              <w:rPr>
                <w:b/>
                <w:bCs/>
                <w:sz w:val="24"/>
                <w:szCs w:val="24"/>
              </w:rPr>
              <w:t>/м3 с НДС</w:t>
            </w:r>
          </w:p>
        </w:tc>
      </w:tr>
      <w:tr w:rsidR="00D7409F" w:rsidRPr="00D7409F" w:rsidTr="00D7409F">
        <w:trPr>
          <w:trHeight w:val="20"/>
        </w:trPr>
        <w:tc>
          <w:tcPr>
            <w:tcW w:w="243" w:type="pct"/>
            <w:vMerge/>
            <w:tcBorders>
              <w:top w:val="single" w:sz="8" w:space="0" w:color="auto"/>
              <w:left w:val="single" w:sz="8" w:space="0" w:color="auto"/>
              <w:bottom w:val="single" w:sz="4" w:space="0" w:color="000000"/>
              <w:right w:val="single" w:sz="4" w:space="0" w:color="auto"/>
            </w:tcBorders>
            <w:shd w:val="clear" w:color="auto" w:fill="auto"/>
            <w:vAlign w:val="center"/>
            <w:hideMark/>
          </w:tcPr>
          <w:p w:rsidR="00D7409F" w:rsidRPr="00D7409F" w:rsidRDefault="00D7409F" w:rsidP="002F509F">
            <w:pPr>
              <w:rPr>
                <w:b/>
                <w:bCs/>
                <w:sz w:val="24"/>
                <w:szCs w:val="24"/>
              </w:rPr>
            </w:pPr>
          </w:p>
        </w:tc>
        <w:tc>
          <w:tcPr>
            <w:tcW w:w="1359"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D7409F" w:rsidRPr="00D7409F" w:rsidRDefault="00D7409F" w:rsidP="002F509F">
            <w:pPr>
              <w:rPr>
                <w:b/>
                <w:bCs/>
                <w:sz w:val="24"/>
                <w:szCs w:val="24"/>
              </w:rPr>
            </w:pPr>
          </w:p>
        </w:tc>
        <w:tc>
          <w:tcPr>
            <w:tcW w:w="922" w:type="pct"/>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D7409F" w:rsidRPr="00D7409F" w:rsidRDefault="00D7409F" w:rsidP="002F509F">
            <w:pPr>
              <w:rPr>
                <w:b/>
                <w:bCs/>
                <w:sz w:val="24"/>
                <w:szCs w:val="24"/>
              </w:rPr>
            </w:pPr>
          </w:p>
        </w:tc>
        <w:tc>
          <w:tcPr>
            <w:tcW w:w="631" w:type="pct"/>
            <w:tcBorders>
              <w:top w:val="nil"/>
              <w:left w:val="nil"/>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r w:rsidRPr="00D7409F">
              <w:rPr>
                <w:b/>
                <w:bCs/>
                <w:sz w:val="24"/>
                <w:szCs w:val="24"/>
              </w:rPr>
              <w:t>01.01.2024-30.06.2024</w:t>
            </w:r>
          </w:p>
        </w:tc>
        <w:tc>
          <w:tcPr>
            <w:tcW w:w="631" w:type="pct"/>
            <w:tcBorders>
              <w:top w:val="nil"/>
              <w:left w:val="nil"/>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r w:rsidRPr="00D7409F">
              <w:rPr>
                <w:b/>
                <w:bCs/>
                <w:sz w:val="24"/>
                <w:szCs w:val="24"/>
              </w:rPr>
              <w:t>01.07.2024-31.12.2024</w:t>
            </w:r>
          </w:p>
        </w:tc>
        <w:tc>
          <w:tcPr>
            <w:tcW w:w="631" w:type="pct"/>
            <w:tcBorders>
              <w:top w:val="nil"/>
              <w:left w:val="nil"/>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r w:rsidRPr="00D7409F">
              <w:rPr>
                <w:b/>
                <w:bCs/>
                <w:sz w:val="24"/>
                <w:szCs w:val="24"/>
              </w:rPr>
              <w:t>01.01.2024-30.06.2024</w:t>
            </w:r>
          </w:p>
        </w:tc>
        <w:tc>
          <w:tcPr>
            <w:tcW w:w="583" w:type="pct"/>
            <w:tcBorders>
              <w:top w:val="nil"/>
              <w:left w:val="nil"/>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r w:rsidRPr="00D7409F">
              <w:rPr>
                <w:b/>
                <w:bCs/>
                <w:sz w:val="24"/>
                <w:szCs w:val="24"/>
              </w:rPr>
              <w:t>01.07.2024-31.12.2024</w:t>
            </w:r>
          </w:p>
        </w:tc>
      </w:tr>
      <w:tr w:rsidR="00D7409F" w:rsidRPr="00D7409F" w:rsidTr="00D7409F">
        <w:trPr>
          <w:trHeight w:val="20"/>
        </w:trPr>
        <w:tc>
          <w:tcPr>
            <w:tcW w:w="243" w:type="pct"/>
            <w:tcBorders>
              <w:top w:val="nil"/>
              <w:left w:val="single" w:sz="8" w:space="0" w:color="auto"/>
              <w:bottom w:val="single" w:sz="8" w:space="0" w:color="auto"/>
              <w:right w:val="single" w:sz="4" w:space="0" w:color="auto"/>
            </w:tcBorders>
            <w:shd w:val="clear" w:color="auto" w:fill="auto"/>
            <w:vAlign w:val="center"/>
            <w:hideMark/>
          </w:tcPr>
          <w:p w:rsidR="00D7409F" w:rsidRPr="00D7409F" w:rsidRDefault="00D7409F" w:rsidP="002F509F">
            <w:pPr>
              <w:jc w:val="center"/>
              <w:rPr>
                <w:bCs/>
                <w:sz w:val="24"/>
                <w:szCs w:val="24"/>
              </w:rPr>
            </w:pPr>
            <w:r w:rsidRPr="00D7409F">
              <w:rPr>
                <w:bCs/>
                <w:sz w:val="24"/>
                <w:szCs w:val="24"/>
              </w:rPr>
              <w:t>1</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jc w:val="center"/>
              <w:rPr>
                <w:bCs/>
                <w:sz w:val="24"/>
                <w:szCs w:val="24"/>
              </w:rPr>
            </w:pPr>
            <w:r w:rsidRPr="00D7409F">
              <w:rPr>
                <w:bCs/>
                <w:sz w:val="24"/>
                <w:szCs w:val="24"/>
              </w:rPr>
              <w:t>2</w:t>
            </w:r>
          </w:p>
        </w:tc>
        <w:tc>
          <w:tcPr>
            <w:tcW w:w="922" w:type="pct"/>
            <w:tcBorders>
              <w:top w:val="nil"/>
              <w:left w:val="nil"/>
              <w:bottom w:val="single" w:sz="4" w:space="0" w:color="auto"/>
              <w:right w:val="single" w:sz="4" w:space="0" w:color="auto"/>
            </w:tcBorders>
            <w:shd w:val="clear" w:color="auto" w:fill="auto"/>
            <w:vAlign w:val="center"/>
            <w:hideMark/>
          </w:tcPr>
          <w:p w:rsidR="00D7409F" w:rsidRPr="00D7409F" w:rsidRDefault="00D7409F" w:rsidP="002F509F">
            <w:pPr>
              <w:jc w:val="center"/>
              <w:rPr>
                <w:bCs/>
                <w:sz w:val="24"/>
                <w:szCs w:val="24"/>
              </w:rPr>
            </w:pPr>
            <w:r w:rsidRPr="00D7409F">
              <w:rPr>
                <w:bCs/>
                <w:sz w:val="24"/>
                <w:szCs w:val="24"/>
              </w:rPr>
              <w:t>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09F" w:rsidRPr="00D7409F" w:rsidRDefault="00D7409F" w:rsidP="002F509F">
            <w:pPr>
              <w:jc w:val="center"/>
              <w:rPr>
                <w:sz w:val="24"/>
                <w:szCs w:val="24"/>
              </w:rPr>
            </w:pPr>
            <w:r w:rsidRPr="00D7409F">
              <w:rPr>
                <w:sz w:val="24"/>
                <w:szCs w:val="24"/>
              </w:rPr>
              <w:t>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sz w:val="24"/>
                <w:szCs w:val="24"/>
              </w:rPr>
            </w:pPr>
            <w:r w:rsidRPr="00D7409F">
              <w:rPr>
                <w:sz w:val="24"/>
                <w:szCs w:val="24"/>
              </w:rPr>
              <w:t>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sz w:val="24"/>
                <w:szCs w:val="24"/>
              </w:rPr>
            </w:pPr>
            <w:r w:rsidRPr="00D7409F">
              <w:rPr>
                <w:sz w:val="24"/>
                <w:szCs w:val="24"/>
              </w:rPr>
              <w:t>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sz w:val="24"/>
                <w:szCs w:val="24"/>
              </w:rPr>
            </w:pPr>
            <w:r w:rsidRPr="00D7409F">
              <w:rPr>
                <w:sz w:val="24"/>
                <w:szCs w:val="24"/>
              </w:rPr>
              <w:t>7</w:t>
            </w:r>
          </w:p>
        </w:tc>
      </w:tr>
      <w:tr w:rsidR="00D7409F" w:rsidRPr="00D7409F" w:rsidTr="00D7409F">
        <w:trPr>
          <w:trHeight w:val="276"/>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1</w:t>
            </w:r>
          </w:p>
        </w:tc>
        <w:tc>
          <w:tcPr>
            <w:tcW w:w="4757" w:type="pct"/>
            <w:gridSpan w:val="6"/>
            <w:tcBorders>
              <w:top w:val="single" w:sz="4" w:space="0" w:color="auto"/>
              <w:left w:val="nil"/>
              <w:bottom w:val="single" w:sz="4" w:space="0" w:color="auto"/>
              <w:right w:val="single" w:sz="4" w:space="0" w:color="auto"/>
            </w:tcBorders>
            <w:shd w:val="clear" w:color="auto" w:fill="auto"/>
            <w:noWrap/>
            <w:vAlign w:val="center"/>
            <w:hideMark/>
          </w:tcPr>
          <w:p w:rsidR="00D7409F" w:rsidRPr="00D7409F" w:rsidRDefault="00D7409F" w:rsidP="002F509F">
            <w:pPr>
              <w:rPr>
                <w:b/>
                <w:bCs/>
                <w:sz w:val="24"/>
                <w:szCs w:val="24"/>
              </w:rPr>
            </w:pPr>
            <w:r w:rsidRPr="00D7409F">
              <w:rPr>
                <w:b/>
                <w:bCs/>
                <w:sz w:val="24"/>
                <w:szCs w:val="24"/>
              </w:rPr>
              <w:t>Валдайский муниципальный  район</w:t>
            </w:r>
          </w:p>
        </w:tc>
      </w:tr>
      <w:tr w:rsidR="00D7409F" w:rsidRPr="00D7409F" w:rsidTr="00D7409F">
        <w:trPr>
          <w:trHeight w:val="20"/>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1.1.</w:t>
            </w:r>
          </w:p>
        </w:tc>
        <w:tc>
          <w:tcPr>
            <w:tcW w:w="1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rPr>
                <w:b/>
                <w:bCs/>
                <w:sz w:val="24"/>
                <w:szCs w:val="24"/>
              </w:rPr>
            </w:pPr>
            <w:r w:rsidRPr="00D7409F">
              <w:rPr>
                <w:b/>
                <w:bCs/>
                <w:sz w:val="24"/>
                <w:szCs w:val="24"/>
              </w:rPr>
              <w:t>ООО «Тепловая Компания Новгородская»</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 </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r>
      <w:tr w:rsidR="00D7409F" w:rsidRPr="00D7409F" w:rsidTr="00D7409F">
        <w:trPr>
          <w:trHeight w:val="20"/>
        </w:trPr>
        <w:tc>
          <w:tcPr>
            <w:tcW w:w="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тепловая энергия</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от 20.12.2023 №81/9</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3292,77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3745,31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3166,33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3229,66</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ГВС</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от 20.12.2023 №81/10</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261,33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294,90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226,77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249,22</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nil"/>
              <w:left w:val="nil"/>
              <w:bottom w:val="single" w:sz="4" w:space="0" w:color="auto"/>
              <w:right w:val="single" w:sz="8" w:space="0" w:color="auto"/>
            </w:tcBorders>
            <w:shd w:val="clear" w:color="auto" w:fill="auto"/>
            <w:vAlign w:val="center"/>
          </w:tcPr>
          <w:p w:rsidR="00D7409F" w:rsidRPr="00D7409F" w:rsidRDefault="00D7409F" w:rsidP="002F509F">
            <w:pPr>
              <w:rPr>
                <w:b/>
                <w:bCs/>
                <w:sz w:val="24"/>
                <w:szCs w:val="24"/>
              </w:rPr>
            </w:pPr>
            <w:r w:rsidRPr="00D7409F">
              <w:rPr>
                <w:b/>
                <w:bCs/>
                <w:sz w:val="24"/>
                <w:szCs w:val="24"/>
              </w:rPr>
              <w:t>ООО «Тепловая Компания Новгородская» (концессионное соглашение 31.10.2022)</w:t>
            </w:r>
          </w:p>
        </w:tc>
        <w:tc>
          <w:tcPr>
            <w:tcW w:w="922" w:type="pct"/>
            <w:tcBorders>
              <w:top w:val="nil"/>
              <w:left w:val="nil"/>
              <w:bottom w:val="single" w:sz="4" w:space="0" w:color="auto"/>
              <w:right w:val="single" w:sz="4" w:space="0" w:color="auto"/>
            </w:tcBorders>
            <w:shd w:val="clear" w:color="auto" w:fill="auto"/>
            <w:noWrap/>
            <w:vAlign w:val="center"/>
          </w:tcPr>
          <w:p w:rsidR="00D7409F" w:rsidRPr="00D7409F" w:rsidRDefault="00D7409F" w:rsidP="002F509F">
            <w:pPr>
              <w:jc w:val="center"/>
              <w:rPr>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nil"/>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тепловая энергия</w:t>
            </w:r>
          </w:p>
        </w:tc>
        <w:tc>
          <w:tcPr>
            <w:tcW w:w="922" w:type="pct"/>
            <w:tcBorders>
              <w:top w:val="nil"/>
              <w:left w:val="nil"/>
              <w:bottom w:val="single" w:sz="4" w:space="0" w:color="auto"/>
              <w:right w:val="single" w:sz="4" w:space="0" w:color="auto"/>
            </w:tcBorders>
            <w:shd w:val="clear" w:color="auto" w:fill="auto"/>
            <w:noWrap/>
            <w:vAlign w:val="center"/>
          </w:tcPr>
          <w:p w:rsidR="00D7409F" w:rsidRPr="00D7409F" w:rsidRDefault="00D7409F" w:rsidP="002F509F">
            <w:pPr>
              <w:jc w:val="center"/>
              <w:rPr>
                <w:color w:val="000000"/>
                <w:sz w:val="24"/>
                <w:szCs w:val="24"/>
              </w:rPr>
            </w:pPr>
            <w:r w:rsidRPr="00D7409F">
              <w:rPr>
                <w:color w:val="000000"/>
                <w:sz w:val="24"/>
                <w:szCs w:val="24"/>
              </w:rPr>
              <w:t>от 17.11.2022 № 62/39; от 15.12.2023 №78/1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4212,08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4797,55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3166,33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3229,66</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nil"/>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ГВС</w:t>
            </w:r>
          </w:p>
        </w:tc>
        <w:tc>
          <w:tcPr>
            <w:tcW w:w="922" w:type="pct"/>
            <w:tcBorders>
              <w:top w:val="nil"/>
              <w:left w:val="nil"/>
              <w:bottom w:val="single" w:sz="4" w:space="0" w:color="auto"/>
              <w:right w:val="single" w:sz="4" w:space="0" w:color="auto"/>
            </w:tcBorders>
            <w:shd w:val="clear" w:color="auto" w:fill="auto"/>
            <w:noWrap/>
            <w:vAlign w:val="center"/>
          </w:tcPr>
          <w:p w:rsidR="00D7409F" w:rsidRPr="00D7409F" w:rsidRDefault="00D7409F" w:rsidP="002F509F">
            <w:pPr>
              <w:jc w:val="center"/>
              <w:rPr>
                <w:color w:val="000000"/>
                <w:sz w:val="24"/>
                <w:szCs w:val="24"/>
              </w:rPr>
            </w:pPr>
            <w:r w:rsidRPr="00D7409F">
              <w:rPr>
                <w:color w:val="000000"/>
                <w:sz w:val="24"/>
                <w:szCs w:val="24"/>
              </w:rPr>
              <w:t>от 17.11.2022 № 62/41; от 15.12.2023 №78/2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318,66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360,53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226,77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249,22</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1.2.</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b/>
                <w:bCs/>
                <w:sz w:val="24"/>
                <w:szCs w:val="24"/>
              </w:rPr>
            </w:pPr>
            <w:r w:rsidRPr="00D7409F">
              <w:rPr>
                <w:b/>
                <w:bCs/>
                <w:sz w:val="24"/>
                <w:szCs w:val="24"/>
              </w:rPr>
              <w:t>ООО «Строительное управление 53»</w:t>
            </w:r>
          </w:p>
        </w:tc>
        <w:tc>
          <w:tcPr>
            <w:tcW w:w="922" w:type="pct"/>
            <w:tcBorders>
              <w:top w:val="nil"/>
              <w:left w:val="nil"/>
              <w:bottom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 </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водоснабжение</w:t>
            </w:r>
          </w:p>
        </w:tc>
        <w:tc>
          <w:tcPr>
            <w:tcW w:w="922" w:type="pct"/>
            <w:vMerge w:val="restart"/>
            <w:tcBorders>
              <w:top w:val="nil"/>
              <w:left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от 16.12.2020 № 75/6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49,45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53,90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59,34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64,68</w:t>
            </w:r>
          </w:p>
        </w:tc>
      </w:tr>
      <w:tr w:rsidR="00D7409F" w:rsidRPr="00D7409F" w:rsidTr="00D7409F">
        <w:trPr>
          <w:trHeight w:val="354"/>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водоотведение (полный цикл)</w:t>
            </w:r>
          </w:p>
        </w:tc>
        <w:tc>
          <w:tcPr>
            <w:tcW w:w="922" w:type="pct"/>
            <w:vMerge/>
            <w:tcBorders>
              <w:left w:val="single" w:sz="4" w:space="0" w:color="auto"/>
              <w:right w:val="single" w:sz="4" w:space="0" w:color="auto"/>
            </w:tcBorders>
            <w:shd w:val="clear" w:color="auto" w:fill="auto"/>
            <w:vAlign w:val="center"/>
            <w:hideMark/>
          </w:tcPr>
          <w:p w:rsidR="00D7409F" w:rsidRPr="00D7409F" w:rsidRDefault="00D7409F" w:rsidP="002F509F">
            <w:pPr>
              <w:rPr>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85,33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88,74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86,28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94,91</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пропуск стоков</w:t>
            </w:r>
          </w:p>
        </w:tc>
        <w:tc>
          <w:tcPr>
            <w:tcW w:w="922" w:type="pct"/>
            <w:vMerge/>
            <w:tcBorders>
              <w:left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56,61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58,87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44,62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49,08</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очистка</w:t>
            </w:r>
          </w:p>
        </w:tc>
        <w:tc>
          <w:tcPr>
            <w:tcW w:w="922" w:type="pct"/>
            <w:vMerge/>
            <w:tcBorders>
              <w:left w:val="single" w:sz="4" w:space="0" w:color="auto"/>
              <w:bottom w:val="single" w:sz="4" w:space="0" w:color="auto"/>
              <w:right w:val="single" w:sz="4" w:space="0" w:color="auto"/>
            </w:tcBorders>
            <w:shd w:val="clear" w:color="auto" w:fill="auto"/>
            <w:vAlign w:val="center"/>
            <w:hideMark/>
          </w:tcPr>
          <w:p w:rsidR="00D7409F" w:rsidRPr="00D7409F" w:rsidRDefault="00D7409F" w:rsidP="002F509F">
            <w:pPr>
              <w:rPr>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28,72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29,87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1.3.</w:t>
            </w:r>
          </w:p>
        </w:tc>
        <w:tc>
          <w:tcPr>
            <w:tcW w:w="1359" w:type="pct"/>
            <w:tcBorders>
              <w:top w:val="nil"/>
              <w:left w:val="nil"/>
              <w:bottom w:val="single" w:sz="4" w:space="0" w:color="auto"/>
              <w:right w:val="single" w:sz="8" w:space="0" w:color="auto"/>
            </w:tcBorders>
            <w:shd w:val="clear" w:color="auto" w:fill="auto"/>
            <w:noWrap/>
            <w:vAlign w:val="center"/>
            <w:hideMark/>
          </w:tcPr>
          <w:p w:rsidR="00D7409F" w:rsidRPr="00D7409F" w:rsidRDefault="00D7409F" w:rsidP="002F509F">
            <w:pPr>
              <w:rPr>
                <w:b/>
                <w:bCs/>
                <w:sz w:val="24"/>
                <w:szCs w:val="24"/>
              </w:rPr>
            </w:pPr>
            <w:r w:rsidRPr="00D7409F">
              <w:rPr>
                <w:b/>
                <w:bCs/>
                <w:sz w:val="24"/>
                <w:szCs w:val="24"/>
              </w:rPr>
              <w:t>ФГАУ «Дом отдыха «Валдай»</w:t>
            </w:r>
          </w:p>
        </w:tc>
        <w:tc>
          <w:tcPr>
            <w:tcW w:w="922" w:type="pct"/>
            <w:tcBorders>
              <w:top w:val="nil"/>
              <w:left w:val="nil"/>
              <w:bottom w:val="single" w:sz="4" w:space="0" w:color="auto"/>
              <w:right w:val="single" w:sz="4" w:space="0" w:color="auto"/>
            </w:tcBorders>
            <w:shd w:val="clear" w:color="auto" w:fill="auto"/>
            <w:noWrap/>
            <w:vAlign w:val="center"/>
            <w:hideMark/>
          </w:tcPr>
          <w:p w:rsidR="00D7409F" w:rsidRPr="00D7409F" w:rsidRDefault="00D7409F" w:rsidP="002F509F">
            <w:pPr>
              <w:jc w:val="center"/>
              <w:rPr>
                <w:sz w:val="24"/>
                <w:szCs w:val="24"/>
              </w:rPr>
            </w:pPr>
            <w:r w:rsidRPr="00D7409F">
              <w:rPr>
                <w:sz w:val="24"/>
                <w:szCs w:val="24"/>
              </w:rPr>
              <w:t> </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98"/>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тепловая энергия</w:t>
            </w:r>
          </w:p>
        </w:tc>
        <w:tc>
          <w:tcPr>
            <w:tcW w:w="922" w:type="pct"/>
            <w:tcBorders>
              <w:top w:val="nil"/>
              <w:left w:val="nil"/>
              <w:bottom w:val="single" w:sz="4" w:space="0" w:color="auto"/>
              <w:right w:val="single" w:sz="4" w:space="0" w:color="auto"/>
            </w:tcBorders>
            <w:shd w:val="clear" w:color="auto" w:fill="auto"/>
            <w:noWrap/>
            <w:hideMark/>
          </w:tcPr>
          <w:p w:rsidR="00D7409F" w:rsidRPr="00D7409F" w:rsidRDefault="00D7409F" w:rsidP="002F509F">
            <w:pPr>
              <w:jc w:val="center"/>
              <w:rPr>
                <w:bCs/>
                <w:sz w:val="24"/>
                <w:szCs w:val="24"/>
              </w:rPr>
            </w:pPr>
            <w:r w:rsidRPr="00D7409F">
              <w:rPr>
                <w:bCs/>
                <w:sz w:val="24"/>
                <w:szCs w:val="24"/>
              </w:rPr>
              <w:t>от 05.10.2023 № 56</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D7409F" w:rsidRPr="00D7409F" w:rsidRDefault="00D7409F" w:rsidP="002F509F">
            <w:pPr>
              <w:jc w:val="center"/>
              <w:rPr>
                <w:bCs/>
                <w:sz w:val="24"/>
                <w:szCs w:val="24"/>
              </w:rPr>
            </w:pPr>
            <w:r w:rsidRPr="00D7409F">
              <w:rPr>
                <w:bCs/>
                <w:sz w:val="24"/>
                <w:szCs w:val="24"/>
              </w:rPr>
              <w:t>1320,63</w:t>
            </w: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D7409F" w:rsidRPr="00D7409F" w:rsidRDefault="00D7409F" w:rsidP="002F509F">
            <w:pPr>
              <w:jc w:val="center"/>
              <w:rPr>
                <w:bCs/>
                <w:sz w:val="24"/>
                <w:szCs w:val="24"/>
              </w:rPr>
            </w:pPr>
            <w:r w:rsidRPr="00D7409F">
              <w:rPr>
                <w:bCs/>
                <w:sz w:val="24"/>
                <w:szCs w:val="24"/>
              </w:rPr>
              <w:t>1450,05</w:t>
            </w:r>
          </w:p>
        </w:tc>
        <w:tc>
          <w:tcPr>
            <w:tcW w:w="631" w:type="pct"/>
            <w:tcBorders>
              <w:top w:val="single" w:sz="4" w:space="0" w:color="auto"/>
              <w:left w:val="single" w:sz="4" w:space="0" w:color="auto"/>
              <w:bottom w:val="single" w:sz="4" w:space="0" w:color="auto"/>
              <w:right w:val="single" w:sz="4" w:space="0" w:color="auto"/>
            </w:tcBorders>
            <w:shd w:val="clear" w:color="auto" w:fill="auto"/>
          </w:tcPr>
          <w:p w:rsidR="00D7409F" w:rsidRPr="00D7409F" w:rsidRDefault="00D7409F" w:rsidP="002F509F">
            <w:pPr>
              <w:jc w:val="center"/>
              <w:rPr>
                <w:bCs/>
                <w:sz w:val="24"/>
                <w:szCs w:val="24"/>
              </w:rPr>
            </w:pPr>
            <w:r w:rsidRPr="00D7409F">
              <w:rPr>
                <w:bCs/>
                <w:sz w:val="24"/>
                <w:szCs w:val="24"/>
              </w:rPr>
              <w:t>1584,76</w:t>
            </w: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D7409F" w:rsidRPr="00D7409F" w:rsidRDefault="00D7409F" w:rsidP="002F509F">
            <w:pPr>
              <w:jc w:val="center"/>
              <w:rPr>
                <w:bCs/>
                <w:sz w:val="24"/>
                <w:szCs w:val="24"/>
              </w:rPr>
            </w:pPr>
            <w:r w:rsidRPr="00D7409F">
              <w:rPr>
                <w:bCs/>
                <w:sz w:val="24"/>
                <w:szCs w:val="24"/>
              </w:rPr>
              <w:t>1740,06</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ГВС</w:t>
            </w:r>
          </w:p>
        </w:tc>
        <w:tc>
          <w:tcPr>
            <w:tcW w:w="922" w:type="pct"/>
            <w:tcBorders>
              <w:top w:val="nil"/>
              <w:left w:val="nil"/>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от 16.11.2023 №67/4</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77,76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86,16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93,31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103,39</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водоснабжение</w:t>
            </w:r>
          </w:p>
        </w:tc>
        <w:tc>
          <w:tcPr>
            <w:tcW w:w="9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от 16.11.2023 № 67/3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15,47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18,56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21,31</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iCs/>
                <w:sz w:val="24"/>
                <w:szCs w:val="24"/>
              </w:rPr>
              <w:t>водоотведение</w:t>
            </w:r>
          </w:p>
        </w:tc>
        <w:tc>
          <w:tcPr>
            <w:tcW w:w="922" w:type="pct"/>
            <w:vMerge/>
            <w:tcBorders>
              <w:top w:val="nil"/>
              <w:left w:val="single" w:sz="4" w:space="0" w:color="auto"/>
              <w:bottom w:val="single" w:sz="4" w:space="0" w:color="auto"/>
              <w:right w:val="single" w:sz="4" w:space="0" w:color="auto"/>
            </w:tcBorders>
            <w:shd w:val="clear" w:color="auto" w:fill="auto"/>
            <w:vAlign w:val="center"/>
            <w:hideMark/>
          </w:tcPr>
          <w:p w:rsidR="00D7409F" w:rsidRPr="00D7409F" w:rsidRDefault="00D7409F" w:rsidP="002F509F">
            <w:pP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r w:rsidRPr="00D7409F">
              <w:rPr>
                <w:bCs/>
                <w:sz w:val="24"/>
                <w:szCs w:val="24"/>
              </w:rPr>
              <w:t>36,38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41,83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30,50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35,00</w:t>
            </w:r>
          </w:p>
        </w:tc>
      </w:tr>
      <w:tr w:rsidR="00D7409F" w:rsidRPr="00D7409F" w:rsidTr="00D7409F">
        <w:trPr>
          <w:trHeight w:val="20"/>
        </w:trPr>
        <w:tc>
          <w:tcPr>
            <w:tcW w:w="243" w:type="pct"/>
            <w:tcBorders>
              <w:top w:val="nil"/>
              <w:left w:val="single" w:sz="8"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
                <w:bCs/>
                <w:sz w:val="24"/>
                <w:szCs w:val="24"/>
              </w:rPr>
            </w:pPr>
            <w:r w:rsidRPr="00D7409F">
              <w:rPr>
                <w:b/>
                <w:bCs/>
                <w:sz w:val="24"/>
                <w:szCs w:val="24"/>
              </w:rPr>
              <w:t> 1.4.</w:t>
            </w:r>
          </w:p>
        </w:tc>
        <w:tc>
          <w:tcPr>
            <w:tcW w:w="1359" w:type="pct"/>
            <w:tcBorders>
              <w:top w:val="nil"/>
              <w:left w:val="nil"/>
              <w:bottom w:val="single" w:sz="4" w:space="0" w:color="auto"/>
              <w:right w:val="single" w:sz="8" w:space="0" w:color="auto"/>
            </w:tcBorders>
            <w:shd w:val="clear" w:color="auto" w:fill="auto"/>
            <w:vAlign w:val="center"/>
            <w:hideMark/>
          </w:tcPr>
          <w:p w:rsidR="00D7409F" w:rsidRPr="00D7409F" w:rsidRDefault="00D7409F" w:rsidP="002F509F">
            <w:pPr>
              <w:rPr>
                <w:iCs/>
                <w:sz w:val="24"/>
                <w:szCs w:val="24"/>
              </w:rPr>
            </w:pPr>
            <w:r w:rsidRPr="00D7409F">
              <w:rPr>
                <w:b/>
                <w:bCs/>
                <w:sz w:val="24"/>
                <w:szCs w:val="24"/>
              </w:rPr>
              <w:t>ФГБУ ЦЖКУ МО РФ</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водоснабжение</w:t>
            </w:r>
          </w:p>
        </w:tc>
        <w:tc>
          <w:tcPr>
            <w:tcW w:w="922" w:type="pct"/>
            <w:vMerge w:val="restart"/>
            <w:tcBorders>
              <w:top w:val="single" w:sz="4" w:space="0" w:color="auto"/>
              <w:left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от 23.10.2020 №49/2</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29,72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34,18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35,66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41,02</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 xml:space="preserve">водоотведение </w:t>
            </w:r>
          </w:p>
        </w:tc>
        <w:tc>
          <w:tcPr>
            <w:tcW w:w="922" w:type="pct"/>
            <w:vMerge/>
            <w:tcBorders>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9,65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11,10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11,58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13,32</w:t>
            </w:r>
          </w:p>
        </w:tc>
      </w:tr>
      <w:tr w:rsidR="00D7409F" w:rsidRPr="00D7409F" w:rsidTr="00D7409F">
        <w:trPr>
          <w:trHeight w:val="244"/>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 xml:space="preserve">тепловая энергия (д.Ижицы, д.Долгие Бороды) </w:t>
            </w:r>
          </w:p>
        </w:tc>
        <w:tc>
          <w:tcPr>
            <w:tcW w:w="922" w:type="pct"/>
            <w:vMerge w:val="restart"/>
            <w:tcBorders>
              <w:top w:val="single" w:sz="4" w:space="0" w:color="auto"/>
              <w:left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от 10.12.2020 №72/5</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3536,37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4066,83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2555,47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2808,46</w:t>
            </w:r>
          </w:p>
        </w:tc>
      </w:tr>
      <w:tr w:rsidR="00D7409F" w:rsidRPr="00D7409F" w:rsidTr="00D7409F">
        <w:trPr>
          <w:trHeight w:val="18"/>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тепловая энергия ( д.Загорье)</w:t>
            </w:r>
          </w:p>
        </w:tc>
        <w:tc>
          <w:tcPr>
            <w:tcW w:w="922" w:type="pct"/>
            <w:vMerge/>
            <w:tcBorders>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3536,37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4066,83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2251,29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2474,17</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ГВС (д.Ижицы)</w:t>
            </w:r>
          </w:p>
        </w:tc>
        <w:tc>
          <w:tcPr>
            <w:tcW w:w="922" w:type="pct"/>
            <w:vMerge w:val="restart"/>
            <w:tcBorders>
              <w:top w:val="single" w:sz="4" w:space="0" w:color="auto"/>
              <w:left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от 10.12.2020 №72/6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228,46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262,74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190,98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219,63</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ГВС (д.Загорье)</w:t>
            </w:r>
          </w:p>
        </w:tc>
        <w:tc>
          <w:tcPr>
            <w:tcW w:w="922" w:type="pct"/>
            <w:vMerge/>
            <w:tcBorders>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228,46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262,74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13,03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158,73</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r w:rsidRPr="00D7409F">
              <w:rPr>
                <w:b/>
                <w:bCs/>
                <w:sz w:val="24"/>
                <w:szCs w:val="24"/>
              </w:rPr>
              <w:t>1.5.</w:t>
            </w: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b/>
                <w:bCs/>
                <w:sz w:val="24"/>
                <w:szCs w:val="24"/>
              </w:rPr>
            </w:pPr>
            <w:r w:rsidRPr="00D7409F">
              <w:rPr>
                <w:b/>
                <w:bCs/>
                <w:sz w:val="24"/>
                <w:szCs w:val="24"/>
              </w:rPr>
              <w:t>АО «</w:t>
            </w:r>
            <w:proofErr w:type="spellStart"/>
            <w:r w:rsidRPr="00D7409F">
              <w:rPr>
                <w:b/>
                <w:bCs/>
                <w:sz w:val="24"/>
                <w:szCs w:val="24"/>
              </w:rPr>
              <w:t>НордЭнерго</w:t>
            </w:r>
            <w:proofErr w:type="spellEnd"/>
            <w:r w:rsidRPr="00D7409F">
              <w:rPr>
                <w:b/>
                <w:bCs/>
                <w:sz w:val="24"/>
                <w:szCs w:val="24"/>
              </w:rPr>
              <w:t>»</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тепловая энергия (котельная н.п. Валдай-5)</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sz w:val="24"/>
                <w:szCs w:val="24"/>
              </w:rPr>
            </w:pPr>
            <w:r w:rsidRPr="00D7409F">
              <w:rPr>
                <w:sz w:val="24"/>
                <w:szCs w:val="24"/>
              </w:rPr>
              <w:t>от 05.11.2021 №49</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4066,13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4066,13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тепловая энергия (с.Зимогорье)</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sz w:val="24"/>
                <w:szCs w:val="24"/>
              </w:rPr>
            </w:pPr>
            <w:r w:rsidRPr="00D7409F">
              <w:rPr>
                <w:sz w:val="24"/>
                <w:szCs w:val="24"/>
              </w:rPr>
              <w:t>от 05.11.2020 №54</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1827,66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2006,77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2193,19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2408,12</w:t>
            </w: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r w:rsidRPr="00D7409F">
              <w:rPr>
                <w:b/>
                <w:bCs/>
                <w:sz w:val="24"/>
                <w:szCs w:val="24"/>
              </w:rPr>
              <w:t>1.6.</w:t>
            </w: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b/>
                <w:bCs/>
                <w:sz w:val="24"/>
                <w:szCs w:val="24"/>
              </w:rPr>
            </w:pPr>
            <w:r w:rsidRPr="00D7409F">
              <w:rPr>
                <w:b/>
                <w:bCs/>
                <w:sz w:val="24"/>
                <w:szCs w:val="24"/>
              </w:rPr>
              <w:t>ООО «</w:t>
            </w:r>
            <w:proofErr w:type="spellStart"/>
            <w:r w:rsidRPr="00D7409F">
              <w:rPr>
                <w:b/>
                <w:bCs/>
                <w:sz w:val="24"/>
                <w:szCs w:val="24"/>
              </w:rPr>
              <w:t>Экосервис</w:t>
            </w:r>
            <w:proofErr w:type="spellEnd"/>
            <w:r w:rsidRPr="00D7409F">
              <w:rPr>
                <w:b/>
                <w:bCs/>
                <w:sz w:val="24"/>
                <w:szCs w:val="24"/>
              </w:rPr>
              <w:t>»</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p>
        </w:tc>
      </w:tr>
      <w:tr w:rsidR="00D7409F" w:rsidRPr="00D7409F" w:rsidTr="00D7409F">
        <w:trPr>
          <w:trHeight w:val="20"/>
        </w:trPr>
        <w:tc>
          <w:tcPr>
            <w:tcW w:w="24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
                <w:bCs/>
                <w:sz w:val="24"/>
                <w:szCs w:val="24"/>
              </w:rPr>
            </w:pPr>
          </w:p>
        </w:tc>
        <w:tc>
          <w:tcPr>
            <w:tcW w:w="1359" w:type="pct"/>
            <w:tcBorders>
              <w:top w:val="single" w:sz="4" w:space="0" w:color="auto"/>
              <w:left w:val="nil"/>
              <w:bottom w:val="single" w:sz="4" w:space="0" w:color="auto"/>
              <w:right w:val="single" w:sz="8" w:space="0" w:color="auto"/>
            </w:tcBorders>
            <w:shd w:val="clear" w:color="auto" w:fill="auto"/>
            <w:vAlign w:val="center"/>
          </w:tcPr>
          <w:p w:rsidR="00D7409F" w:rsidRPr="00D7409F" w:rsidRDefault="00D7409F" w:rsidP="002F509F">
            <w:pPr>
              <w:rPr>
                <w:iCs/>
                <w:sz w:val="24"/>
                <w:szCs w:val="24"/>
              </w:rPr>
            </w:pPr>
            <w:r w:rsidRPr="00D7409F">
              <w:rPr>
                <w:iCs/>
                <w:sz w:val="24"/>
                <w:szCs w:val="24"/>
              </w:rPr>
              <w:t xml:space="preserve">обращение с ТКО 2 зона </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от 07.12.2018 №60</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409F" w:rsidRPr="00D7409F" w:rsidRDefault="00D7409F" w:rsidP="002F509F">
            <w:pPr>
              <w:jc w:val="center"/>
              <w:rPr>
                <w:bCs/>
                <w:sz w:val="24"/>
                <w:szCs w:val="24"/>
              </w:rPr>
            </w:pPr>
            <w:r w:rsidRPr="00D7409F">
              <w:rPr>
                <w:bCs/>
                <w:sz w:val="24"/>
                <w:szCs w:val="24"/>
              </w:rPr>
              <w:t>445,93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575,45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445,93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D7409F" w:rsidRPr="00D7409F" w:rsidRDefault="00D7409F" w:rsidP="002F509F">
            <w:pPr>
              <w:jc w:val="center"/>
              <w:rPr>
                <w:bCs/>
                <w:sz w:val="24"/>
                <w:szCs w:val="24"/>
              </w:rPr>
            </w:pPr>
            <w:r w:rsidRPr="00D7409F">
              <w:rPr>
                <w:bCs/>
                <w:sz w:val="24"/>
                <w:szCs w:val="24"/>
              </w:rPr>
              <w:t>512,82</w:t>
            </w:r>
          </w:p>
        </w:tc>
      </w:tr>
    </w:tbl>
    <w:p w:rsidR="00DA635A" w:rsidRDefault="00DA635A" w:rsidP="00DA635A">
      <w:pPr>
        <w:jc w:val="both"/>
        <w:rPr>
          <w:b/>
          <w:sz w:val="28"/>
          <w:szCs w:val="28"/>
        </w:rPr>
      </w:pPr>
    </w:p>
    <w:p w:rsidR="00DA635A" w:rsidRDefault="00DA635A" w:rsidP="00DA635A">
      <w:pPr>
        <w:jc w:val="right"/>
        <w:rPr>
          <w:sz w:val="28"/>
          <w:szCs w:val="28"/>
        </w:rPr>
      </w:pPr>
    </w:p>
    <w:p w:rsidR="00DA635A" w:rsidRDefault="00DA635A" w:rsidP="00DA635A">
      <w:pPr>
        <w:jc w:val="right"/>
        <w:rPr>
          <w:sz w:val="28"/>
          <w:szCs w:val="28"/>
        </w:rPr>
        <w:sectPr w:rsidR="00DA635A" w:rsidSect="00DA635A">
          <w:pgSz w:w="16838" w:h="11906" w:orient="landscape"/>
          <w:pgMar w:top="1418" w:right="567" w:bottom="567" w:left="567" w:header="720" w:footer="442" w:gutter="0"/>
          <w:cols w:space="720"/>
          <w:titlePg/>
          <w:docGrid w:linePitch="272"/>
        </w:sectPr>
      </w:pPr>
    </w:p>
    <w:p w:rsidR="000867B8" w:rsidRPr="000738C0" w:rsidRDefault="000867B8" w:rsidP="000867B8">
      <w:pPr>
        <w:spacing w:line="240" w:lineRule="exact"/>
        <w:ind w:left="5670"/>
        <w:jc w:val="center"/>
        <w:rPr>
          <w:sz w:val="24"/>
          <w:szCs w:val="24"/>
        </w:rPr>
      </w:pPr>
      <w:r w:rsidRPr="000738C0">
        <w:rPr>
          <w:sz w:val="24"/>
          <w:szCs w:val="24"/>
        </w:rPr>
        <w:lastRenderedPageBreak/>
        <w:t>Приложение 2</w:t>
      </w:r>
    </w:p>
    <w:p w:rsidR="000867B8" w:rsidRPr="000738C0" w:rsidRDefault="000867B8" w:rsidP="000867B8">
      <w:pPr>
        <w:spacing w:line="240" w:lineRule="exact"/>
        <w:ind w:left="5670"/>
        <w:jc w:val="center"/>
        <w:rPr>
          <w:sz w:val="24"/>
          <w:szCs w:val="24"/>
        </w:rPr>
      </w:pPr>
      <w:r w:rsidRPr="000738C0">
        <w:rPr>
          <w:sz w:val="24"/>
          <w:szCs w:val="24"/>
        </w:rPr>
        <w:t>к постановлению Администрации</w:t>
      </w:r>
    </w:p>
    <w:p w:rsidR="000867B8" w:rsidRPr="000738C0" w:rsidRDefault="000867B8" w:rsidP="000867B8">
      <w:pPr>
        <w:spacing w:line="240" w:lineRule="exact"/>
        <w:ind w:left="5670"/>
        <w:jc w:val="center"/>
        <w:rPr>
          <w:sz w:val="24"/>
          <w:szCs w:val="24"/>
        </w:rPr>
      </w:pPr>
      <w:r w:rsidRPr="000738C0">
        <w:rPr>
          <w:sz w:val="24"/>
          <w:szCs w:val="24"/>
        </w:rPr>
        <w:t>муниципального района</w:t>
      </w:r>
    </w:p>
    <w:p w:rsidR="000867B8" w:rsidRPr="003C24A8" w:rsidRDefault="000738C0" w:rsidP="000867B8">
      <w:pPr>
        <w:spacing w:line="240" w:lineRule="exact"/>
        <w:ind w:left="5670"/>
        <w:jc w:val="center"/>
        <w:rPr>
          <w:sz w:val="24"/>
          <w:szCs w:val="24"/>
        </w:rPr>
      </w:pPr>
      <w:r w:rsidRPr="000738C0">
        <w:rPr>
          <w:sz w:val="24"/>
          <w:szCs w:val="24"/>
        </w:rPr>
        <w:t>от 27</w:t>
      </w:r>
      <w:r w:rsidR="00D7409F" w:rsidRPr="000738C0">
        <w:rPr>
          <w:sz w:val="24"/>
          <w:szCs w:val="24"/>
        </w:rPr>
        <w:t>.06.2024 № 17</w:t>
      </w:r>
      <w:r w:rsidRPr="000738C0">
        <w:rPr>
          <w:sz w:val="24"/>
          <w:szCs w:val="24"/>
        </w:rPr>
        <w:t>08</w:t>
      </w:r>
    </w:p>
    <w:p w:rsidR="00DA635A" w:rsidRDefault="00DA635A" w:rsidP="00DA635A">
      <w:pPr>
        <w:jc w:val="right"/>
        <w:rPr>
          <w:sz w:val="28"/>
          <w:szCs w:val="28"/>
        </w:rPr>
      </w:pPr>
    </w:p>
    <w:tbl>
      <w:tblPr>
        <w:tblW w:w="10171" w:type="dxa"/>
        <w:tblInd w:w="-601" w:type="dxa"/>
        <w:tblLayout w:type="fixed"/>
        <w:tblLook w:val="04A0" w:firstRow="1" w:lastRow="0" w:firstColumn="1" w:lastColumn="0" w:noHBand="0" w:noVBand="1"/>
      </w:tblPr>
      <w:tblGrid>
        <w:gridCol w:w="10171"/>
      </w:tblGrid>
      <w:tr w:rsidR="00831BBC" w:rsidRPr="00E92364" w:rsidTr="00831BBC">
        <w:tc>
          <w:tcPr>
            <w:tcW w:w="10171" w:type="dxa"/>
          </w:tcPr>
          <w:p w:rsidR="00831BBC" w:rsidRPr="00762C29" w:rsidRDefault="00831BBC" w:rsidP="00762C29">
            <w:pPr>
              <w:spacing w:line="360" w:lineRule="auto"/>
              <w:jc w:val="right"/>
              <w:rPr>
                <w:sz w:val="28"/>
                <w:szCs w:val="28"/>
              </w:rPr>
            </w:pPr>
            <w:bookmarkStart w:id="64" w:name="_Toc528247930"/>
            <w:bookmarkStart w:id="65" w:name="_Toc500424599"/>
          </w:p>
          <w:p w:rsidR="00831BBC" w:rsidRPr="00762C29" w:rsidRDefault="00831BBC" w:rsidP="00762C29">
            <w:pPr>
              <w:spacing w:line="360" w:lineRule="auto"/>
              <w:jc w:val="right"/>
              <w:rPr>
                <w:sz w:val="28"/>
                <w:szCs w:val="28"/>
              </w:rPr>
            </w:pPr>
          </w:p>
          <w:p w:rsidR="00831BBC" w:rsidRDefault="00831BBC" w:rsidP="00762C29">
            <w:pPr>
              <w:spacing w:line="360" w:lineRule="auto"/>
              <w:jc w:val="right"/>
              <w:rPr>
                <w:sz w:val="28"/>
                <w:szCs w:val="28"/>
              </w:rPr>
            </w:pPr>
          </w:p>
          <w:p w:rsidR="00762C29" w:rsidRDefault="00762C29" w:rsidP="00762C29">
            <w:pPr>
              <w:spacing w:line="360" w:lineRule="auto"/>
              <w:jc w:val="right"/>
              <w:rPr>
                <w:sz w:val="28"/>
                <w:szCs w:val="28"/>
              </w:rPr>
            </w:pPr>
          </w:p>
          <w:p w:rsidR="00762C29" w:rsidRDefault="00762C29" w:rsidP="00762C29">
            <w:pPr>
              <w:spacing w:line="360" w:lineRule="auto"/>
              <w:jc w:val="right"/>
              <w:rPr>
                <w:sz w:val="28"/>
                <w:szCs w:val="28"/>
              </w:rPr>
            </w:pPr>
          </w:p>
          <w:p w:rsidR="00762C29" w:rsidRPr="00762C29" w:rsidRDefault="00762C29"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D7409F" w:rsidRDefault="00831BBC" w:rsidP="00831BBC">
            <w:pPr>
              <w:spacing w:line="360" w:lineRule="auto"/>
              <w:jc w:val="center"/>
              <w:rPr>
                <w:b/>
                <w:sz w:val="32"/>
                <w:szCs w:val="32"/>
              </w:rPr>
            </w:pPr>
            <w:r w:rsidRPr="00D7409F">
              <w:rPr>
                <w:b/>
                <w:sz w:val="32"/>
                <w:szCs w:val="32"/>
              </w:rPr>
              <w:t>ОБОСНОВЫВАЮЩИЕ МАТЕРИАЛЫ</w:t>
            </w:r>
          </w:p>
          <w:p w:rsidR="00831BBC" w:rsidRPr="00D7409F" w:rsidRDefault="00831BBC" w:rsidP="00831BBC">
            <w:pPr>
              <w:spacing w:line="360" w:lineRule="auto"/>
              <w:jc w:val="center"/>
              <w:rPr>
                <w:b/>
                <w:sz w:val="28"/>
                <w:szCs w:val="28"/>
              </w:rPr>
            </w:pPr>
            <w:r w:rsidRPr="00D7409F">
              <w:rPr>
                <w:b/>
                <w:sz w:val="28"/>
                <w:szCs w:val="28"/>
              </w:rPr>
              <w:t>к актуализированной на 202</w:t>
            </w:r>
            <w:r w:rsidR="00D7409F">
              <w:rPr>
                <w:b/>
                <w:sz w:val="28"/>
                <w:szCs w:val="28"/>
              </w:rPr>
              <w:t>5</w:t>
            </w:r>
            <w:r w:rsidRPr="00D7409F">
              <w:rPr>
                <w:b/>
                <w:sz w:val="28"/>
                <w:szCs w:val="28"/>
              </w:rPr>
              <w:t xml:space="preserve"> год</w:t>
            </w:r>
          </w:p>
          <w:p w:rsidR="00831BBC" w:rsidRPr="00D7409F" w:rsidRDefault="00831BBC" w:rsidP="00831BBC">
            <w:pPr>
              <w:spacing w:line="360" w:lineRule="auto"/>
              <w:jc w:val="center"/>
              <w:rPr>
                <w:b/>
                <w:sz w:val="28"/>
                <w:szCs w:val="28"/>
              </w:rPr>
            </w:pPr>
            <w:r w:rsidRPr="00D7409F">
              <w:rPr>
                <w:b/>
                <w:sz w:val="28"/>
                <w:szCs w:val="28"/>
              </w:rPr>
              <w:t xml:space="preserve">схеме теплоснабжения </w:t>
            </w:r>
          </w:p>
          <w:p w:rsidR="00831BBC" w:rsidRPr="00D7409F" w:rsidRDefault="00831BBC" w:rsidP="00831BBC">
            <w:pPr>
              <w:spacing w:line="360" w:lineRule="auto"/>
              <w:jc w:val="center"/>
              <w:rPr>
                <w:b/>
                <w:sz w:val="28"/>
                <w:szCs w:val="28"/>
              </w:rPr>
            </w:pPr>
            <w:r w:rsidRPr="00D7409F">
              <w:rPr>
                <w:b/>
                <w:sz w:val="28"/>
                <w:szCs w:val="28"/>
              </w:rPr>
              <w:t>Костковского сельского поселения</w:t>
            </w:r>
          </w:p>
          <w:p w:rsidR="00831BBC" w:rsidRPr="00762C29" w:rsidRDefault="00831BBC"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762C29" w:rsidRDefault="00831BBC" w:rsidP="00762C29">
            <w:pPr>
              <w:spacing w:line="360" w:lineRule="auto"/>
              <w:jc w:val="right"/>
              <w:rPr>
                <w:sz w:val="28"/>
                <w:szCs w:val="28"/>
              </w:rPr>
            </w:pPr>
          </w:p>
          <w:p w:rsidR="00831BBC" w:rsidRPr="002B53E1" w:rsidRDefault="00831BBC" w:rsidP="00762C29">
            <w:pPr>
              <w:pStyle w:val="1"/>
              <w:pageBreakBefore/>
              <w:suppressAutoHyphens/>
              <w:spacing w:after="120"/>
              <w:ind w:right="-2"/>
              <w:jc w:val="right"/>
              <w:rPr>
                <w:rFonts w:ascii="Cambria" w:hAnsi="Cambria"/>
                <w:b/>
                <w:caps/>
                <w:spacing w:val="20"/>
                <w:szCs w:val="28"/>
                <w:lang w:val="ru-RU" w:eastAsia="ru-RU"/>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Default="00831BBC" w:rsidP="00762C29">
            <w:pPr>
              <w:jc w:val="right"/>
              <w:rPr>
                <w:sz w:val="28"/>
                <w:szCs w:val="28"/>
              </w:rPr>
            </w:pPr>
          </w:p>
          <w:p w:rsidR="00762C29" w:rsidRDefault="00762C29" w:rsidP="00762C29">
            <w:pPr>
              <w:jc w:val="right"/>
              <w:rPr>
                <w:sz w:val="28"/>
                <w:szCs w:val="28"/>
              </w:rPr>
            </w:pPr>
          </w:p>
          <w:p w:rsidR="00762C29" w:rsidRPr="00762C29" w:rsidRDefault="00762C29" w:rsidP="00762C29">
            <w:pPr>
              <w:jc w:val="right"/>
              <w:rPr>
                <w:sz w:val="28"/>
                <w:szCs w:val="28"/>
              </w:rPr>
            </w:pPr>
          </w:p>
          <w:p w:rsidR="00831BBC" w:rsidRPr="00762C29" w:rsidRDefault="00831BBC" w:rsidP="00762C29">
            <w:pPr>
              <w:jc w:val="right"/>
              <w:rPr>
                <w:sz w:val="28"/>
                <w:szCs w:val="28"/>
              </w:rPr>
            </w:pPr>
          </w:p>
          <w:p w:rsidR="00831BBC" w:rsidRPr="00762C29" w:rsidRDefault="00831BBC" w:rsidP="00762C29">
            <w:pPr>
              <w:jc w:val="right"/>
              <w:rPr>
                <w:sz w:val="28"/>
                <w:szCs w:val="28"/>
              </w:rPr>
            </w:pPr>
          </w:p>
          <w:p w:rsidR="00831BBC" w:rsidRPr="00E92364" w:rsidRDefault="00831BBC" w:rsidP="00831BBC"/>
        </w:tc>
      </w:tr>
    </w:tbl>
    <w:bookmarkEnd w:id="64"/>
    <w:p w:rsidR="00831BBC" w:rsidRDefault="00831BBC" w:rsidP="00831BBC">
      <w:pPr>
        <w:jc w:val="center"/>
        <w:rPr>
          <w:sz w:val="28"/>
          <w:szCs w:val="28"/>
        </w:rPr>
      </w:pPr>
      <w:r w:rsidRPr="00E92364">
        <w:rPr>
          <w:sz w:val="28"/>
          <w:szCs w:val="28"/>
        </w:rPr>
        <w:t>202</w:t>
      </w:r>
      <w:r w:rsidR="00D7409F">
        <w:rPr>
          <w:sz w:val="28"/>
          <w:szCs w:val="28"/>
        </w:rPr>
        <w:t>4</w:t>
      </w:r>
      <w:r w:rsidRPr="00E92364">
        <w:rPr>
          <w:sz w:val="28"/>
          <w:szCs w:val="28"/>
        </w:rPr>
        <w:t xml:space="preserve"> год</w:t>
      </w:r>
    </w:p>
    <w:p w:rsidR="000867B8" w:rsidRPr="00E92364" w:rsidRDefault="000867B8" w:rsidP="00831BBC">
      <w:pPr>
        <w:jc w:val="center"/>
        <w:rPr>
          <w:sz w:val="28"/>
          <w:szCs w:val="28"/>
        </w:rPr>
      </w:pPr>
    </w:p>
    <w:p w:rsidR="00831BBC" w:rsidRDefault="00831BBC" w:rsidP="00831BBC">
      <w:pPr>
        <w:jc w:val="center"/>
        <w:rPr>
          <w:b/>
          <w:sz w:val="28"/>
          <w:szCs w:val="28"/>
        </w:rPr>
      </w:pPr>
      <w:r w:rsidRPr="00E85D5E">
        <w:rPr>
          <w:b/>
          <w:sz w:val="28"/>
          <w:szCs w:val="28"/>
        </w:rPr>
        <w:lastRenderedPageBreak/>
        <w:t>ОГЛАВЛЕНИЕ</w:t>
      </w:r>
    </w:p>
    <w:p w:rsidR="00295721" w:rsidRPr="00295721" w:rsidRDefault="00295721" w:rsidP="00831BBC">
      <w:pPr>
        <w:jc w:val="center"/>
        <w:rPr>
          <w:sz w:val="28"/>
          <w:szCs w:val="28"/>
        </w:rPr>
      </w:pPr>
    </w:p>
    <w:p w:rsidR="00295721" w:rsidRPr="008717BE" w:rsidRDefault="00295721" w:rsidP="00295721">
      <w:pPr>
        <w:ind w:firstLine="709"/>
        <w:jc w:val="both"/>
        <w:rPr>
          <w:sz w:val="28"/>
          <w:szCs w:val="28"/>
        </w:rPr>
      </w:pPr>
      <w:r w:rsidRPr="008717BE">
        <w:rPr>
          <w:b/>
          <w:sz w:val="28"/>
          <w:szCs w:val="28"/>
        </w:rPr>
        <w:t>ВВЕДЕНИЕ</w:t>
      </w:r>
      <w:r w:rsidRPr="008717BE">
        <w:rPr>
          <w:sz w:val="28"/>
          <w:szCs w:val="28"/>
        </w:rPr>
        <w:t>……………………………………………</w:t>
      </w:r>
      <w:r w:rsidR="008717BE">
        <w:rPr>
          <w:sz w:val="28"/>
          <w:szCs w:val="28"/>
        </w:rPr>
        <w:t>……………….….27</w:t>
      </w:r>
    </w:p>
    <w:p w:rsidR="00295721" w:rsidRPr="008717BE" w:rsidRDefault="00295721" w:rsidP="00295721">
      <w:pPr>
        <w:ind w:firstLine="709"/>
        <w:jc w:val="both"/>
        <w:rPr>
          <w:sz w:val="28"/>
          <w:szCs w:val="28"/>
        </w:rPr>
      </w:pPr>
      <w:r w:rsidRPr="008717BE">
        <w:rPr>
          <w:b/>
          <w:sz w:val="28"/>
          <w:szCs w:val="28"/>
        </w:rPr>
        <w:t>Глава 1</w:t>
      </w:r>
      <w:r w:rsidRPr="008717BE">
        <w:rPr>
          <w:sz w:val="28"/>
          <w:szCs w:val="28"/>
        </w:rPr>
        <w:t>. Существующее положение в сфере производства, передачи и потребления тепловой энергии для целей теплоснабжения………………</w:t>
      </w:r>
      <w:r w:rsidR="008717BE">
        <w:rPr>
          <w:sz w:val="28"/>
          <w:szCs w:val="28"/>
        </w:rPr>
        <w:t>.</w:t>
      </w:r>
      <w:r w:rsidRPr="008717BE">
        <w:rPr>
          <w:sz w:val="28"/>
          <w:szCs w:val="28"/>
        </w:rPr>
        <w:t>…..</w:t>
      </w:r>
      <w:r w:rsidR="008717BE">
        <w:rPr>
          <w:sz w:val="28"/>
          <w:szCs w:val="28"/>
        </w:rPr>
        <w:t>28</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1. Функциональная структура теплоснабжения………………………….</w:t>
      </w:r>
      <w:r w:rsidR="008717BE">
        <w:rPr>
          <w:rFonts w:ascii="Times New Roman" w:hAnsi="Times New Roman"/>
          <w:sz w:val="28"/>
          <w:szCs w:val="28"/>
        </w:rPr>
        <w:t>28</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2. Источники тепловой энергии………………………………...........</w:t>
      </w:r>
      <w:r w:rsidR="008717BE">
        <w:rPr>
          <w:rFonts w:ascii="Times New Roman" w:hAnsi="Times New Roman"/>
          <w:sz w:val="28"/>
          <w:szCs w:val="28"/>
        </w:rPr>
        <w:t>.....</w:t>
      </w:r>
      <w:r w:rsidRPr="008717BE">
        <w:rPr>
          <w:rFonts w:ascii="Times New Roman" w:hAnsi="Times New Roman"/>
          <w:sz w:val="28"/>
          <w:szCs w:val="28"/>
        </w:rPr>
        <w:t>...</w:t>
      </w:r>
      <w:r w:rsidR="008717BE">
        <w:rPr>
          <w:rFonts w:ascii="Times New Roman" w:hAnsi="Times New Roman"/>
          <w:sz w:val="28"/>
          <w:szCs w:val="28"/>
        </w:rPr>
        <w:t>28</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3. Тепловые сети, сооружения на них…………………………………</w:t>
      </w:r>
      <w:r w:rsidR="008717BE">
        <w:rPr>
          <w:rFonts w:ascii="Times New Roman" w:hAnsi="Times New Roman"/>
          <w:sz w:val="28"/>
          <w:szCs w:val="28"/>
        </w:rPr>
        <w:t>.....31</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4. Зоны действия источников тепловой энергии………………………</w:t>
      </w:r>
      <w:r w:rsidR="008717BE">
        <w:rPr>
          <w:rFonts w:ascii="Times New Roman" w:hAnsi="Times New Roman"/>
          <w:sz w:val="28"/>
          <w:szCs w:val="28"/>
        </w:rPr>
        <w:t>...37</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5. Тепловые нагрузки потребителей тепловой энергии, групп потребителей тепловой энергии в зонах действия источников тепловой энергии……………………………………………………………………………</w:t>
      </w:r>
      <w:r w:rsidR="008717BE">
        <w:rPr>
          <w:rFonts w:ascii="Times New Roman" w:hAnsi="Times New Roman"/>
          <w:sz w:val="28"/>
          <w:szCs w:val="28"/>
        </w:rPr>
        <w:t>.37</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6. Балансы тепловой мощности и тепловой нагрузки в зонах действия источников тепловой энергии………………………………………………</w:t>
      </w:r>
      <w:r w:rsidR="00EE25FD">
        <w:rPr>
          <w:rFonts w:ascii="Times New Roman" w:hAnsi="Times New Roman"/>
          <w:sz w:val="28"/>
          <w:szCs w:val="28"/>
        </w:rPr>
        <w:t>..</w:t>
      </w:r>
      <w:r w:rsidRPr="008717BE">
        <w:rPr>
          <w:rFonts w:ascii="Times New Roman" w:hAnsi="Times New Roman"/>
          <w:sz w:val="28"/>
          <w:szCs w:val="28"/>
        </w:rPr>
        <w:t>…..</w:t>
      </w:r>
      <w:r w:rsidR="008717BE">
        <w:rPr>
          <w:rFonts w:ascii="Times New Roman" w:hAnsi="Times New Roman"/>
          <w:sz w:val="28"/>
          <w:szCs w:val="28"/>
        </w:rPr>
        <w:t>40</w:t>
      </w:r>
    </w:p>
    <w:p w:rsidR="00295721" w:rsidRPr="008717BE"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7. Балансы т</w:t>
      </w:r>
      <w:r w:rsidR="008717BE">
        <w:rPr>
          <w:rFonts w:ascii="Times New Roman" w:hAnsi="Times New Roman"/>
          <w:sz w:val="28"/>
          <w:szCs w:val="28"/>
        </w:rPr>
        <w:t>еплоносителя……………………………………………</w:t>
      </w:r>
      <w:r w:rsidR="00EE25FD">
        <w:rPr>
          <w:rFonts w:ascii="Times New Roman" w:hAnsi="Times New Roman"/>
          <w:sz w:val="28"/>
          <w:szCs w:val="28"/>
        </w:rPr>
        <w:t>....</w:t>
      </w:r>
      <w:r w:rsidR="008717BE">
        <w:rPr>
          <w:rFonts w:ascii="Times New Roman" w:hAnsi="Times New Roman"/>
          <w:sz w:val="28"/>
          <w:szCs w:val="28"/>
        </w:rPr>
        <w:t>…41</w:t>
      </w:r>
    </w:p>
    <w:p w:rsidR="00295721" w:rsidRPr="00295721" w:rsidRDefault="00295721" w:rsidP="00295721">
      <w:pPr>
        <w:pStyle w:val="12"/>
        <w:ind w:left="0" w:firstLine="709"/>
        <w:jc w:val="both"/>
        <w:rPr>
          <w:rFonts w:ascii="Times New Roman" w:hAnsi="Times New Roman"/>
          <w:sz w:val="28"/>
          <w:szCs w:val="28"/>
        </w:rPr>
      </w:pPr>
      <w:r w:rsidRPr="008717BE">
        <w:rPr>
          <w:rFonts w:ascii="Times New Roman" w:hAnsi="Times New Roman"/>
          <w:sz w:val="28"/>
          <w:szCs w:val="28"/>
        </w:rPr>
        <w:t>8. Топливные балансы источников тепловой энергии и система обеспечения топливом…………………………………………………………</w:t>
      </w:r>
      <w:r w:rsidR="00EE25FD">
        <w:rPr>
          <w:rFonts w:ascii="Times New Roman" w:hAnsi="Times New Roman"/>
          <w:sz w:val="28"/>
          <w:szCs w:val="28"/>
        </w:rPr>
        <w:t>....</w:t>
      </w:r>
      <w:r w:rsidR="008717BE">
        <w:rPr>
          <w:rFonts w:ascii="Times New Roman" w:hAnsi="Times New Roman"/>
          <w:sz w:val="28"/>
          <w:szCs w:val="28"/>
        </w:rPr>
        <w:t>41</w:t>
      </w:r>
    </w:p>
    <w:p w:rsidR="00295721" w:rsidRPr="00295721" w:rsidRDefault="00295721" w:rsidP="00295721">
      <w:pPr>
        <w:pStyle w:val="12"/>
        <w:ind w:left="0" w:firstLine="709"/>
        <w:jc w:val="both"/>
        <w:rPr>
          <w:rFonts w:ascii="Times New Roman" w:hAnsi="Times New Roman"/>
          <w:sz w:val="28"/>
          <w:szCs w:val="28"/>
        </w:rPr>
      </w:pPr>
      <w:r w:rsidRPr="00295721">
        <w:rPr>
          <w:rFonts w:ascii="Times New Roman" w:hAnsi="Times New Roman"/>
          <w:sz w:val="28"/>
          <w:szCs w:val="28"/>
        </w:rPr>
        <w:t>9. Надежность те</w:t>
      </w:r>
      <w:r w:rsidR="008717BE">
        <w:rPr>
          <w:rFonts w:ascii="Times New Roman" w:hAnsi="Times New Roman"/>
          <w:sz w:val="28"/>
          <w:szCs w:val="28"/>
        </w:rPr>
        <w:t>плоснабжения………………………………………...</w:t>
      </w:r>
      <w:r w:rsidR="00EE25FD">
        <w:rPr>
          <w:rFonts w:ascii="Times New Roman" w:hAnsi="Times New Roman"/>
          <w:sz w:val="28"/>
          <w:szCs w:val="28"/>
        </w:rPr>
        <w:t>....</w:t>
      </w:r>
      <w:r w:rsidR="008717BE">
        <w:rPr>
          <w:rFonts w:ascii="Times New Roman" w:hAnsi="Times New Roman"/>
          <w:sz w:val="28"/>
          <w:szCs w:val="28"/>
        </w:rPr>
        <w:t>41</w:t>
      </w:r>
    </w:p>
    <w:p w:rsidR="00295721" w:rsidRPr="007F17A8" w:rsidRDefault="00295721" w:rsidP="007F17A8">
      <w:pPr>
        <w:pStyle w:val="12"/>
        <w:autoSpaceDE w:val="0"/>
        <w:autoSpaceDN w:val="0"/>
        <w:adjustRightInd w:val="0"/>
        <w:ind w:left="0" w:firstLine="709"/>
        <w:jc w:val="both"/>
        <w:rPr>
          <w:rFonts w:ascii="Times New Roman" w:hAnsi="Times New Roman"/>
          <w:sz w:val="28"/>
          <w:szCs w:val="28"/>
        </w:rPr>
      </w:pPr>
      <w:r w:rsidRPr="007F17A8">
        <w:rPr>
          <w:rFonts w:ascii="Times New Roman" w:hAnsi="Times New Roman"/>
          <w:sz w:val="28"/>
          <w:szCs w:val="28"/>
        </w:rPr>
        <w:t>10.</w:t>
      </w:r>
      <w:r w:rsidR="007F17A8" w:rsidRPr="007F17A8">
        <w:rPr>
          <w:rFonts w:ascii="Times New Roman" w:hAnsi="Times New Roman"/>
          <w:sz w:val="28"/>
          <w:szCs w:val="28"/>
        </w:rPr>
        <w:t xml:space="preserve"> Технико-экономические показатели теплоснабжающих и </w:t>
      </w:r>
      <w:proofErr w:type="spellStart"/>
      <w:r w:rsidR="007F17A8" w:rsidRPr="007F17A8">
        <w:rPr>
          <w:rFonts w:ascii="Times New Roman" w:hAnsi="Times New Roman"/>
          <w:sz w:val="28"/>
          <w:szCs w:val="28"/>
        </w:rPr>
        <w:t>теплосетевых</w:t>
      </w:r>
      <w:proofErr w:type="spellEnd"/>
      <w:r w:rsidR="007F17A8" w:rsidRPr="007F17A8">
        <w:rPr>
          <w:rFonts w:ascii="Times New Roman" w:hAnsi="Times New Roman"/>
          <w:sz w:val="28"/>
          <w:szCs w:val="28"/>
        </w:rPr>
        <w:t xml:space="preserve"> организаций </w:t>
      </w:r>
      <w:r w:rsidR="007F17A8">
        <w:rPr>
          <w:rFonts w:ascii="Times New Roman" w:hAnsi="Times New Roman"/>
          <w:sz w:val="28"/>
          <w:szCs w:val="28"/>
        </w:rPr>
        <w:t>………………………………………………………</w:t>
      </w:r>
      <w:r w:rsidR="008717BE" w:rsidRPr="007F17A8">
        <w:rPr>
          <w:rFonts w:ascii="Times New Roman" w:hAnsi="Times New Roman"/>
          <w:sz w:val="28"/>
          <w:szCs w:val="28"/>
        </w:rPr>
        <w:t>45</w:t>
      </w:r>
    </w:p>
    <w:p w:rsidR="00295721" w:rsidRPr="00295721" w:rsidRDefault="00295721" w:rsidP="00295721">
      <w:pPr>
        <w:pStyle w:val="12"/>
        <w:ind w:left="0" w:firstLine="709"/>
        <w:jc w:val="both"/>
        <w:rPr>
          <w:rFonts w:ascii="Times New Roman" w:hAnsi="Times New Roman"/>
          <w:sz w:val="28"/>
          <w:szCs w:val="28"/>
        </w:rPr>
      </w:pPr>
      <w:r w:rsidRPr="00295721">
        <w:rPr>
          <w:rFonts w:ascii="Times New Roman" w:hAnsi="Times New Roman"/>
          <w:sz w:val="28"/>
          <w:szCs w:val="28"/>
        </w:rPr>
        <w:t>11. Цены (тарифы) в сф</w:t>
      </w:r>
      <w:r w:rsidR="008717BE">
        <w:rPr>
          <w:rFonts w:ascii="Times New Roman" w:hAnsi="Times New Roman"/>
          <w:sz w:val="28"/>
          <w:szCs w:val="28"/>
        </w:rPr>
        <w:t>ере теплоснабжения…………………………..</w:t>
      </w:r>
      <w:r w:rsidR="00EE25FD">
        <w:rPr>
          <w:rFonts w:ascii="Times New Roman" w:hAnsi="Times New Roman"/>
          <w:sz w:val="28"/>
          <w:szCs w:val="28"/>
        </w:rPr>
        <w:t>....</w:t>
      </w:r>
      <w:r w:rsidR="008717BE">
        <w:rPr>
          <w:rFonts w:ascii="Times New Roman" w:hAnsi="Times New Roman"/>
          <w:sz w:val="28"/>
          <w:szCs w:val="28"/>
        </w:rPr>
        <w:t>45</w:t>
      </w:r>
    </w:p>
    <w:p w:rsidR="00295721" w:rsidRPr="00295721" w:rsidRDefault="00295721" w:rsidP="00295721">
      <w:pPr>
        <w:pStyle w:val="12"/>
        <w:ind w:left="0" w:firstLine="709"/>
        <w:jc w:val="both"/>
        <w:rPr>
          <w:rFonts w:ascii="Times New Roman" w:hAnsi="Times New Roman"/>
          <w:sz w:val="28"/>
          <w:szCs w:val="28"/>
        </w:rPr>
      </w:pPr>
      <w:r w:rsidRPr="00295721">
        <w:rPr>
          <w:rFonts w:ascii="Times New Roman" w:hAnsi="Times New Roman"/>
          <w:sz w:val="28"/>
          <w:szCs w:val="28"/>
        </w:rPr>
        <w:t>12. Описание существующих технических и технологических проблем в системах теплоснабжения Костковского сельского п</w:t>
      </w:r>
      <w:r w:rsidR="00154239">
        <w:rPr>
          <w:rFonts w:ascii="Times New Roman" w:hAnsi="Times New Roman"/>
          <w:sz w:val="28"/>
          <w:szCs w:val="28"/>
        </w:rPr>
        <w:t>оселения……………</w:t>
      </w:r>
      <w:r w:rsidR="00EE25FD">
        <w:rPr>
          <w:rFonts w:ascii="Times New Roman" w:hAnsi="Times New Roman"/>
          <w:sz w:val="28"/>
          <w:szCs w:val="28"/>
        </w:rPr>
        <w:t>.....</w:t>
      </w:r>
      <w:r w:rsidR="008717BE">
        <w:rPr>
          <w:rFonts w:ascii="Times New Roman" w:hAnsi="Times New Roman"/>
          <w:sz w:val="28"/>
          <w:szCs w:val="28"/>
        </w:rPr>
        <w:t>48</w:t>
      </w:r>
    </w:p>
    <w:p w:rsidR="00295721" w:rsidRPr="00295721" w:rsidRDefault="00295721" w:rsidP="00295721">
      <w:pPr>
        <w:ind w:firstLine="709"/>
        <w:jc w:val="both"/>
        <w:rPr>
          <w:b/>
          <w:sz w:val="28"/>
          <w:szCs w:val="28"/>
        </w:rPr>
      </w:pPr>
      <w:r w:rsidRPr="00295721">
        <w:rPr>
          <w:b/>
          <w:sz w:val="28"/>
          <w:szCs w:val="28"/>
        </w:rPr>
        <w:t>Глава 2</w:t>
      </w:r>
      <w:r w:rsidRPr="00295721">
        <w:rPr>
          <w:sz w:val="28"/>
          <w:szCs w:val="28"/>
        </w:rPr>
        <w:t>. Существующее и перспективное  потребление тепловой энергии на цели теплоснабжения…………………………………........</w:t>
      </w:r>
      <w:r w:rsidR="00154239">
        <w:rPr>
          <w:sz w:val="28"/>
          <w:szCs w:val="28"/>
        </w:rPr>
        <w:t>...</w:t>
      </w:r>
      <w:r w:rsidRPr="00295721">
        <w:rPr>
          <w:sz w:val="28"/>
          <w:szCs w:val="28"/>
        </w:rPr>
        <w:t>.....</w:t>
      </w:r>
      <w:r w:rsidR="00EE25FD">
        <w:rPr>
          <w:sz w:val="28"/>
          <w:szCs w:val="28"/>
        </w:rPr>
        <w:t>......</w:t>
      </w:r>
      <w:r w:rsidR="008717BE">
        <w:rPr>
          <w:sz w:val="28"/>
          <w:szCs w:val="28"/>
        </w:rPr>
        <w:t>49</w:t>
      </w:r>
    </w:p>
    <w:p w:rsidR="00295721" w:rsidRPr="00295721" w:rsidRDefault="00295721" w:rsidP="00295721">
      <w:pPr>
        <w:ind w:firstLine="709"/>
        <w:jc w:val="both"/>
        <w:rPr>
          <w:sz w:val="28"/>
          <w:szCs w:val="28"/>
        </w:rPr>
      </w:pPr>
      <w:r w:rsidRPr="00295721">
        <w:rPr>
          <w:b/>
          <w:sz w:val="28"/>
          <w:szCs w:val="28"/>
        </w:rPr>
        <w:t>Глава 3.</w:t>
      </w:r>
      <w:r w:rsidRPr="00295721">
        <w:rPr>
          <w:sz w:val="28"/>
          <w:szCs w:val="28"/>
        </w:rPr>
        <w:t xml:space="preserve"> Электронная модель системы теплоснабжения Костковского сельского поселения……………………………………………………</w:t>
      </w:r>
      <w:r w:rsidR="00154239">
        <w:rPr>
          <w:sz w:val="28"/>
          <w:szCs w:val="28"/>
        </w:rPr>
        <w:t>…..</w:t>
      </w:r>
      <w:r w:rsidR="008717BE">
        <w:rPr>
          <w:sz w:val="28"/>
          <w:szCs w:val="28"/>
        </w:rPr>
        <w:t>…..</w:t>
      </w:r>
      <w:r w:rsidR="00EE25FD">
        <w:rPr>
          <w:sz w:val="28"/>
          <w:szCs w:val="28"/>
        </w:rPr>
        <w:t>...</w:t>
      </w:r>
      <w:r w:rsidR="008717BE">
        <w:rPr>
          <w:sz w:val="28"/>
          <w:szCs w:val="28"/>
        </w:rPr>
        <w:t>53</w:t>
      </w:r>
    </w:p>
    <w:p w:rsidR="00295721" w:rsidRPr="00295721" w:rsidRDefault="00295721" w:rsidP="00295721">
      <w:pPr>
        <w:ind w:firstLine="709"/>
        <w:jc w:val="both"/>
        <w:rPr>
          <w:sz w:val="28"/>
          <w:szCs w:val="28"/>
        </w:rPr>
      </w:pPr>
      <w:r w:rsidRPr="00295721">
        <w:rPr>
          <w:b/>
          <w:sz w:val="28"/>
          <w:szCs w:val="28"/>
        </w:rPr>
        <w:t>Глава 4.</w:t>
      </w:r>
      <w:r w:rsidRPr="00295721">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r w:rsidR="00154239">
        <w:rPr>
          <w:sz w:val="28"/>
          <w:szCs w:val="28"/>
        </w:rPr>
        <w:t>………</w:t>
      </w:r>
      <w:r w:rsidR="008717BE">
        <w:rPr>
          <w:sz w:val="28"/>
          <w:szCs w:val="28"/>
        </w:rPr>
        <w:t>…</w:t>
      </w:r>
      <w:r w:rsidR="00EE25FD">
        <w:rPr>
          <w:sz w:val="28"/>
          <w:szCs w:val="28"/>
        </w:rPr>
        <w:t>...</w:t>
      </w:r>
      <w:r w:rsidR="008717BE">
        <w:rPr>
          <w:sz w:val="28"/>
          <w:szCs w:val="28"/>
        </w:rPr>
        <w:t>53</w:t>
      </w:r>
    </w:p>
    <w:p w:rsidR="00295721" w:rsidRPr="00295721" w:rsidRDefault="00295721" w:rsidP="00295721">
      <w:pPr>
        <w:ind w:firstLine="709"/>
        <w:jc w:val="both"/>
        <w:rPr>
          <w:sz w:val="28"/>
          <w:szCs w:val="28"/>
        </w:rPr>
      </w:pPr>
      <w:r w:rsidRPr="00295721">
        <w:rPr>
          <w:b/>
          <w:sz w:val="28"/>
          <w:szCs w:val="28"/>
        </w:rPr>
        <w:t>Глава 5.</w:t>
      </w:r>
      <w:r w:rsidRPr="00295721">
        <w:rPr>
          <w:sz w:val="28"/>
          <w:szCs w:val="28"/>
        </w:rPr>
        <w:t xml:space="preserve"> Мастер-план развития систем теплоснабжения поселения</w:t>
      </w:r>
      <w:r w:rsidR="00154239">
        <w:rPr>
          <w:sz w:val="28"/>
          <w:szCs w:val="28"/>
        </w:rPr>
        <w:t>.</w:t>
      </w:r>
      <w:r w:rsidR="008717BE">
        <w:rPr>
          <w:sz w:val="28"/>
          <w:szCs w:val="28"/>
        </w:rPr>
        <w:t>..</w:t>
      </w:r>
      <w:r w:rsidR="00EE25FD">
        <w:rPr>
          <w:sz w:val="28"/>
          <w:szCs w:val="28"/>
        </w:rPr>
        <w:t>...</w:t>
      </w:r>
      <w:r w:rsidR="001465C9">
        <w:rPr>
          <w:sz w:val="28"/>
          <w:szCs w:val="28"/>
        </w:rPr>
        <w:t>58</w:t>
      </w:r>
    </w:p>
    <w:p w:rsidR="00295721" w:rsidRPr="00295721" w:rsidRDefault="00295721" w:rsidP="00295721">
      <w:pPr>
        <w:ind w:firstLine="709"/>
        <w:jc w:val="both"/>
        <w:rPr>
          <w:sz w:val="28"/>
          <w:szCs w:val="28"/>
        </w:rPr>
      </w:pPr>
      <w:r w:rsidRPr="00295721">
        <w:rPr>
          <w:b/>
          <w:sz w:val="28"/>
          <w:szCs w:val="28"/>
        </w:rPr>
        <w:t>Глава 6</w:t>
      </w:r>
      <w:r w:rsidRPr="00295721">
        <w:rPr>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95721">
        <w:rPr>
          <w:sz w:val="28"/>
          <w:szCs w:val="28"/>
        </w:rPr>
        <w:t>теплопотребляющими</w:t>
      </w:r>
      <w:proofErr w:type="spellEnd"/>
      <w:r w:rsidRPr="00295721">
        <w:rPr>
          <w:sz w:val="28"/>
          <w:szCs w:val="28"/>
        </w:rPr>
        <w:t xml:space="preserve"> установками потребителей, в том числе в аварийных режимах…………</w:t>
      </w:r>
      <w:r w:rsidR="00154239">
        <w:rPr>
          <w:sz w:val="28"/>
          <w:szCs w:val="28"/>
        </w:rPr>
        <w:t>………………….</w:t>
      </w:r>
      <w:r w:rsidR="008717BE">
        <w:rPr>
          <w:sz w:val="28"/>
          <w:szCs w:val="28"/>
        </w:rPr>
        <w:t>.</w:t>
      </w:r>
      <w:r w:rsidR="00EE25FD">
        <w:rPr>
          <w:sz w:val="28"/>
          <w:szCs w:val="28"/>
        </w:rPr>
        <w:t>...............................................</w:t>
      </w:r>
      <w:r w:rsidR="001465C9">
        <w:rPr>
          <w:sz w:val="28"/>
          <w:szCs w:val="28"/>
        </w:rPr>
        <w:t>58</w:t>
      </w:r>
    </w:p>
    <w:p w:rsidR="00295721" w:rsidRPr="00295721" w:rsidRDefault="00295721" w:rsidP="00295721">
      <w:pPr>
        <w:ind w:firstLine="709"/>
        <w:jc w:val="both"/>
        <w:rPr>
          <w:sz w:val="28"/>
          <w:szCs w:val="28"/>
        </w:rPr>
      </w:pPr>
      <w:r w:rsidRPr="00295721">
        <w:rPr>
          <w:b/>
          <w:sz w:val="28"/>
          <w:szCs w:val="28"/>
        </w:rPr>
        <w:t>Глава 7</w:t>
      </w:r>
      <w:r w:rsidRPr="00295721">
        <w:rPr>
          <w:sz w:val="28"/>
          <w:szCs w:val="28"/>
        </w:rPr>
        <w:t>. Предложения по строительству, реконструкции и техническому перевооружению источников тепловой энергии…………</w:t>
      </w:r>
      <w:r w:rsidR="00154239">
        <w:rPr>
          <w:sz w:val="28"/>
          <w:szCs w:val="28"/>
        </w:rPr>
        <w:t>…</w:t>
      </w:r>
      <w:r w:rsidR="00EE25FD">
        <w:rPr>
          <w:sz w:val="28"/>
          <w:szCs w:val="28"/>
        </w:rPr>
        <w:t>...</w:t>
      </w:r>
      <w:r w:rsidR="001465C9">
        <w:rPr>
          <w:sz w:val="28"/>
          <w:szCs w:val="28"/>
        </w:rPr>
        <w:t>.59</w:t>
      </w:r>
    </w:p>
    <w:p w:rsidR="00295721" w:rsidRPr="00295721" w:rsidRDefault="00295721" w:rsidP="00295721">
      <w:pPr>
        <w:ind w:firstLine="709"/>
        <w:jc w:val="both"/>
        <w:rPr>
          <w:sz w:val="28"/>
          <w:szCs w:val="28"/>
        </w:rPr>
      </w:pPr>
      <w:r w:rsidRPr="00295721">
        <w:rPr>
          <w:b/>
          <w:sz w:val="28"/>
          <w:szCs w:val="28"/>
        </w:rPr>
        <w:t>Глава 8.</w:t>
      </w:r>
      <w:r w:rsidRPr="00295721">
        <w:rPr>
          <w:sz w:val="28"/>
          <w:szCs w:val="28"/>
        </w:rPr>
        <w:t xml:space="preserve"> Предложения по строительству и реконструкции тепловых сете</w:t>
      </w:r>
      <w:r w:rsidR="008717BE">
        <w:rPr>
          <w:sz w:val="28"/>
          <w:szCs w:val="28"/>
        </w:rPr>
        <w:t>й……………………………………………………………………………</w:t>
      </w:r>
      <w:r w:rsidR="00EE25FD">
        <w:rPr>
          <w:sz w:val="28"/>
          <w:szCs w:val="28"/>
        </w:rPr>
        <w:t>......</w:t>
      </w:r>
      <w:r w:rsidR="001465C9">
        <w:rPr>
          <w:sz w:val="28"/>
          <w:szCs w:val="28"/>
        </w:rPr>
        <w:t>66</w:t>
      </w:r>
    </w:p>
    <w:p w:rsidR="00295721" w:rsidRPr="00295721" w:rsidRDefault="00295721" w:rsidP="00295721">
      <w:pPr>
        <w:ind w:firstLine="709"/>
        <w:jc w:val="both"/>
        <w:rPr>
          <w:sz w:val="28"/>
          <w:szCs w:val="28"/>
        </w:rPr>
      </w:pPr>
      <w:r w:rsidRPr="00295721">
        <w:rPr>
          <w:b/>
          <w:sz w:val="28"/>
          <w:szCs w:val="28"/>
        </w:rPr>
        <w:t>Глава 9</w:t>
      </w:r>
      <w:r w:rsidRPr="00295721">
        <w:rPr>
          <w:sz w:val="28"/>
          <w:szCs w:val="28"/>
        </w:rPr>
        <w:t>. Предложения по переводу открытых систем теплоснабжения (горячего водоснабжения) в закрытые системы горячего водоснабжения</w:t>
      </w:r>
      <w:r w:rsidR="00154239">
        <w:rPr>
          <w:sz w:val="28"/>
          <w:szCs w:val="28"/>
        </w:rPr>
        <w:t>…</w:t>
      </w:r>
      <w:r w:rsidR="00EE25FD">
        <w:rPr>
          <w:sz w:val="28"/>
          <w:szCs w:val="28"/>
        </w:rPr>
        <w:t>...</w:t>
      </w:r>
      <w:r w:rsidR="001465C9">
        <w:rPr>
          <w:sz w:val="28"/>
          <w:szCs w:val="28"/>
        </w:rPr>
        <w:t>68</w:t>
      </w:r>
    </w:p>
    <w:p w:rsidR="00295721" w:rsidRPr="00295721" w:rsidRDefault="00295721" w:rsidP="00295721">
      <w:pPr>
        <w:ind w:firstLine="709"/>
        <w:jc w:val="both"/>
        <w:rPr>
          <w:sz w:val="28"/>
          <w:szCs w:val="28"/>
        </w:rPr>
      </w:pPr>
      <w:r w:rsidRPr="00295721">
        <w:rPr>
          <w:b/>
          <w:sz w:val="28"/>
          <w:szCs w:val="28"/>
        </w:rPr>
        <w:t>Глава 10.</w:t>
      </w:r>
      <w:r w:rsidRPr="00295721">
        <w:rPr>
          <w:sz w:val="28"/>
          <w:szCs w:val="28"/>
        </w:rPr>
        <w:t xml:space="preserve"> Перспективные топливные балансы</w:t>
      </w:r>
      <w:r w:rsidR="00154239">
        <w:rPr>
          <w:sz w:val="28"/>
          <w:szCs w:val="28"/>
        </w:rPr>
        <w:t>………………………</w:t>
      </w:r>
      <w:r w:rsidR="008717BE">
        <w:rPr>
          <w:sz w:val="28"/>
          <w:szCs w:val="28"/>
        </w:rPr>
        <w:t>..</w:t>
      </w:r>
      <w:r w:rsidR="00EE25FD">
        <w:rPr>
          <w:sz w:val="28"/>
          <w:szCs w:val="28"/>
        </w:rPr>
        <w:t>...</w:t>
      </w:r>
      <w:r w:rsidR="001465C9">
        <w:rPr>
          <w:sz w:val="28"/>
          <w:szCs w:val="28"/>
        </w:rPr>
        <w:t>68</w:t>
      </w:r>
    </w:p>
    <w:p w:rsidR="00295721" w:rsidRPr="00295721" w:rsidRDefault="00295721" w:rsidP="00295721">
      <w:pPr>
        <w:ind w:firstLine="709"/>
        <w:jc w:val="both"/>
        <w:rPr>
          <w:sz w:val="28"/>
          <w:szCs w:val="28"/>
        </w:rPr>
      </w:pPr>
      <w:r w:rsidRPr="00295721">
        <w:rPr>
          <w:b/>
          <w:sz w:val="28"/>
          <w:szCs w:val="28"/>
        </w:rPr>
        <w:t>Глава 11</w:t>
      </w:r>
      <w:r w:rsidRPr="00295721">
        <w:rPr>
          <w:sz w:val="28"/>
          <w:szCs w:val="28"/>
        </w:rPr>
        <w:t>. Оценка на</w:t>
      </w:r>
      <w:r w:rsidR="00154239">
        <w:rPr>
          <w:sz w:val="28"/>
          <w:szCs w:val="28"/>
        </w:rPr>
        <w:t>дежности теплоснабжения……………………</w:t>
      </w:r>
      <w:r w:rsidR="008717BE">
        <w:rPr>
          <w:sz w:val="28"/>
          <w:szCs w:val="28"/>
        </w:rPr>
        <w:t>…</w:t>
      </w:r>
      <w:r w:rsidR="00EE25FD">
        <w:rPr>
          <w:sz w:val="28"/>
          <w:szCs w:val="28"/>
        </w:rPr>
        <w:t>....</w:t>
      </w:r>
      <w:r w:rsidR="001465C9">
        <w:rPr>
          <w:sz w:val="28"/>
          <w:szCs w:val="28"/>
        </w:rPr>
        <w:t>69</w:t>
      </w:r>
    </w:p>
    <w:p w:rsidR="00295721" w:rsidRPr="00295721" w:rsidRDefault="00295721" w:rsidP="00295721">
      <w:pPr>
        <w:ind w:firstLine="709"/>
        <w:jc w:val="both"/>
        <w:rPr>
          <w:sz w:val="28"/>
          <w:szCs w:val="28"/>
        </w:rPr>
      </w:pPr>
      <w:r w:rsidRPr="00295721">
        <w:rPr>
          <w:b/>
          <w:sz w:val="28"/>
          <w:szCs w:val="28"/>
        </w:rPr>
        <w:t>Глава 12.</w:t>
      </w:r>
      <w:r w:rsidRPr="00295721">
        <w:rPr>
          <w:sz w:val="28"/>
          <w:szCs w:val="28"/>
        </w:rPr>
        <w:t xml:space="preserve"> Обоснование инвестиций в строительство, реконструкцию и техническое перевооружение…………………...............</w:t>
      </w:r>
      <w:r w:rsidR="008717BE">
        <w:rPr>
          <w:sz w:val="28"/>
          <w:szCs w:val="28"/>
        </w:rPr>
        <w:t>..............................</w:t>
      </w:r>
      <w:r w:rsidR="00EE25FD">
        <w:rPr>
          <w:sz w:val="28"/>
          <w:szCs w:val="28"/>
        </w:rPr>
        <w:t>.......</w:t>
      </w:r>
      <w:r w:rsidR="001465C9">
        <w:rPr>
          <w:sz w:val="28"/>
          <w:szCs w:val="28"/>
        </w:rPr>
        <w:t>72</w:t>
      </w:r>
    </w:p>
    <w:p w:rsidR="00295721" w:rsidRPr="00295721" w:rsidRDefault="00295721" w:rsidP="00295721">
      <w:pPr>
        <w:ind w:firstLine="709"/>
        <w:jc w:val="both"/>
        <w:rPr>
          <w:sz w:val="28"/>
          <w:szCs w:val="28"/>
        </w:rPr>
      </w:pPr>
      <w:r w:rsidRPr="00295721">
        <w:rPr>
          <w:b/>
          <w:sz w:val="28"/>
          <w:szCs w:val="28"/>
        </w:rPr>
        <w:t>Глава 13.</w:t>
      </w:r>
      <w:r w:rsidRPr="00295721">
        <w:rPr>
          <w:sz w:val="28"/>
          <w:szCs w:val="28"/>
        </w:rPr>
        <w:t xml:space="preserve"> Индикаторы развития систем </w:t>
      </w:r>
      <w:r w:rsidR="00CB18B3" w:rsidRPr="00154239">
        <w:rPr>
          <w:sz w:val="28"/>
          <w:szCs w:val="28"/>
        </w:rPr>
        <w:t>теплоснабжения</w:t>
      </w:r>
      <w:r w:rsidR="00CB18B3" w:rsidRPr="00295721">
        <w:rPr>
          <w:sz w:val="28"/>
          <w:szCs w:val="28"/>
        </w:rPr>
        <w:t xml:space="preserve"> </w:t>
      </w:r>
      <w:r w:rsidRPr="00295721">
        <w:rPr>
          <w:sz w:val="28"/>
          <w:szCs w:val="28"/>
        </w:rPr>
        <w:t>поселения</w:t>
      </w:r>
      <w:r w:rsidR="00CB18B3">
        <w:rPr>
          <w:sz w:val="28"/>
          <w:szCs w:val="28"/>
        </w:rPr>
        <w:t>...</w:t>
      </w:r>
      <w:r w:rsidR="00EE25FD">
        <w:rPr>
          <w:sz w:val="28"/>
          <w:szCs w:val="28"/>
        </w:rPr>
        <w:t>..</w:t>
      </w:r>
      <w:r w:rsidR="001465C9">
        <w:rPr>
          <w:sz w:val="28"/>
          <w:szCs w:val="28"/>
        </w:rPr>
        <w:t>73</w:t>
      </w:r>
    </w:p>
    <w:p w:rsidR="00295721" w:rsidRPr="00295721" w:rsidRDefault="00295721" w:rsidP="00295721">
      <w:pPr>
        <w:ind w:firstLine="709"/>
        <w:jc w:val="both"/>
        <w:rPr>
          <w:sz w:val="28"/>
          <w:szCs w:val="28"/>
        </w:rPr>
      </w:pPr>
      <w:r w:rsidRPr="00295721">
        <w:rPr>
          <w:b/>
          <w:sz w:val="28"/>
          <w:szCs w:val="28"/>
        </w:rPr>
        <w:t>Глава 14.</w:t>
      </w:r>
      <w:r w:rsidRPr="00295721">
        <w:rPr>
          <w:sz w:val="28"/>
          <w:szCs w:val="28"/>
        </w:rPr>
        <w:t xml:space="preserve"> Ценовые (тарифные) последствия</w:t>
      </w:r>
      <w:r w:rsidR="00154239">
        <w:rPr>
          <w:sz w:val="28"/>
          <w:szCs w:val="28"/>
        </w:rPr>
        <w:t>…………………</w:t>
      </w:r>
      <w:r w:rsidR="008717BE">
        <w:rPr>
          <w:sz w:val="28"/>
          <w:szCs w:val="28"/>
        </w:rPr>
        <w:t>………..</w:t>
      </w:r>
      <w:r w:rsidR="00EE25FD">
        <w:rPr>
          <w:sz w:val="28"/>
          <w:szCs w:val="28"/>
        </w:rPr>
        <w:t>...</w:t>
      </w:r>
      <w:r w:rsidR="001465C9">
        <w:rPr>
          <w:sz w:val="28"/>
          <w:szCs w:val="28"/>
        </w:rPr>
        <w:t>74</w:t>
      </w:r>
    </w:p>
    <w:p w:rsidR="00295721" w:rsidRPr="00295721" w:rsidRDefault="00295721" w:rsidP="00295721">
      <w:pPr>
        <w:ind w:firstLine="709"/>
        <w:jc w:val="both"/>
        <w:rPr>
          <w:sz w:val="28"/>
          <w:szCs w:val="28"/>
        </w:rPr>
      </w:pPr>
      <w:r w:rsidRPr="00295721">
        <w:rPr>
          <w:b/>
          <w:sz w:val="28"/>
          <w:szCs w:val="28"/>
        </w:rPr>
        <w:lastRenderedPageBreak/>
        <w:t>Глава 15.</w:t>
      </w:r>
      <w:r w:rsidRPr="00295721">
        <w:rPr>
          <w:sz w:val="28"/>
          <w:szCs w:val="28"/>
        </w:rPr>
        <w:t xml:space="preserve"> Реестр единых теплоснабжающих организаций</w:t>
      </w:r>
      <w:r w:rsidR="00154239">
        <w:rPr>
          <w:sz w:val="28"/>
          <w:szCs w:val="28"/>
        </w:rPr>
        <w:t>………</w:t>
      </w:r>
      <w:r w:rsidRPr="00295721">
        <w:rPr>
          <w:sz w:val="28"/>
          <w:szCs w:val="28"/>
        </w:rPr>
        <w:t>….</w:t>
      </w:r>
      <w:r w:rsidR="00EE25FD">
        <w:rPr>
          <w:sz w:val="28"/>
          <w:szCs w:val="28"/>
        </w:rPr>
        <w:t>.....</w:t>
      </w:r>
      <w:r w:rsidR="001465C9">
        <w:rPr>
          <w:sz w:val="28"/>
          <w:szCs w:val="28"/>
        </w:rPr>
        <w:t>76</w:t>
      </w:r>
    </w:p>
    <w:p w:rsidR="00295721" w:rsidRPr="00295721" w:rsidRDefault="00295721" w:rsidP="00295721">
      <w:pPr>
        <w:ind w:firstLine="709"/>
        <w:jc w:val="both"/>
        <w:rPr>
          <w:sz w:val="28"/>
          <w:szCs w:val="28"/>
        </w:rPr>
      </w:pPr>
      <w:r w:rsidRPr="00295721">
        <w:rPr>
          <w:b/>
          <w:sz w:val="28"/>
          <w:szCs w:val="28"/>
        </w:rPr>
        <w:t>Глава 16.</w:t>
      </w:r>
      <w:r w:rsidRPr="00295721">
        <w:rPr>
          <w:sz w:val="28"/>
          <w:szCs w:val="28"/>
        </w:rPr>
        <w:t xml:space="preserve"> Реестр проектов схемы теплоснабжения</w:t>
      </w:r>
      <w:r w:rsidR="00154239">
        <w:rPr>
          <w:sz w:val="28"/>
          <w:szCs w:val="28"/>
        </w:rPr>
        <w:t>…………</w:t>
      </w:r>
      <w:r w:rsidR="008717BE">
        <w:rPr>
          <w:sz w:val="28"/>
          <w:szCs w:val="28"/>
        </w:rPr>
        <w:t>………..</w:t>
      </w:r>
      <w:r w:rsidR="00EE25FD">
        <w:rPr>
          <w:sz w:val="28"/>
          <w:szCs w:val="28"/>
        </w:rPr>
        <w:t>....</w:t>
      </w:r>
      <w:r w:rsidR="00CB18B3">
        <w:rPr>
          <w:sz w:val="28"/>
          <w:szCs w:val="28"/>
        </w:rPr>
        <w:t>79</w:t>
      </w:r>
    </w:p>
    <w:p w:rsidR="00295721" w:rsidRPr="00295721" w:rsidRDefault="00295721" w:rsidP="00295721">
      <w:pPr>
        <w:ind w:firstLine="709"/>
        <w:jc w:val="both"/>
        <w:rPr>
          <w:sz w:val="28"/>
          <w:szCs w:val="28"/>
        </w:rPr>
      </w:pPr>
      <w:r w:rsidRPr="00295721">
        <w:rPr>
          <w:b/>
          <w:sz w:val="28"/>
          <w:szCs w:val="28"/>
        </w:rPr>
        <w:t>Глава 17.</w:t>
      </w:r>
      <w:r w:rsidRPr="00295721">
        <w:rPr>
          <w:sz w:val="28"/>
          <w:szCs w:val="28"/>
        </w:rPr>
        <w:t xml:space="preserve"> Замечания и предложения к проекту</w:t>
      </w:r>
      <w:r w:rsidR="00154239">
        <w:rPr>
          <w:sz w:val="28"/>
          <w:szCs w:val="28"/>
        </w:rPr>
        <w:t>……………………</w:t>
      </w:r>
      <w:r w:rsidR="008717BE">
        <w:rPr>
          <w:sz w:val="28"/>
          <w:szCs w:val="28"/>
        </w:rPr>
        <w:t>…</w:t>
      </w:r>
      <w:r w:rsidR="00EE25FD">
        <w:rPr>
          <w:sz w:val="28"/>
          <w:szCs w:val="28"/>
        </w:rPr>
        <w:t>....</w:t>
      </w:r>
      <w:r w:rsidR="00CB18B3">
        <w:rPr>
          <w:sz w:val="28"/>
          <w:szCs w:val="28"/>
        </w:rPr>
        <w:t>79</w:t>
      </w:r>
    </w:p>
    <w:p w:rsidR="00762C29" w:rsidRPr="00762C29" w:rsidRDefault="00295721" w:rsidP="00295721">
      <w:pPr>
        <w:ind w:firstLine="709"/>
        <w:jc w:val="both"/>
        <w:rPr>
          <w:sz w:val="28"/>
          <w:szCs w:val="28"/>
        </w:rPr>
      </w:pPr>
      <w:r w:rsidRPr="00295721">
        <w:rPr>
          <w:b/>
          <w:sz w:val="28"/>
          <w:szCs w:val="28"/>
        </w:rPr>
        <w:t>Глава 18.</w:t>
      </w:r>
      <w:r w:rsidRPr="00295721">
        <w:rPr>
          <w:sz w:val="28"/>
          <w:szCs w:val="28"/>
        </w:rPr>
        <w:t xml:space="preserve"> Сводный том изменений, выполненных в актуализированной схеме теплоснабжения……………………………</w:t>
      </w:r>
      <w:r w:rsidR="00154239">
        <w:rPr>
          <w:sz w:val="28"/>
          <w:szCs w:val="28"/>
        </w:rPr>
        <w:t>….</w:t>
      </w:r>
      <w:r w:rsidRPr="00295721">
        <w:rPr>
          <w:sz w:val="28"/>
          <w:szCs w:val="28"/>
        </w:rPr>
        <w:t>…………………………</w:t>
      </w:r>
      <w:r w:rsidR="00EE25FD">
        <w:rPr>
          <w:sz w:val="28"/>
          <w:szCs w:val="28"/>
        </w:rPr>
        <w:t>...</w:t>
      </w:r>
      <w:r w:rsidR="008717BE">
        <w:rPr>
          <w:sz w:val="28"/>
          <w:szCs w:val="28"/>
        </w:rPr>
        <w:t>7</w:t>
      </w:r>
      <w:r w:rsidR="00CB18B3">
        <w:rPr>
          <w:sz w:val="28"/>
          <w:szCs w:val="28"/>
        </w:rPr>
        <w:t>9</w:t>
      </w:r>
    </w:p>
    <w:p w:rsidR="00831BBC" w:rsidRPr="00154239" w:rsidRDefault="00831BBC" w:rsidP="00154239">
      <w:pPr>
        <w:pStyle w:val="1"/>
        <w:pageBreakBefore/>
        <w:suppressAutoHyphens/>
        <w:rPr>
          <w:b/>
          <w:caps/>
          <w:spacing w:val="20"/>
          <w:szCs w:val="28"/>
          <w:lang w:val="en-US"/>
        </w:rPr>
      </w:pPr>
      <w:r w:rsidRPr="00154239">
        <w:rPr>
          <w:b/>
          <w:caps/>
          <w:spacing w:val="20"/>
          <w:szCs w:val="28"/>
        </w:rPr>
        <w:lastRenderedPageBreak/>
        <w:t>Введение</w:t>
      </w:r>
    </w:p>
    <w:p w:rsidR="00831BBC" w:rsidRPr="00E85D5E" w:rsidRDefault="00831BBC" w:rsidP="00831BBC">
      <w:pPr>
        <w:ind w:firstLine="709"/>
        <w:jc w:val="both"/>
        <w:rPr>
          <w:sz w:val="28"/>
          <w:szCs w:val="28"/>
        </w:rPr>
      </w:pPr>
      <w:r w:rsidRPr="00E85D5E">
        <w:rPr>
          <w:sz w:val="28"/>
          <w:szCs w:val="28"/>
        </w:rPr>
        <w:t xml:space="preserve">Схема теплоснабжения – документ, содержащий </w:t>
      </w:r>
      <w:proofErr w:type="spellStart"/>
      <w:r w:rsidRPr="00E85D5E">
        <w:rPr>
          <w:sz w:val="28"/>
          <w:szCs w:val="28"/>
        </w:rPr>
        <w:t>предпроектные</w:t>
      </w:r>
      <w:proofErr w:type="spellEnd"/>
      <w:r w:rsidRPr="00E85D5E">
        <w:rPr>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w:t>
      </w:r>
      <w:r w:rsidR="00154239">
        <w:rPr>
          <w:sz w:val="28"/>
          <w:szCs w:val="28"/>
        </w:rPr>
        <w:t>от 27 июля 2010 года №</w:t>
      </w:r>
      <w:r w:rsidR="00EE25FD">
        <w:rPr>
          <w:sz w:val="28"/>
          <w:szCs w:val="28"/>
        </w:rPr>
        <w:t xml:space="preserve"> </w:t>
      </w:r>
      <w:r w:rsidR="00154239">
        <w:rPr>
          <w:sz w:val="28"/>
          <w:szCs w:val="28"/>
        </w:rPr>
        <w:t>190-ФЗ «О </w:t>
      </w:r>
      <w:r w:rsidRPr="00E85D5E">
        <w:rPr>
          <w:sz w:val="28"/>
          <w:szCs w:val="28"/>
        </w:rPr>
        <w:t xml:space="preserve">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w:t>
      </w:r>
      <w:r w:rsidRPr="0045723D">
        <w:rPr>
          <w:sz w:val="28"/>
          <w:szCs w:val="28"/>
        </w:rPr>
        <w:t>деятельности и требованиями к схема</w:t>
      </w:r>
      <w:r w:rsidR="00EE25FD" w:rsidRPr="0045723D">
        <w:rPr>
          <w:sz w:val="28"/>
          <w:szCs w:val="28"/>
        </w:rPr>
        <w:t>м теплоснабжения, утвержденным п</w:t>
      </w:r>
      <w:r w:rsidRPr="0045723D">
        <w:rPr>
          <w:sz w:val="28"/>
          <w:szCs w:val="28"/>
        </w:rPr>
        <w:t>остановлением Правительства Российской Федерации от 22 февраля 2012 года № 154. Перспективная схема теплоснабжения Костковского сельского поселения Валдайского муниципального района Н</w:t>
      </w:r>
      <w:r w:rsidR="00EE25FD" w:rsidRPr="0045723D">
        <w:rPr>
          <w:sz w:val="28"/>
          <w:szCs w:val="28"/>
        </w:rPr>
        <w:t>овгородской области (далее</w:t>
      </w:r>
      <w:r w:rsidRPr="0045723D">
        <w:rPr>
          <w:sz w:val="28"/>
          <w:szCs w:val="28"/>
        </w:rPr>
        <w:t xml:space="preserve"> – </w:t>
      </w:r>
      <w:proofErr w:type="spellStart"/>
      <w:r w:rsidRPr="0045723D">
        <w:rPr>
          <w:sz w:val="28"/>
          <w:szCs w:val="28"/>
        </w:rPr>
        <w:t>Костковское</w:t>
      </w:r>
      <w:proofErr w:type="spellEnd"/>
      <w:r w:rsidRPr="0045723D">
        <w:rPr>
          <w:sz w:val="28"/>
          <w:szCs w:val="28"/>
        </w:rPr>
        <w:t xml:space="preserve"> сельское поселение) разработана для обеспечения надежного и</w:t>
      </w:r>
      <w:r w:rsidRPr="00E85D5E">
        <w:rPr>
          <w:sz w:val="28"/>
          <w:szCs w:val="28"/>
        </w:rPr>
        <w:t xml:space="preserve"> качественного теплоснабжения потребителей с учетом развития. Схема теплоснабжения определяет стратегию и единую политику в сфере теплоснабжения Костковского сельского поселения.</w:t>
      </w:r>
    </w:p>
    <w:p w:rsidR="00831BBC" w:rsidRPr="00E85D5E" w:rsidRDefault="00831BBC" w:rsidP="00831BBC">
      <w:pPr>
        <w:ind w:firstLine="709"/>
        <w:jc w:val="both"/>
        <w:rPr>
          <w:sz w:val="28"/>
          <w:szCs w:val="28"/>
        </w:rPr>
      </w:pPr>
      <w:r w:rsidRPr="00E85D5E">
        <w:rPr>
          <w:sz w:val="28"/>
          <w:szCs w:val="28"/>
        </w:rPr>
        <w:t>Перспективная схема теплоснабжения Костковского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831BBC" w:rsidRPr="00E85D5E" w:rsidRDefault="00831BBC" w:rsidP="00831BBC">
      <w:pPr>
        <w:ind w:firstLine="709"/>
        <w:jc w:val="both"/>
        <w:rPr>
          <w:sz w:val="28"/>
          <w:szCs w:val="28"/>
        </w:rPr>
      </w:pPr>
      <w:r w:rsidRPr="00E85D5E">
        <w:rPr>
          <w:sz w:val="28"/>
          <w:szCs w:val="28"/>
        </w:rPr>
        <w:t>Основными задачами являются:</w:t>
      </w:r>
    </w:p>
    <w:p w:rsidR="00831BBC" w:rsidRPr="00E85D5E" w:rsidRDefault="00831BBC" w:rsidP="00831BBC">
      <w:pPr>
        <w:ind w:firstLine="709"/>
        <w:jc w:val="both"/>
        <w:rPr>
          <w:sz w:val="28"/>
          <w:szCs w:val="28"/>
        </w:rPr>
      </w:pPr>
      <w:r w:rsidRPr="00E85D5E">
        <w:rPr>
          <w:sz w:val="28"/>
          <w:szCs w:val="28"/>
        </w:rPr>
        <w:t>инженерно-техническая оптимизация системы теплоснабжения;</w:t>
      </w:r>
    </w:p>
    <w:p w:rsidR="00831BBC" w:rsidRPr="00E85D5E" w:rsidRDefault="00831BBC" w:rsidP="00831BBC">
      <w:pPr>
        <w:ind w:firstLine="709"/>
        <w:jc w:val="both"/>
        <w:rPr>
          <w:sz w:val="28"/>
          <w:szCs w:val="28"/>
        </w:rPr>
      </w:pPr>
      <w:r w:rsidRPr="00E85D5E">
        <w:rPr>
          <w:sz w:val="28"/>
          <w:szCs w:val="28"/>
        </w:rPr>
        <w:t>взаимосвязанное перспективное планирование развития системы теплоснабжения;</w:t>
      </w:r>
    </w:p>
    <w:p w:rsidR="00831BBC" w:rsidRPr="00E85D5E" w:rsidRDefault="00831BBC" w:rsidP="00831BBC">
      <w:pPr>
        <w:ind w:firstLine="709"/>
        <w:jc w:val="both"/>
        <w:rPr>
          <w:sz w:val="28"/>
          <w:szCs w:val="28"/>
        </w:rPr>
      </w:pPr>
      <w:r w:rsidRPr="00E85D5E">
        <w:rPr>
          <w:sz w:val="28"/>
          <w:szCs w:val="28"/>
        </w:rPr>
        <w:t>повышение надежности системы теплоснабжения и качества предоставления коммунальных ресурсов;</w:t>
      </w:r>
    </w:p>
    <w:p w:rsidR="00831BBC" w:rsidRPr="00E85D5E" w:rsidRDefault="00831BBC" w:rsidP="00831BBC">
      <w:pPr>
        <w:ind w:firstLine="709"/>
        <w:jc w:val="both"/>
        <w:rPr>
          <w:sz w:val="28"/>
          <w:szCs w:val="28"/>
        </w:rPr>
      </w:pPr>
      <w:r w:rsidRPr="00E85D5E">
        <w:rPr>
          <w:sz w:val="28"/>
          <w:szCs w:val="28"/>
        </w:rPr>
        <w:t xml:space="preserve">совершенствование механизмов развития энергосбережения и повышение </w:t>
      </w:r>
      <w:proofErr w:type="spellStart"/>
      <w:r w:rsidRPr="00E85D5E">
        <w:rPr>
          <w:sz w:val="28"/>
          <w:szCs w:val="28"/>
        </w:rPr>
        <w:t>энергоэффективности</w:t>
      </w:r>
      <w:proofErr w:type="spellEnd"/>
      <w:r w:rsidRPr="00E85D5E">
        <w:rPr>
          <w:sz w:val="28"/>
          <w:szCs w:val="28"/>
        </w:rPr>
        <w:t xml:space="preserve"> коммунальной инфраструктуры;</w:t>
      </w:r>
    </w:p>
    <w:p w:rsidR="00831BBC" w:rsidRPr="00E85D5E" w:rsidRDefault="00831BBC" w:rsidP="00831BBC">
      <w:pPr>
        <w:ind w:firstLine="709"/>
        <w:jc w:val="both"/>
        <w:rPr>
          <w:sz w:val="28"/>
          <w:szCs w:val="28"/>
        </w:rPr>
      </w:pPr>
      <w:r w:rsidRPr="00E85D5E">
        <w:rPr>
          <w:sz w:val="28"/>
          <w:szCs w:val="28"/>
        </w:rPr>
        <w:t>повышение инвестиционной привлекательности коммунальной инфраструктуры Костковского сельского поселения;</w:t>
      </w:r>
    </w:p>
    <w:p w:rsidR="00831BBC" w:rsidRPr="00E85D5E" w:rsidRDefault="00831BBC" w:rsidP="00831BBC">
      <w:pPr>
        <w:ind w:firstLine="709"/>
        <w:jc w:val="both"/>
        <w:rPr>
          <w:sz w:val="28"/>
          <w:szCs w:val="28"/>
        </w:rPr>
      </w:pPr>
      <w:r w:rsidRPr="00E85D5E">
        <w:rPr>
          <w:sz w:val="28"/>
          <w:szCs w:val="28"/>
        </w:rPr>
        <w:t>обеспечение сбалансированности интересов субъектов коммунальной инфраструктуры и потребителей.</w:t>
      </w:r>
    </w:p>
    <w:p w:rsidR="00831BBC" w:rsidRPr="00E85D5E" w:rsidRDefault="00831BBC" w:rsidP="00831BBC">
      <w:pPr>
        <w:ind w:firstLine="709"/>
        <w:jc w:val="both"/>
        <w:rPr>
          <w:sz w:val="28"/>
          <w:szCs w:val="28"/>
        </w:rPr>
      </w:pPr>
      <w:r w:rsidRPr="00E85D5E">
        <w:rPr>
          <w:sz w:val="28"/>
          <w:szCs w:val="28"/>
        </w:rPr>
        <w:t>Проведен анализ существующего состояния системы теплоснабжения  Костковского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831BBC" w:rsidRDefault="00831BBC" w:rsidP="00831BBC">
      <w:pPr>
        <w:ind w:firstLine="709"/>
        <w:jc w:val="both"/>
        <w:rPr>
          <w:sz w:val="28"/>
          <w:szCs w:val="28"/>
        </w:rPr>
      </w:pPr>
      <w:r w:rsidRPr="00E85D5E">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502718" w:rsidRPr="00E85D5E" w:rsidRDefault="00502718" w:rsidP="00831BBC">
      <w:pPr>
        <w:ind w:firstLine="709"/>
        <w:jc w:val="both"/>
        <w:rPr>
          <w:sz w:val="28"/>
          <w:szCs w:val="28"/>
        </w:rPr>
      </w:pPr>
    </w:p>
    <w:p w:rsidR="00154239" w:rsidRDefault="00154239" w:rsidP="00154239">
      <w:pPr>
        <w:ind w:firstLine="539"/>
        <w:jc w:val="center"/>
        <w:outlineLvl w:val="0"/>
        <w:rPr>
          <w:b/>
          <w:sz w:val="28"/>
          <w:szCs w:val="28"/>
        </w:rPr>
      </w:pPr>
      <w:r w:rsidRPr="00154239">
        <w:rPr>
          <w:b/>
          <w:sz w:val="28"/>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65"/>
    </w:p>
    <w:p w:rsidR="00831BBC" w:rsidRPr="00154239" w:rsidRDefault="00154239" w:rsidP="00154239">
      <w:pPr>
        <w:ind w:firstLine="709"/>
        <w:jc w:val="both"/>
        <w:outlineLvl w:val="0"/>
        <w:rPr>
          <w:b/>
          <w:sz w:val="28"/>
          <w:szCs w:val="28"/>
        </w:rPr>
      </w:pPr>
      <w:r w:rsidRPr="0045723D">
        <w:rPr>
          <w:b/>
          <w:sz w:val="28"/>
          <w:szCs w:val="28"/>
        </w:rPr>
        <w:t>1.</w:t>
      </w:r>
      <w:r w:rsidR="00831BBC" w:rsidRPr="0045723D">
        <w:rPr>
          <w:b/>
          <w:sz w:val="28"/>
          <w:szCs w:val="28"/>
        </w:rPr>
        <w:t xml:space="preserve"> Функциональная</w:t>
      </w:r>
      <w:r w:rsidR="00831BBC" w:rsidRPr="00154239">
        <w:rPr>
          <w:b/>
          <w:sz w:val="28"/>
          <w:szCs w:val="28"/>
        </w:rPr>
        <w:t xml:space="preserve"> структура теплоснабжения</w:t>
      </w:r>
    </w:p>
    <w:p w:rsidR="00831BBC" w:rsidRPr="00154239" w:rsidRDefault="00154239" w:rsidP="00154239">
      <w:pPr>
        <w:pStyle w:val="12"/>
        <w:ind w:left="0" w:firstLine="709"/>
        <w:jc w:val="both"/>
        <w:rPr>
          <w:rFonts w:ascii="Times New Roman" w:hAnsi="Times New Roman"/>
          <w:sz w:val="28"/>
          <w:szCs w:val="28"/>
        </w:rPr>
      </w:pPr>
      <w:r w:rsidRPr="00154239">
        <w:rPr>
          <w:rFonts w:ascii="Times New Roman" w:hAnsi="Times New Roman"/>
          <w:b/>
          <w:sz w:val="28"/>
          <w:szCs w:val="28"/>
        </w:rPr>
        <w:t>1.1.</w:t>
      </w:r>
      <w:r w:rsidRPr="00154239">
        <w:rPr>
          <w:rFonts w:ascii="Times New Roman" w:hAnsi="Times New Roman"/>
          <w:sz w:val="28"/>
          <w:szCs w:val="28"/>
        </w:rPr>
        <w:t xml:space="preserve"> </w:t>
      </w:r>
      <w:r w:rsidR="00831BBC" w:rsidRPr="00154239">
        <w:rPr>
          <w:rFonts w:ascii="Times New Roman" w:hAnsi="Times New Roman"/>
          <w:sz w:val="28"/>
          <w:szCs w:val="28"/>
        </w:rPr>
        <w:t xml:space="preserve">Теплоснабжающей организацией в </w:t>
      </w:r>
      <w:proofErr w:type="spellStart"/>
      <w:r w:rsidR="00831BBC" w:rsidRPr="00154239">
        <w:rPr>
          <w:rFonts w:ascii="Times New Roman" w:hAnsi="Times New Roman"/>
          <w:sz w:val="28"/>
          <w:szCs w:val="28"/>
        </w:rPr>
        <w:t>Костковском</w:t>
      </w:r>
      <w:proofErr w:type="spellEnd"/>
      <w:r w:rsidR="00831BBC" w:rsidRPr="00154239">
        <w:rPr>
          <w:rFonts w:ascii="Times New Roman" w:hAnsi="Times New Roman"/>
          <w:sz w:val="28"/>
          <w:szCs w:val="28"/>
        </w:rPr>
        <w:t xml:space="preserve"> сельском поселении являются общество с ограниченной ответственностью «Тепловая компания </w:t>
      </w:r>
      <w:r w:rsidR="00D7409F">
        <w:rPr>
          <w:rFonts w:ascii="Times New Roman" w:hAnsi="Times New Roman"/>
          <w:sz w:val="28"/>
          <w:szCs w:val="28"/>
        </w:rPr>
        <w:t xml:space="preserve">Новгородская» (далее – ООО «ТК </w:t>
      </w:r>
      <w:r w:rsidR="00831BBC" w:rsidRPr="00154239">
        <w:rPr>
          <w:rFonts w:ascii="Times New Roman" w:hAnsi="Times New Roman"/>
          <w:sz w:val="28"/>
          <w:szCs w:val="28"/>
        </w:rPr>
        <w:t>Новгородская»). ООО «ТК Новгородская» осуществляет как производство теплов</w:t>
      </w:r>
      <w:r w:rsidR="008A064B">
        <w:rPr>
          <w:rFonts w:ascii="Times New Roman" w:hAnsi="Times New Roman"/>
          <w:sz w:val="28"/>
          <w:szCs w:val="28"/>
        </w:rPr>
        <w:t xml:space="preserve">ой энергии, так и её передачу, </w:t>
      </w:r>
      <w:r w:rsidR="00831BBC" w:rsidRPr="00154239">
        <w:rPr>
          <w:rFonts w:ascii="Times New Roman" w:hAnsi="Times New Roman"/>
          <w:sz w:val="28"/>
          <w:szCs w:val="28"/>
        </w:rPr>
        <w:t>и распределение между потребителями по сетям:</w:t>
      </w:r>
    </w:p>
    <w:p w:rsidR="00831BBC" w:rsidRPr="00154239" w:rsidRDefault="00154239" w:rsidP="00154239">
      <w:pPr>
        <w:pStyle w:val="af9"/>
        <w:tabs>
          <w:tab w:val="left" w:pos="1134"/>
        </w:tabs>
        <w:ind w:left="0" w:firstLine="709"/>
        <w:jc w:val="both"/>
        <w:rPr>
          <w:rFonts w:eastAsia="Calibri"/>
          <w:sz w:val="28"/>
          <w:szCs w:val="28"/>
          <w:lang w:eastAsia="en-US"/>
        </w:rPr>
      </w:pPr>
      <w:r w:rsidRPr="00154239">
        <w:rPr>
          <w:rFonts w:eastAsia="Calibri"/>
          <w:sz w:val="28"/>
          <w:szCs w:val="28"/>
          <w:lang w:eastAsia="en-US"/>
        </w:rPr>
        <w:t>Котельная</w:t>
      </w:r>
      <w:r w:rsidR="00502718">
        <w:rPr>
          <w:rFonts w:eastAsia="Calibri"/>
          <w:sz w:val="28"/>
          <w:szCs w:val="28"/>
          <w:lang w:eastAsia="en-US"/>
        </w:rPr>
        <w:t xml:space="preserve"> </w:t>
      </w:r>
      <w:r w:rsidRPr="00154239">
        <w:rPr>
          <w:rFonts w:eastAsia="Calibri"/>
          <w:sz w:val="28"/>
          <w:szCs w:val="28"/>
          <w:lang w:eastAsia="en-US"/>
        </w:rPr>
        <w:t>№</w:t>
      </w:r>
      <w:r>
        <w:rPr>
          <w:rFonts w:eastAsia="Calibri"/>
          <w:sz w:val="28"/>
          <w:szCs w:val="28"/>
          <w:lang w:eastAsia="en-US"/>
        </w:rPr>
        <w:t xml:space="preserve"> </w:t>
      </w:r>
      <w:r w:rsidRPr="00154239">
        <w:rPr>
          <w:rFonts w:eastAsia="Calibri"/>
          <w:sz w:val="28"/>
          <w:szCs w:val="28"/>
          <w:lang w:eastAsia="en-US"/>
        </w:rPr>
        <w:t xml:space="preserve">24 </w:t>
      </w:r>
      <w:r w:rsidR="00831BBC" w:rsidRPr="00154239">
        <w:rPr>
          <w:rFonts w:eastAsia="Calibri"/>
          <w:sz w:val="28"/>
          <w:szCs w:val="28"/>
          <w:lang w:eastAsia="en-US"/>
        </w:rPr>
        <w:t>д. Костково - 0,46 Гкал/час.</w:t>
      </w:r>
    </w:p>
    <w:p w:rsidR="00831BBC" w:rsidRPr="00154239" w:rsidRDefault="00154239" w:rsidP="00154239">
      <w:pPr>
        <w:pStyle w:val="12"/>
        <w:ind w:left="0" w:firstLine="709"/>
        <w:jc w:val="both"/>
        <w:rPr>
          <w:rFonts w:ascii="Times New Roman" w:hAnsi="Times New Roman"/>
          <w:sz w:val="28"/>
          <w:szCs w:val="28"/>
        </w:rPr>
      </w:pPr>
      <w:r w:rsidRPr="00154239">
        <w:rPr>
          <w:rFonts w:ascii="Times New Roman" w:hAnsi="Times New Roman"/>
          <w:b/>
          <w:sz w:val="28"/>
          <w:szCs w:val="28"/>
        </w:rPr>
        <w:t xml:space="preserve">1.2. </w:t>
      </w:r>
      <w:r w:rsidR="00831BBC" w:rsidRPr="00154239">
        <w:rPr>
          <w:rFonts w:ascii="Times New Roman" w:hAnsi="Times New Roman"/>
          <w:b/>
          <w:sz w:val="28"/>
          <w:szCs w:val="28"/>
        </w:rPr>
        <w:t>Описание зон действия котельных</w:t>
      </w:r>
      <w:r w:rsidR="00831BBC" w:rsidRPr="00154239">
        <w:rPr>
          <w:rFonts w:ascii="Times New Roman" w:hAnsi="Times New Roman"/>
          <w:sz w:val="28"/>
          <w:szCs w:val="28"/>
        </w:rPr>
        <w:t>.</w:t>
      </w:r>
    </w:p>
    <w:p w:rsidR="00831BBC" w:rsidRPr="00502718" w:rsidRDefault="00831BBC" w:rsidP="00154239">
      <w:pPr>
        <w:ind w:firstLine="709"/>
        <w:jc w:val="both"/>
        <w:rPr>
          <w:color w:val="000000"/>
          <w:sz w:val="28"/>
          <w:szCs w:val="28"/>
        </w:rPr>
      </w:pPr>
      <w:r w:rsidRPr="00154239">
        <w:rPr>
          <w:sz w:val="28"/>
          <w:szCs w:val="28"/>
        </w:rPr>
        <w:t xml:space="preserve">Места расположения источников тепловой энергии, а также зоны их действия в границах населенных пунктах Костковского сельского поселения представлены </w:t>
      </w:r>
      <w:r w:rsidRPr="00502718">
        <w:rPr>
          <w:sz w:val="28"/>
          <w:szCs w:val="28"/>
        </w:rPr>
        <w:t xml:space="preserve">на </w:t>
      </w:r>
      <w:r w:rsidRPr="00502718">
        <w:rPr>
          <w:color w:val="000000"/>
          <w:sz w:val="28"/>
          <w:szCs w:val="28"/>
        </w:rPr>
        <w:t>рисунке 1.</w:t>
      </w:r>
    </w:p>
    <w:p w:rsidR="00831BBC" w:rsidRPr="00154239" w:rsidRDefault="00154239" w:rsidP="00154239">
      <w:pPr>
        <w:pStyle w:val="12"/>
        <w:tabs>
          <w:tab w:val="left" w:pos="4044"/>
        </w:tabs>
        <w:ind w:left="0" w:firstLine="709"/>
        <w:jc w:val="both"/>
        <w:outlineLvl w:val="2"/>
        <w:rPr>
          <w:rFonts w:ascii="Times New Roman" w:hAnsi="Times New Roman"/>
          <w:sz w:val="28"/>
          <w:szCs w:val="28"/>
        </w:rPr>
      </w:pPr>
      <w:r w:rsidRPr="00154239">
        <w:rPr>
          <w:rFonts w:ascii="Times New Roman" w:hAnsi="Times New Roman"/>
          <w:b/>
          <w:sz w:val="28"/>
          <w:szCs w:val="28"/>
        </w:rPr>
        <w:t xml:space="preserve">1.3. </w:t>
      </w:r>
      <w:r w:rsidR="00831BBC" w:rsidRPr="00154239">
        <w:rPr>
          <w:rFonts w:ascii="Times New Roman" w:hAnsi="Times New Roman"/>
          <w:b/>
          <w:sz w:val="28"/>
          <w:szCs w:val="28"/>
        </w:rPr>
        <w:t>Зоны действия индивидуального теплоснабжения</w:t>
      </w:r>
    </w:p>
    <w:p w:rsidR="00154239" w:rsidRDefault="00831BBC" w:rsidP="00154239">
      <w:pPr>
        <w:ind w:firstLine="709"/>
        <w:jc w:val="both"/>
        <w:rPr>
          <w:color w:val="000000"/>
          <w:sz w:val="28"/>
          <w:szCs w:val="28"/>
        </w:rPr>
      </w:pPr>
      <w:r w:rsidRPr="00154239">
        <w:rPr>
          <w:color w:val="000000"/>
          <w:sz w:val="28"/>
          <w:szCs w:val="28"/>
        </w:rPr>
        <w:t xml:space="preserve">В </w:t>
      </w:r>
      <w:proofErr w:type="spellStart"/>
      <w:r w:rsidRPr="00154239">
        <w:rPr>
          <w:color w:val="000000"/>
          <w:sz w:val="28"/>
          <w:szCs w:val="28"/>
        </w:rPr>
        <w:t>Костковском</w:t>
      </w:r>
      <w:proofErr w:type="spellEnd"/>
      <w:r w:rsidRPr="00154239">
        <w:rPr>
          <w:color w:val="000000"/>
          <w:sz w:val="28"/>
          <w:szCs w:val="28"/>
        </w:rPr>
        <w:t xml:space="preserve"> сельском поселении 9 населенных пунктов. Во всех населенных пунктах имеется печное отопление или теплоснабжение от индивидуальных автономных источников.</w:t>
      </w:r>
      <w:bookmarkStart w:id="66" w:name="_Toc528247933"/>
    </w:p>
    <w:p w:rsidR="00831BBC" w:rsidRPr="00154239" w:rsidRDefault="00831BBC" w:rsidP="00154239">
      <w:pPr>
        <w:ind w:firstLine="709"/>
        <w:jc w:val="both"/>
        <w:rPr>
          <w:b/>
          <w:color w:val="000000"/>
          <w:sz w:val="28"/>
          <w:szCs w:val="28"/>
        </w:rPr>
      </w:pPr>
      <w:r w:rsidRPr="00154239">
        <w:rPr>
          <w:b/>
          <w:sz w:val="28"/>
          <w:szCs w:val="28"/>
        </w:rPr>
        <w:t>2</w:t>
      </w:r>
      <w:r w:rsidR="00154239" w:rsidRPr="00154239">
        <w:rPr>
          <w:b/>
          <w:sz w:val="28"/>
          <w:szCs w:val="28"/>
        </w:rPr>
        <w:t>.</w:t>
      </w:r>
      <w:r w:rsidRPr="00154239">
        <w:rPr>
          <w:b/>
          <w:sz w:val="28"/>
          <w:szCs w:val="28"/>
        </w:rPr>
        <w:t xml:space="preserve"> Источники тепловой энергии</w:t>
      </w:r>
      <w:bookmarkEnd w:id="66"/>
    </w:p>
    <w:p w:rsidR="00831BBC" w:rsidRPr="00154239" w:rsidRDefault="00154239" w:rsidP="00154239">
      <w:pPr>
        <w:pStyle w:val="12"/>
        <w:autoSpaceDE w:val="0"/>
        <w:autoSpaceDN w:val="0"/>
        <w:adjustRightInd w:val="0"/>
        <w:ind w:left="709"/>
        <w:jc w:val="both"/>
        <w:rPr>
          <w:rFonts w:ascii="Times New Roman" w:hAnsi="Times New Roman"/>
          <w:b/>
          <w:sz w:val="28"/>
          <w:szCs w:val="28"/>
        </w:rPr>
      </w:pPr>
      <w:r>
        <w:rPr>
          <w:rFonts w:ascii="Times New Roman" w:hAnsi="Times New Roman"/>
          <w:b/>
          <w:sz w:val="28"/>
          <w:szCs w:val="28"/>
        </w:rPr>
        <w:t xml:space="preserve">2.1. </w:t>
      </w:r>
      <w:r w:rsidR="00831BBC" w:rsidRPr="00154239">
        <w:rPr>
          <w:rFonts w:ascii="Times New Roman" w:hAnsi="Times New Roman"/>
          <w:b/>
          <w:sz w:val="28"/>
          <w:szCs w:val="28"/>
        </w:rPr>
        <w:t>Источники тепловой энергии</w:t>
      </w:r>
    </w:p>
    <w:p w:rsidR="00831BBC" w:rsidRPr="00154239" w:rsidRDefault="00831BBC" w:rsidP="00154239">
      <w:pPr>
        <w:ind w:firstLine="709"/>
        <w:jc w:val="both"/>
        <w:rPr>
          <w:sz w:val="28"/>
          <w:szCs w:val="28"/>
        </w:rPr>
      </w:pPr>
      <w:r w:rsidRPr="00154239">
        <w:rPr>
          <w:sz w:val="28"/>
          <w:szCs w:val="28"/>
        </w:rPr>
        <w:t>Теплоснабжение потребителей Костковского сельского поселения осуществляется в 1 гидравлически изолированной зоне централизованного теплоснабжения.</w:t>
      </w:r>
    </w:p>
    <w:p w:rsidR="00831BBC" w:rsidRPr="00154239" w:rsidRDefault="00831BBC" w:rsidP="00154239">
      <w:pPr>
        <w:ind w:firstLine="709"/>
        <w:jc w:val="both"/>
        <w:rPr>
          <w:sz w:val="28"/>
          <w:szCs w:val="28"/>
        </w:rPr>
      </w:pPr>
      <w:r w:rsidRPr="00154239">
        <w:rPr>
          <w:sz w:val="28"/>
          <w:szCs w:val="28"/>
        </w:rPr>
        <w:t>Обобщенная система энергетического обеспечения состоит из следующих локальных систем:</w:t>
      </w:r>
    </w:p>
    <w:p w:rsidR="00831BBC" w:rsidRPr="00154239" w:rsidRDefault="00831BBC" w:rsidP="00154239">
      <w:pPr>
        <w:tabs>
          <w:tab w:val="left" w:pos="993"/>
        </w:tabs>
        <w:ind w:firstLine="709"/>
        <w:jc w:val="both"/>
        <w:rPr>
          <w:sz w:val="28"/>
          <w:szCs w:val="28"/>
        </w:rPr>
      </w:pPr>
      <w:r w:rsidRPr="00154239">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831BBC" w:rsidRPr="00154239" w:rsidRDefault="00831BBC" w:rsidP="00154239">
      <w:pPr>
        <w:tabs>
          <w:tab w:val="left" w:pos="993"/>
        </w:tabs>
        <w:ind w:firstLine="709"/>
        <w:jc w:val="both"/>
        <w:rPr>
          <w:sz w:val="28"/>
          <w:szCs w:val="28"/>
        </w:rPr>
      </w:pPr>
      <w:r w:rsidRPr="00154239">
        <w:rPr>
          <w:sz w:val="28"/>
          <w:szCs w:val="28"/>
        </w:rPr>
        <w:t>топливоснабжения для обеспечения работы котельных;</w:t>
      </w:r>
    </w:p>
    <w:p w:rsidR="00831BBC" w:rsidRPr="00154239" w:rsidRDefault="00831BBC" w:rsidP="00154239">
      <w:pPr>
        <w:tabs>
          <w:tab w:val="left" w:pos="993"/>
        </w:tabs>
        <w:ind w:firstLine="709"/>
        <w:jc w:val="both"/>
        <w:rPr>
          <w:sz w:val="28"/>
          <w:szCs w:val="28"/>
        </w:rPr>
      </w:pPr>
      <w:r w:rsidRPr="00154239">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На котельных Костковского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831BBC" w:rsidRPr="00154239" w:rsidRDefault="00154239" w:rsidP="00154239">
      <w:pPr>
        <w:pStyle w:val="12"/>
        <w:ind w:left="709"/>
        <w:jc w:val="both"/>
        <w:rPr>
          <w:rFonts w:ascii="Times New Roman" w:hAnsi="Times New Roman"/>
          <w:b/>
          <w:sz w:val="28"/>
          <w:szCs w:val="28"/>
        </w:rPr>
      </w:pPr>
      <w:r>
        <w:rPr>
          <w:rFonts w:ascii="Times New Roman" w:hAnsi="Times New Roman"/>
          <w:b/>
          <w:sz w:val="28"/>
          <w:szCs w:val="28"/>
        </w:rPr>
        <w:t xml:space="preserve">2.2. </w:t>
      </w:r>
      <w:r w:rsidR="00831BBC" w:rsidRPr="00154239">
        <w:rPr>
          <w:rFonts w:ascii="Times New Roman" w:hAnsi="Times New Roman"/>
          <w:b/>
          <w:sz w:val="28"/>
          <w:szCs w:val="28"/>
        </w:rPr>
        <w:t>Описание технического состояния</w:t>
      </w:r>
    </w:p>
    <w:p w:rsidR="00831BBC" w:rsidRPr="00154239" w:rsidRDefault="00831BBC" w:rsidP="00154239">
      <w:pPr>
        <w:ind w:firstLine="709"/>
        <w:jc w:val="both"/>
        <w:rPr>
          <w:rFonts w:eastAsia="Calibri"/>
          <w:sz w:val="28"/>
          <w:szCs w:val="28"/>
          <w:lang w:eastAsia="en-US"/>
        </w:rPr>
      </w:pPr>
      <w:r w:rsidRPr="00154239">
        <w:rPr>
          <w:rFonts w:eastAsia="Calibri"/>
          <w:b/>
          <w:sz w:val="28"/>
          <w:szCs w:val="28"/>
          <w:lang w:eastAsia="en-US"/>
        </w:rPr>
        <w:t>2.2.1. Котельная №</w:t>
      </w:r>
      <w:r w:rsidR="00502718">
        <w:rPr>
          <w:rFonts w:eastAsia="Calibri"/>
          <w:b/>
          <w:sz w:val="28"/>
          <w:szCs w:val="28"/>
          <w:lang w:eastAsia="en-US"/>
        </w:rPr>
        <w:t xml:space="preserve"> </w:t>
      </w:r>
      <w:r w:rsidRPr="00154239">
        <w:rPr>
          <w:rFonts w:eastAsia="Calibri"/>
          <w:b/>
          <w:sz w:val="28"/>
          <w:szCs w:val="28"/>
          <w:lang w:eastAsia="en-US"/>
        </w:rPr>
        <w:t>24</w:t>
      </w:r>
      <w:r w:rsidRPr="00154239">
        <w:rPr>
          <w:rFonts w:eastAsia="Calibri"/>
          <w:sz w:val="28"/>
          <w:szCs w:val="28"/>
          <w:lang w:eastAsia="en-US"/>
        </w:rPr>
        <w:t xml:space="preserve"> осуществляет теплоснабжение в д. Костково, работает на угле. Общая установленная мо</w:t>
      </w:r>
      <w:r w:rsidR="00502718">
        <w:rPr>
          <w:rFonts w:eastAsia="Calibri"/>
          <w:sz w:val="28"/>
          <w:szCs w:val="28"/>
          <w:lang w:eastAsia="en-US"/>
        </w:rPr>
        <w:t>щность котельной составляет 2,6 </w:t>
      </w:r>
      <w:r w:rsidRPr="00154239">
        <w:rPr>
          <w:rFonts w:eastAsia="Calibri"/>
          <w:sz w:val="28"/>
          <w:szCs w:val="28"/>
          <w:lang w:eastAsia="en-US"/>
        </w:rPr>
        <w:t>Гкал/час, подключенная нагрузка составляет 0,46 Гкал/час. Система теплоснабжения двухтрубная, зависимая, протяженность тепловых сетей централизованного отопления в двухтрубн</w:t>
      </w:r>
      <w:r w:rsidR="00502718">
        <w:rPr>
          <w:rFonts w:eastAsia="Calibri"/>
          <w:sz w:val="28"/>
          <w:szCs w:val="28"/>
          <w:lang w:eastAsia="en-US"/>
        </w:rPr>
        <w:t>ом исчислении составляет 0,7054 </w:t>
      </w:r>
      <w:r w:rsidRPr="00154239">
        <w:rPr>
          <w:rFonts w:eastAsia="Calibri"/>
          <w:sz w:val="28"/>
          <w:szCs w:val="28"/>
          <w:lang w:eastAsia="en-US"/>
        </w:rPr>
        <w:t>км.</w:t>
      </w:r>
    </w:p>
    <w:p w:rsidR="00831BBC" w:rsidRPr="00154239" w:rsidRDefault="000738C0" w:rsidP="00154239">
      <w:pPr>
        <w:ind w:firstLine="709"/>
        <w:jc w:val="both"/>
        <w:rPr>
          <w:sz w:val="28"/>
          <w:szCs w:val="28"/>
        </w:rPr>
      </w:pPr>
      <w:r>
        <w:rPr>
          <w:b/>
          <w:sz w:val="28"/>
          <w:szCs w:val="28"/>
        </w:rPr>
        <w:t>2.3.  </w:t>
      </w:r>
      <w:r w:rsidR="00831BBC" w:rsidRPr="00154239">
        <w:rPr>
          <w:b/>
          <w:sz w:val="28"/>
          <w:szCs w:val="28"/>
        </w:rPr>
        <w:t>Структу</w:t>
      </w:r>
      <w:r w:rsidR="00154239">
        <w:rPr>
          <w:b/>
          <w:sz w:val="28"/>
          <w:szCs w:val="28"/>
        </w:rPr>
        <w:t>ра и технические характеристики</w:t>
      </w:r>
      <w:r w:rsidR="00831BBC" w:rsidRPr="00154239">
        <w:rPr>
          <w:b/>
          <w:sz w:val="28"/>
          <w:szCs w:val="28"/>
        </w:rPr>
        <w:t xml:space="preserve"> основного оборудования</w:t>
      </w:r>
    </w:p>
    <w:p w:rsidR="00831BBC" w:rsidRPr="00154239" w:rsidRDefault="00831BBC" w:rsidP="00154239">
      <w:pPr>
        <w:ind w:firstLine="709"/>
        <w:jc w:val="both"/>
        <w:rPr>
          <w:sz w:val="28"/>
          <w:szCs w:val="28"/>
        </w:rPr>
        <w:sectPr w:rsidR="00831BBC" w:rsidRPr="00154239" w:rsidSect="00502718">
          <w:pgSz w:w="11906" w:h="16838"/>
          <w:pgMar w:top="737" w:right="567" w:bottom="737" w:left="1871" w:header="720" w:footer="442" w:gutter="0"/>
          <w:cols w:space="720"/>
          <w:titlePg/>
          <w:docGrid w:linePitch="272"/>
        </w:sectPr>
      </w:pPr>
    </w:p>
    <w:p w:rsidR="00831BBC" w:rsidRPr="00462536" w:rsidRDefault="00831BBC" w:rsidP="00502718">
      <w:pPr>
        <w:tabs>
          <w:tab w:val="left" w:pos="4155"/>
        </w:tabs>
        <w:ind w:firstLine="709"/>
        <w:jc w:val="right"/>
        <w:rPr>
          <w:sz w:val="22"/>
          <w:szCs w:val="22"/>
        </w:rPr>
      </w:pPr>
      <w:r w:rsidRPr="00462536">
        <w:rPr>
          <w:sz w:val="22"/>
          <w:szCs w:val="22"/>
        </w:rPr>
        <w:lastRenderedPageBreak/>
        <w:t>Таблица 1</w:t>
      </w:r>
    </w:p>
    <w:tbl>
      <w:tblPr>
        <w:tblW w:w="0" w:type="auto"/>
        <w:tblCellMar>
          <w:left w:w="0" w:type="dxa"/>
          <w:right w:w="0" w:type="dxa"/>
        </w:tblCellMar>
        <w:tblLook w:val="04A0" w:firstRow="1" w:lastRow="0" w:firstColumn="1" w:lastColumn="0" w:noHBand="0" w:noVBand="1"/>
      </w:tblPr>
      <w:tblGrid>
        <w:gridCol w:w="2191"/>
        <w:gridCol w:w="1167"/>
        <w:gridCol w:w="1106"/>
        <w:gridCol w:w="3770"/>
        <w:gridCol w:w="1524"/>
        <w:gridCol w:w="2057"/>
        <w:gridCol w:w="497"/>
        <w:gridCol w:w="1472"/>
        <w:gridCol w:w="1910"/>
      </w:tblGrid>
      <w:tr w:rsidR="00831BBC" w:rsidRPr="00462536" w:rsidTr="0050271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Наименование котельной</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Котлы</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Горелочное устройство (автоматизированные котельные)</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Блок автоматики</w:t>
            </w:r>
          </w:p>
        </w:tc>
        <w:tc>
          <w:tcPr>
            <w:tcW w:w="0" w:type="auto"/>
            <w:gridSpan w:val="4"/>
            <w:tcBorders>
              <w:top w:val="single" w:sz="4" w:space="0" w:color="auto"/>
              <w:left w:val="nil"/>
              <w:bottom w:val="single" w:sz="4" w:space="0" w:color="auto"/>
              <w:right w:val="single" w:sz="4" w:space="0" w:color="auto"/>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Насосы</w:t>
            </w:r>
          </w:p>
        </w:tc>
      </w:tr>
      <w:tr w:rsidR="00502718" w:rsidRPr="00462536" w:rsidTr="00502718">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31BBC" w:rsidRPr="00462536" w:rsidRDefault="00831BBC" w:rsidP="00502718">
            <w:pPr>
              <w:jc w:val="center"/>
              <w:rPr>
                <w:b/>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502718" w:rsidP="00502718">
            <w:pPr>
              <w:jc w:val="center"/>
              <w:rPr>
                <w:b/>
                <w:sz w:val="24"/>
                <w:szCs w:val="24"/>
              </w:rPr>
            </w:pPr>
            <w:r w:rsidRPr="00462536">
              <w:rPr>
                <w:b/>
                <w:sz w:val="24"/>
                <w:szCs w:val="24"/>
              </w:rPr>
              <w:t>марка</w:t>
            </w: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502718" w:rsidP="00502718">
            <w:pPr>
              <w:jc w:val="center"/>
              <w:rPr>
                <w:b/>
                <w:sz w:val="24"/>
                <w:szCs w:val="24"/>
              </w:rPr>
            </w:pPr>
            <w:r w:rsidRPr="00462536">
              <w:rPr>
                <w:b/>
                <w:sz w:val="24"/>
                <w:szCs w:val="24"/>
              </w:rPr>
              <w:t>мощность</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31BBC" w:rsidRPr="00462536" w:rsidRDefault="00831BBC" w:rsidP="00502718">
            <w:pPr>
              <w:jc w:val="center"/>
              <w:rPr>
                <w:b/>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31BBC" w:rsidRPr="00462536" w:rsidRDefault="00831BBC" w:rsidP="00502718">
            <w:pPr>
              <w:jc w:val="center"/>
              <w:rPr>
                <w:b/>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502718" w:rsidP="00502718">
            <w:pPr>
              <w:jc w:val="center"/>
              <w:rPr>
                <w:b/>
                <w:sz w:val="24"/>
                <w:szCs w:val="24"/>
              </w:rPr>
            </w:pPr>
            <w:r w:rsidRPr="00462536">
              <w:rPr>
                <w:b/>
                <w:sz w:val="24"/>
                <w:szCs w:val="24"/>
              </w:rPr>
              <w:t>сетевые</w:t>
            </w: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831BBC" w:rsidP="00502718">
            <w:pPr>
              <w:jc w:val="center"/>
              <w:rPr>
                <w:b/>
                <w:sz w:val="24"/>
                <w:szCs w:val="24"/>
              </w:rPr>
            </w:pPr>
            <w:r w:rsidRPr="00462536">
              <w:rPr>
                <w:b/>
                <w:sz w:val="24"/>
                <w:szCs w:val="24"/>
              </w:rPr>
              <w:t>ГВС</w:t>
            </w: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502718" w:rsidP="00502718">
            <w:pPr>
              <w:jc w:val="center"/>
              <w:rPr>
                <w:b/>
                <w:sz w:val="24"/>
                <w:szCs w:val="24"/>
              </w:rPr>
            </w:pPr>
            <w:proofErr w:type="spellStart"/>
            <w:r w:rsidRPr="00462536">
              <w:rPr>
                <w:b/>
                <w:sz w:val="24"/>
                <w:szCs w:val="24"/>
              </w:rPr>
              <w:t>подпиточные</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502718" w:rsidP="00502718">
            <w:pPr>
              <w:jc w:val="center"/>
              <w:rPr>
                <w:b/>
                <w:sz w:val="24"/>
                <w:szCs w:val="24"/>
              </w:rPr>
            </w:pPr>
            <w:r w:rsidRPr="00462536">
              <w:rPr>
                <w:b/>
                <w:sz w:val="24"/>
                <w:szCs w:val="24"/>
              </w:rPr>
              <w:t>циркуляционные</w:t>
            </w:r>
          </w:p>
        </w:tc>
      </w:tr>
      <w:tr w:rsidR="00502718" w:rsidRPr="00502718" w:rsidTr="00502718">
        <w:trPr>
          <w:trHeight w:val="20"/>
        </w:trPr>
        <w:tc>
          <w:tcPr>
            <w:tcW w:w="0" w:type="auto"/>
            <w:vMerge w:val="restart"/>
            <w:tcBorders>
              <w:top w:val="nil"/>
              <w:left w:val="single" w:sz="4" w:space="0" w:color="auto"/>
              <w:right w:val="single" w:sz="4" w:space="0" w:color="auto"/>
            </w:tcBorders>
            <w:shd w:val="clear" w:color="000000" w:fill="FFFFFF"/>
            <w:vAlign w:val="center"/>
            <w:hideMark/>
          </w:tcPr>
          <w:p w:rsidR="00831BBC" w:rsidRPr="00462536" w:rsidRDefault="00831BBC" w:rsidP="00502718">
            <w:pPr>
              <w:outlineLvl w:val="1"/>
              <w:rPr>
                <w:sz w:val="24"/>
                <w:szCs w:val="24"/>
              </w:rPr>
            </w:pPr>
            <w:r w:rsidRPr="00462536">
              <w:rPr>
                <w:sz w:val="24"/>
                <w:szCs w:val="24"/>
              </w:rPr>
              <w:t xml:space="preserve">Котельная № 24 </w:t>
            </w:r>
            <w:r w:rsidRPr="00462536">
              <w:rPr>
                <w:sz w:val="24"/>
                <w:szCs w:val="24"/>
                <w:lang w:val="en-US"/>
              </w:rPr>
              <w:t xml:space="preserve">      </w:t>
            </w:r>
            <w:r w:rsidRPr="00462536">
              <w:rPr>
                <w:sz w:val="24"/>
                <w:szCs w:val="24"/>
              </w:rPr>
              <w:t>д. Костково</w:t>
            </w: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831BBC" w:rsidP="00502718">
            <w:pPr>
              <w:jc w:val="center"/>
              <w:outlineLvl w:val="1"/>
              <w:rPr>
                <w:sz w:val="24"/>
                <w:szCs w:val="24"/>
              </w:rPr>
            </w:pPr>
            <w:r w:rsidRPr="00462536">
              <w:rPr>
                <w:sz w:val="24"/>
                <w:szCs w:val="24"/>
              </w:rPr>
              <w:t>КВС-1-0,95</w:t>
            </w: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831BBC" w:rsidP="00502718">
            <w:pPr>
              <w:jc w:val="center"/>
              <w:outlineLvl w:val="1"/>
              <w:rPr>
                <w:sz w:val="24"/>
                <w:szCs w:val="24"/>
              </w:rPr>
            </w:pPr>
            <w:r w:rsidRPr="00462536">
              <w:rPr>
                <w:sz w:val="24"/>
                <w:szCs w:val="24"/>
              </w:rPr>
              <w:t>0,9</w:t>
            </w:r>
          </w:p>
        </w:tc>
        <w:tc>
          <w:tcPr>
            <w:tcW w:w="0" w:type="auto"/>
            <w:tcBorders>
              <w:top w:val="nil"/>
              <w:left w:val="nil"/>
              <w:bottom w:val="single" w:sz="4" w:space="0" w:color="auto"/>
              <w:right w:val="single" w:sz="4" w:space="0" w:color="auto"/>
            </w:tcBorders>
            <w:shd w:val="clear" w:color="000000" w:fill="FFFFFF"/>
            <w:vAlign w:val="center"/>
          </w:tcPr>
          <w:p w:rsidR="00831BBC" w:rsidRPr="00462536"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462536"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462536" w:rsidRDefault="00831BBC" w:rsidP="00502718">
            <w:pPr>
              <w:jc w:val="center"/>
              <w:outlineLvl w:val="1"/>
              <w:rPr>
                <w:sz w:val="24"/>
                <w:szCs w:val="24"/>
              </w:rPr>
            </w:pPr>
            <w:r w:rsidRPr="00462536">
              <w:rPr>
                <w:sz w:val="24"/>
                <w:szCs w:val="24"/>
              </w:rPr>
              <w:t>К 80-65-160; Q=50м3/ч; Н=32м</w:t>
            </w:r>
          </w:p>
          <w:p w:rsidR="00831BBC" w:rsidRPr="00502718" w:rsidRDefault="00831BBC" w:rsidP="00502718">
            <w:pPr>
              <w:jc w:val="center"/>
              <w:outlineLvl w:val="1"/>
              <w:rPr>
                <w:sz w:val="24"/>
                <w:szCs w:val="24"/>
              </w:rPr>
            </w:pPr>
            <w:r w:rsidRPr="00462536">
              <w:rPr>
                <w:sz w:val="24"/>
                <w:szCs w:val="24"/>
              </w:rPr>
              <w:t>N=7,5 кВт; n=3000об/мин</w:t>
            </w: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r>
      <w:tr w:rsidR="00502718" w:rsidRPr="00502718" w:rsidTr="00502718">
        <w:trPr>
          <w:trHeight w:val="20"/>
        </w:trPr>
        <w:tc>
          <w:tcPr>
            <w:tcW w:w="0" w:type="auto"/>
            <w:vMerge/>
            <w:tcBorders>
              <w:left w:val="single" w:sz="4" w:space="0" w:color="auto"/>
              <w:right w:val="single" w:sz="4" w:space="0" w:color="auto"/>
            </w:tcBorders>
            <w:vAlign w:val="center"/>
            <w:hideMark/>
          </w:tcPr>
          <w:p w:rsidR="00831BBC" w:rsidRPr="00502718" w:rsidRDefault="00831BBC" w:rsidP="00502718">
            <w:pP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r w:rsidRPr="00502718">
              <w:rPr>
                <w:sz w:val="24"/>
                <w:szCs w:val="24"/>
              </w:rPr>
              <w:t>КВС-1-0,95</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r w:rsidRPr="00502718">
              <w:rPr>
                <w:sz w:val="24"/>
                <w:szCs w:val="24"/>
              </w:rPr>
              <w:t>0,9</w:t>
            </w: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r w:rsidRPr="00502718">
              <w:rPr>
                <w:sz w:val="24"/>
                <w:szCs w:val="24"/>
              </w:rPr>
              <w:t>К 80-65-160; Q=50м3/ч; Н=32м</w:t>
            </w:r>
          </w:p>
          <w:p w:rsidR="00831BBC" w:rsidRPr="00502718" w:rsidRDefault="00831BBC" w:rsidP="00502718">
            <w:pPr>
              <w:jc w:val="center"/>
              <w:outlineLvl w:val="1"/>
              <w:rPr>
                <w:sz w:val="24"/>
                <w:szCs w:val="24"/>
              </w:rPr>
            </w:pPr>
            <w:r w:rsidRPr="00502718">
              <w:rPr>
                <w:sz w:val="24"/>
                <w:szCs w:val="24"/>
              </w:rPr>
              <w:t>N=7,5 кВт; n=3000об/мин</w:t>
            </w: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r>
      <w:tr w:rsidR="00502718" w:rsidRPr="00502718" w:rsidTr="00502718">
        <w:trPr>
          <w:trHeight w:val="20"/>
        </w:trPr>
        <w:tc>
          <w:tcPr>
            <w:tcW w:w="0" w:type="auto"/>
            <w:vMerge/>
            <w:tcBorders>
              <w:left w:val="single" w:sz="4" w:space="0" w:color="auto"/>
              <w:bottom w:val="single" w:sz="4" w:space="0" w:color="auto"/>
              <w:right w:val="single" w:sz="4" w:space="0" w:color="auto"/>
            </w:tcBorders>
            <w:vAlign w:val="center"/>
            <w:hideMark/>
          </w:tcPr>
          <w:p w:rsidR="00831BBC" w:rsidRPr="00502718" w:rsidRDefault="00831BBC" w:rsidP="00502718">
            <w:pP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r w:rsidRPr="00502718">
              <w:rPr>
                <w:sz w:val="24"/>
                <w:szCs w:val="24"/>
              </w:rPr>
              <w:t>Луга-Лотос КВР-0,8</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r w:rsidRPr="00502718">
              <w:rPr>
                <w:sz w:val="24"/>
                <w:szCs w:val="24"/>
              </w:rPr>
              <w:t>0,8</w:t>
            </w: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sz w:val="24"/>
                <w:szCs w:val="24"/>
              </w:rPr>
            </w:pPr>
          </w:p>
        </w:tc>
      </w:tr>
      <w:tr w:rsidR="00831BBC" w:rsidRPr="00502718" w:rsidTr="0050271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31BBC" w:rsidRPr="00502718" w:rsidRDefault="00831BBC" w:rsidP="00502718">
            <w:pPr>
              <w:outlineLvl w:val="1"/>
              <w:rPr>
                <w:b/>
                <w:bCs/>
                <w:sz w:val="24"/>
                <w:szCs w:val="24"/>
              </w:rPr>
            </w:pPr>
            <w:r w:rsidRPr="00502718">
              <w:rPr>
                <w:b/>
                <w:bCs/>
                <w:sz w:val="24"/>
                <w:szCs w:val="24"/>
              </w:rPr>
              <w:t>Итого по Котельной №7</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3</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2,6</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2</w:t>
            </w:r>
          </w:p>
        </w:tc>
      </w:tr>
      <w:tr w:rsidR="00831BBC" w:rsidRPr="00502718" w:rsidTr="00502718">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31BBC" w:rsidRPr="00502718" w:rsidRDefault="00831BBC" w:rsidP="00502718">
            <w:pPr>
              <w:outlineLvl w:val="1"/>
              <w:rPr>
                <w:b/>
                <w:bCs/>
                <w:sz w:val="24"/>
                <w:szCs w:val="24"/>
              </w:rPr>
            </w:pPr>
            <w:r w:rsidRPr="00502718">
              <w:rPr>
                <w:b/>
                <w:bCs/>
                <w:sz w:val="24"/>
                <w:szCs w:val="24"/>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3</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2,6</w:t>
            </w: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p>
        </w:tc>
        <w:tc>
          <w:tcPr>
            <w:tcW w:w="0" w:type="auto"/>
            <w:tcBorders>
              <w:top w:val="nil"/>
              <w:left w:val="nil"/>
              <w:bottom w:val="single" w:sz="4" w:space="0" w:color="auto"/>
              <w:right w:val="single" w:sz="4" w:space="0" w:color="auto"/>
            </w:tcBorders>
            <w:shd w:val="clear" w:color="000000" w:fill="FFFFFF"/>
            <w:vAlign w:val="center"/>
            <w:hideMark/>
          </w:tcPr>
          <w:p w:rsidR="00831BBC" w:rsidRPr="00502718" w:rsidRDefault="00831BBC" w:rsidP="00502718">
            <w:pPr>
              <w:jc w:val="center"/>
              <w:outlineLvl w:val="1"/>
              <w:rPr>
                <w:b/>
                <w:bCs/>
                <w:sz w:val="24"/>
                <w:szCs w:val="24"/>
              </w:rPr>
            </w:pPr>
          </w:p>
        </w:tc>
        <w:tc>
          <w:tcPr>
            <w:tcW w:w="0" w:type="auto"/>
            <w:gridSpan w:val="4"/>
            <w:tcBorders>
              <w:top w:val="single" w:sz="4" w:space="0" w:color="auto"/>
              <w:left w:val="nil"/>
              <w:bottom w:val="single" w:sz="4" w:space="0" w:color="auto"/>
              <w:right w:val="single" w:sz="4" w:space="0" w:color="000000"/>
            </w:tcBorders>
            <w:shd w:val="clear" w:color="000000" w:fill="FFFFFF"/>
            <w:vAlign w:val="center"/>
            <w:hideMark/>
          </w:tcPr>
          <w:p w:rsidR="00831BBC" w:rsidRPr="00502718" w:rsidRDefault="00831BBC" w:rsidP="00502718">
            <w:pPr>
              <w:jc w:val="center"/>
              <w:outlineLvl w:val="1"/>
              <w:rPr>
                <w:b/>
                <w:bCs/>
                <w:sz w:val="24"/>
                <w:szCs w:val="24"/>
              </w:rPr>
            </w:pPr>
            <w:r w:rsidRPr="00502718">
              <w:rPr>
                <w:b/>
                <w:bCs/>
                <w:sz w:val="24"/>
                <w:szCs w:val="24"/>
              </w:rPr>
              <w:t>2</w:t>
            </w:r>
          </w:p>
        </w:tc>
      </w:tr>
    </w:tbl>
    <w:p w:rsidR="00DA635A" w:rsidRPr="00154239" w:rsidRDefault="00DA635A" w:rsidP="00154239">
      <w:pPr>
        <w:ind w:firstLine="709"/>
        <w:jc w:val="both"/>
        <w:rPr>
          <w:sz w:val="28"/>
          <w:szCs w:val="28"/>
        </w:rPr>
      </w:pPr>
    </w:p>
    <w:p w:rsidR="00DA635A" w:rsidRPr="00154239" w:rsidRDefault="00DA635A" w:rsidP="00154239">
      <w:pPr>
        <w:ind w:firstLine="709"/>
        <w:jc w:val="both"/>
        <w:rPr>
          <w:sz w:val="28"/>
          <w:szCs w:val="28"/>
        </w:rPr>
      </w:pPr>
    </w:p>
    <w:p w:rsidR="00831BBC" w:rsidRPr="00154239" w:rsidRDefault="00831BBC" w:rsidP="00154239">
      <w:pPr>
        <w:ind w:firstLine="709"/>
        <w:jc w:val="both"/>
        <w:rPr>
          <w:sz w:val="28"/>
          <w:szCs w:val="28"/>
        </w:rPr>
        <w:sectPr w:rsidR="00831BBC" w:rsidRPr="00154239" w:rsidSect="00DA635A">
          <w:pgSz w:w="16838" w:h="11906" w:orient="landscape"/>
          <w:pgMar w:top="1418" w:right="567" w:bottom="567" w:left="567" w:header="720" w:footer="442" w:gutter="0"/>
          <w:cols w:space="720"/>
          <w:titlePg/>
          <w:docGrid w:linePitch="272"/>
        </w:sectPr>
      </w:pPr>
    </w:p>
    <w:p w:rsidR="00831BBC" w:rsidRPr="00154239" w:rsidRDefault="00831BBC" w:rsidP="00154239">
      <w:pPr>
        <w:ind w:firstLine="709"/>
        <w:jc w:val="both"/>
        <w:rPr>
          <w:sz w:val="28"/>
          <w:szCs w:val="28"/>
        </w:rPr>
      </w:pPr>
      <w:r w:rsidRPr="00154239">
        <w:rPr>
          <w:sz w:val="28"/>
          <w:szCs w:val="28"/>
        </w:rPr>
        <w:lastRenderedPageBreak/>
        <w:t>Состояние оборудования удовлетворительное, капитальный ремонт проводится согласно планам капитальн</w:t>
      </w:r>
      <w:r w:rsidR="00462536">
        <w:rPr>
          <w:sz w:val="28"/>
          <w:szCs w:val="28"/>
        </w:rPr>
        <w:t xml:space="preserve">ого и текущего ремонта ООО «ТК </w:t>
      </w:r>
      <w:r w:rsidRPr="00154239">
        <w:rPr>
          <w:sz w:val="28"/>
          <w:szCs w:val="28"/>
        </w:rPr>
        <w:t xml:space="preserve">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w:t>
      </w:r>
      <w:proofErr w:type="spellStart"/>
      <w:r w:rsidRPr="00154239">
        <w:rPr>
          <w:sz w:val="28"/>
          <w:szCs w:val="28"/>
        </w:rPr>
        <w:t>межотопительный</w:t>
      </w:r>
      <w:proofErr w:type="spellEnd"/>
      <w:r w:rsidRPr="00154239">
        <w:rPr>
          <w:sz w:val="28"/>
          <w:szCs w:val="28"/>
        </w:rPr>
        <w:t xml:space="preserve"> период насосы проходят техническое обслуживание. Серьезных замечаний по работе насосного оборудования нет.</w:t>
      </w:r>
    </w:p>
    <w:p w:rsidR="00831BBC" w:rsidRPr="00154239" w:rsidRDefault="00831BBC" w:rsidP="00154239">
      <w:pPr>
        <w:tabs>
          <w:tab w:val="left" w:pos="3555"/>
        </w:tabs>
        <w:ind w:firstLine="709"/>
        <w:jc w:val="both"/>
        <w:rPr>
          <w:b/>
          <w:sz w:val="28"/>
          <w:szCs w:val="28"/>
        </w:rPr>
      </w:pPr>
      <w:r w:rsidRPr="00154239">
        <w:rPr>
          <w:b/>
          <w:sz w:val="28"/>
          <w:szCs w:val="28"/>
        </w:rPr>
        <w:t>2.4. Параметры установленной тепловой мощности теплофикационного оборудования и теплофикационной установки</w:t>
      </w:r>
    </w:p>
    <w:p w:rsidR="00831BBC" w:rsidRPr="00154239" w:rsidRDefault="00831BBC" w:rsidP="00154239">
      <w:pPr>
        <w:tabs>
          <w:tab w:val="left" w:pos="4155"/>
        </w:tabs>
        <w:ind w:firstLine="709"/>
        <w:jc w:val="both"/>
        <w:rPr>
          <w:sz w:val="28"/>
          <w:szCs w:val="28"/>
        </w:rPr>
      </w:pPr>
      <w:r w:rsidRPr="00154239">
        <w:rPr>
          <w:sz w:val="28"/>
          <w:szCs w:val="28"/>
        </w:rPr>
        <w:t>Общая суммарная мощность котлов составляет 2,6 Гкал/час. Установленная тепловая мощность составляет 2,6</w:t>
      </w:r>
      <w:r w:rsidR="00D7409F">
        <w:rPr>
          <w:sz w:val="28"/>
          <w:szCs w:val="28"/>
        </w:rPr>
        <w:t xml:space="preserve"> </w:t>
      </w:r>
      <w:r w:rsidRPr="00154239">
        <w:rPr>
          <w:sz w:val="28"/>
          <w:szCs w:val="28"/>
        </w:rPr>
        <w:t>Гкал/час.</w:t>
      </w:r>
    </w:p>
    <w:p w:rsidR="00831BBC" w:rsidRPr="00154239" w:rsidRDefault="00831BBC" w:rsidP="00154239">
      <w:pPr>
        <w:ind w:firstLine="709"/>
        <w:jc w:val="both"/>
        <w:rPr>
          <w:b/>
          <w:sz w:val="28"/>
          <w:szCs w:val="28"/>
        </w:rPr>
      </w:pPr>
      <w:r w:rsidRPr="00154239">
        <w:rPr>
          <w:b/>
          <w:sz w:val="28"/>
          <w:szCs w:val="28"/>
        </w:rPr>
        <w:t>2.5. Ограничения тепловой мощности и параметры располагаемой тепловой мощности</w:t>
      </w:r>
    </w:p>
    <w:p w:rsidR="00831BBC" w:rsidRPr="00462536" w:rsidRDefault="00831BBC" w:rsidP="00154239">
      <w:pPr>
        <w:tabs>
          <w:tab w:val="left" w:pos="4155"/>
        </w:tabs>
        <w:ind w:firstLine="709"/>
        <w:jc w:val="both"/>
        <w:rPr>
          <w:sz w:val="28"/>
          <w:szCs w:val="28"/>
        </w:rPr>
      </w:pPr>
      <w:r w:rsidRPr="00154239">
        <w:rPr>
          <w:sz w:val="28"/>
          <w:szCs w:val="28"/>
        </w:rPr>
        <w:t>Располагаемая тепловая мо</w:t>
      </w:r>
      <w:r w:rsidR="00502718">
        <w:rPr>
          <w:sz w:val="28"/>
          <w:szCs w:val="28"/>
        </w:rPr>
        <w:t>щность составляет 2,</w:t>
      </w:r>
      <w:r w:rsidR="00502718" w:rsidRPr="00462536">
        <w:rPr>
          <w:sz w:val="28"/>
          <w:szCs w:val="28"/>
        </w:rPr>
        <w:t>47 Гкал/час.</w:t>
      </w:r>
    </w:p>
    <w:p w:rsidR="00831BBC" w:rsidRPr="00462536" w:rsidRDefault="00831BBC" w:rsidP="00154239">
      <w:pPr>
        <w:ind w:firstLine="709"/>
        <w:jc w:val="both"/>
        <w:rPr>
          <w:b/>
          <w:sz w:val="28"/>
          <w:szCs w:val="28"/>
        </w:rPr>
      </w:pPr>
      <w:r w:rsidRPr="00462536">
        <w:rPr>
          <w:b/>
          <w:sz w:val="28"/>
          <w:szCs w:val="28"/>
        </w:rPr>
        <w:t>2.6 Объем потребления тепловой энергии (мощности) и теплоносителя на собственные и хозяйственные нужды и па</w:t>
      </w:r>
      <w:r w:rsidR="00502718" w:rsidRPr="00462536">
        <w:rPr>
          <w:b/>
          <w:sz w:val="28"/>
          <w:szCs w:val="28"/>
        </w:rPr>
        <w:t>раметры тепловой мощности нетто</w:t>
      </w:r>
    </w:p>
    <w:p w:rsidR="00831BBC" w:rsidRPr="00502718" w:rsidRDefault="00831BBC" w:rsidP="00502718">
      <w:pPr>
        <w:ind w:firstLine="709"/>
        <w:jc w:val="right"/>
        <w:rPr>
          <w:sz w:val="24"/>
          <w:szCs w:val="24"/>
          <w:lang w:val="en-US"/>
        </w:rPr>
      </w:pPr>
      <w:r w:rsidRPr="00462536">
        <w:rPr>
          <w:sz w:val="24"/>
          <w:szCs w:val="24"/>
        </w:rPr>
        <w:t>Таблица 2</w:t>
      </w:r>
    </w:p>
    <w:tbl>
      <w:tblPr>
        <w:tblW w:w="5000" w:type="pct"/>
        <w:tblCellMar>
          <w:left w:w="0" w:type="dxa"/>
          <w:right w:w="0" w:type="dxa"/>
        </w:tblCellMar>
        <w:tblLook w:val="04A0" w:firstRow="1" w:lastRow="0" w:firstColumn="1" w:lastColumn="0" w:noHBand="0" w:noVBand="1"/>
      </w:tblPr>
      <w:tblGrid>
        <w:gridCol w:w="3376"/>
        <w:gridCol w:w="1645"/>
        <w:gridCol w:w="1169"/>
        <w:gridCol w:w="1699"/>
        <w:gridCol w:w="1455"/>
      </w:tblGrid>
      <w:tr w:rsidR="00831BBC" w:rsidRPr="00502718" w:rsidTr="00502718">
        <w:trPr>
          <w:trHeight w:val="20"/>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502718" w:rsidRDefault="00831BBC" w:rsidP="00502718">
            <w:pPr>
              <w:jc w:val="center"/>
              <w:rPr>
                <w:b/>
                <w:sz w:val="24"/>
                <w:szCs w:val="24"/>
              </w:rPr>
            </w:pPr>
            <w:r w:rsidRPr="00502718">
              <w:rPr>
                <w:b/>
                <w:sz w:val="24"/>
                <w:szCs w:val="24"/>
              </w:rPr>
              <w:t>Наименование теплоисточника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sz w:val="24"/>
                <w:szCs w:val="24"/>
              </w:rPr>
            </w:pPr>
            <w:r w:rsidRPr="00502718">
              <w:rPr>
                <w:b/>
                <w:sz w:val="24"/>
                <w:szCs w:val="24"/>
              </w:rPr>
              <w:t>Располагаемая 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sz w:val="24"/>
                <w:szCs w:val="24"/>
              </w:rPr>
            </w:pPr>
            <w:r w:rsidRPr="00502718">
              <w:rPr>
                <w:b/>
                <w:sz w:val="24"/>
                <w:szCs w:val="24"/>
              </w:rPr>
              <w:t>Мощность нетто, Гкал/ч</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sz w:val="24"/>
                <w:szCs w:val="24"/>
              </w:rPr>
            </w:pPr>
            <w:r w:rsidRPr="00502718">
              <w:rPr>
                <w:b/>
                <w:sz w:val="24"/>
                <w:szCs w:val="24"/>
              </w:rPr>
              <w:t>Хозяйственные нужды, Гкал/час</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sz w:val="24"/>
                <w:szCs w:val="24"/>
              </w:rPr>
            </w:pPr>
            <w:r w:rsidRPr="00502718">
              <w:rPr>
                <w:b/>
                <w:sz w:val="24"/>
                <w:szCs w:val="24"/>
              </w:rPr>
              <w:t>Собственные нужды, Гкал/час</w:t>
            </w:r>
          </w:p>
        </w:tc>
      </w:tr>
      <w:tr w:rsidR="00831BBC" w:rsidRPr="00502718" w:rsidTr="00502718">
        <w:trPr>
          <w:trHeight w:val="20"/>
        </w:trPr>
        <w:tc>
          <w:tcPr>
            <w:tcW w:w="1949" w:type="pct"/>
            <w:tcBorders>
              <w:top w:val="nil"/>
              <w:left w:val="single" w:sz="4" w:space="0" w:color="auto"/>
              <w:bottom w:val="single" w:sz="4" w:space="0" w:color="auto"/>
              <w:right w:val="single" w:sz="4" w:space="0" w:color="auto"/>
            </w:tcBorders>
            <w:shd w:val="clear" w:color="auto" w:fill="auto"/>
            <w:vAlign w:val="center"/>
            <w:hideMark/>
          </w:tcPr>
          <w:p w:rsidR="00831BBC" w:rsidRPr="00502718" w:rsidRDefault="00831BBC" w:rsidP="00502718">
            <w:pPr>
              <w:rPr>
                <w:sz w:val="24"/>
                <w:szCs w:val="24"/>
              </w:rPr>
            </w:pPr>
            <w:r w:rsidRPr="00502718">
              <w:rPr>
                <w:sz w:val="24"/>
                <w:szCs w:val="24"/>
              </w:rPr>
              <w:t>Котельная №</w:t>
            </w:r>
            <w:r w:rsidR="00502718">
              <w:rPr>
                <w:sz w:val="24"/>
                <w:szCs w:val="24"/>
              </w:rPr>
              <w:t xml:space="preserve"> </w:t>
            </w:r>
            <w:r w:rsidRPr="00502718">
              <w:rPr>
                <w:sz w:val="24"/>
                <w:szCs w:val="24"/>
              </w:rPr>
              <w:t xml:space="preserve">24 Валдайский район </w:t>
            </w:r>
            <w:proofErr w:type="spellStart"/>
            <w:r w:rsidRPr="00502718">
              <w:rPr>
                <w:sz w:val="24"/>
                <w:szCs w:val="24"/>
              </w:rPr>
              <w:t>д.Костково</w:t>
            </w:r>
            <w:proofErr w:type="spellEnd"/>
          </w:p>
        </w:tc>
        <w:tc>
          <w:tcPr>
            <w:tcW w:w="887" w:type="pct"/>
            <w:tcBorders>
              <w:top w:val="nil"/>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sz w:val="24"/>
                <w:szCs w:val="24"/>
              </w:rPr>
            </w:pPr>
            <w:r w:rsidRPr="00502718">
              <w:rPr>
                <w:sz w:val="24"/>
                <w:szCs w:val="24"/>
              </w:rPr>
              <w:t>2,470</w:t>
            </w:r>
          </w:p>
        </w:tc>
        <w:tc>
          <w:tcPr>
            <w:tcW w:w="795" w:type="pct"/>
            <w:tcBorders>
              <w:top w:val="nil"/>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sz w:val="24"/>
                <w:szCs w:val="24"/>
              </w:rPr>
            </w:pPr>
            <w:r w:rsidRPr="00502718">
              <w:rPr>
                <w:sz w:val="24"/>
                <w:szCs w:val="24"/>
              </w:rPr>
              <w:t>2,435</w:t>
            </w:r>
          </w:p>
        </w:tc>
        <w:tc>
          <w:tcPr>
            <w:tcW w:w="697" w:type="pct"/>
            <w:tcBorders>
              <w:top w:val="nil"/>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color w:val="000000"/>
                <w:sz w:val="24"/>
                <w:szCs w:val="24"/>
              </w:rPr>
            </w:pPr>
          </w:p>
        </w:tc>
        <w:tc>
          <w:tcPr>
            <w:tcW w:w="672" w:type="pct"/>
            <w:tcBorders>
              <w:top w:val="nil"/>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sz w:val="24"/>
                <w:szCs w:val="24"/>
              </w:rPr>
            </w:pPr>
            <w:r w:rsidRPr="00502718">
              <w:rPr>
                <w:sz w:val="24"/>
                <w:szCs w:val="24"/>
              </w:rPr>
              <w:t>0,035</w:t>
            </w:r>
          </w:p>
        </w:tc>
      </w:tr>
      <w:tr w:rsidR="00831BBC" w:rsidRPr="00502718" w:rsidTr="00502718">
        <w:trPr>
          <w:trHeight w:val="20"/>
        </w:trPr>
        <w:tc>
          <w:tcPr>
            <w:tcW w:w="1949" w:type="pct"/>
            <w:tcBorders>
              <w:top w:val="nil"/>
              <w:left w:val="single" w:sz="4" w:space="0" w:color="auto"/>
              <w:bottom w:val="single" w:sz="4" w:space="0" w:color="auto"/>
              <w:right w:val="single" w:sz="4" w:space="0" w:color="auto"/>
            </w:tcBorders>
            <w:shd w:val="clear" w:color="auto" w:fill="auto"/>
            <w:vAlign w:val="center"/>
          </w:tcPr>
          <w:p w:rsidR="00831BBC" w:rsidRPr="00502718" w:rsidRDefault="00831BBC" w:rsidP="00502718">
            <w:pPr>
              <w:rPr>
                <w:b/>
                <w:bCs/>
                <w:color w:val="000000"/>
                <w:sz w:val="24"/>
                <w:szCs w:val="24"/>
              </w:rPr>
            </w:pPr>
            <w:r w:rsidRPr="00502718">
              <w:rPr>
                <w:b/>
                <w:bCs/>
                <w:color w:val="000000"/>
                <w:sz w:val="24"/>
                <w:szCs w:val="24"/>
              </w:rPr>
              <w:t>Итого:</w:t>
            </w:r>
          </w:p>
        </w:tc>
        <w:tc>
          <w:tcPr>
            <w:tcW w:w="887" w:type="pct"/>
            <w:tcBorders>
              <w:top w:val="nil"/>
              <w:left w:val="nil"/>
              <w:bottom w:val="single" w:sz="4" w:space="0" w:color="auto"/>
              <w:right w:val="single" w:sz="4" w:space="0" w:color="auto"/>
            </w:tcBorders>
            <w:shd w:val="clear" w:color="auto" w:fill="auto"/>
            <w:vAlign w:val="center"/>
          </w:tcPr>
          <w:p w:rsidR="00831BBC" w:rsidRPr="00502718" w:rsidRDefault="00831BBC" w:rsidP="00502718">
            <w:pPr>
              <w:jc w:val="center"/>
              <w:rPr>
                <w:b/>
                <w:bCs/>
                <w:color w:val="000000"/>
                <w:sz w:val="24"/>
                <w:szCs w:val="24"/>
              </w:rPr>
            </w:pPr>
            <w:r w:rsidRPr="00502718">
              <w:rPr>
                <w:b/>
                <w:bCs/>
                <w:color w:val="000000"/>
                <w:sz w:val="24"/>
                <w:szCs w:val="24"/>
              </w:rPr>
              <w:t>2,470</w:t>
            </w:r>
          </w:p>
        </w:tc>
        <w:tc>
          <w:tcPr>
            <w:tcW w:w="795" w:type="pct"/>
            <w:tcBorders>
              <w:top w:val="nil"/>
              <w:left w:val="nil"/>
              <w:bottom w:val="single" w:sz="4" w:space="0" w:color="auto"/>
              <w:right w:val="single" w:sz="4" w:space="0" w:color="auto"/>
            </w:tcBorders>
            <w:shd w:val="clear" w:color="auto" w:fill="auto"/>
            <w:vAlign w:val="center"/>
          </w:tcPr>
          <w:p w:rsidR="00831BBC" w:rsidRPr="00502718" w:rsidRDefault="00831BBC" w:rsidP="00502718">
            <w:pPr>
              <w:jc w:val="center"/>
              <w:rPr>
                <w:b/>
                <w:bCs/>
                <w:color w:val="000000"/>
                <w:sz w:val="24"/>
                <w:szCs w:val="24"/>
              </w:rPr>
            </w:pPr>
            <w:r w:rsidRPr="00502718">
              <w:rPr>
                <w:b/>
                <w:bCs/>
                <w:color w:val="000000"/>
                <w:sz w:val="24"/>
                <w:szCs w:val="24"/>
              </w:rPr>
              <w:t>2,435</w:t>
            </w:r>
          </w:p>
        </w:tc>
        <w:tc>
          <w:tcPr>
            <w:tcW w:w="697" w:type="pct"/>
            <w:tcBorders>
              <w:top w:val="nil"/>
              <w:left w:val="nil"/>
              <w:bottom w:val="single" w:sz="4" w:space="0" w:color="auto"/>
              <w:right w:val="single" w:sz="4" w:space="0" w:color="auto"/>
            </w:tcBorders>
            <w:shd w:val="clear" w:color="auto" w:fill="auto"/>
            <w:vAlign w:val="center"/>
          </w:tcPr>
          <w:p w:rsidR="00831BBC" w:rsidRPr="00502718" w:rsidRDefault="00831BBC" w:rsidP="00502718">
            <w:pPr>
              <w:jc w:val="center"/>
              <w:rPr>
                <w:b/>
                <w:bCs/>
                <w:color w:val="000000"/>
                <w:sz w:val="24"/>
                <w:szCs w:val="24"/>
              </w:rPr>
            </w:pPr>
            <w:r w:rsidRPr="00502718">
              <w:rPr>
                <w:b/>
                <w:bCs/>
                <w:color w:val="000000"/>
                <w:sz w:val="24"/>
                <w:szCs w:val="24"/>
              </w:rPr>
              <w:t>0,000</w:t>
            </w:r>
          </w:p>
        </w:tc>
        <w:tc>
          <w:tcPr>
            <w:tcW w:w="672" w:type="pct"/>
            <w:tcBorders>
              <w:top w:val="nil"/>
              <w:left w:val="nil"/>
              <w:bottom w:val="single" w:sz="4" w:space="0" w:color="auto"/>
              <w:right w:val="single" w:sz="4" w:space="0" w:color="auto"/>
            </w:tcBorders>
            <w:shd w:val="clear" w:color="auto" w:fill="auto"/>
            <w:vAlign w:val="center"/>
          </w:tcPr>
          <w:p w:rsidR="00831BBC" w:rsidRPr="00502718" w:rsidRDefault="00831BBC" w:rsidP="00502718">
            <w:pPr>
              <w:jc w:val="center"/>
              <w:rPr>
                <w:b/>
                <w:bCs/>
                <w:color w:val="000000"/>
                <w:sz w:val="24"/>
                <w:szCs w:val="24"/>
              </w:rPr>
            </w:pPr>
            <w:r w:rsidRPr="00502718">
              <w:rPr>
                <w:b/>
                <w:bCs/>
                <w:color w:val="000000"/>
                <w:sz w:val="24"/>
                <w:szCs w:val="24"/>
              </w:rPr>
              <w:t>0,035</w:t>
            </w:r>
          </w:p>
        </w:tc>
      </w:tr>
    </w:tbl>
    <w:p w:rsidR="00831BBC" w:rsidRPr="00502718" w:rsidRDefault="00831BBC" w:rsidP="00154239">
      <w:pPr>
        <w:ind w:firstLine="709"/>
        <w:jc w:val="both"/>
      </w:pPr>
    </w:p>
    <w:p w:rsidR="00831BBC" w:rsidRPr="00154239" w:rsidRDefault="00831BBC" w:rsidP="00154239">
      <w:pPr>
        <w:ind w:firstLine="709"/>
        <w:jc w:val="both"/>
        <w:rPr>
          <w:b/>
          <w:sz w:val="28"/>
          <w:szCs w:val="28"/>
        </w:rPr>
      </w:pPr>
      <w:r w:rsidRPr="00154239">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831BBC" w:rsidRPr="00502718" w:rsidRDefault="00831BBC" w:rsidP="00154239">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6"/>
        <w:gridCol w:w="4272"/>
        <w:gridCol w:w="4136"/>
      </w:tblGrid>
      <w:tr w:rsidR="00831BBC" w:rsidRPr="00502718" w:rsidTr="00502718">
        <w:trPr>
          <w:trHeight w:val="20"/>
        </w:trPr>
        <w:tc>
          <w:tcPr>
            <w:tcW w:w="501" w:type="pct"/>
            <w:vAlign w:val="center"/>
          </w:tcPr>
          <w:p w:rsidR="00831BBC" w:rsidRPr="00502718" w:rsidRDefault="00831BBC" w:rsidP="00502718">
            <w:pPr>
              <w:pStyle w:val="12"/>
              <w:autoSpaceDE w:val="0"/>
              <w:autoSpaceDN w:val="0"/>
              <w:adjustRightInd w:val="0"/>
              <w:ind w:left="0"/>
              <w:jc w:val="center"/>
              <w:rPr>
                <w:rFonts w:ascii="Times New Roman" w:hAnsi="Times New Roman"/>
                <w:b/>
                <w:sz w:val="24"/>
                <w:szCs w:val="24"/>
              </w:rPr>
            </w:pPr>
            <w:r w:rsidRPr="00502718">
              <w:rPr>
                <w:rFonts w:ascii="Times New Roman" w:hAnsi="Times New Roman"/>
                <w:b/>
                <w:sz w:val="24"/>
                <w:szCs w:val="24"/>
              </w:rPr>
              <w:t>№ п/п</w:t>
            </w:r>
          </w:p>
        </w:tc>
        <w:tc>
          <w:tcPr>
            <w:tcW w:w="2286" w:type="pct"/>
            <w:vAlign w:val="center"/>
          </w:tcPr>
          <w:p w:rsidR="00831BBC" w:rsidRPr="00502718" w:rsidRDefault="00831BBC" w:rsidP="00502718">
            <w:pPr>
              <w:pStyle w:val="12"/>
              <w:autoSpaceDE w:val="0"/>
              <w:autoSpaceDN w:val="0"/>
              <w:adjustRightInd w:val="0"/>
              <w:ind w:left="0"/>
              <w:jc w:val="center"/>
              <w:rPr>
                <w:rFonts w:ascii="Times New Roman" w:hAnsi="Times New Roman"/>
                <w:b/>
                <w:sz w:val="24"/>
                <w:szCs w:val="24"/>
              </w:rPr>
            </w:pPr>
            <w:r w:rsidRPr="00502718">
              <w:rPr>
                <w:rFonts w:ascii="Times New Roman" w:hAnsi="Times New Roman"/>
                <w:b/>
                <w:sz w:val="24"/>
                <w:szCs w:val="24"/>
              </w:rPr>
              <w:t>Наименование котельной</w:t>
            </w:r>
          </w:p>
        </w:tc>
        <w:tc>
          <w:tcPr>
            <w:tcW w:w="2213" w:type="pct"/>
            <w:vAlign w:val="center"/>
          </w:tcPr>
          <w:p w:rsidR="00831BBC" w:rsidRPr="00502718" w:rsidRDefault="00831BBC" w:rsidP="00502718">
            <w:pPr>
              <w:pStyle w:val="12"/>
              <w:autoSpaceDE w:val="0"/>
              <w:autoSpaceDN w:val="0"/>
              <w:adjustRightInd w:val="0"/>
              <w:ind w:left="0"/>
              <w:jc w:val="center"/>
              <w:rPr>
                <w:rFonts w:ascii="Times New Roman" w:hAnsi="Times New Roman"/>
                <w:b/>
                <w:sz w:val="24"/>
                <w:szCs w:val="24"/>
              </w:rPr>
            </w:pPr>
            <w:r w:rsidRPr="00502718">
              <w:rPr>
                <w:rFonts w:ascii="Times New Roman" w:hAnsi="Times New Roman"/>
                <w:b/>
                <w:sz w:val="24"/>
                <w:szCs w:val="24"/>
              </w:rPr>
              <w:t>Год ввода в эксплуатацию</w:t>
            </w:r>
          </w:p>
        </w:tc>
      </w:tr>
      <w:tr w:rsidR="00831BBC" w:rsidRPr="00502718" w:rsidTr="00502718">
        <w:trPr>
          <w:trHeight w:val="20"/>
        </w:trPr>
        <w:tc>
          <w:tcPr>
            <w:tcW w:w="501" w:type="pct"/>
            <w:vAlign w:val="center"/>
          </w:tcPr>
          <w:p w:rsidR="00831BBC" w:rsidRPr="00502718" w:rsidRDefault="00831BBC" w:rsidP="00502718">
            <w:pPr>
              <w:pStyle w:val="12"/>
              <w:autoSpaceDE w:val="0"/>
              <w:autoSpaceDN w:val="0"/>
              <w:adjustRightInd w:val="0"/>
              <w:ind w:left="0"/>
              <w:jc w:val="center"/>
              <w:rPr>
                <w:rFonts w:ascii="Times New Roman" w:hAnsi="Times New Roman"/>
                <w:sz w:val="24"/>
                <w:szCs w:val="24"/>
              </w:rPr>
            </w:pPr>
            <w:r w:rsidRPr="00502718">
              <w:rPr>
                <w:rFonts w:ascii="Times New Roman" w:hAnsi="Times New Roman"/>
                <w:sz w:val="24"/>
                <w:szCs w:val="24"/>
              </w:rPr>
              <w:t>1</w:t>
            </w:r>
          </w:p>
        </w:tc>
        <w:tc>
          <w:tcPr>
            <w:tcW w:w="2286" w:type="pct"/>
            <w:vAlign w:val="center"/>
          </w:tcPr>
          <w:p w:rsidR="00831BBC" w:rsidRPr="00502718" w:rsidRDefault="00502718" w:rsidP="00502718">
            <w:pPr>
              <w:jc w:val="center"/>
              <w:rPr>
                <w:rFonts w:eastAsia="Calibri"/>
                <w:sz w:val="24"/>
                <w:szCs w:val="24"/>
                <w:lang w:eastAsia="en-US"/>
              </w:rPr>
            </w:pPr>
            <w:r>
              <w:rPr>
                <w:sz w:val="24"/>
                <w:szCs w:val="24"/>
              </w:rPr>
              <w:t>Котельная</w:t>
            </w:r>
            <w:r w:rsidR="00831BBC" w:rsidRPr="00502718">
              <w:rPr>
                <w:sz w:val="24"/>
                <w:szCs w:val="24"/>
              </w:rPr>
              <w:t xml:space="preserve"> №</w:t>
            </w:r>
            <w:r>
              <w:rPr>
                <w:sz w:val="24"/>
                <w:szCs w:val="24"/>
              </w:rPr>
              <w:t xml:space="preserve"> </w:t>
            </w:r>
            <w:r w:rsidR="00831BBC" w:rsidRPr="00502718">
              <w:rPr>
                <w:sz w:val="24"/>
                <w:szCs w:val="24"/>
              </w:rPr>
              <w:t>24, д. Костково</w:t>
            </w:r>
          </w:p>
        </w:tc>
        <w:tc>
          <w:tcPr>
            <w:tcW w:w="2213" w:type="pct"/>
            <w:vAlign w:val="center"/>
          </w:tcPr>
          <w:p w:rsidR="00831BBC" w:rsidRPr="00502718" w:rsidRDefault="00831BBC" w:rsidP="00502718">
            <w:pPr>
              <w:pStyle w:val="12"/>
              <w:autoSpaceDE w:val="0"/>
              <w:autoSpaceDN w:val="0"/>
              <w:adjustRightInd w:val="0"/>
              <w:ind w:left="0"/>
              <w:jc w:val="center"/>
              <w:rPr>
                <w:rFonts w:ascii="Times New Roman" w:hAnsi="Times New Roman"/>
                <w:sz w:val="24"/>
                <w:szCs w:val="24"/>
              </w:rPr>
            </w:pPr>
            <w:r w:rsidRPr="00502718">
              <w:rPr>
                <w:rFonts w:ascii="Times New Roman" w:hAnsi="Times New Roman"/>
                <w:sz w:val="24"/>
                <w:szCs w:val="24"/>
              </w:rPr>
              <w:t>1984</w:t>
            </w:r>
          </w:p>
        </w:tc>
      </w:tr>
    </w:tbl>
    <w:p w:rsidR="00831BBC" w:rsidRPr="00502718" w:rsidRDefault="00831BBC" w:rsidP="00154239">
      <w:pPr>
        <w:ind w:firstLine="709"/>
        <w:jc w:val="both"/>
      </w:pPr>
    </w:p>
    <w:p w:rsidR="00831BBC" w:rsidRPr="00154239" w:rsidRDefault="00831BBC" w:rsidP="00154239">
      <w:pPr>
        <w:ind w:firstLine="709"/>
        <w:jc w:val="both"/>
        <w:rPr>
          <w:sz w:val="28"/>
          <w:szCs w:val="28"/>
        </w:rPr>
      </w:pPr>
      <w:r w:rsidRPr="00154239">
        <w:rPr>
          <w:sz w:val="28"/>
          <w:szCs w:val="28"/>
        </w:rPr>
        <w:t>Ежегодно</w:t>
      </w:r>
      <w:r w:rsidR="00462536">
        <w:rPr>
          <w:sz w:val="28"/>
          <w:szCs w:val="28"/>
        </w:rPr>
        <w:t xml:space="preserve"> котельные эксплуатируемые ООО «ТК Новгородская»</w:t>
      </w:r>
      <w:r w:rsidRPr="00154239">
        <w:rPr>
          <w:sz w:val="28"/>
          <w:szCs w:val="28"/>
        </w:rPr>
        <w:t xml:space="preserve"> проходят техническое обследование по результатам которых составляются планы работ по подготовке котельных к предстоящему отопительному периоду.</w:t>
      </w:r>
    </w:p>
    <w:p w:rsidR="00831BBC" w:rsidRPr="00154239" w:rsidRDefault="00831BBC" w:rsidP="00154239">
      <w:pPr>
        <w:ind w:firstLine="709"/>
        <w:jc w:val="both"/>
        <w:rPr>
          <w:sz w:val="28"/>
          <w:szCs w:val="28"/>
        </w:rPr>
      </w:pPr>
      <w:r w:rsidRPr="00154239">
        <w:rPr>
          <w:sz w:val="28"/>
          <w:szCs w:val="28"/>
        </w:rPr>
        <w:t>По окончанию ремонтного периода котельные получают паспорт готовности к предстоящему отопительному периоду.</w:t>
      </w:r>
    </w:p>
    <w:p w:rsidR="00831BBC" w:rsidRPr="00154239" w:rsidRDefault="00831BBC" w:rsidP="00154239">
      <w:pPr>
        <w:ind w:firstLine="709"/>
        <w:jc w:val="both"/>
        <w:rPr>
          <w:sz w:val="28"/>
          <w:szCs w:val="28"/>
        </w:rPr>
      </w:pPr>
      <w:r w:rsidRPr="00154239">
        <w:rPr>
          <w:sz w:val="28"/>
          <w:szCs w:val="28"/>
        </w:rPr>
        <w:t>По итогам заключения экспертизы промышленной безопасности газоиспользующего оборудования</w:t>
      </w:r>
      <w:r w:rsidR="00462536">
        <w:rPr>
          <w:sz w:val="28"/>
          <w:szCs w:val="28"/>
        </w:rPr>
        <w:t>,</w:t>
      </w:r>
      <w:r w:rsidRPr="00154239">
        <w:rPr>
          <w:sz w:val="28"/>
          <w:szCs w:val="28"/>
        </w:rPr>
        <w:t xml:space="preserve">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831BBC" w:rsidRPr="00154239" w:rsidRDefault="00831BBC" w:rsidP="00154239">
      <w:pPr>
        <w:ind w:firstLine="709"/>
        <w:jc w:val="both"/>
        <w:rPr>
          <w:b/>
          <w:sz w:val="28"/>
          <w:szCs w:val="28"/>
        </w:rPr>
      </w:pPr>
      <w:r w:rsidRPr="00154239">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831BBC" w:rsidRPr="00154239" w:rsidRDefault="00831BBC" w:rsidP="00154239">
      <w:pPr>
        <w:ind w:firstLine="709"/>
        <w:jc w:val="both"/>
        <w:rPr>
          <w:sz w:val="28"/>
          <w:szCs w:val="28"/>
        </w:rPr>
      </w:pPr>
      <w:r w:rsidRPr="00154239">
        <w:rPr>
          <w:sz w:val="28"/>
          <w:szCs w:val="28"/>
        </w:rPr>
        <w:t>Источники тепловой энергии осуществляют только выработку тепла на цели теплоснабжения.</w:t>
      </w:r>
    </w:p>
    <w:p w:rsidR="00831BBC" w:rsidRPr="00154239" w:rsidRDefault="00831BBC" w:rsidP="00154239">
      <w:pPr>
        <w:ind w:firstLine="709"/>
        <w:jc w:val="both"/>
        <w:rPr>
          <w:b/>
          <w:sz w:val="28"/>
          <w:szCs w:val="28"/>
        </w:rPr>
      </w:pPr>
      <w:r w:rsidRPr="00154239">
        <w:rPr>
          <w:b/>
          <w:sz w:val="28"/>
          <w:szCs w:val="28"/>
        </w:rPr>
        <w:lastRenderedPageBreak/>
        <w:t>2.9. Среднегодовая загрузка оборудования источника тепловой мощности</w:t>
      </w:r>
    </w:p>
    <w:p w:rsidR="00831BBC" w:rsidRPr="00502718" w:rsidRDefault="00831BBC" w:rsidP="00154239">
      <w:pPr>
        <w:tabs>
          <w:tab w:val="left" w:pos="4155"/>
        </w:tabs>
        <w:ind w:firstLine="709"/>
        <w:jc w:val="both"/>
        <w:rPr>
          <w:sz w:val="28"/>
          <w:szCs w:val="28"/>
        </w:rPr>
      </w:pPr>
      <w:r w:rsidRPr="00154239">
        <w:rPr>
          <w:sz w:val="28"/>
          <w:szCs w:val="28"/>
        </w:rPr>
        <w:t xml:space="preserve">Котельные работают на нужды потребителей, суммарная установленная мощность составляет 2,47 </w:t>
      </w:r>
      <w:r w:rsidRPr="00502718">
        <w:rPr>
          <w:sz w:val="28"/>
          <w:szCs w:val="28"/>
        </w:rPr>
        <w:t>Гкал/ч.</w:t>
      </w:r>
    </w:p>
    <w:p w:rsidR="00831BBC" w:rsidRPr="00154239" w:rsidRDefault="00831BBC" w:rsidP="00154239">
      <w:pPr>
        <w:ind w:firstLine="709"/>
        <w:jc w:val="both"/>
        <w:rPr>
          <w:sz w:val="28"/>
          <w:szCs w:val="28"/>
        </w:rPr>
      </w:pPr>
      <w:r w:rsidRPr="00154239">
        <w:rPr>
          <w:sz w:val="28"/>
          <w:szCs w:val="28"/>
        </w:rPr>
        <w:t>Среднегодовая загрузка источников тепловой энергии на нужды потребителей.</w:t>
      </w:r>
    </w:p>
    <w:p w:rsidR="00831BBC" w:rsidRPr="00502718" w:rsidRDefault="00831BBC" w:rsidP="00502718">
      <w:pPr>
        <w:ind w:firstLine="709"/>
        <w:jc w:val="right"/>
        <w:rPr>
          <w:sz w:val="24"/>
          <w:szCs w:val="24"/>
        </w:rPr>
      </w:pPr>
      <w:r w:rsidRPr="00502718">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7"/>
        <w:gridCol w:w="2417"/>
        <w:gridCol w:w="3239"/>
        <w:gridCol w:w="1601"/>
      </w:tblGrid>
      <w:tr w:rsidR="00831BBC" w:rsidRPr="00502718" w:rsidTr="00502718">
        <w:trPr>
          <w:trHeight w:val="170"/>
          <w:jc w:val="center"/>
        </w:trPr>
        <w:tc>
          <w:tcPr>
            <w:tcW w:w="0" w:type="auto"/>
            <w:vAlign w:val="center"/>
          </w:tcPr>
          <w:p w:rsidR="00831BBC" w:rsidRPr="00502718" w:rsidRDefault="00831BBC" w:rsidP="00502718">
            <w:pPr>
              <w:pStyle w:val="12"/>
              <w:autoSpaceDE w:val="0"/>
              <w:autoSpaceDN w:val="0"/>
              <w:adjustRightInd w:val="0"/>
              <w:ind w:left="0"/>
              <w:jc w:val="center"/>
              <w:rPr>
                <w:rFonts w:ascii="Times New Roman" w:hAnsi="Times New Roman"/>
                <w:b/>
                <w:sz w:val="24"/>
                <w:szCs w:val="24"/>
              </w:rPr>
            </w:pPr>
            <w:r w:rsidRPr="00502718">
              <w:rPr>
                <w:rFonts w:ascii="Times New Roman" w:hAnsi="Times New Roman"/>
                <w:b/>
                <w:sz w:val="24"/>
                <w:szCs w:val="24"/>
              </w:rPr>
              <w:t>Наименование котельной</w:t>
            </w:r>
          </w:p>
        </w:tc>
        <w:tc>
          <w:tcPr>
            <w:tcW w:w="0" w:type="auto"/>
            <w:vAlign w:val="center"/>
          </w:tcPr>
          <w:p w:rsidR="00831BBC" w:rsidRPr="00502718" w:rsidRDefault="00831BBC" w:rsidP="00502718">
            <w:pPr>
              <w:jc w:val="center"/>
              <w:rPr>
                <w:b/>
                <w:sz w:val="24"/>
                <w:szCs w:val="24"/>
              </w:rPr>
            </w:pPr>
            <w:r w:rsidRPr="00502718">
              <w:rPr>
                <w:b/>
                <w:sz w:val="24"/>
                <w:szCs w:val="24"/>
              </w:rPr>
              <w:t>Располагаемая мощность, Гкал/час</w:t>
            </w:r>
          </w:p>
        </w:tc>
        <w:tc>
          <w:tcPr>
            <w:tcW w:w="0" w:type="auto"/>
            <w:vAlign w:val="center"/>
          </w:tcPr>
          <w:p w:rsidR="00831BBC" w:rsidRPr="00502718" w:rsidRDefault="00831BBC" w:rsidP="00502718">
            <w:pPr>
              <w:jc w:val="center"/>
              <w:rPr>
                <w:b/>
                <w:sz w:val="24"/>
                <w:szCs w:val="24"/>
              </w:rPr>
            </w:pPr>
            <w:r w:rsidRPr="00502718">
              <w:rPr>
                <w:b/>
                <w:sz w:val="24"/>
                <w:szCs w:val="24"/>
              </w:rPr>
              <w:t xml:space="preserve">Подключенная нагрузка без учета </w:t>
            </w:r>
            <w:proofErr w:type="spellStart"/>
            <w:r w:rsidRPr="00502718">
              <w:rPr>
                <w:b/>
                <w:sz w:val="24"/>
                <w:szCs w:val="24"/>
              </w:rPr>
              <w:t>теплопотерь</w:t>
            </w:r>
            <w:proofErr w:type="spellEnd"/>
            <w:r w:rsidRPr="00502718">
              <w:rPr>
                <w:b/>
                <w:sz w:val="24"/>
                <w:szCs w:val="24"/>
              </w:rPr>
              <w:t>, Гкал/час</w:t>
            </w:r>
          </w:p>
        </w:tc>
        <w:tc>
          <w:tcPr>
            <w:tcW w:w="0" w:type="auto"/>
            <w:vAlign w:val="center"/>
          </w:tcPr>
          <w:p w:rsidR="00831BBC" w:rsidRPr="00502718" w:rsidRDefault="00831BBC" w:rsidP="00502718">
            <w:pPr>
              <w:jc w:val="center"/>
              <w:rPr>
                <w:b/>
                <w:sz w:val="24"/>
                <w:szCs w:val="24"/>
              </w:rPr>
            </w:pPr>
            <w:r w:rsidRPr="00502718">
              <w:rPr>
                <w:b/>
                <w:sz w:val="24"/>
                <w:szCs w:val="24"/>
              </w:rPr>
              <w:t>% загрузки котельной</w:t>
            </w:r>
          </w:p>
        </w:tc>
      </w:tr>
      <w:tr w:rsidR="00831BBC" w:rsidRPr="00502718" w:rsidTr="00502718">
        <w:trPr>
          <w:trHeight w:val="170"/>
          <w:jc w:val="center"/>
        </w:trPr>
        <w:tc>
          <w:tcPr>
            <w:tcW w:w="0" w:type="auto"/>
            <w:vAlign w:val="center"/>
          </w:tcPr>
          <w:p w:rsidR="00831BBC" w:rsidRPr="00502718" w:rsidRDefault="00831BBC" w:rsidP="00502718">
            <w:pPr>
              <w:jc w:val="center"/>
              <w:rPr>
                <w:sz w:val="24"/>
                <w:szCs w:val="24"/>
              </w:rPr>
            </w:pPr>
            <w:r w:rsidRPr="00502718">
              <w:rPr>
                <w:sz w:val="24"/>
                <w:szCs w:val="24"/>
              </w:rPr>
              <w:t>Котельная № 24, д.</w:t>
            </w:r>
            <w:r w:rsidR="00502718">
              <w:rPr>
                <w:sz w:val="24"/>
                <w:szCs w:val="24"/>
              </w:rPr>
              <w:t> </w:t>
            </w:r>
            <w:r w:rsidRPr="00502718">
              <w:rPr>
                <w:sz w:val="24"/>
                <w:szCs w:val="24"/>
              </w:rPr>
              <w:t>Костково</w:t>
            </w:r>
          </w:p>
        </w:tc>
        <w:tc>
          <w:tcPr>
            <w:tcW w:w="0" w:type="auto"/>
            <w:vAlign w:val="center"/>
          </w:tcPr>
          <w:p w:rsidR="00831BBC" w:rsidRPr="00502718" w:rsidRDefault="00831BBC" w:rsidP="00502718">
            <w:pPr>
              <w:jc w:val="center"/>
              <w:rPr>
                <w:sz w:val="24"/>
                <w:szCs w:val="24"/>
              </w:rPr>
            </w:pPr>
            <w:r w:rsidRPr="00502718">
              <w:rPr>
                <w:sz w:val="24"/>
                <w:szCs w:val="24"/>
              </w:rPr>
              <w:t>2,47</w:t>
            </w:r>
          </w:p>
        </w:tc>
        <w:tc>
          <w:tcPr>
            <w:tcW w:w="0" w:type="auto"/>
            <w:vAlign w:val="center"/>
          </w:tcPr>
          <w:p w:rsidR="00831BBC" w:rsidRPr="00502718" w:rsidRDefault="00831BBC" w:rsidP="00502718">
            <w:pPr>
              <w:jc w:val="center"/>
              <w:rPr>
                <w:sz w:val="24"/>
                <w:szCs w:val="24"/>
              </w:rPr>
            </w:pPr>
            <w:r w:rsidRPr="00502718">
              <w:rPr>
                <w:sz w:val="24"/>
                <w:szCs w:val="24"/>
              </w:rPr>
              <w:t>0,46</w:t>
            </w:r>
          </w:p>
        </w:tc>
        <w:tc>
          <w:tcPr>
            <w:tcW w:w="0" w:type="auto"/>
            <w:vAlign w:val="center"/>
          </w:tcPr>
          <w:p w:rsidR="00831BBC" w:rsidRPr="00502718" w:rsidRDefault="00831BBC" w:rsidP="00502718">
            <w:pPr>
              <w:jc w:val="center"/>
              <w:rPr>
                <w:sz w:val="24"/>
                <w:szCs w:val="24"/>
              </w:rPr>
            </w:pPr>
            <w:r w:rsidRPr="00502718">
              <w:rPr>
                <w:sz w:val="24"/>
                <w:szCs w:val="24"/>
              </w:rPr>
              <w:t>18,62</w:t>
            </w:r>
          </w:p>
        </w:tc>
      </w:tr>
    </w:tbl>
    <w:p w:rsidR="00831BBC" w:rsidRPr="00502718" w:rsidRDefault="00831BBC" w:rsidP="00154239">
      <w:pPr>
        <w:ind w:firstLine="709"/>
        <w:jc w:val="both"/>
      </w:pPr>
    </w:p>
    <w:p w:rsidR="00831BBC" w:rsidRPr="00502718" w:rsidRDefault="00831BBC" w:rsidP="00502718">
      <w:pPr>
        <w:ind w:firstLine="709"/>
        <w:jc w:val="both"/>
        <w:rPr>
          <w:b/>
          <w:sz w:val="24"/>
          <w:szCs w:val="24"/>
        </w:rPr>
      </w:pPr>
      <w:r w:rsidRPr="00154239">
        <w:rPr>
          <w:b/>
          <w:sz w:val="28"/>
          <w:szCs w:val="28"/>
        </w:rPr>
        <w:t>2.10. Способы учета тепловой энергии, отпущенной в тепловые сети</w:t>
      </w:r>
    </w:p>
    <w:p w:rsidR="00831BBC" w:rsidRPr="00502718" w:rsidRDefault="00831BBC" w:rsidP="00502718">
      <w:pPr>
        <w:ind w:firstLine="709"/>
        <w:jc w:val="right"/>
        <w:rPr>
          <w:sz w:val="24"/>
          <w:szCs w:val="24"/>
        </w:rPr>
      </w:pPr>
      <w:r w:rsidRPr="00502718">
        <w:rPr>
          <w:sz w:val="24"/>
          <w:szCs w:val="24"/>
        </w:rPr>
        <w:t>Таблица 5</w:t>
      </w:r>
    </w:p>
    <w:tbl>
      <w:tblPr>
        <w:tblW w:w="5000" w:type="pct"/>
        <w:tblCellMar>
          <w:left w:w="0" w:type="dxa"/>
          <w:right w:w="0" w:type="dxa"/>
        </w:tblCellMar>
        <w:tblLook w:val="04A0" w:firstRow="1" w:lastRow="0" w:firstColumn="1" w:lastColumn="0" w:noHBand="0" w:noVBand="1"/>
      </w:tblPr>
      <w:tblGrid>
        <w:gridCol w:w="709"/>
        <w:gridCol w:w="5137"/>
        <w:gridCol w:w="3498"/>
      </w:tblGrid>
      <w:tr w:rsidR="00831BBC" w:rsidRPr="00502718" w:rsidTr="00502718">
        <w:trPr>
          <w:trHeight w:val="20"/>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502718" w:rsidRDefault="00831BBC" w:rsidP="00502718">
            <w:pPr>
              <w:jc w:val="center"/>
              <w:rPr>
                <w:b/>
                <w:bCs/>
                <w:color w:val="000000"/>
                <w:sz w:val="24"/>
                <w:szCs w:val="24"/>
              </w:rPr>
            </w:pPr>
            <w:r w:rsidRPr="00502718">
              <w:rPr>
                <w:b/>
                <w:bCs/>
                <w:color w:val="000000"/>
                <w:sz w:val="24"/>
                <w:szCs w:val="24"/>
              </w:rPr>
              <w:t>№ п/п</w:t>
            </w:r>
          </w:p>
        </w:tc>
        <w:tc>
          <w:tcPr>
            <w:tcW w:w="2749"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bCs/>
                <w:color w:val="000000"/>
                <w:sz w:val="24"/>
                <w:szCs w:val="24"/>
              </w:rPr>
            </w:pPr>
            <w:r w:rsidRPr="00502718">
              <w:rPr>
                <w:b/>
                <w:bCs/>
                <w:color w:val="000000"/>
                <w:sz w:val="24"/>
                <w:szCs w:val="24"/>
              </w:rPr>
              <w:t>Наименование теплоисточника</w:t>
            </w:r>
          </w:p>
        </w:tc>
        <w:tc>
          <w:tcPr>
            <w:tcW w:w="1873" w:type="pct"/>
            <w:tcBorders>
              <w:top w:val="single" w:sz="4" w:space="0" w:color="auto"/>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b/>
                <w:bCs/>
                <w:color w:val="000000"/>
                <w:sz w:val="24"/>
                <w:szCs w:val="24"/>
              </w:rPr>
            </w:pPr>
            <w:r w:rsidRPr="00502718">
              <w:rPr>
                <w:b/>
                <w:bCs/>
                <w:color w:val="000000"/>
                <w:sz w:val="24"/>
                <w:szCs w:val="24"/>
              </w:rPr>
              <w:t>Наименование прибора учета</w:t>
            </w:r>
          </w:p>
        </w:tc>
      </w:tr>
      <w:tr w:rsidR="00831BBC" w:rsidRPr="00502718" w:rsidTr="00502718">
        <w:trPr>
          <w:trHeight w:val="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831BBC" w:rsidRPr="00502718" w:rsidRDefault="00831BBC" w:rsidP="00502718">
            <w:pPr>
              <w:jc w:val="center"/>
              <w:rPr>
                <w:color w:val="000000"/>
                <w:sz w:val="24"/>
                <w:szCs w:val="24"/>
              </w:rPr>
            </w:pPr>
            <w:r w:rsidRPr="00502718">
              <w:rPr>
                <w:color w:val="000000"/>
                <w:sz w:val="24"/>
                <w:szCs w:val="24"/>
              </w:rPr>
              <w:t>1</w:t>
            </w:r>
          </w:p>
        </w:tc>
        <w:tc>
          <w:tcPr>
            <w:tcW w:w="2749" w:type="pct"/>
            <w:tcBorders>
              <w:top w:val="nil"/>
              <w:left w:val="nil"/>
              <w:bottom w:val="single" w:sz="4" w:space="0" w:color="auto"/>
              <w:right w:val="single" w:sz="4" w:space="0" w:color="auto"/>
            </w:tcBorders>
            <w:shd w:val="clear" w:color="auto" w:fill="auto"/>
            <w:noWrap/>
            <w:vAlign w:val="center"/>
            <w:hideMark/>
          </w:tcPr>
          <w:p w:rsidR="00831BBC" w:rsidRPr="00502718" w:rsidRDefault="00831BBC" w:rsidP="00502718">
            <w:pPr>
              <w:jc w:val="center"/>
              <w:rPr>
                <w:sz w:val="24"/>
                <w:szCs w:val="24"/>
              </w:rPr>
            </w:pPr>
            <w:r w:rsidRPr="00502718">
              <w:rPr>
                <w:sz w:val="24"/>
                <w:szCs w:val="24"/>
              </w:rPr>
              <w:t>Котельная №</w:t>
            </w:r>
            <w:r w:rsidR="00502718">
              <w:rPr>
                <w:sz w:val="24"/>
                <w:szCs w:val="24"/>
              </w:rPr>
              <w:t xml:space="preserve"> </w:t>
            </w:r>
            <w:r w:rsidRPr="00502718">
              <w:rPr>
                <w:sz w:val="24"/>
                <w:szCs w:val="24"/>
              </w:rPr>
              <w:t>24 Валдайский район д.</w:t>
            </w:r>
            <w:r w:rsidR="00502718">
              <w:rPr>
                <w:sz w:val="24"/>
                <w:szCs w:val="24"/>
              </w:rPr>
              <w:t xml:space="preserve"> </w:t>
            </w:r>
            <w:r w:rsidRPr="00502718">
              <w:rPr>
                <w:sz w:val="24"/>
                <w:szCs w:val="24"/>
              </w:rPr>
              <w:t>Костково</w:t>
            </w:r>
          </w:p>
        </w:tc>
        <w:tc>
          <w:tcPr>
            <w:tcW w:w="1873" w:type="pct"/>
            <w:tcBorders>
              <w:top w:val="nil"/>
              <w:left w:val="nil"/>
              <w:bottom w:val="single" w:sz="4" w:space="0" w:color="auto"/>
              <w:right w:val="single" w:sz="4" w:space="0" w:color="auto"/>
            </w:tcBorders>
            <w:shd w:val="clear" w:color="auto" w:fill="auto"/>
            <w:vAlign w:val="center"/>
            <w:hideMark/>
          </w:tcPr>
          <w:p w:rsidR="00831BBC" w:rsidRPr="00502718" w:rsidRDefault="00831BBC" w:rsidP="00502718">
            <w:pPr>
              <w:jc w:val="center"/>
              <w:rPr>
                <w:sz w:val="24"/>
                <w:szCs w:val="24"/>
              </w:rPr>
            </w:pPr>
            <w:r w:rsidRPr="00502718">
              <w:rPr>
                <w:sz w:val="24"/>
                <w:szCs w:val="24"/>
              </w:rPr>
              <w:t>нет</w:t>
            </w:r>
          </w:p>
        </w:tc>
      </w:tr>
    </w:tbl>
    <w:p w:rsidR="00831BBC" w:rsidRPr="00502718" w:rsidRDefault="00831BBC" w:rsidP="00154239">
      <w:pPr>
        <w:ind w:firstLine="709"/>
        <w:jc w:val="both"/>
      </w:pPr>
    </w:p>
    <w:p w:rsidR="00831BBC" w:rsidRPr="00462536" w:rsidRDefault="00831BBC" w:rsidP="00154239">
      <w:pPr>
        <w:ind w:firstLine="709"/>
        <w:jc w:val="both"/>
        <w:rPr>
          <w:b/>
          <w:sz w:val="28"/>
          <w:szCs w:val="28"/>
        </w:rPr>
      </w:pPr>
      <w:r w:rsidRPr="00154239">
        <w:rPr>
          <w:b/>
          <w:sz w:val="28"/>
          <w:szCs w:val="28"/>
        </w:rPr>
        <w:t xml:space="preserve">2.11. Статистика отказов и восстановлений оборудования </w:t>
      </w:r>
      <w:r w:rsidRPr="00462536">
        <w:rPr>
          <w:b/>
          <w:sz w:val="28"/>
          <w:szCs w:val="28"/>
        </w:rPr>
        <w:t>источника тепловой энергии</w:t>
      </w:r>
    </w:p>
    <w:p w:rsidR="00831BBC" w:rsidRPr="00154239" w:rsidRDefault="00502718" w:rsidP="00154239">
      <w:pPr>
        <w:tabs>
          <w:tab w:val="left" w:pos="6096"/>
        </w:tabs>
        <w:ind w:firstLine="709"/>
        <w:jc w:val="both"/>
        <w:rPr>
          <w:sz w:val="28"/>
          <w:szCs w:val="28"/>
        </w:rPr>
      </w:pPr>
      <w:r w:rsidRPr="00462536">
        <w:rPr>
          <w:sz w:val="28"/>
          <w:szCs w:val="28"/>
        </w:rPr>
        <w:t>За отопительные</w:t>
      </w:r>
      <w:r w:rsidR="00831BBC" w:rsidRPr="00462536">
        <w:rPr>
          <w:sz w:val="28"/>
          <w:szCs w:val="28"/>
        </w:rPr>
        <w:t xml:space="preserve"> сезон</w:t>
      </w:r>
      <w:r w:rsidRPr="00462536">
        <w:rPr>
          <w:sz w:val="28"/>
          <w:szCs w:val="28"/>
        </w:rPr>
        <w:t>ы</w:t>
      </w:r>
      <w:r w:rsidR="00831BBC" w:rsidRPr="00462536">
        <w:rPr>
          <w:sz w:val="28"/>
          <w:szCs w:val="28"/>
        </w:rPr>
        <w:t xml:space="preserve"> 2017/2018, 2018/2019, 2019/2020, 2</w:t>
      </w:r>
      <w:r w:rsidR="00B5740D" w:rsidRPr="00462536">
        <w:rPr>
          <w:sz w:val="28"/>
          <w:szCs w:val="28"/>
        </w:rPr>
        <w:t>020/2021, 2021/2022,2022/2023</w:t>
      </w:r>
      <w:r w:rsidR="00D7409F">
        <w:rPr>
          <w:sz w:val="28"/>
          <w:szCs w:val="28"/>
        </w:rPr>
        <w:t>, 2023/2024</w:t>
      </w:r>
      <w:r w:rsidR="00B5740D" w:rsidRPr="00462536">
        <w:rPr>
          <w:sz w:val="28"/>
          <w:szCs w:val="28"/>
        </w:rPr>
        <w:t xml:space="preserve"> </w:t>
      </w:r>
      <w:r w:rsidR="00462536" w:rsidRPr="00462536">
        <w:rPr>
          <w:sz w:val="28"/>
          <w:szCs w:val="28"/>
        </w:rPr>
        <w:t>годов</w:t>
      </w:r>
      <w:r w:rsidR="00831BBC" w:rsidRPr="00462536">
        <w:rPr>
          <w:sz w:val="28"/>
          <w:szCs w:val="28"/>
        </w:rPr>
        <w:t xml:space="preserve"> отказы</w:t>
      </w:r>
      <w:r w:rsidR="00831BBC" w:rsidRPr="00154239">
        <w:rPr>
          <w:sz w:val="28"/>
          <w:szCs w:val="28"/>
        </w:rPr>
        <w:t xml:space="preserve"> по оборудованию отсутствуют.</w:t>
      </w:r>
    </w:p>
    <w:p w:rsidR="00831BBC" w:rsidRPr="00154239" w:rsidRDefault="00831BBC" w:rsidP="00154239">
      <w:pPr>
        <w:ind w:firstLine="709"/>
        <w:jc w:val="both"/>
        <w:rPr>
          <w:b/>
          <w:sz w:val="28"/>
          <w:szCs w:val="28"/>
        </w:rPr>
      </w:pPr>
      <w:r w:rsidRPr="00154239">
        <w:rPr>
          <w:b/>
          <w:sz w:val="28"/>
          <w:szCs w:val="28"/>
        </w:rPr>
        <w:t>2.12. Предписания надзорных органов по запрещению дальнейшей эксплуатации источника тепловой энергии</w:t>
      </w:r>
    </w:p>
    <w:p w:rsidR="00B5740D" w:rsidRPr="00462536" w:rsidRDefault="00831BBC" w:rsidP="00B5740D">
      <w:pPr>
        <w:ind w:firstLine="709"/>
        <w:jc w:val="both"/>
        <w:rPr>
          <w:sz w:val="28"/>
          <w:szCs w:val="28"/>
        </w:rPr>
      </w:pPr>
      <w:r w:rsidRPr="00462536">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67" w:name="_Toc528247934"/>
    </w:p>
    <w:p w:rsidR="00B5740D" w:rsidRPr="00462536" w:rsidRDefault="00B5740D" w:rsidP="00B5740D">
      <w:pPr>
        <w:ind w:firstLine="709"/>
        <w:jc w:val="both"/>
      </w:pPr>
    </w:p>
    <w:p w:rsidR="00831BBC" w:rsidRPr="00462536" w:rsidRDefault="00831BBC" w:rsidP="00B5740D">
      <w:pPr>
        <w:ind w:firstLine="709"/>
        <w:jc w:val="both"/>
        <w:rPr>
          <w:b/>
          <w:i/>
          <w:sz w:val="28"/>
          <w:szCs w:val="28"/>
        </w:rPr>
      </w:pPr>
      <w:r w:rsidRPr="00462536">
        <w:rPr>
          <w:b/>
          <w:sz w:val="28"/>
          <w:szCs w:val="28"/>
        </w:rPr>
        <w:t>3</w:t>
      </w:r>
      <w:r w:rsidR="00B5740D" w:rsidRPr="00462536">
        <w:rPr>
          <w:b/>
          <w:sz w:val="28"/>
          <w:szCs w:val="28"/>
        </w:rPr>
        <w:t>.</w:t>
      </w:r>
      <w:r w:rsidRPr="00462536">
        <w:rPr>
          <w:b/>
          <w:sz w:val="28"/>
          <w:szCs w:val="28"/>
        </w:rPr>
        <w:t xml:space="preserve"> Тепловые сети, сооружения на них</w:t>
      </w:r>
      <w:bookmarkEnd w:id="67"/>
    </w:p>
    <w:p w:rsidR="00831BBC" w:rsidRPr="00462536" w:rsidRDefault="00831BBC" w:rsidP="00154239">
      <w:pPr>
        <w:pStyle w:val="12"/>
        <w:autoSpaceDE w:val="0"/>
        <w:autoSpaceDN w:val="0"/>
        <w:adjustRightInd w:val="0"/>
        <w:ind w:left="0" w:firstLine="709"/>
        <w:jc w:val="both"/>
        <w:rPr>
          <w:rFonts w:ascii="Times New Roman" w:hAnsi="Times New Roman"/>
          <w:b/>
          <w:sz w:val="28"/>
          <w:szCs w:val="28"/>
        </w:rPr>
      </w:pPr>
      <w:bookmarkStart w:id="68" w:name="bookmark3"/>
      <w:r w:rsidRPr="00462536">
        <w:rPr>
          <w:rFonts w:ascii="Times New Roman" w:hAnsi="Times New Roman"/>
          <w:b/>
          <w:sz w:val="28"/>
          <w:szCs w:val="28"/>
        </w:rPr>
        <w:t>3.1. Описание структуры тепловых сетей</w:t>
      </w:r>
    </w:p>
    <w:p w:rsidR="00831BBC" w:rsidRPr="00462536" w:rsidRDefault="00831BBC" w:rsidP="00154239">
      <w:pPr>
        <w:pStyle w:val="12"/>
        <w:autoSpaceDE w:val="0"/>
        <w:autoSpaceDN w:val="0"/>
        <w:adjustRightInd w:val="0"/>
        <w:ind w:left="0" w:firstLine="709"/>
        <w:jc w:val="both"/>
        <w:rPr>
          <w:rFonts w:ascii="Times New Roman" w:hAnsi="Times New Roman"/>
          <w:sz w:val="28"/>
          <w:szCs w:val="28"/>
        </w:rPr>
      </w:pPr>
      <w:r w:rsidRPr="00462536">
        <w:rPr>
          <w:rFonts w:ascii="Times New Roman" w:hAnsi="Times New Roman"/>
          <w:sz w:val="28"/>
          <w:szCs w:val="28"/>
        </w:rPr>
        <w:t>Тепловые сети, расположенные на территории Костковского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Костковского сельского поселения зависимые, теплоноситель для системы теплоснабжения готовится на источнике (в котельной). Температурный график от</w:t>
      </w:r>
      <w:r w:rsidR="00B5740D" w:rsidRPr="00462536">
        <w:rPr>
          <w:rFonts w:ascii="Times New Roman" w:hAnsi="Times New Roman"/>
          <w:sz w:val="28"/>
          <w:szCs w:val="28"/>
        </w:rPr>
        <w:t>пуска тепловой энергии 95/70</w:t>
      </w:r>
      <w:r w:rsidR="00B5740D" w:rsidRPr="00462536">
        <w:rPr>
          <w:rFonts w:ascii="Times New Roman" w:hAnsi="Times New Roman"/>
          <w:sz w:val="28"/>
          <w:szCs w:val="28"/>
          <w:vertAlign w:val="superscript"/>
        </w:rPr>
        <w:t>о</w:t>
      </w:r>
      <w:r w:rsidRPr="00462536">
        <w:rPr>
          <w:rFonts w:ascii="Times New Roman" w:hAnsi="Times New Roman"/>
          <w:sz w:val="28"/>
          <w:szCs w:val="28"/>
        </w:rPr>
        <w:t>С, теплоносителем является вода, забираемая из системы централизованного водоснабжения.</w:t>
      </w:r>
    </w:p>
    <w:p w:rsidR="00831BBC" w:rsidRPr="00462536" w:rsidRDefault="00831BBC" w:rsidP="00154239">
      <w:pPr>
        <w:pStyle w:val="12"/>
        <w:autoSpaceDE w:val="0"/>
        <w:autoSpaceDN w:val="0"/>
        <w:adjustRightInd w:val="0"/>
        <w:ind w:left="0" w:firstLine="709"/>
        <w:jc w:val="both"/>
        <w:rPr>
          <w:rFonts w:ascii="Times New Roman" w:hAnsi="Times New Roman"/>
          <w:sz w:val="28"/>
          <w:szCs w:val="28"/>
        </w:rPr>
      </w:pPr>
      <w:r w:rsidRPr="00462536">
        <w:rPr>
          <w:rFonts w:ascii="Times New Roman" w:hAnsi="Times New Roman"/>
          <w:sz w:val="28"/>
          <w:szCs w:val="28"/>
        </w:rPr>
        <w:t>Способ прокладки сетей: надземный, канальный подземный. Структура тепловы</w:t>
      </w:r>
      <w:r w:rsidR="004641F3">
        <w:rPr>
          <w:rFonts w:ascii="Times New Roman" w:hAnsi="Times New Roman"/>
          <w:sz w:val="28"/>
          <w:szCs w:val="28"/>
        </w:rPr>
        <w:t xml:space="preserve">х сетей представлена в таблице </w:t>
      </w:r>
      <w:r w:rsidRPr="00462536">
        <w:rPr>
          <w:rFonts w:ascii="Times New Roman" w:hAnsi="Times New Roman"/>
          <w:sz w:val="28"/>
          <w:szCs w:val="28"/>
        </w:rPr>
        <w:t>6.</w:t>
      </w:r>
    </w:p>
    <w:p w:rsidR="00831BBC" w:rsidRPr="00462536" w:rsidRDefault="00831BBC" w:rsidP="00154239">
      <w:pPr>
        <w:autoSpaceDE w:val="0"/>
        <w:autoSpaceDN w:val="0"/>
        <w:adjustRightInd w:val="0"/>
        <w:ind w:firstLine="709"/>
        <w:contextualSpacing/>
        <w:jc w:val="both"/>
        <w:rPr>
          <w:rFonts w:eastAsia="Calibri"/>
          <w:sz w:val="28"/>
          <w:szCs w:val="28"/>
          <w:lang w:eastAsia="en-US"/>
        </w:rPr>
      </w:pPr>
      <w:r w:rsidRPr="00462536">
        <w:rPr>
          <w:rFonts w:eastAsia="Calibri"/>
          <w:sz w:val="28"/>
          <w:szCs w:val="28"/>
          <w:lang w:eastAsia="en-US"/>
        </w:rPr>
        <w:t>Большинство тепловых сетей были проложены в 1975</w:t>
      </w:r>
      <w:r w:rsidR="00B5740D" w:rsidRPr="00462536">
        <w:rPr>
          <w:rFonts w:eastAsia="Calibri"/>
          <w:sz w:val="28"/>
          <w:szCs w:val="28"/>
          <w:lang w:eastAsia="en-US"/>
        </w:rPr>
        <w:t xml:space="preserve"> году</w:t>
      </w:r>
      <w:r w:rsidRPr="00462536">
        <w:rPr>
          <w:rFonts w:eastAsia="Calibri"/>
          <w:sz w:val="28"/>
          <w:szCs w:val="28"/>
          <w:lang w:eastAsia="en-US"/>
        </w:rPr>
        <w:t>.</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462536">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r w:rsidRPr="00154239">
        <w:rPr>
          <w:rFonts w:ascii="Times New Roman" w:hAnsi="Times New Roman"/>
          <w:sz w:val="28"/>
          <w:szCs w:val="28"/>
        </w:rPr>
        <w:t>.</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Материал трубопроводов: сталь (нержавеющая и углеродистая).</w:t>
      </w:r>
    </w:p>
    <w:p w:rsidR="00831BBC" w:rsidRPr="00154239" w:rsidRDefault="00831BBC" w:rsidP="00154239">
      <w:pPr>
        <w:widowControl w:val="0"/>
        <w:autoSpaceDE w:val="0"/>
        <w:autoSpaceDN w:val="0"/>
        <w:adjustRightInd w:val="0"/>
        <w:ind w:firstLine="709"/>
        <w:jc w:val="both"/>
        <w:rPr>
          <w:sz w:val="28"/>
          <w:szCs w:val="28"/>
        </w:rPr>
      </w:pPr>
      <w:r w:rsidRPr="00154239">
        <w:rPr>
          <w:sz w:val="28"/>
          <w:szCs w:val="28"/>
        </w:rPr>
        <w:t xml:space="preserve">На тепловой сети используется тепловая изоляция из </w:t>
      </w:r>
      <w:proofErr w:type="spellStart"/>
      <w:r w:rsidRPr="00154239">
        <w:rPr>
          <w:sz w:val="28"/>
          <w:szCs w:val="28"/>
        </w:rPr>
        <w:t>минераловатных</w:t>
      </w:r>
      <w:proofErr w:type="spellEnd"/>
      <w:r w:rsidRPr="00154239">
        <w:rPr>
          <w:sz w:val="28"/>
          <w:szCs w:val="28"/>
        </w:rPr>
        <w:t xml:space="preserve"> матов, в качестве гидроизоляции предусмотрена окраска в два слоя </w:t>
      </w:r>
      <w:proofErr w:type="spellStart"/>
      <w:r w:rsidRPr="00154239">
        <w:rPr>
          <w:sz w:val="28"/>
          <w:szCs w:val="28"/>
        </w:rPr>
        <w:t>органосиликатной</w:t>
      </w:r>
      <w:proofErr w:type="spellEnd"/>
      <w:r w:rsidRPr="00154239">
        <w:rPr>
          <w:sz w:val="28"/>
          <w:szCs w:val="28"/>
        </w:rPr>
        <w:t xml:space="preserve"> композицией. Кроме этого применяются </w:t>
      </w:r>
      <w:proofErr w:type="spellStart"/>
      <w:r w:rsidRPr="00154239">
        <w:rPr>
          <w:sz w:val="28"/>
          <w:szCs w:val="28"/>
        </w:rPr>
        <w:t>предизолированные</w:t>
      </w:r>
      <w:proofErr w:type="spellEnd"/>
      <w:r w:rsidRPr="00154239">
        <w:rPr>
          <w:sz w:val="28"/>
          <w:szCs w:val="28"/>
        </w:rPr>
        <w:t xml:space="preserve"> трубопроводы с изоляцией из </w:t>
      </w:r>
      <w:proofErr w:type="spellStart"/>
      <w:r w:rsidRPr="00154239">
        <w:rPr>
          <w:sz w:val="28"/>
          <w:szCs w:val="28"/>
        </w:rPr>
        <w:t>пенополиуретана</w:t>
      </w:r>
      <w:proofErr w:type="spellEnd"/>
      <w:r w:rsidRPr="00154239">
        <w:rPr>
          <w:sz w:val="28"/>
          <w:szCs w:val="28"/>
        </w:rPr>
        <w:t xml:space="preserve"> (ППУ).</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lastRenderedPageBreak/>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bookmarkEnd w:id="68"/>
    </w:p>
    <w:p w:rsidR="00831BBC" w:rsidRPr="00154239" w:rsidRDefault="00B5740D" w:rsidP="00154239">
      <w:pPr>
        <w:pStyle w:val="12"/>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w:t>
      </w:r>
      <w:r w:rsidR="00D7409F">
        <w:rPr>
          <w:rFonts w:ascii="Times New Roman" w:hAnsi="Times New Roman"/>
          <w:sz w:val="28"/>
          <w:szCs w:val="28"/>
        </w:rPr>
        <w:t>4</w:t>
      </w:r>
      <w:r>
        <w:rPr>
          <w:rFonts w:ascii="Times New Roman" w:hAnsi="Times New Roman"/>
          <w:sz w:val="28"/>
          <w:szCs w:val="28"/>
        </w:rPr>
        <w:t>-</w:t>
      </w:r>
      <w:r w:rsidR="00D7409F">
        <w:rPr>
          <w:rFonts w:ascii="Times New Roman" w:hAnsi="Times New Roman"/>
          <w:sz w:val="28"/>
          <w:szCs w:val="28"/>
        </w:rPr>
        <w:t>2024</w:t>
      </w:r>
      <w:r w:rsidRPr="00462536">
        <w:rPr>
          <w:rFonts w:ascii="Times New Roman" w:hAnsi="Times New Roman"/>
          <w:sz w:val="28"/>
          <w:szCs w:val="28"/>
        </w:rPr>
        <w:t xml:space="preserve"> годах</w:t>
      </w:r>
      <w:r w:rsidR="00831BBC" w:rsidRPr="00462536">
        <w:rPr>
          <w:rFonts w:ascii="Times New Roman" w:hAnsi="Times New Roman"/>
          <w:sz w:val="28"/>
          <w:szCs w:val="28"/>
        </w:rPr>
        <w:t xml:space="preserve"> фиксировались</w:t>
      </w:r>
      <w:r w:rsidR="00831BBC" w:rsidRPr="00154239">
        <w:rPr>
          <w:rFonts w:ascii="Times New Roman" w:hAnsi="Times New Roman"/>
          <w:sz w:val="28"/>
          <w:szCs w:val="28"/>
        </w:rPr>
        <w:t xml:space="preserve">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Для выявления дефектов на тепловых сетях </w:t>
      </w:r>
      <w:r w:rsidR="00462536">
        <w:rPr>
          <w:rFonts w:ascii="Times New Roman" w:hAnsi="Times New Roman"/>
          <w:sz w:val="28"/>
          <w:szCs w:val="28"/>
        </w:rPr>
        <w:t>Костковского сельского</w:t>
      </w:r>
      <w:r w:rsidRPr="00154239">
        <w:rPr>
          <w:rFonts w:ascii="Times New Roman" w:hAnsi="Times New Roman"/>
          <w:sz w:val="28"/>
          <w:szCs w:val="28"/>
        </w:rPr>
        <w:t xml:space="preserve"> поселения в </w:t>
      </w:r>
      <w:proofErr w:type="spellStart"/>
      <w:r w:rsidRPr="00154239">
        <w:rPr>
          <w:rFonts w:ascii="Times New Roman" w:hAnsi="Times New Roman"/>
          <w:sz w:val="28"/>
          <w:szCs w:val="28"/>
        </w:rPr>
        <w:t>межотопительный</w:t>
      </w:r>
      <w:proofErr w:type="spellEnd"/>
      <w:r w:rsidRPr="00154239">
        <w:rPr>
          <w:rFonts w:ascii="Times New Roman" w:hAnsi="Times New Roman"/>
          <w:sz w:val="28"/>
          <w:szCs w:val="28"/>
        </w:rPr>
        <w:t xml:space="preserve">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831BBC" w:rsidRPr="00154239" w:rsidRDefault="00831BBC" w:rsidP="00154239">
      <w:pPr>
        <w:ind w:firstLine="709"/>
        <w:jc w:val="both"/>
        <w:rPr>
          <w:sz w:val="28"/>
          <w:szCs w:val="28"/>
        </w:rPr>
        <w:sectPr w:rsidR="00831BBC" w:rsidRPr="00154239" w:rsidSect="00831BBC">
          <w:pgSz w:w="11906" w:h="16838"/>
          <w:pgMar w:top="851" w:right="567" w:bottom="851" w:left="1985" w:header="720" w:footer="442" w:gutter="0"/>
          <w:cols w:space="720"/>
          <w:titlePg/>
          <w:docGrid w:linePitch="272"/>
        </w:sectPr>
      </w:pPr>
    </w:p>
    <w:p w:rsidR="00831BBC" w:rsidRPr="00B5740D" w:rsidRDefault="00831BBC" w:rsidP="00B5740D">
      <w:pPr>
        <w:ind w:firstLine="709"/>
        <w:jc w:val="right"/>
        <w:rPr>
          <w:rFonts w:eastAsia="Calibri"/>
          <w:sz w:val="24"/>
          <w:szCs w:val="24"/>
          <w:lang w:eastAsia="en-US"/>
        </w:rPr>
      </w:pPr>
      <w:r w:rsidRPr="00B5740D">
        <w:rPr>
          <w:rFonts w:eastAsia="Calibri"/>
          <w:sz w:val="24"/>
          <w:szCs w:val="24"/>
          <w:lang w:eastAsia="en-US"/>
        </w:rPr>
        <w:lastRenderedPageBreak/>
        <w:t>Таблица 6</w:t>
      </w:r>
    </w:p>
    <w:p w:rsidR="00831BBC" w:rsidRPr="00B5740D" w:rsidRDefault="00831BBC" w:rsidP="00B5740D">
      <w:pPr>
        <w:ind w:firstLine="709"/>
        <w:jc w:val="center"/>
        <w:rPr>
          <w:rFonts w:eastAsia="Calibri"/>
          <w:b/>
          <w:sz w:val="28"/>
          <w:szCs w:val="28"/>
          <w:lang w:eastAsia="en-US"/>
        </w:rPr>
      </w:pPr>
      <w:r w:rsidRPr="00B5740D">
        <w:rPr>
          <w:rFonts w:eastAsia="Calibri"/>
          <w:b/>
          <w:sz w:val="28"/>
          <w:szCs w:val="28"/>
          <w:lang w:eastAsia="en-US"/>
        </w:rPr>
        <w:t>Структура тепловых сетей</w:t>
      </w:r>
    </w:p>
    <w:p w:rsidR="00831BBC" w:rsidRPr="00B5740D" w:rsidRDefault="00831BBC" w:rsidP="00154239">
      <w:pPr>
        <w:ind w:firstLine="709"/>
        <w:jc w:val="both"/>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0"/>
        <w:gridCol w:w="888"/>
        <w:gridCol w:w="1036"/>
        <w:gridCol w:w="1036"/>
        <w:gridCol w:w="888"/>
        <w:gridCol w:w="713"/>
        <w:gridCol w:w="728"/>
        <w:gridCol w:w="898"/>
        <w:gridCol w:w="1008"/>
        <w:gridCol w:w="882"/>
        <w:gridCol w:w="885"/>
        <w:gridCol w:w="829"/>
        <w:gridCol w:w="888"/>
        <w:gridCol w:w="948"/>
        <w:gridCol w:w="1004"/>
        <w:gridCol w:w="1143"/>
      </w:tblGrid>
      <w:tr w:rsidR="00831BBC" w:rsidRPr="00B5740D" w:rsidTr="00B5740D">
        <w:trPr>
          <w:trHeight w:val="20"/>
        </w:trPr>
        <w:tc>
          <w:tcPr>
            <w:tcW w:w="612" w:type="pct"/>
            <w:vMerge w:val="restart"/>
            <w:shd w:val="clear" w:color="auto" w:fill="auto"/>
            <w:vAlign w:val="center"/>
            <w:hideMark/>
          </w:tcPr>
          <w:p w:rsidR="00831BBC" w:rsidRPr="00B5740D" w:rsidRDefault="00831BBC" w:rsidP="00B5740D">
            <w:pPr>
              <w:jc w:val="center"/>
              <w:rPr>
                <w:b/>
                <w:color w:val="000000"/>
                <w:sz w:val="24"/>
                <w:szCs w:val="24"/>
              </w:rPr>
            </w:pPr>
            <w:r w:rsidRPr="00B5740D">
              <w:rPr>
                <w:b/>
                <w:color w:val="000000"/>
                <w:sz w:val="24"/>
                <w:szCs w:val="24"/>
              </w:rPr>
              <w:t>Наименование котельной и адрес нахождения</w:t>
            </w:r>
          </w:p>
          <w:p w:rsidR="00831BBC" w:rsidRPr="00B5740D" w:rsidRDefault="00831BBC" w:rsidP="00B5740D">
            <w:pPr>
              <w:jc w:val="center"/>
              <w:rPr>
                <w:b/>
                <w:color w:val="000000"/>
                <w:sz w:val="24"/>
                <w:szCs w:val="24"/>
              </w:rPr>
            </w:pPr>
          </w:p>
        </w:tc>
        <w:tc>
          <w:tcPr>
            <w:tcW w:w="942" w:type="pct"/>
            <w:gridSpan w:val="3"/>
            <w:vMerge w:val="restart"/>
            <w:shd w:val="clear" w:color="auto" w:fill="auto"/>
            <w:vAlign w:val="center"/>
            <w:hideMark/>
          </w:tcPr>
          <w:p w:rsidR="00831BBC" w:rsidRPr="00462536" w:rsidRDefault="00831BBC" w:rsidP="00B5740D">
            <w:pPr>
              <w:jc w:val="center"/>
              <w:rPr>
                <w:b/>
                <w:color w:val="000000"/>
                <w:sz w:val="24"/>
                <w:szCs w:val="24"/>
              </w:rPr>
            </w:pPr>
            <w:r w:rsidRPr="00462536">
              <w:rPr>
                <w:b/>
                <w:color w:val="000000"/>
                <w:sz w:val="24"/>
                <w:szCs w:val="24"/>
              </w:rPr>
              <w:t>Протяженность тепловых сетей в 2-х трубном исполнении, км.</w:t>
            </w:r>
          </w:p>
        </w:tc>
        <w:tc>
          <w:tcPr>
            <w:tcW w:w="3446" w:type="pct"/>
            <w:gridSpan w:val="12"/>
            <w:shd w:val="clear" w:color="auto" w:fill="auto"/>
            <w:vAlign w:val="center"/>
            <w:hideMark/>
          </w:tcPr>
          <w:p w:rsidR="00831BBC" w:rsidRPr="00462536" w:rsidRDefault="00831BBC" w:rsidP="00B5740D">
            <w:pPr>
              <w:jc w:val="center"/>
              <w:rPr>
                <w:b/>
                <w:color w:val="000000"/>
                <w:sz w:val="24"/>
                <w:szCs w:val="24"/>
              </w:rPr>
            </w:pPr>
            <w:r w:rsidRPr="00462536">
              <w:rPr>
                <w:b/>
                <w:color w:val="000000"/>
                <w:sz w:val="24"/>
                <w:szCs w:val="24"/>
              </w:rPr>
              <w:t>в том числе в 2-х трубном исполнении:</w:t>
            </w:r>
          </w:p>
        </w:tc>
      </w:tr>
      <w:tr w:rsidR="00831BBC" w:rsidRPr="00B5740D" w:rsidTr="00B5740D">
        <w:trPr>
          <w:trHeight w:val="20"/>
        </w:trPr>
        <w:tc>
          <w:tcPr>
            <w:tcW w:w="612" w:type="pct"/>
            <w:vMerge/>
            <w:vAlign w:val="center"/>
            <w:hideMark/>
          </w:tcPr>
          <w:p w:rsidR="00831BBC" w:rsidRPr="00B5740D" w:rsidRDefault="00831BBC" w:rsidP="00B5740D">
            <w:pPr>
              <w:jc w:val="center"/>
              <w:rPr>
                <w:color w:val="000000"/>
                <w:sz w:val="24"/>
                <w:szCs w:val="24"/>
              </w:rPr>
            </w:pPr>
          </w:p>
        </w:tc>
        <w:tc>
          <w:tcPr>
            <w:tcW w:w="942" w:type="pct"/>
            <w:gridSpan w:val="3"/>
            <w:vMerge/>
            <w:vAlign w:val="center"/>
            <w:hideMark/>
          </w:tcPr>
          <w:p w:rsidR="00831BBC" w:rsidRPr="00462536" w:rsidRDefault="00831BBC" w:rsidP="00B5740D">
            <w:pPr>
              <w:jc w:val="center"/>
              <w:rPr>
                <w:color w:val="000000"/>
                <w:sz w:val="24"/>
                <w:szCs w:val="24"/>
              </w:rPr>
            </w:pPr>
          </w:p>
        </w:tc>
        <w:tc>
          <w:tcPr>
            <w:tcW w:w="1027" w:type="pct"/>
            <w:gridSpan w:val="4"/>
            <w:vMerge w:val="restart"/>
            <w:shd w:val="clear" w:color="auto" w:fill="auto"/>
            <w:vAlign w:val="center"/>
            <w:hideMark/>
          </w:tcPr>
          <w:p w:rsidR="00831BBC" w:rsidRPr="00462536" w:rsidRDefault="00B5740D" w:rsidP="00B5740D">
            <w:pPr>
              <w:jc w:val="center"/>
              <w:rPr>
                <w:b/>
                <w:color w:val="000000"/>
                <w:sz w:val="24"/>
                <w:szCs w:val="24"/>
              </w:rPr>
            </w:pPr>
            <w:r w:rsidRPr="00462536">
              <w:rPr>
                <w:b/>
                <w:color w:val="000000"/>
                <w:sz w:val="24"/>
                <w:szCs w:val="24"/>
              </w:rPr>
              <w:t xml:space="preserve">надземное </w:t>
            </w:r>
            <w:r w:rsidR="00831BBC" w:rsidRPr="00462536">
              <w:rPr>
                <w:b/>
                <w:color w:val="000000"/>
                <w:sz w:val="24"/>
                <w:szCs w:val="24"/>
              </w:rPr>
              <w:t>исполнение, км.</w:t>
            </w:r>
          </w:p>
        </w:tc>
        <w:tc>
          <w:tcPr>
            <w:tcW w:w="2419" w:type="pct"/>
            <w:gridSpan w:val="8"/>
            <w:shd w:val="clear" w:color="auto" w:fill="auto"/>
            <w:noWrap/>
            <w:vAlign w:val="center"/>
            <w:hideMark/>
          </w:tcPr>
          <w:p w:rsidR="00831BBC" w:rsidRPr="00462536" w:rsidRDefault="00B5740D" w:rsidP="00B5740D">
            <w:pPr>
              <w:jc w:val="center"/>
              <w:rPr>
                <w:b/>
                <w:color w:val="000000"/>
                <w:sz w:val="24"/>
                <w:szCs w:val="24"/>
              </w:rPr>
            </w:pPr>
            <w:r w:rsidRPr="00462536">
              <w:rPr>
                <w:b/>
                <w:color w:val="000000"/>
                <w:sz w:val="24"/>
                <w:szCs w:val="24"/>
              </w:rPr>
              <w:t xml:space="preserve">подземное </w:t>
            </w:r>
            <w:r w:rsidR="00831BBC" w:rsidRPr="00462536">
              <w:rPr>
                <w:b/>
                <w:color w:val="000000"/>
                <w:sz w:val="24"/>
                <w:szCs w:val="24"/>
              </w:rPr>
              <w:t>исполнение, км.</w:t>
            </w:r>
          </w:p>
        </w:tc>
      </w:tr>
      <w:tr w:rsidR="00831BBC" w:rsidRPr="00B5740D" w:rsidTr="00B5740D">
        <w:trPr>
          <w:trHeight w:val="20"/>
        </w:trPr>
        <w:tc>
          <w:tcPr>
            <w:tcW w:w="612" w:type="pct"/>
            <w:vMerge/>
            <w:vAlign w:val="center"/>
            <w:hideMark/>
          </w:tcPr>
          <w:p w:rsidR="00831BBC" w:rsidRPr="00B5740D" w:rsidRDefault="00831BBC" w:rsidP="00B5740D">
            <w:pPr>
              <w:jc w:val="center"/>
              <w:rPr>
                <w:color w:val="000000"/>
                <w:sz w:val="24"/>
                <w:szCs w:val="24"/>
              </w:rPr>
            </w:pPr>
          </w:p>
        </w:tc>
        <w:tc>
          <w:tcPr>
            <w:tcW w:w="942" w:type="pct"/>
            <w:gridSpan w:val="3"/>
            <w:vMerge/>
            <w:vAlign w:val="center"/>
            <w:hideMark/>
          </w:tcPr>
          <w:p w:rsidR="00831BBC" w:rsidRPr="00462536" w:rsidRDefault="00831BBC" w:rsidP="00B5740D">
            <w:pPr>
              <w:jc w:val="center"/>
              <w:rPr>
                <w:color w:val="000000"/>
                <w:sz w:val="24"/>
                <w:szCs w:val="24"/>
              </w:rPr>
            </w:pPr>
          </w:p>
        </w:tc>
        <w:tc>
          <w:tcPr>
            <w:tcW w:w="1027" w:type="pct"/>
            <w:gridSpan w:val="4"/>
            <w:vMerge/>
            <w:vAlign w:val="center"/>
            <w:hideMark/>
          </w:tcPr>
          <w:p w:rsidR="00831BBC" w:rsidRPr="00462536" w:rsidRDefault="00831BBC" w:rsidP="00B5740D">
            <w:pPr>
              <w:jc w:val="center"/>
              <w:rPr>
                <w:sz w:val="24"/>
                <w:szCs w:val="24"/>
              </w:rPr>
            </w:pPr>
          </w:p>
        </w:tc>
        <w:tc>
          <w:tcPr>
            <w:tcW w:w="1148" w:type="pct"/>
            <w:gridSpan w:val="4"/>
            <w:shd w:val="clear" w:color="auto" w:fill="auto"/>
            <w:vAlign w:val="center"/>
            <w:hideMark/>
          </w:tcPr>
          <w:p w:rsidR="00831BBC" w:rsidRPr="00462536" w:rsidRDefault="00B5740D" w:rsidP="00B5740D">
            <w:pPr>
              <w:jc w:val="center"/>
              <w:rPr>
                <w:b/>
                <w:color w:val="000000"/>
                <w:sz w:val="24"/>
                <w:szCs w:val="24"/>
              </w:rPr>
            </w:pPr>
            <w:r w:rsidRPr="00462536">
              <w:rPr>
                <w:b/>
                <w:color w:val="000000"/>
                <w:sz w:val="24"/>
                <w:szCs w:val="24"/>
              </w:rPr>
              <w:t xml:space="preserve">канальная </w:t>
            </w:r>
            <w:r w:rsidR="00831BBC" w:rsidRPr="00462536">
              <w:rPr>
                <w:b/>
                <w:color w:val="000000"/>
                <w:sz w:val="24"/>
                <w:szCs w:val="24"/>
              </w:rPr>
              <w:t>прокладка(+транзит по подвалу)</w:t>
            </w:r>
          </w:p>
        </w:tc>
        <w:tc>
          <w:tcPr>
            <w:tcW w:w="1271" w:type="pct"/>
            <w:gridSpan w:val="4"/>
            <w:shd w:val="clear" w:color="auto" w:fill="auto"/>
            <w:vAlign w:val="center"/>
            <w:hideMark/>
          </w:tcPr>
          <w:p w:rsidR="00831BBC" w:rsidRPr="00462536" w:rsidRDefault="00B5740D" w:rsidP="00B5740D">
            <w:pPr>
              <w:jc w:val="center"/>
              <w:rPr>
                <w:b/>
                <w:color w:val="000000"/>
                <w:sz w:val="24"/>
                <w:szCs w:val="24"/>
              </w:rPr>
            </w:pPr>
            <w:proofErr w:type="spellStart"/>
            <w:r w:rsidRPr="00462536">
              <w:rPr>
                <w:b/>
                <w:color w:val="000000"/>
                <w:sz w:val="24"/>
                <w:szCs w:val="24"/>
              </w:rPr>
              <w:t>бесканальная</w:t>
            </w:r>
            <w:proofErr w:type="spellEnd"/>
            <w:r w:rsidRPr="00462536">
              <w:rPr>
                <w:b/>
                <w:color w:val="000000"/>
                <w:sz w:val="24"/>
                <w:szCs w:val="24"/>
              </w:rPr>
              <w:t xml:space="preserve"> </w:t>
            </w:r>
            <w:r w:rsidR="00831BBC" w:rsidRPr="00462536">
              <w:rPr>
                <w:b/>
                <w:color w:val="000000"/>
                <w:sz w:val="24"/>
                <w:szCs w:val="24"/>
              </w:rPr>
              <w:t>прокладка</w:t>
            </w:r>
          </w:p>
        </w:tc>
      </w:tr>
      <w:tr w:rsidR="00831BBC" w:rsidRPr="00B5740D" w:rsidTr="00B5740D">
        <w:trPr>
          <w:trHeight w:val="20"/>
        </w:trPr>
        <w:tc>
          <w:tcPr>
            <w:tcW w:w="612" w:type="pct"/>
            <w:vMerge/>
            <w:shd w:val="clear" w:color="auto" w:fill="auto"/>
            <w:noWrap/>
            <w:vAlign w:val="center"/>
            <w:hideMark/>
          </w:tcPr>
          <w:p w:rsidR="00831BBC" w:rsidRPr="00B5740D" w:rsidRDefault="00831BBC" w:rsidP="00B5740D">
            <w:pPr>
              <w:jc w:val="center"/>
              <w:rPr>
                <w:color w:val="000000"/>
                <w:sz w:val="24"/>
                <w:szCs w:val="24"/>
              </w:rPr>
            </w:pPr>
          </w:p>
        </w:tc>
        <w:tc>
          <w:tcPr>
            <w:tcW w:w="283" w:type="pct"/>
            <w:shd w:val="clear" w:color="auto" w:fill="auto"/>
            <w:noWrap/>
            <w:vAlign w:val="center"/>
            <w:hideMark/>
          </w:tcPr>
          <w:p w:rsidR="00831BBC" w:rsidRPr="00462536" w:rsidRDefault="00831BBC" w:rsidP="00B5740D">
            <w:pPr>
              <w:jc w:val="center"/>
              <w:rPr>
                <w:b/>
                <w:color w:val="000000"/>
                <w:sz w:val="24"/>
                <w:szCs w:val="24"/>
              </w:rPr>
            </w:pPr>
            <w:r w:rsidRPr="00462536">
              <w:rPr>
                <w:b/>
                <w:color w:val="000000"/>
                <w:sz w:val="24"/>
                <w:szCs w:val="24"/>
              </w:rPr>
              <w:t>ЦО</w:t>
            </w:r>
          </w:p>
        </w:tc>
        <w:tc>
          <w:tcPr>
            <w:tcW w:w="330" w:type="pct"/>
            <w:shd w:val="clear" w:color="auto" w:fill="auto"/>
            <w:noWrap/>
            <w:vAlign w:val="center"/>
            <w:hideMark/>
          </w:tcPr>
          <w:p w:rsidR="00831BBC" w:rsidRPr="00462536" w:rsidRDefault="00831BBC" w:rsidP="00B5740D">
            <w:pPr>
              <w:jc w:val="center"/>
              <w:rPr>
                <w:b/>
                <w:color w:val="000000"/>
                <w:sz w:val="24"/>
                <w:szCs w:val="24"/>
              </w:rPr>
            </w:pPr>
            <w:r w:rsidRPr="00462536">
              <w:rPr>
                <w:b/>
                <w:color w:val="000000"/>
                <w:sz w:val="24"/>
                <w:szCs w:val="24"/>
              </w:rPr>
              <w:t>ГВС</w:t>
            </w:r>
          </w:p>
        </w:tc>
        <w:tc>
          <w:tcPr>
            <w:tcW w:w="330" w:type="pct"/>
            <w:shd w:val="clear" w:color="auto" w:fill="auto"/>
            <w:noWrap/>
            <w:vAlign w:val="center"/>
            <w:hideMark/>
          </w:tcPr>
          <w:p w:rsidR="00831BBC" w:rsidRPr="00462536" w:rsidRDefault="00EE25FD" w:rsidP="00B5740D">
            <w:pPr>
              <w:jc w:val="center"/>
              <w:rPr>
                <w:b/>
                <w:color w:val="000000"/>
                <w:sz w:val="24"/>
                <w:szCs w:val="24"/>
              </w:rPr>
            </w:pPr>
            <w:r w:rsidRPr="00462536">
              <w:rPr>
                <w:b/>
                <w:color w:val="000000"/>
                <w:sz w:val="24"/>
                <w:szCs w:val="24"/>
              </w:rPr>
              <w:t>всего</w:t>
            </w:r>
          </w:p>
        </w:tc>
        <w:tc>
          <w:tcPr>
            <w:tcW w:w="283" w:type="pct"/>
            <w:shd w:val="clear" w:color="auto" w:fill="auto"/>
            <w:noWrap/>
            <w:vAlign w:val="center"/>
            <w:hideMark/>
          </w:tcPr>
          <w:p w:rsidR="00831BBC" w:rsidRPr="00462536" w:rsidRDefault="00831BBC" w:rsidP="00B5740D">
            <w:pPr>
              <w:jc w:val="center"/>
              <w:rPr>
                <w:b/>
                <w:sz w:val="24"/>
                <w:szCs w:val="24"/>
              </w:rPr>
            </w:pPr>
            <w:r w:rsidRPr="00462536">
              <w:rPr>
                <w:b/>
                <w:sz w:val="24"/>
                <w:szCs w:val="24"/>
              </w:rPr>
              <w:t>ЦО</w:t>
            </w:r>
          </w:p>
        </w:tc>
        <w:tc>
          <w:tcPr>
            <w:tcW w:w="227" w:type="pct"/>
            <w:shd w:val="clear" w:color="auto" w:fill="auto"/>
            <w:noWrap/>
            <w:vAlign w:val="center"/>
            <w:hideMark/>
          </w:tcPr>
          <w:p w:rsidR="00831BBC" w:rsidRPr="00462536" w:rsidRDefault="00831BBC" w:rsidP="00B5740D">
            <w:pPr>
              <w:jc w:val="center"/>
              <w:rPr>
                <w:b/>
                <w:sz w:val="24"/>
                <w:szCs w:val="24"/>
              </w:rPr>
            </w:pPr>
            <w:proofErr w:type="spellStart"/>
            <w:r w:rsidRPr="00462536">
              <w:rPr>
                <w:b/>
                <w:sz w:val="24"/>
                <w:szCs w:val="24"/>
              </w:rPr>
              <w:t>Dмм</w:t>
            </w:r>
            <w:proofErr w:type="spellEnd"/>
          </w:p>
        </w:tc>
        <w:tc>
          <w:tcPr>
            <w:tcW w:w="232" w:type="pct"/>
            <w:shd w:val="clear" w:color="auto" w:fill="auto"/>
            <w:noWrap/>
            <w:vAlign w:val="center"/>
            <w:hideMark/>
          </w:tcPr>
          <w:p w:rsidR="00831BBC" w:rsidRPr="00462536" w:rsidRDefault="00831BBC" w:rsidP="00B5740D">
            <w:pPr>
              <w:jc w:val="center"/>
              <w:rPr>
                <w:b/>
                <w:sz w:val="24"/>
                <w:szCs w:val="24"/>
              </w:rPr>
            </w:pPr>
            <w:r w:rsidRPr="00462536">
              <w:rPr>
                <w:b/>
                <w:sz w:val="24"/>
                <w:szCs w:val="24"/>
              </w:rPr>
              <w:t>ГВС</w:t>
            </w:r>
          </w:p>
        </w:tc>
        <w:tc>
          <w:tcPr>
            <w:tcW w:w="286" w:type="pct"/>
            <w:shd w:val="clear" w:color="auto" w:fill="auto"/>
            <w:noWrap/>
            <w:vAlign w:val="center"/>
            <w:hideMark/>
          </w:tcPr>
          <w:p w:rsidR="00831BBC" w:rsidRPr="00EE25FD" w:rsidRDefault="00831BBC" w:rsidP="00B5740D">
            <w:pPr>
              <w:jc w:val="center"/>
              <w:rPr>
                <w:b/>
                <w:sz w:val="24"/>
                <w:szCs w:val="24"/>
              </w:rPr>
            </w:pPr>
            <w:proofErr w:type="spellStart"/>
            <w:r w:rsidRPr="00EE25FD">
              <w:rPr>
                <w:b/>
                <w:sz w:val="24"/>
                <w:szCs w:val="24"/>
              </w:rPr>
              <w:t>Dмм</w:t>
            </w:r>
            <w:proofErr w:type="spellEnd"/>
          </w:p>
        </w:tc>
        <w:tc>
          <w:tcPr>
            <w:tcW w:w="321" w:type="pct"/>
            <w:shd w:val="clear" w:color="auto" w:fill="auto"/>
            <w:noWrap/>
            <w:vAlign w:val="center"/>
            <w:hideMark/>
          </w:tcPr>
          <w:p w:rsidR="00831BBC" w:rsidRPr="00462536" w:rsidRDefault="00831BBC" w:rsidP="00B5740D">
            <w:pPr>
              <w:jc w:val="center"/>
              <w:rPr>
                <w:b/>
                <w:sz w:val="24"/>
                <w:szCs w:val="24"/>
              </w:rPr>
            </w:pPr>
            <w:r w:rsidRPr="00462536">
              <w:rPr>
                <w:b/>
                <w:sz w:val="24"/>
                <w:szCs w:val="24"/>
              </w:rPr>
              <w:t>ЦО</w:t>
            </w:r>
          </w:p>
        </w:tc>
        <w:tc>
          <w:tcPr>
            <w:tcW w:w="281" w:type="pct"/>
            <w:shd w:val="clear" w:color="auto" w:fill="auto"/>
            <w:noWrap/>
            <w:vAlign w:val="center"/>
            <w:hideMark/>
          </w:tcPr>
          <w:p w:rsidR="00831BBC" w:rsidRPr="00462536" w:rsidRDefault="00831BBC" w:rsidP="00B5740D">
            <w:pPr>
              <w:jc w:val="center"/>
              <w:rPr>
                <w:b/>
                <w:sz w:val="24"/>
                <w:szCs w:val="24"/>
              </w:rPr>
            </w:pPr>
            <w:proofErr w:type="spellStart"/>
            <w:r w:rsidRPr="00462536">
              <w:rPr>
                <w:b/>
                <w:sz w:val="24"/>
                <w:szCs w:val="24"/>
              </w:rPr>
              <w:t>Dмм</w:t>
            </w:r>
            <w:proofErr w:type="spellEnd"/>
          </w:p>
        </w:tc>
        <w:tc>
          <w:tcPr>
            <w:tcW w:w="282" w:type="pct"/>
            <w:shd w:val="clear" w:color="auto" w:fill="auto"/>
            <w:noWrap/>
            <w:vAlign w:val="center"/>
            <w:hideMark/>
          </w:tcPr>
          <w:p w:rsidR="00831BBC" w:rsidRPr="00462536" w:rsidRDefault="00831BBC" w:rsidP="00B5740D">
            <w:pPr>
              <w:jc w:val="center"/>
              <w:rPr>
                <w:b/>
                <w:sz w:val="24"/>
                <w:szCs w:val="24"/>
              </w:rPr>
            </w:pPr>
            <w:r w:rsidRPr="00462536">
              <w:rPr>
                <w:b/>
                <w:sz w:val="24"/>
                <w:szCs w:val="24"/>
              </w:rPr>
              <w:t>ГВС</w:t>
            </w:r>
          </w:p>
        </w:tc>
        <w:tc>
          <w:tcPr>
            <w:tcW w:w="263" w:type="pct"/>
            <w:shd w:val="clear" w:color="auto" w:fill="auto"/>
            <w:noWrap/>
            <w:vAlign w:val="center"/>
            <w:hideMark/>
          </w:tcPr>
          <w:p w:rsidR="00831BBC" w:rsidRPr="00462536" w:rsidRDefault="00831BBC" w:rsidP="00B5740D">
            <w:pPr>
              <w:jc w:val="center"/>
              <w:rPr>
                <w:b/>
                <w:sz w:val="24"/>
                <w:szCs w:val="24"/>
              </w:rPr>
            </w:pPr>
            <w:proofErr w:type="spellStart"/>
            <w:r w:rsidRPr="00462536">
              <w:rPr>
                <w:b/>
                <w:sz w:val="24"/>
                <w:szCs w:val="24"/>
              </w:rPr>
              <w:t>Dмм</w:t>
            </w:r>
            <w:proofErr w:type="spellEnd"/>
          </w:p>
        </w:tc>
        <w:tc>
          <w:tcPr>
            <w:tcW w:w="283" w:type="pct"/>
            <w:shd w:val="clear" w:color="auto" w:fill="auto"/>
            <w:noWrap/>
            <w:vAlign w:val="center"/>
            <w:hideMark/>
          </w:tcPr>
          <w:p w:rsidR="00831BBC" w:rsidRPr="00462536" w:rsidRDefault="00831BBC" w:rsidP="00B5740D">
            <w:pPr>
              <w:jc w:val="center"/>
              <w:rPr>
                <w:b/>
                <w:sz w:val="24"/>
                <w:szCs w:val="24"/>
              </w:rPr>
            </w:pPr>
            <w:r w:rsidRPr="00462536">
              <w:rPr>
                <w:b/>
                <w:sz w:val="24"/>
                <w:szCs w:val="24"/>
              </w:rPr>
              <w:t>ЦО</w:t>
            </w:r>
          </w:p>
        </w:tc>
        <w:tc>
          <w:tcPr>
            <w:tcW w:w="302" w:type="pct"/>
            <w:shd w:val="clear" w:color="auto" w:fill="auto"/>
            <w:noWrap/>
            <w:vAlign w:val="center"/>
            <w:hideMark/>
          </w:tcPr>
          <w:p w:rsidR="00831BBC" w:rsidRPr="00462536" w:rsidRDefault="00831BBC" w:rsidP="00B5740D">
            <w:pPr>
              <w:jc w:val="center"/>
              <w:rPr>
                <w:b/>
                <w:sz w:val="24"/>
                <w:szCs w:val="24"/>
              </w:rPr>
            </w:pPr>
            <w:proofErr w:type="spellStart"/>
            <w:r w:rsidRPr="00462536">
              <w:rPr>
                <w:b/>
                <w:sz w:val="24"/>
                <w:szCs w:val="24"/>
              </w:rPr>
              <w:t>Dмм</w:t>
            </w:r>
            <w:proofErr w:type="spellEnd"/>
          </w:p>
        </w:tc>
        <w:tc>
          <w:tcPr>
            <w:tcW w:w="320" w:type="pct"/>
            <w:shd w:val="clear" w:color="auto" w:fill="auto"/>
            <w:noWrap/>
            <w:vAlign w:val="center"/>
            <w:hideMark/>
          </w:tcPr>
          <w:p w:rsidR="00831BBC" w:rsidRPr="00EE25FD" w:rsidRDefault="00831BBC" w:rsidP="00B5740D">
            <w:pPr>
              <w:jc w:val="center"/>
              <w:rPr>
                <w:b/>
                <w:sz w:val="24"/>
                <w:szCs w:val="24"/>
              </w:rPr>
            </w:pPr>
            <w:r w:rsidRPr="00EE25FD">
              <w:rPr>
                <w:b/>
                <w:sz w:val="24"/>
                <w:szCs w:val="24"/>
              </w:rPr>
              <w:t>ГВС</w:t>
            </w:r>
          </w:p>
        </w:tc>
        <w:tc>
          <w:tcPr>
            <w:tcW w:w="366" w:type="pct"/>
            <w:shd w:val="clear" w:color="auto" w:fill="auto"/>
            <w:noWrap/>
            <w:vAlign w:val="center"/>
            <w:hideMark/>
          </w:tcPr>
          <w:p w:rsidR="00831BBC" w:rsidRPr="00EE25FD" w:rsidRDefault="00831BBC" w:rsidP="00B5740D">
            <w:pPr>
              <w:jc w:val="center"/>
              <w:rPr>
                <w:b/>
                <w:sz w:val="24"/>
                <w:szCs w:val="24"/>
              </w:rPr>
            </w:pPr>
            <w:proofErr w:type="spellStart"/>
            <w:r w:rsidRPr="00EE25FD">
              <w:rPr>
                <w:b/>
                <w:sz w:val="24"/>
                <w:szCs w:val="24"/>
              </w:rPr>
              <w:t>Dмм</w:t>
            </w:r>
            <w:proofErr w:type="spellEnd"/>
          </w:p>
        </w:tc>
      </w:tr>
      <w:tr w:rsidR="00831BBC" w:rsidRPr="00B5740D" w:rsidTr="00B5740D">
        <w:trPr>
          <w:trHeight w:val="20"/>
        </w:trPr>
        <w:tc>
          <w:tcPr>
            <w:tcW w:w="612" w:type="pct"/>
            <w:shd w:val="clear" w:color="auto" w:fill="auto"/>
            <w:noWrap/>
            <w:vAlign w:val="center"/>
            <w:hideMark/>
          </w:tcPr>
          <w:p w:rsidR="00831BBC" w:rsidRPr="00B5740D" w:rsidRDefault="00831BBC" w:rsidP="00B5740D">
            <w:pPr>
              <w:jc w:val="center"/>
              <w:rPr>
                <w:sz w:val="24"/>
                <w:szCs w:val="24"/>
              </w:rPr>
            </w:pPr>
            <w:r w:rsidRPr="00B5740D">
              <w:rPr>
                <w:sz w:val="24"/>
                <w:szCs w:val="24"/>
              </w:rPr>
              <w:t>1</w:t>
            </w:r>
          </w:p>
        </w:tc>
        <w:tc>
          <w:tcPr>
            <w:tcW w:w="283" w:type="pct"/>
            <w:shd w:val="clear" w:color="auto" w:fill="auto"/>
            <w:noWrap/>
            <w:vAlign w:val="center"/>
            <w:hideMark/>
          </w:tcPr>
          <w:p w:rsidR="00831BBC" w:rsidRPr="00B5740D" w:rsidRDefault="00831BBC" w:rsidP="00B5740D">
            <w:pPr>
              <w:jc w:val="center"/>
              <w:rPr>
                <w:sz w:val="24"/>
                <w:szCs w:val="24"/>
              </w:rPr>
            </w:pPr>
            <w:r w:rsidRPr="00B5740D">
              <w:rPr>
                <w:sz w:val="24"/>
                <w:szCs w:val="24"/>
              </w:rPr>
              <w:t>2</w:t>
            </w:r>
          </w:p>
        </w:tc>
        <w:tc>
          <w:tcPr>
            <w:tcW w:w="330" w:type="pct"/>
            <w:shd w:val="clear" w:color="auto" w:fill="auto"/>
            <w:noWrap/>
            <w:vAlign w:val="center"/>
            <w:hideMark/>
          </w:tcPr>
          <w:p w:rsidR="00831BBC" w:rsidRPr="00B5740D" w:rsidRDefault="00831BBC" w:rsidP="00B5740D">
            <w:pPr>
              <w:jc w:val="center"/>
              <w:rPr>
                <w:sz w:val="24"/>
                <w:szCs w:val="24"/>
              </w:rPr>
            </w:pPr>
            <w:r w:rsidRPr="00B5740D">
              <w:rPr>
                <w:sz w:val="24"/>
                <w:szCs w:val="24"/>
              </w:rPr>
              <w:t>3</w:t>
            </w:r>
          </w:p>
        </w:tc>
        <w:tc>
          <w:tcPr>
            <w:tcW w:w="330" w:type="pct"/>
            <w:shd w:val="clear" w:color="auto" w:fill="auto"/>
            <w:noWrap/>
            <w:vAlign w:val="center"/>
            <w:hideMark/>
          </w:tcPr>
          <w:p w:rsidR="00831BBC" w:rsidRPr="00B5740D" w:rsidRDefault="00831BBC" w:rsidP="00B5740D">
            <w:pPr>
              <w:jc w:val="center"/>
              <w:rPr>
                <w:sz w:val="24"/>
                <w:szCs w:val="24"/>
              </w:rPr>
            </w:pPr>
            <w:r w:rsidRPr="00B5740D">
              <w:rPr>
                <w:sz w:val="24"/>
                <w:szCs w:val="24"/>
              </w:rPr>
              <w:t>4</w:t>
            </w:r>
          </w:p>
        </w:tc>
        <w:tc>
          <w:tcPr>
            <w:tcW w:w="283" w:type="pct"/>
            <w:shd w:val="clear" w:color="auto" w:fill="auto"/>
            <w:noWrap/>
            <w:vAlign w:val="center"/>
            <w:hideMark/>
          </w:tcPr>
          <w:p w:rsidR="00831BBC" w:rsidRPr="00B5740D" w:rsidRDefault="00831BBC" w:rsidP="00B5740D">
            <w:pPr>
              <w:jc w:val="center"/>
              <w:rPr>
                <w:sz w:val="24"/>
                <w:szCs w:val="24"/>
              </w:rPr>
            </w:pPr>
            <w:r w:rsidRPr="00B5740D">
              <w:rPr>
                <w:sz w:val="24"/>
                <w:szCs w:val="24"/>
              </w:rPr>
              <w:t>5</w:t>
            </w:r>
          </w:p>
        </w:tc>
        <w:tc>
          <w:tcPr>
            <w:tcW w:w="227" w:type="pct"/>
            <w:shd w:val="clear" w:color="auto" w:fill="auto"/>
            <w:noWrap/>
            <w:vAlign w:val="center"/>
            <w:hideMark/>
          </w:tcPr>
          <w:p w:rsidR="00831BBC" w:rsidRPr="00B5740D" w:rsidRDefault="00831BBC" w:rsidP="00B5740D">
            <w:pPr>
              <w:jc w:val="center"/>
              <w:rPr>
                <w:sz w:val="24"/>
                <w:szCs w:val="24"/>
              </w:rPr>
            </w:pPr>
            <w:r w:rsidRPr="00B5740D">
              <w:rPr>
                <w:sz w:val="24"/>
                <w:szCs w:val="24"/>
              </w:rPr>
              <w:t>6</w:t>
            </w:r>
          </w:p>
        </w:tc>
        <w:tc>
          <w:tcPr>
            <w:tcW w:w="232" w:type="pct"/>
            <w:shd w:val="clear" w:color="auto" w:fill="auto"/>
            <w:noWrap/>
            <w:vAlign w:val="center"/>
            <w:hideMark/>
          </w:tcPr>
          <w:p w:rsidR="00831BBC" w:rsidRPr="00B5740D" w:rsidRDefault="00831BBC" w:rsidP="00B5740D">
            <w:pPr>
              <w:jc w:val="center"/>
              <w:rPr>
                <w:sz w:val="24"/>
                <w:szCs w:val="24"/>
              </w:rPr>
            </w:pPr>
            <w:r w:rsidRPr="00B5740D">
              <w:rPr>
                <w:sz w:val="24"/>
                <w:szCs w:val="24"/>
              </w:rPr>
              <w:t>7</w:t>
            </w:r>
          </w:p>
        </w:tc>
        <w:tc>
          <w:tcPr>
            <w:tcW w:w="286" w:type="pct"/>
            <w:shd w:val="clear" w:color="auto" w:fill="auto"/>
            <w:noWrap/>
            <w:vAlign w:val="center"/>
            <w:hideMark/>
          </w:tcPr>
          <w:p w:rsidR="00831BBC" w:rsidRPr="00B5740D" w:rsidRDefault="00831BBC" w:rsidP="00B5740D">
            <w:pPr>
              <w:jc w:val="center"/>
              <w:rPr>
                <w:sz w:val="24"/>
                <w:szCs w:val="24"/>
              </w:rPr>
            </w:pPr>
            <w:r w:rsidRPr="00B5740D">
              <w:rPr>
                <w:sz w:val="24"/>
                <w:szCs w:val="24"/>
              </w:rPr>
              <w:t>8</w:t>
            </w:r>
          </w:p>
        </w:tc>
        <w:tc>
          <w:tcPr>
            <w:tcW w:w="321" w:type="pct"/>
            <w:shd w:val="clear" w:color="auto" w:fill="auto"/>
            <w:noWrap/>
            <w:vAlign w:val="center"/>
            <w:hideMark/>
          </w:tcPr>
          <w:p w:rsidR="00831BBC" w:rsidRPr="00462536" w:rsidRDefault="00831BBC" w:rsidP="00B5740D">
            <w:pPr>
              <w:jc w:val="center"/>
              <w:rPr>
                <w:sz w:val="24"/>
                <w:szCs w:val="24"/>
              </w:rPr>
            </w:pPr>
            <w:r w:rsidRPr="00462536">
              <w:rPr>
                <w:sz w:val="24"/>
                <w:szCs w:val="24"/>
              </w:rPr>
              <w:t>9</w:t>
            </w:r>
          </w:p>
        </w:tc>
        <w:tc>
          <w:tcPr>
            <w:tcW w:w="281" w:type="pct"/>
            <w:shd w:val="clear" w:color="auto" w:fill="auto"/>
            <w:noWrap/>
            <w:vAlign w:val="center"/>
            <w:hideMark/>
          </w:tcPr>
          <w:p w:rsidR="00831BBC" w:rsidRPr="00462536" w:rsidRDefault="00831BBC" w:rsidP="00B5740D">
            <w:pPr>
              <w:jc w:val="center"/>
              <w:rPr>
                <w:sz w:val="24"/>
                <w:szCs w:val="24"/>
              </w:rPr>
            </w:pPr>
            <w:r w:rsidRPr="00462536">
              <w:rPr>
                <w:sz w:val="24"/>
                <w:szCs w:val="24"/>
              </w:rPr>
              <w:t>10</w:t>
            </w:r>
          </w:p>
        </w:tc>
        <w:tc>
          <w:tcPr>
            <w:tcW w:w="282" w:type="pct"/>
            <w:shd w:val="clear" w:color="auto" w:fill="auto"/>
            <w:noWrap/>
            <w:vAlign w:val="center"/>
            <w:hideMark/>
          </w:tcPr>
          <w:p w:rsidR="00831BBC" w:rsidRPr="00462536" w:rsidRDefault="00831BBC" w:rsidP="00B5740D">
            <w:pPr>
              <w:jc w:val="center"/>
              <w:rPr>
                <w:sz w:val="24"/>
                <w:szCs w:val="24"/>
              </w:rPr>
            </w:pPr>
            <w:r w:rsidRPr="00462536">
              <w:rPr>
                <w:sz w:val="24"/>
                <w:szCs w:val="24"/>
              </w:rPr>
              <w:t>11</w:t>
            </w:r>
          </w:p>
        </w:tc>
        <w:tc>
          <w:tcPr>
            <w:tcW w:w="263" w:type="pct"/>
            <w:shd w:val="clear" w:color="auto" w:fill="auto"/>
            <w:noWrap/>
            <w:vAlign w:val="center"/>
            <w:hideMark/>
          </w:tcPr>
          <w:p w:rsidR="00831BBC" w:rsidRPr="00462536" w:rsidRDefault="00831BBC" w:rsidP="00B5740D">
            <w:pPr>
              <w:jc w:val="center"/>
              <w:rPr>
                <w:sz w:val="24"/>
                <w:szCs w:val="24"/>
              </w:rPr>
            </w:pPr>
            <w:r w:rsidRPr="00462536">
              <w:rPr>
                <w:sz w:val="24"/>
                <w:szCs w:val="24"/>
              </w:rPr>
              <w:t>12</w:t>
            </w:r>
          </w:p>
        </w:tc>
        <w:tc>
          <w:tcPr>
            <w:tcW w:w="283" w:type="pct"/>
            <w:shd w:val="clear" w:color="auto" w:fill="auto"/>
            <w:noWrap/>
            <w:vAlign w:val="center"/>
            <w:hideMark/>
          </w:tcPr>
          <w:p w:rsidR="00831BBC" w:rsidRPr="00462536" w:rsidRDefault="00831BBC" w:rsidP="00B5740D">
            <w:pPr>
              <w:jc w:val="center"/>
              <w:rPr>
                <w:sz w:val="24"/>
                <w:szCs w:val="24"/>
              </w:rPr>
            </w:pPr>
            <w:r w:rsidRPr="00462536">
              <w:rPr>
                <w:sz w:val="24"/>
                <w:szCs w:val="24"/>
              </w:rPr>
              <w:t>13</w:t>
            </w:r>
          </w:p>
        </w:tc>
        <w:tc>
          <w:tcPr>
            <w:tcW w:w="302" w:type="pct"/>
            <w:shd w:val="clear" w:color="auto" w:fill="auto"/>
            <w:noWrap/>
            <w:vAlign w:val="center"/>
            <w:hideMark/>
          </w:tcPr>
          <w:p w:rsidR="00831BBC" w:rsidRPr="00462536" w:rsidRDefault="00831BBC" w:rsidP="00B5740D">
            <w:pPr>
              <w:jc w:val="center"/>
              <w:rPr>
                <w:sz w:val="24"/>
                <w:szCs w:val="24"/>
              </w:rPr>
            </w:pPr>
            <w:r w:rsidRPr="00462536">
              <w:rPr>
                <w:sz w:val="24"/>
                <w:szCs w:val="24"/>
              </w:rPr>
              <w:t>14</w:t>
            </w:r>
          </w:p>
        </w:tc>
        <w:tc>
          <w:tcPr>
            <w:tcW w:w="320" w:type="pct"/>
            <w:shd w:val="clear" w:color="auto" w:fill="auto"/>
            <w:noWrap/>
            <w:vAlign w:val="center"/>
            <w:hideMark/>
          </w:tcPr>
          <w:p w:rsidR="00831BBC" w:rsidRPr="00B5740D" w:rsidRDefault="00831BBC" w:rsidP="00B5740D">
            <w:pPr>
              <w:jc w:val="center"/>
              <w:rPr>
                <w:sz w:val="24"/>
                <w:szCs w:val="24"/>
              </w:rPr>
            </w:pPr>
            <w:r w:rsidRPr="00B5740D">
              <w:rPr>
                <w:sz w:val="24"/>
                <w:szCs w:val="24"/>
              </w:rPr>
              <w:t>15</w:t>
            </w:r>
          </w:p>
        </w:tc>
        <w:tc>
          <w:tcPr>
            <w:tcW w:w="366" w:type="pct"/>
            <w:shd w:val="clear" w:color="auto" w:fill="auto"/>
            <w:noWrap/>
            <w:vAlign w:val="center"/>
            <w:hideMark/>
          </w:tcPr>
          <w:p w:rsidR="00831BBC" w:rsidRPr="00B5740D" w:rsidRDefault="00831BBC" w:rsidP="00B5740D">
            <w:pPr>
              <w:jc w:val="center"/>
              <w:rPr>
                <w:sz w:val="24"/>
                <w:szCs w:val="24"/>
              </w:rPr>
            </w:pPr>
            <w:r w:rsidRPr="00B5740D">
              <w:rPr>
                <w:sz w:val="24"/>
                <w:szCs w:val="24"/>
              </w:rPr>
              <w:t>16</w:t>
            </w:r>
          </w:p>
        </w:tc>
      </w:tr>
      <w:tr w:rsidR="00831BBC" w:rsidRPr="00B5740D" w:rsidTr="00B5740D">
        <w:trPr>
          <w:trHeight w:val="20"/>
        </w:trPr>
        <w:tc>
          <w:tcPr>
            <w:tcW w:w="612" w:type="pct"/>
            <w:vMerge w:val="restart"/>
            <w:shd w:val="clear" w:color="auto" w:fill="auto"/>
            <w:vAlign w:val="center"/>
          </w:tcPr>
          <w:p w:rsidR="00831BBC" w:rsidRPr="00B5740D" w:rsidRDefault="00831BBC" w:rsidP="00B5740D">
            <w:pPr>
              <w:jc w:val="center"/>
              <w:rPr>
                <w:sz w:val="24"/>
                <w:szCs w:val="24"/>
              </w:rPr>
            </w:pPr>
            <w:r w:rsidRPr="00B5740D">
              <w:rPr>
                <w:sz w:val="24"/>
                <w:szCs w:val="24"/>
              </w:rPr>
              <w:t>Котельная № 24, д.</w:t>
            </w:r>
            <w:r w:rsidR="00B5740D">
              <w:rPr>
                <w:sz w:val="24"/>
                <w:szCs w:val="24"/>
              </w:rPr>
              <w:t> </w:t>
            </w:r>
            <w:r w:rsidRPr="00B5740D">
              <w:rPr>
                <w:sz w:val="24"/>
                <w:szCs w:val="24"/>
              </w:rPr>
              <w:t>Костково</w:t>
            </w:r>
          </w:p>
        </w:tc>
        <w:tc>
          <w:tcPr>
            <w:tcW w:w="283" w:type="pct"/>
            <w:vMerge w:val="restart"/>
            <w:shd w:val="clear" w:color="auto" w:fill="auto"/>
            <w:vAlign w:val="center"/>
          </w:tcPr>
          <w:p w:rsidR="00831BBC" w:rsidRPr="00B5740D" w:rsidRDefault="00831BBC" w:rsidP="00B5740D">
            <w:pPr>
              <w:jc w:val="center"/>
              <w:rPr>
                <w:sz w:val="24"/>
                <w:szCs w:val="24"/>
              </w:rPr>
            </w:pPr>
            <w:r w:rsidRPr="00B5740D">
              <w:rPr>
                <w:sz w:val="24"/>
                <w:szCs w:val="24"/>
              </w:rPr>
              <w:t>0,705</w:t>
            </w:r>
          </w:p>
        </w:tc>
        <w:tc>
          <w:tcPr>
            <w:tcW w:w="330" w:type="pct"/>
            <w:vMerge w:val="restart"/>
            <w:shd w:val="clear" w:color="auto" w:fill="auto"/>
            <w:vAlign w:val="center"/>
          </w:tcPr>
          <w:p w:rsidR="00831BBC" w:rsidRPr="00B5740D" w:rsidRDefault="00831BBC" w:rsidP="00B5740D">
            <w:pPr>
              <w:jc w:val="center"/>
              <w:rPr>
                <w:sz w:val="24"/>
                <w:szCs w:val="24"/>
              </w:rPr>
            </w:pPr>
            <w:r w:rsidRPr="00B5740D">
              <w:rPr>
                <w:sz w:val="24"/>
                <w:szCs w:val="24"/>
              </w:rPr>
              <w:t>0</w:t>
            </w:r>
          </w:p>
        </w:tc>
        <w:tc>
          <w:tcPr>
            <w:tcW w:w="330" w:type="pct"/>
            <w:vMerge w:val="restart"/>
            <w:shd w:val="clear" w:color="auto" w:fill="auto"/>
            <w:vAlign w:val="center"/>
          </w:tcPr>
          <w:p w:rsidR="00831BBC" w:rsidRPr="00B5740D" w:rsidRDefault="00831BBC" w:rsidP="00B5740D">
            <w:pPr>
              <w:jc w:val="center"/>
              <w:rPr>
                <w:sz w:val="24"/>
                <w:szCs w:val="24"/>
              </w:rPr>
            </w:pPr>
            <w:r w:rsidRPr="00B5740D">
              <w:rPr>
                <w:sz w:val="24"/>
                <w:szCs w:val="24"/>
              </w:rPr>
              <w:t>0,705</w:t>
            </w:r>
          </w:p>
        </w:tc>
        <w:tc>
          <w:tcPr>
            <w:tcW w:w="283" w:type="pct"/>
            <w:shd w:val="clear" w:color="auto" w:fill="auto"/>
            <w:vAlign w:val="center"/>
          </w:tcPr>
          <w:p w:rsidR="00831BBC" w:rsidRPr="00B5740D" w:rsidRDefault="00831BBC" w:rsidP="00B5740D">
            <w:pPr>
              <w:jc w:val="center"/>
              <w:rPr>
                <w:sz w:val="24"/>
                <w:szCs w:val="24"/>
              </w:rPr>
            </w:pPr>
            <w:r w:rsidRPr="00B5740D">
              <w:rPr>
                <w:sz w:val="24"/>
                <w:szCs w:val="24"/>
              </w:rPr>
              <w:t>0,025</w:t>
            </w: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57</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57</w:t>
            </w:r>
          </w:p>
        </w:tc>
        <w:tc>
          <w:tcPr>
            <w:tcW w:w="321" w:type="pct"/>
            <w:shd w:val="clear" w:color="auto" w:fill="auto"/>
            <w:vAlign w:val="center"/>
          </w:tcPr>
          <w:p w:rsidR="00831BBC" w:rsidRPr="00462536" w:rsidRDefault="00831BBC" w:rsidP="00B5740D">
            <w:pPr>
              <w:jc w:val="center"/>
              <w:outlineLvl w:val="1"/>
              <w:rPr>
                <w:sz w:val="24"/>
                <w:szCs w:val="24"/>
              </w:rPr>
            </w:pPr>
            <w:r w:rsidRPr="00462536">
              <w:rPr>
                <w:sz w:val="24"/>
                <w:szCs w:val="24"/>
              </w:rPr>
              <w:t>0,204</w:t>
            </w:r>
          </w:p>
        </w:tc>
        <w:tc>
          <w:tcPr>
            <w:tcW w:w="281" w:type="pct"/>
            <w:shd w:val="clear" w:color="auto" w:fill="auto"/>
            <w:vAlign w:val="center"/>
          </w:tcPr>
          <w:p w:rsidR="00831BBC" w:rsidRPr="00462536" w:rsidRDefault="00831BBC" w:rsidP="00B5740D">
            <w:pPr>
              <w:jc w:val="center"/>
              <w:rPr>
                <w:sz w:val="24"/>
                <w:szCs w:val="24"/>
              </w:rPr>
            </w:pPr>
            <w:r w:rsidRPr="00462536">
              <w:rPr>
                <w:sz w:val="24"/>
                <w:szCs w:val="24"/>
              </w:rPr>
              <w:t>57</w:t>
            </w:r>
          </w:p>
        </w:tc>
        <w:tc>
          <w:tcPr>
            <w:tcW w:w="282" w:type="pct"/>
            <w:shd w:val="clear" w:color="auto" w:fill="auto"/>
            <w:vAlign w:val="center"/>
          </w:tcPr>
          <w:p w:rsidR="00831BBC" w:rsidRPr="00462536" w:rsidRDefault="00831BBC" w:rsidP="00B5740D">
            <w:pPr>
              <w:jc w:val="center"/>
              <w:rPr>
                <w:sz w:val="24"/>
                <w:szCs w:val="24"/>
              </w:rPr>
            </w:pPr>
          </w:p>
        </w:tc>
        <w:tc>
          <w:tcPr>
            <w:tcW w:w="263" w:type="pct"/>
            <w:shd w:val="clear" w:color="auto" w:fill="auto"/>
            <w:vAlign w:val="center"/>
          </w:tcPr>
          <w:p w:rsidR="00831BBC" w:rsidRPr="00462536" w:rsidRDefault="00831BBC" w:rsidP="00B5740D">
            <w:pPr>
              <w:jc w:val="center"/>
              <w:rPr>
                <w:sz w:val="24"/>
                <w:szCs w:val="24"/>
              </w:rPr>
            </w:pPr>
            <w:r w:rsidRPr="00462536">
              <w:rPr>
                <w:sz w:val="24"/>
                <w:szCs w:val="24"/>
              </w:rPr>
              <w:t>57</w:t>
            </w:r>
          </w:p>
        </w:tc>
        <w:tc>
          <w:tcPr>
            <w:tcW w:w="283" w:type="pct"/>
            <w:shd w:val="clear" w:color="auto" w:fill="auto"/>
            <w:vAlign w:val="center"/>
          </w:tcPr>
          <w:p w:rsidR="00831BBC" w:rsidRPr="00462536" w:rsidRDefault="00831BBC" w:rsidP="00B5740D">
            <w:pPr>
              <w:jc w:val="center"/>
              <w:rPr>
                <w:sz w:val="24"/>
                <w:szCs w:val="24"/>
              </w:rPr>
            </w:pPr>
          </w:p>
        </w:tc>
        <w:tc>
          <w:tcPr>
            <w:tcW w:w="302" w:type="pct"/>
            <w:shd w:val="clear" w:color="auto" w:fill="auto"/>
            <w:vAlign w:val="center"/>
          </w:tcPr>
          <w:p w:rsidR="00831BBC" w:rsidRPr="00462536" w:rsidRDefault="00831BBC" w:rsidP="00B5740D">
            <w:pPr>
              <w:jc w:val="center"/>
              <w:rPr>
                <w:sz w:val="24"/>
                <w:szCs w:val="24"/>
              </w:rPr>
            </w:pPr>
            <w:r w:rsidRPr="00462536">
              <w:rPr>
                <w:sz w:val="24"/>
                <w:szCs w:val="24"/>
              </w:rPr>
              <w:t>57</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57</w:t>
            </w:r>
          </w:p>
        </w:tc>
      </w:tr>
      <w:tr w:rsidR="00831BBC" w:rsidRPr="00B5740D" w:rsidTr="00B5740D">
        <w:trPr>
          <w:trHeight w:val="20"/>
        </w:trPr>
        <w:tc>
          <w:tcPr>
            <w:tcW w:w="612" w:type="pct"/>
            <w:vMerge/>
            <w:shd w:val="clear" w:color="auto" w:fill="auto"/>
            <w:vAlign w:val="center"/>
          </w:tcPr>
          <w:p w:rsidR="00831BBC" w:rsidRPr="00B5740D" w:rsidRDefault="00831BBC" w:rsidP="00B5740D">
            <w:pPr>
              <w:jc w:val="center"/>
              <w:rPr>
                <w:sz w:val="24"/>
                <w:szCs w:val="24"/>
              </w:rPr>
            </w:pPr>
          </w:p>
        </w:tc>
        <w:tc>
          <w:tcPr>
            <w:tcW w:w="283"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283" w:type="pct"/>
            <w:shd w:val="clear" w:color="auto" w:fill="auto"/>
            <w:vAlign w:val="center"/>
          </w:tcPr>
          <w:p w:rsidR="00831BBC" w:rsidRPr="00B5740D" w:rsidRDefault="00831BBC" w:rsidP="00B5740D">
            <w:pPr>
              <w:jc w:val="center"/>
              <w:rPr>
                <w:sz w:val="24"/>
                <w:szCs w:val="24"/>
              </w:rPr>
            </w:pP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76</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76</w:t>
            </w:r>
          </w:p>
        </w:tc>
        <w:tc>
          <w:tcPr>
            <w:tcW w:w="321" w:type="pct"/>
            <w:shd w:val="clear" w:color="auto" w:fill="auto"/>
            <w:vAlign w:val="center"/>
          </w:tcPr>
          <w:p w:rsidR="00831BBC" w:rsidRPr="00B5740D" w:rsidRDefault="00831BBC" w:rsidP="00B5740D">
            <w:pPr>
              <w:jc w:val="center"/>
              <w:outlineLvl w:val="1"/>
              <w:rPr>
                <w:sz w:val="24"/>
                <w:szCs w:val="24"/>
              </w:rPr>
            </w:pPr>
          </w:p>
        </w:tc>
        <w:tc>
          <w:tcPr>
            <w:tcW w:w="281" w:type="pct"/>
            <w:shd w:val="clear" w:color="auto" w:fill="auto"/>
            <w:vAlign w:val="center"/>
          </w:tcPr>
          <w:p w:rsidR="00831BBC" w:rsidRPr="00B5740D" w:rsidRDefault="00831BBC" w:rsidP="00B5740D">
            <w:pPr>
              <w:jc w:val="center"/>
              <w:rPr>
                <w:sz w:val="24"/>
                <w:szCs w:val="24"/>
              </w:rPr>
            </w:pPr>
            <w:r w:rsidRPr="00B5740D">
              <w:rPr>
                <w:sz w:val="24"/>
                <w:szCs w:val="24"/>
              </w:rPr>
              <w:t>76</w:t>
            </w:r>
          </w:p>
        </w:tc>
        <w:tc>
          <w:tcPr>
            <w:tcW w:w="282" w:type="pct"/>
            <w:shd w:val="clear" w:color="auto" w:fill="auto"/>
            <w:vAlign w:val="center"/>
          </w:tcPr>
          <w:p w:rsidR="00831BBC" w:rsidRPr="00B5740D" w:rsidRDefault="00831BBC" w:rsidP="00B5740D">
            <w:pPr>
              <w:jc w:val="center"/>
              <w:rPr>
                <w:sz w:val="24"/>
                <w:szCs w:val="24"/>
              </w:rPr>
            </w:pPr>
          </w:p>
        </w:tc>
        <w:tc>
          <w:tcPr>
            <w:tcW w:w="263" w:type="pct"/>
            <w:shd w:val="clear" w:color="auto" w:fill="auto"/>
            <w:vAlign w:val="center"/>
          </w:tcPr>
          <w:p w:rsidR="00831BBC" w:rsidRPr="00B5740D" w:rsidRDefault="00831BBC" w:rsidP="00B5740D">
            <w:pPr>
              <w:jc w:val="center"/>
              <w:rPr>
                <w:sz w:val="24"/>
                <w:szCs w:val="24"/>
              </w:rPr>
            </w:pPr>
            <w:r w:rsidRPr="00B5740D">
              <w:rPr>
                <w:sz w:val="24"/>
                <w:szCs w:val="24"/>
              </w:rPr>
              <w:t>76</w:t>
            </w:r>
          </w:p>
        </w:tc>
        <w:tc>
          <w:tcPr>
            <w:tcW w:w="283" w:type="pct"/>
            <w:shd w:val="clear" w:color="auto" w:fill="auto"/>
            <w:vAlign w:val="center"/>
          </w:tcPr>
          <w:p w:rsidR="00831BBC" w:rsidRPr="00B5740D" w:rsidRDefault="00831BBC" w:rsidP="00B5740D">
            <w:pPr>
              <w:jc w:val="center"/>
              <w:rPr>
                <w:sz w:val="24"/>
                <w:szCs w:val="24"/>
              </w:rPr>
            </w:pPr>
          </w:p>
        </w:tc>
        <w:tc>
          <w:tcPr>
            <w:tcW w:w="302" w:type="pct"/>
            <w:shd w:val="clear" w:color="auto" w:fill="auto"/>
            <w:vAlign w:val="center"/>
          </w:tcPr>
          <w:p w:rsidR="00831BBC" w:rsidRPr="00B5740D" w:rsidRDefault="00831BBC" w:rsidP="00B5740D">
            <w:pPr>
              <w:jc w:val="center"/>
              <w:rPr>
                <w:sz w:val="24"/>
                <w:szCs w:val="24"/>
              </w:rPr>
            </w:pPr>
            <w:r w:rsidRPr="00B5740D">
              <w:rPr>
                <w:sz w:val="24"/>
                <w:szCs w:val="24"/>
              </w:rPr>
              <w:t>76</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76</w:t>
            </w:r>
          </w:p>
        </w:tc>
      </w:tr>
      <w:tr w:rsidR="00831BBC" w:rsidRPr="00B5740D" w:rsidTr="00B5740D">
        <w:trPr>
          <w:trHeight w:val="20"/>
        </w:trPr>
        <w:tc>
          <w:tcPr>
            <w:tcW w:w="612" w:type="pct"/>
            <w:vMerge/>
            <w:shd w:val="clear" w:color="auto" w:fill="auto"/>
            <w:vAlign w:val="center"/>
          </w:tcPr>
          <w:p w:rsidR="00831BBC" w:rsidRPr="00B5740D" w:rsidRDefault="00831BBC" w:rsidP="00B5740D">
            <w:pPr>
              <w:jc w:val="center"/>
              <w:rPr>
                <w:sz w:val="24"/>
                <w:szCs w:val="24"/>
              </w:rPr>
            </w:pPr>
          </w:p>
        </w:tc>
        <w:tc>
          <w:tcPr>
            <w:tcW w:w="283"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283" w:type="pct"/>
            <w:shd w:val="clear" w:color="auto" w:fill="auto"/>
            <w:vAlign w:val="center"/>
          </w:tcPr>
          <w:p w:rsidR="00831BBC" w:rsidRPr="00B5740D" w:rsidRDefault="00831BBC" w:rsidP="00B5740D">
            <w:pPr>
              <w:jc w:val="center"/>
              <w:rPr>
                <w:sz w:val="24"/>
                <w:szCs w:val="24"/>
              </w:rPr>
            </w:pP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89</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89</w:t>
            </w:r>
          </w:p>
        </w:tc>
        <w:tc>
          <w:tcPr>
            <w:tcW w:w="321" w:type="pct"/>
            <w:shd w:val="clear" w:color="auto" w:fill="auto"/>
            <w:vAlign w:val="center"/>
          </w:tcPr>
          <w:p w:rsidR="00831BBC" w:rsidRPr="00B5740D" w:rsidRDefault="00831BBC" w:rsidP="00B5740D">
            <w:pPr>
              <w:jc w:val="center"/>
              <w:outlineLvl w:val="1"/>
              <w:rPr>
                <w:sz w:val="24"/>
                <w:szCs w:val="24"/>
              </w:rPr>
            </w:pPr>
          </w:p>
        </w:tc>
        <w:tc>
          <w:tcPr>
            <w:tcW w:w="281" w:type="pct"/>
            <w:shd w:val="clear" w:color="auto" w:fill="auto"/>
            <w:vAlign w:val="center"/>
          </w:tcPr>
          <w:p w:rsidR="00831BBC" w:rsidRPr="00B5740D" w:rsidRDefault="00831BBC" w:rsidP="00B5740D">
            <w:pPr>
              <w:jc w:val="center"/>
              <w:rPr>
                <w:sz w:val="24"/>
                <w:szCs w:val="24"/>
              </w:rPr>
            </w:pPr>
            <w:r w:rsidRPr="00B5740D">
              <w:rPr>
                <w:sz w:val="24"/>
                <w:szCs w:val="24"/>
              </w:rPr>
              <w:t>89</w:t>
            </w:r>
          </w:p>
        </w:tc>
        <w:tc>
          <w:tcPr>
            <w:tcW w:w="282" w:type="pct"/>
            <w:shd w:val="clear" w:color="auto" w:fill="auto"/>
            <w:vAlign w:val="center"/>
          </w:tcPr>
          <w:p w:rsidR="00831BBC" w:rsidRPr="00B5740D" w:rsidRDefault="00831BBC" w:rsidP="00B5740D">
            <w:pPr>
              <w:jc w:val="center"/>
              <w:rPr>
                <w:sz w:val="24"/>
                <w:szCs w:val="24"/>
              </w:rPr>
            </w:pPr>
          </w:p>
        </w:tc>
        <w:tc>
          <w:tcPr>
            <w:tcW w:w="263" w:type="pct"/>
            <w:shd w:val="clear" w:color="auto" w:fill="auto"/>
            <w:vAlign w:val="center"/>
          </w:tcPr>
          <w:p w:rsidR="00831BBC" w:rsidRPr="00B5740D" w:rsidRDefault="00831BBC" w:rsidP="00B5740D">
            <w:pPr>
              <w:jc w:val="center"/>
              <w:rPr>
                <w:sz w:val="24"/>
                <w:szCs w:val="24"/>
              </w:rPr>
            </w:pPr>
            <w:r w:rsidRPr="00B5740D">
              <w:rPr>
                <w:sz w:val="24"/>
                <w:szCs w:val="24"/>
              </w:rPr>
              <w:t>89</w:t>
            </w:r>
          </w:p>
        </w:tc>
        <w:tc>
          <w:tcPr>
            <w:tcW w:w="283" w:type="pct"/>
            <w:shd w:val="clear" w:color="auto" w:fill="auto"/>
            <w:vAlign w:val="center"/>
          </w:tcPr>
          <w:p w:rsidR="00831BBC" w:rsidRPr="00B5740D" w:rsidRDefault="00831BBC" w:rsidP="00B5740D">
            <w:pPr>
              <w:jc w:val="center"/>
              <w:rPr>
                <w:sz w:val="24"/>
                <w:szCs w:val="24"/>
              </w:rPr>
            </w:pPr>
          </w:p>
        </w:tc>
        <w:tc>
          <w:tcPr>
            <w:tcW w:w="302" w:type="pct"/>
            <w:shd w:val="clear" w:color="auto" w:fill="auto"/>
            <w:vAlign w:val="center"/>
          </w:tcPr>
          <w:p w:rsidR="00831BBC" w:rsidRPr="00B5740D" w:rsidRDefault="00831BBC" w:rsidP="00B5740D">
            <w:pPr>
              <w:jc w:val="center"/>
              <w:rPr>
                <w:sz w:val="24"/>
                <w:szCs w:val="24"/>
              </w:rPr>
            </w:pPr>
            <w:r w:rsidRPr="00B5740D">
              <w:rPr>
                <w:sz w:val="24"/>
                <w:szCs w:val="24"/>
              </w:rPr>
              <w:t>89</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89</w:t>
            </w:r>
          </w:p>
        </w:tc>
      </w:tr>
      <w:tr w:rsidR="00831BBC" w:rsidRPr="00B5740D" w:rsidTr="00B5740D">
        <w:trPr>
          <w:trHeight w:val="20"/>
        </w:trPr>
        <w:tc>
          <w:tcPr>
            <w:tcW w:w="612" w:type="pct"/>
            <w:vMerge/>
            <w:shd w:val="clear" w:color="auto" w:fill="auto"/>
            <w:vAlign w:val="center"/>
          </w:tcPr>
          <w:p w:rsidR="00831BBC" w:rsidRPr="00B5740D" w:rsidRDefault="00831BBC" w:rsidP="00B5740D">
            <w:pPr>
              <w:jc w:val="center"/>
              <w:rPr>
                <w:sz w:val="24"/>
                <w:szCs w:val="24"/>
              </w:rPr>
            </w:pPr>
          </w:p>
        </w:tc>
        <w:tc>
          <w:tcPr>
            <w:tcW w:w="283"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283" w:type="pct"/>
            <w:shd w:val="clear" w:color="auto" w:fill="auto"/>
            <w:vAlign w:val="center"/>
          </w:tcPr>
          <w:p w:rsidR="00831BBC" w:rsidRPr="00B5740D" w:rsidRDefault="00831BBC" w:rsidP="00B5740D">
            <w:pPr>
              <w:jc w:val="center"/>
              <w:rPr>
                <w:sz w:val="24"/>
                <w:szCs w:val="24"/>
              </w:rPr>
            </w:pPr>
            <w:r w:rsidRPr="00B5740D">
              <w:rPr>
                <w:sz w:val="24"/>
                <w:szCs w:val="24"/>
              </w:rPr>
              <w:t>0,112</w:t>
            </w: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108</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108</w:t>
            </w:r>
          </w:p>
        </w:tc>
        <w:tc>
          <w:tcPr>
            <w:tcW w:w="321" w:type="pct"/>
            <w:shd w:val="clear" w:color="auto" w:fill="auto"/>
            <w:vAlign w:val="center"/>
          </w:tcPr>
          <w:p w:rsidR="00831BBC" w:rsidRPr="00B5740D" w:rsidRDefault="00831BBC" w:rsidP="00B5740D">
            <w:pPr>
              <w:jc w:val="center"/>
              <w:outlineLvl w:val="1"/>
              <w:rPr>
                <w:sz w:val="24"/>
                <w:szCs w:val="24"/>
              </w:rPr>
            </w:pPr>
            <w:r w:rsidRPr="00B5740D">
              <w:rPr>
                <w:sz w:val="24"/>
                <w:szCs w:val="24"/>
              </w:rPr>
              <w:t>0,2322</w:t>
            </w:r>
          </w:p>
        </w:tc>
        <w:tc>
          <w:tcPr>
            <w:tcW w:w="281" w:type="pct"/>
            <w:shd w:val="clear" w:color="auto" w:fill="auto"/>
            <w:vAlign w:val="center"/>
          </w:tcPr>
          <w:p w:rsidR="00831BBC" w:rsidRPr="00B5740D" w:rsidRDefault="00831BBC" w:rsidP="00B5740D">
            <w:pPr>
              <w:jc w:val="center"/>
              <w:rPr>
                <w:sz w:val="24"/>
                <w:szCs w:val="24"/>
              </w:rPr>
            </w:pPr>
            <w:r w:rsidRPr="00B5740D">
              <w:rPr>
                <w:sz w:val="24"/>
                <w:szCs w:val="24"/>
              </w:rPr>
              <w:t>108</w:t>
            </w:r>
          </w:p>
        </w:tc>
        <w:tc>
          <w:tcPr>
            <w:tcW w:w="282" w:type="pct"/>
            <w:shd w:val="clear" w:color="auto" w:fill="auto"/>
            <w:vAlign w:val="center"/>
          </w:tcPr>
          <w:p w:rsidR="00831BBC" w:rsidRPr="00B5740D" w:rsidRDefault="00831BBC" w:rsidP="00B5740D">
            <w:pPr>
              <w:jc w:val="center"/>
              <w:rPr>
                <w:sz w:val="24"/>
                <w:szCs w:val="24"/>
              </w:rPr>
            </w:pPr>
          </w:p>
        </w:tc>
        <w:tc>
          <w:tcPr>
            <w:tcW w:w="263" w:type="pct"/>
            <w:shd w:val="clear" w:color="auto" w:fill="auto"/>
            <w:vAlign w:val="center"/>
          </w:tcPr>
          <w:p w:rsidR="00831BBC" w:rsidRPr="00B5740D" w:rsidRDefault="00831BBC" w:rsidP="00B5740D">
            <w:pPr>
              <w:jc w:val="center"/>
              <w:rPr>
                <w:sz w:val="24"/>
                <w:szCs w:val="24"/>
              </w:rPr>
            </w:pPr>
            <w:r w:rsidRPr="00B5740D">
              <w:rPr>
                <w:sz w:val="24"/>
                <w:szCs w:val="24"/>
              </w:rPr>
              <w:t>108</w:t>
            </w:r>
          </w:p>
        </w:tc>
        <w:tc>
          <w:tcPr>
            <w:tcW w:w="283" w:type="pct"/>
            <w:shd w:val="clear" w:color="auto" w:fill="auto"/>
            <w:vAlign w:val="center"/>
          </w:tcPr>
          <w:p w:rsidR="00831BBC" w:rsidRPr="00B5740D" w:rsidRDefault="00831BBC" w:rsidP="00B5740D">
            <w:pPr>
              <w:jc w:val="center"/>
              <w:rPr>
                <w:sz w:val="24"/>
                <w:szCs w:val="24"/>
              </w:rPr>
            </w:pPr>
          </w:p>
        </w:tc>
        <w:tc>
          <w:tcPr>
            <w:tcW w:w="302" w:type="pct"/>
            <w:shd w:val="clear" w:color="auto" w:fill="auto"/>
            <w:vAlign w:val="center"/>
          </w:tcPr>
          <w:p w:rsidR="00831BBC" w:rsidRPr="00B5740D" w:rsidRDefault="00831BBC" w:rsidP="00B5740D">
            <w:pPr>
              <w:jc w:val="center"/>
              <w:rPr>
                <w:sz w:val="24"/>
                <w:szCs w:val="24"/>
              </w:rPr>
            </w:pPr>
            <w:r w:rsidRPr="00B5740D">
              <w:rPr>
                <w:sz w:val="24"/>
                <w:szCs w:val="24"/>
              </w:rPr>
              <w:t>108</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108</w:t>
            </w:r>
          </w:p>
        </w:tc>
      </w:tr>
      <w:tr w:rsidR="00831BBC" w:rsidRPr="00B5740D" w:rsidTr="00B5740D">
        <w:trPr>
          <w:trHeight w:val="20"/>
        </w:trPr>
        <w:tc>
          <w:tcPr>
            <w:tcW w:w="612" w:type="pct"/>
            <w:vMerge/>
            <w:shd w:val="clear" w:color="auto" w:fill="auto"/>
            <w:vAlign w:val="center"/>
          </w:tcPr>
          <w:p w:rsidR="00831BBC" w:rsidRPr="00B5740D" w:rsidRDefault="00831BBC" w:rsidP="00B5740D">
            <w:pPr>
              <w:jc w:val="center"/>
              <w:rPr>
                <w:sz w:val="24"/>
                <w:szCs w:val="24"/>
              </w:rPr>
            </w:pPr>
          </w:p>
        </w:tc>
        <w:tc>
          <w:tcPr>
            <w:tcW w:w="283"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283" w:type="pct"/>
            <w:shd w:val="clear" w:color="auto" w:fill="auto"/>
            <w:vAlign w:val="center"/>
          </w:tcPr>
          <w:p w:rsidR="00831BBC" w:rsidRPr="00B5740D" w:rsidRDefault="00831BBC" w:rsidP="00B5740D">
            <w:pPr>
              <w:jc w:val="center"/>
              <w:rPr>
                <w:sz w:val="24"/>
                <w:szCs w:val="24"/>
              </w:rPr>
            </w:pP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133</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133</w:t>
            </w:r>
          </w:p>
        </w:tc>
        <w:tc>
          <w:tcPr>
            <w:tcW w:w="321" w:type="pct"/>
            <w:shd w:val="clear" w:color="auto" w:fill="auto"/>
            <w:vAlign w:val="center"/>
          </w:tcPr>
          <w:p w:rsidR="00831BBC" w:rsidRPr="00B5740D" w:rsidRDefault="00831BBC" w:rsidP="00B5740D">
            <w:pPr>
              <w:jc w:val="center"/>
              <w:outlineLvl w:val="1"/>
              <w:rPr>
                <w:sz w:val="24"/>
                <w:szCs w:val="24"/>
              </w:rPr>
            </w:pPr>
          </w:p>
        </w:tc>
        <w:tc>
          <w:tcPr>
            <w:tcW w:w="281" w:type="pct"/>
            <w:shd w:val="clear" w:color="auto" w:fill="auto"/>
            <w:vAlign w:val="center"/>
          </w:tcPr>
          <w:p w:rsidR="00831BBC" w:rsidRPr="00B5740D" w:rsidRDefault="00831BBC" w:rsidP="00B5740D">
            <w:pPr>
              <w:jc w:val="center"/>
              <w:rPr>
                <w:sz w:val="24"/>
                <w:szCs w:val="24"/>
              </w:rPr>
            </w:pPr>
            <w:r w:rsidRPr="00B5740D">
              <w:rPr>
                <w:sz w:val="24"/>
                <w:szCs w:val="24"/>
              </w:rPr>
              <w:t>133</w:t>
            </w:r>
          </w:p>
        </w:tc>
        <w:tc>
          <w:tcPr>
            <w:tcW w:w="282" w:type="pct"/>
            <w:shd w:val="clear" w:color="auto" w:fill="auto"/>
            <w:vAlign w:val="center"/>
          </w:tcPr>
          <w:p w:rsidR="00831BBC" w:rsidRPr="00B5740D" w:rsidRDefault="00831BBC" w:rsidP="00B5740D">
            <w:pPr>
              <w:jc w:val="center"/>
              <w:rPr>
                <w:sz w:val="24"/>
                <w:szCs w:val="24"/>
              </w:rPr>
            </w:pPr>
          </w:p>
        </w:tc>
        <w:tc>
          <w:tcPr>
            <w:tcW w:w="263" w:type="pct"/>
            <w:shd w:val="clear" w:color="auto" w:fill="auto"/>
            <w:vAlign w:val="center"/>
          </w:tcPr>
          <w:p w:rsidR="00831BBC" w:rsidRPr="00B5740D" w:rsidRDefault="00831BBC" w:rsidP="00B5740D">
            <w:pPr>
              <w:jc w:val="center"/>
              <w:rPr>
                <w:sz w:val="24"/>
                <w:szCs w:val="24"/>
              </w:rPr>
            </w:pPr>
            <w:r w:rsidRPr="00B5740D">
              <w:rPr>
                <w:sz w:val="24"/>
                <w:szCs w:val="24"/>
              </w:rPr>
              <w:t>133</w:t>
            </w:r>
          </w:p>
        </w:tc>
        <w:tc>
          <w:tcPr>
            <w:tcW w:w="283" w:type="pct"/>
            <w:shd w:val="clear" w:color="auto" w:fill="auto"/>
            <w:vAlign w:val="center"/>
          </w:tcPr>
          <w:p w:rsidR="00831BBC" w:rsidRPr="00B5740D" w:rsidRDefault="00831BBC" w:rsidP="00B5740D">
            <w:pPr>
              <w:jc w:val="center"/>
              <w:rPr>
                <w:sz w:val="24"/>
                <w:szCs w:val="24"/>
              </w:rPr>
            </w:pPr>
          </w:p>
        </w:tc>
        <w:tc>
          <w:tcPr>
            <w:tcW w:w="302" w:type="pct"/>
            <w:shd w:val="clear" w:color="auto" w:fill="auto"/>
            <w:vAlign w:val="center"/>
          </w:tcPr>
          <w:p w:rsidR="00831BBC" w:rsidRPr="00B5740D" w:rsidRDefault="00831BBC" w:rsidP="00B5740D">
            <w:pPr>
              <w:jc w:val="center"/>
              <w:rPr>
                <w:sz w:val="24"/>
                <w:szCs w:val="24"/>
              </w:rPr>
            </w:pPr>
            <w:r w:rsidRPr="00B5740D">
              <w:rPr>
                <w:sz w:val="24"/>
                <w:szCs w:val="24"/>
              </w:rPr>
              <w:t>133</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133</w:t>
            </w:r>
          </w:p>
        </w:tc>
      </w:tr>
      <w:tr w:rsidR="00831BBC" w:rsidRPr="00B5740D" w:rsidTr="00B5740D">
        <w:trPr>
          <w:trHeight w:val="20"/>
        </w:trPr>
        <w:tc>
          <w:tcPr>
            <w:tcW w:w="612" w:type="pct"/>
            <w:vMerge/>
            <w:shd w:val="clear" w:color="auto" w:fill="auto"/>
            <w:vAlign w:val="center"/>
          </w:tcPr>
          <w:p w:rsidR="00831BBC" w:rsidRPr="00B5740D" w:rsidRDefault="00831BBC" w:rsidP="00B5740D">
            <w:pPr>
              <w:jc w:val="center"/>
              <w:rPr>
                <w:sz w:val="24"/>
                <w:szCs w:val="24"/>
              </w:rPr>
            </w:pPr>
          </w:p>
        </w:tc>
        <w:tc>
          <w:tcPr>
            <w:tcW w:w="283"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330" w:type="pct"/>
            <w:vMerge/>
            <w:shd w:val="clear" w:color="auto" w:fill="auto"/>
            <w:vAlign w:val="center"/>
          </w:tcPr>
          <w:p w:rsidR="00831BBC" w:rsidRPr="00B5740D" w:rsidRDefault="00831BBC" w:rsidP="00B5740D">
            <w:pPr>
              <w:jc w:val="center"/>
              <w:rPr>
                <w:sz w:val="24"/>
                <w:szCs w:val="24"/>
              </w:rPr>
            </w:pPr>
          </w:p>
        </w:tc>
        <w:tc>
          <w:tcPr>
            <w:tcW w:w="283" w:type="pct"/>
            <w:shd w:val="clear" w:color="auto" w:fill="auto"/>
            <w:vAlign w:val="center"/>
          </w:tcPr>
          <w:p w:rsidR="00831BBC" w:rsidRPr="00B5740D" w:rsidRDefault="00831BBC" w:rsidP="00B5740D">
            <w:pPr>
              <w:jc w:val="center"/>
              <w:rPr>
                <w:sz w:val="24"/>
                <w:szCs w:val="24"/>
              </w:rPr>
            </w:pPr>
            <w:r w:rsidRPr="00B5740D">
              <w:rPr>
                <w:sz w:val="24"/>
                <w:szCs w:val="24"/>
              </w:rPr>
              <w:t>0,0682</w:t>
            </w:r>
          </w:p>
        </w:tc>
        <w:tc>
          <w:tcPr>
            <w:tcW w:w="227" w:type="pct"/>
            <w:shd w:val="clear" w:color="auto" w:fill="auto"/>
            <w:vAlign w:val="center"/>
          </w:tcPr>
          <w:p w:rsidR="00831BBC" w:rsidRPr="00B5740D" w:rsidRDefault="00831BBC" w:rsidP="00B5740D">
            <w:pPr>
              <w:jc w:val="center"/>
              <w:rPr>
                <w:sz w:val="24"/>
                <w:szCs w:val="24"/>
              </w:rPr>
            </w:pPr>
            <w:r w:rsidRPr="00B5740D">
              <w:rPr>
                <w:sz w:val="24"/>
                <w:szCs w:val="24"/>
              </w:rPr>
              <w:t>159</w:t>
            </w:r>
          </w:p>
        </w:tc>
        <w:tc>
          <w:tcPr>
            <w:tcW w:w="232" w:type="pct"/>
            <w:shd w:val="clear" w:color="auto" w:fill="auto"/>
            <w:vAlign w:val="center"/>
          </w:tcPr>
          <w:p w:rsidR="00831BBC" w:rsidRPr="00B5740D" w:rsidRDefault="00831BBC" w:rsidP="00B5740D">
            <w:pPr>
              <w:jc w:val="center"/>
              <w:rPr>
                <w:sz w:val="24"/>
                <w:szCs w:val="24"/>
              </w:rPr>
            </w:pPr>
          </w:p>
        </w:tc>
        <w:tc>
          <w:tcPr>
            <w:tcW w:w="286" w:type="pct"/>
            <w:shd w:val="clear" w:color="auto" w:fill="auto"/>
            <w:vAlign w:val="center"/>
          </w:tcPr>
          <w:p w:rsidR="00831BBC" w:rsidRPr="00B5740D" w:rsidRDefault="00831BBC" w:rsidP="00B5740D">
            <w:pPr>
              <w:jc w:val="center"/>
              <w:rPr>
                <w:sz w:val="24"/>
                <w:szCs w:val="24"/>
              </w:rPr>
            </w:pPr>
            <w:r w:rsidRPr="00B5740D">
              <w:rPr>
                <w:sz w:val="24"/>
                <w:szCs w:val="24"/>
              </w:rPr>
              <w:t>159</w:t>
            </w:r>
          </w:p>
        </w:tc>
        <w:tc>
          <w:tcPr>
            <w:tcW w:w="321" w:type="pct"/>
            <w:shd w:val="clear" w:color="auto" w:fill="auto"/>
            <w:vAlign w:val="center"/>
          </w:tcPr>
          <w:p w:rsidR="00831BBC" w:rsidRPr="00B5740D" w:rsidRDefault="00831BBC" w:rsidP="00B5740D">
            <w:pPr>
              <w:jc w:val="center"/>
              <w:outlineLvl w:val="1"/>
              <w:rPr>
                <w:sz w:val="24"/>
                <w:szCs w:val="24"/>
              </w:rPr>
            </w:pPr>
            <w:r w:rsidRPr="00B5740D">
              <w:rPr>
                <w:sz w:val="24"/>
                <w:szCs w:val="24"/>
              </w:rPr>
              <w:t>0,064</w:t>
            </w:r>
          </w:p>
        </w:tc>
        <w:tc>
          <w:tcPr>
            <w:tcW w:w="281" w:type="pct"/>
            <w:shd w:val="clear" w:color="auto" w:fill="auto"/>
            <w:vAlign w:val="center"/>
          </w:tcPr>
          <w:p w:rsidR="00831BBC" w:rsidRPr="00B5740D" w:rsidRDefault="00831BBC" w:rsidP="00B5740D">
            <w:pPr>
              <w:jc w:val="center"/>
              <w:rPr>
                <w:sz w:val="24"/>
                <w:szCs w:val="24"/>
              </w:rPr>
            </w:pPr>
            <w:r w:rsidRPr="00B5740D">
              <w:rPr>
                <w:sz w:val="24"/>
                <w:szCs w:val="24"/>
              </w:rPr>
              <w:t>159</w:t>
            </w:r>
          </w:p>
        </w:tc>
        <w:tc>
          <w:tcPr>
            <w:tcW w:w="282" w:type="pct"/>
            <w:shd w:val="clear" w:color="auto" w:fill="auto"/>
            <w:vAlign w:val="center"/>
          </w:tcPr>
          <w:p w:rsidR="00831BBC" w:rsidRPr="00B5740D" w:rsidRDefault="00831BBC" w:rsidP="00B5740D">
            <w:pPr>
              <w:jc w:val="center"/>
              <w:rPr>
                <w:sz w:val="24"/>
                <w:szCs w:val="24"/>
              </w:rPr>
            </w:pPr>
          </w:p>
        </w:tc>
        <w:tc>
          <w:tcPr>
            <w:tcW w:w="263" w:type="pct"/>
            <w:shd w:val="clear" w:color="auto" w:fill="auto"/>
            <w:vAlign w:val="center"/>
          </w:tcPr>
          <w:p w:rsidR="00831BBC" w:rsidRPr="00B5740D" w:rsidRDefault="00831BBC" w:rsidP="00B5740D">
            <w:pPr>
              <w:jc w:val="center"/>
              <w:rPr>
                <w:sz w:val="24"/>
                <w:szCs w:val="24"/>
              </w:rPr>
            </w:pPr>
            <w:r w:rsidRPr="00B5740D">
              <w:rPr>
                <w:sz w:val="24"/>
                <w:szCs w:val="24"/>
              </w:rPr>
              <w:t>159</w:t>
            </w:r>
          </w:p>
        </w:tc>
        <w:tc>
          <w:tcPr>
            <w:tcW w:w="283" w:type="pct"/>
            <w:shd w:val="clear" w:color="auto" w:fill="auto"/>
            <w:vAlign w:val="center"/>
          </w:tcPr>
          <w:p w:rsidR="00831BBC" w:rsidRPr="00B5740D" w:rsidRDefault="00831BBC" w:rsidP="00B5740D">
            <w:pPr>
              <w:jc w:val="center"/>
              <w:rPr>
                <w:sz w:val="24"/>
                <w:szCs w:val="24"/>
              </w:rPr>
            </w:pPr>
          </w:p>
        </w:tc>
        <w:tc>
          <w:tcPr>
            <w:tcW w:w="302" w:type="pct"/>
            <w:shd w:val="clear" w:color="auto" w:fill="auto"/>
            <w:vAlign w:val="center"/>
          </w:tcPr>
          <w:p w:rsidR="00831BBC" w:rsidRPr="00B5740D" w:rsidRDefault="00831BBC" w:rsidP="00B5740D">
            <w:pPr>
              <w:jc w:val="center"/>
              <w:rPr>
                <w:sz w:val="24"/>
                <w:szCs w:val="24"/>
              </w:rPr>
            </w:pPr>
            <w:r w:rsidRPr="00B5740D">
              <w:rPr>
                <w:sz w:val="24"/>
                <w:szCs w:val="24"/>
              </w:rPr>
              <w:t>159</w:t>
            </w:r>
          </w:p>
        </w:tc>
        <w:tc>
          <w:tcPr>
            <w:tcW w:w="320" w:type="pct"/>
            <w:shd w:val="clear" w:color="auto" w:fill="auto"/>
            <w:vAlign w:val="center"/>
          </w:tcPr>
          <w:p w:rsidR="00831BBC" w:rsidRPr="00B5740D" w:rsidRDefault="00831BBC" w:rsidP="00B5740D">
            <w:pPr>
              <w:jc w:val="center"/>
              <w:rPr>
                <w:sz w:val="24"/>
                <w:szCs w:val="24"/>
              </w:rPr>
            </w:pPr>
          </w:p>
        </w:tc>
        <w:tc>
          <w:tcPr>
            <w:tcW w:w="366" w:type="pct"/>
            <w:shd w:val="clear" w:color="auto" w:fill="auto"/>
            <w:vAlign w:val="center"/>
          </w:tcPr>
          <w:p w:rsidR="00831BBC" w:rsidRPr="00B5740D" w:rsidRDefault="00831BBC" w:rsidP="00B5740D">
            <w:pPr>
              <w:jc w:val="center"/>
              <w:rPr>
                <w:sz w:val="24"/>
                <w:szCs w:val="24"/>
              </w:rPr>
            </w:pPr>
            <w:r w:rsidRPr="00B5740D">
              <w:rPr>
                <w:sz w:val="24"/>
                <w:szCs w:val="24"/>
              </w:rPr>
              <w:t>159</w:t>
            </w:r>
          </w:p>
        </w:tc>
      </w:tr>
    </w:tbl>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sectPr w:rsidR="00831BBC" w:rsidRPr="00154239" w:rsidSect="00DA635A">
          <w:pgSz w:w="16838" w:h="11906" w:orient="landscape"/>
          <w:pgMar w:top="1418" w:right="567" w:bottom="567" w:left="567" w:header="720" w:footer="442" w:gutter="0"/>
          <w:cols w:space="720"/>
          <w:titlePg/>
          <w:docGrid w:linePitch="272"/>
        </w:sectPr>
      </w:pPr>
    </w:p>
    <w:p w:rsidR="00831BBC" w:rsidRPr="00154239" w:rsidRDefault="00831BBC" w:rsidP="00154239">
      <w:pPr>
        <w:ind w:firstLine="709"/>
        <w:jc w:val="both"/>
        <w:rPr>
          <w:rFonts w:eastAsia="Calibri"/>
          <w:b/>
          <w:sz w:val="28"/>
          <w:szCs w:val="28"/>
          <w:lang w:eastAsia="en-US"/>
        </w:rPr>
      </w:pPr>
      <w:r w:rsidRPr="00154239">
        <w:rPr>
          <w:rFonts w:eastAsia="Calibri"/>
          <w:b/>
          <w:sz w:val="28"/>
          <w:szCs w:val="28"/>
          <w:lang w:eastAsia="en-US"/>
        </w:rPr>
        <w:lastRenderedPageBreak/>
        <w:t>3.2. Карты (схемы) тепловых сетей в зоне действия источников тепловой энергии</w:t>
      </w:r>
    </w:p>
    <w:p w:rsidR="00831BBC" w:rsidRPr="00B5740D" w:rsidRDefault="00831BBC" w:rsidP="00154239">
      <w:pPr>
        <w:tabs>
          <w:tab w:val="left" w:pos="3285"/>
        </w:tabs>
        <w:ind w:firstLine="709"/>
        <w:jc w:val="both"/>
      </w:pPr>
    </w:p>
    <w:p w:rsidR="00831BBC" w:rsidRPr="00154239" w:rsidRDefault="00234EF1" w:rsidP="008A064B">
      <w:pPr>
        <w:tabs>
          <w:tab w:val="left" w:pos="3285"/>
        </w:tabs>
        <w:jc w:val="center"/>
        <w:rPr>
          <w:b/>
          <w:sz w:val="28"/>
          <w:szCs w:val="28"/>
        </w:rPr>
      </w:pPr>
      <w:r w:rsidRPr="00154239">
        <w:rPr>
          <w:rFonts w:eastAsia="Calibri"/>
          <w:noProof/>
          <w:sz w:val="28"/>
          <w:szCs w:val="28"/>
        </w:rPr>
        <w:drawing>
          <wp:inline distT="0" distB="0" distL="0" distR="0">
            <wp:extent cx="5943600" cy="5775960"/>
            <wp:effectExtent l="19050" t="1905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775960"/>
                    </a:xfrm>
                    <a:prstGeom prst="rect">
                      <a:avLst/>
                    </a:prstGeom>
                    <a:noFill/>
                    <a:ln w="9525" cmpd="sng">
                      <a:solidFill>
                        <a:srgbClr val="4F81BD"/>
                      </a:solidFill>
                      <a:miter lim="800000"/>
                      <a:headEnd/>
                      <a:tailEnd/>
                    </a:ln>
                    <a:effectLst/>
                  </pic:spPr>
                </pic:pic>
              </a:graphicData>
            </a:graphic>
          </wp:inline>
        </w:drawing>
      </w:r>
    </w:p>
    <w:p w:rsidR="00B5740D" w:rsidRDefault="00831BBC" w:rsidP="00B5740D">
      <w:pPr>
        <w:ind w:firstLine="709"/>
        <w:jc w:val="both"/>
        <w:rPr>
          <w:rFonts w:eastAsia="Calibri"/>
          <w:sz w:val="28"/>
          <w:szCs w:val="28"/>
          <w:lang w:eastAsia="en-US"/>
        </w:rPr>
      </w:pPr>
      <w:r w:rsidRPr="00154239">
        <w:rPr>
          <w:rFonts w:eastAsia="Calibri"/>
          <w:sz w:val="28"/>
          <w:szCs w:val="28"/>
          <w:lang w:eastAsia="en-US"/>
        </w:rPr>
        <w:t>Рисунок 1. Схема тепловых сетей котельной №</w:t>
      </w:r>
      <w:r w:rsidR="00B5740D">
        <w:rPr>
          <w:rFonts w:eastAsia="Calibri"/>
          <w:sz w:val="28"/>
          <w:szCs w:val="28"/>
          <w:lang w:eastAsia="en-US"/>
        </w:rPr>
        <w:t xml:space="preserve"> </w:t>
      </w:r>
      <w:r w:rsidRPr="00154239">
        <w:rPr>
          <w:rFonts w:eastAsia="Calibri"/>
          <w:sz w:val="28"/>
          <w:szCs w:val="28"/>
          <w:lang w:eastAsia="en-US"/>
        </w:rPr>
        <w:t>24, д.</w:t>
      </w:r>
      <w:r w:rsidR="00B5740D">
        <w:rPr>
          <w:rFonts w:eastAsia="Calibri"/>
          <w:sz w:val="28"/>
          <w:szCs w:val="28"/>
          <w:lang w:eastAsia="en-US"/>
        </w:rPr>
        <w:t xml:space="preserve"> </w:t>
      </w:r>
      <w:r w:rsidRPr="00154239">
        <w:rPr>
          <w:rFonts w:eastAsia="Calibri"/>
          <w:sz w:val="28"/>
          <w:szCs w:val="28"/>
          <w:lang w:eastAsia="en-US"/>
        </w:rPr>
        <w:t>Костково</w:t>
      </w:r>
    </w:p>
    <w:p w:rsidR="00B5740D" w:rsidRPr="00B5740D" w:rsidRDefault="00B5740D" w:rsidP="00B5740D">
      <w:pPr>
        <w:ind w:firstLine="709"/>
        <w:jc w:val="both"/>
        <w:rPr>
          <w:rFonts w:eastAsia="Calibri"/>
          <w:lang w:eastAsia="en-US"/>
        </w:rPr>
      </w:pPr>
    </w:p>
    <w:p w:rsidR="00831BBC" w:rsidRPr="00154239" w:rsidRDefault="00831BBC" w:rsidP="00B5740D">
      <w:pPr>
        <w:ind w:firstLine="709"/>
        <w:jc w:val="both"/>
        <w:rPr>
          <w:b/>
          <w:sz w:val="28"/>
          <w:szCs w:val="28"/>
        </w:rPr>
      </w:pPr>
      <w:r w:rsidRPr="00154239">
        <w:rPr>
          <w:b/>
          <w:sz w:val="28"/>
          <w:szCs w:val="28"/>
        </w:rPr>
        <w:t>3.3. Описание графиков регулирования отпуска тепла в тепловые сети с анализом их обоснованности</w:t>
      </w:r>
    </w:p>
    <w:p w:rsidR="00831BBC" w:rsidRPr="00154239" w:rsidRDefault="00831BBC" w:rsidP="00154239">
      <w:pPr>
        <w:tabs>
          <w:tab w:val="left" w:pos="3285"/>
        </w:tabs>
        <w:ind w:firstLine="709"/>
        <w:jc w:val="both"/>
        <w:rPr>
          <w:sz w:val="28"/>
          <w:szCs w:val="28"/>
        </w:rPr>
      </w:pPr>
      <w:r w:rsidRPr="00154239">
        <w:rPr>
          <w:sz w:val="28"/>
          <w:szCs w:val="28"/>
        </w:rPr>
        <w:t>В системе централизованного теплоснабжения используется качественный график регулирования, приведен в таблице 7.</w:t>
      </w:r>
    </w:p>
    <w:p w:rsidR="00831BBC" w:rsidRPr="00B5740D" w:rsidRDefault="00831BBC" w:rsidP="00B5740D">
      <w:pPr>
        <w:tabs>
          <w:tab w:val="left" w:pos="3285"/>
        </w:tabs>
        <w:ind w:firstLine="709"/>
        <w:jc w:val="right"/>
        <w:rPr>
          <w:sz w:val="24"/>
          <w:szCs w:val="24"/>
        </w:rPr>
      </w:pPr>
      <w:r w:rsidRPr="00462536">
        <w:rPr>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7"/>
        <w:gridCol w:w="2934"/>
        <w:gridCol w:w="2813"/>
      </w:tblGrid>
      <w:tr w:rsidR="00831BBC" w:rsidRPr="00B5740D" w:rsidTr="00B5740D">
        <w:trPr>
          <w:trHeight w:val="20"/>
          <w:jc w:val="center"/>
        </w:trPr>
        <w:tc>
          <w:tcPr>
            <w:tcW w:w="1925" w:type="pct"/>
            <w:vMerge w:val="restart"/>
            <w:shd w:val="clear" w:color="auto" w:fill="auto"/>
            <w:vAlign w:val="center"/>
          </w:tcPr>
          <w:p w:rsidR="00831BBC" w:rsidRPr="00B5740D" w:rsidRDefault="00831BBC" w:rsidP="00B5740D">
            <w:pPr>
              <w:jc w:val="center"/>
              <w:rPr>
                <w:b/>
                <w:sz w:val="24"/>
                <w:szCs w:val="24"/>
              </w:rPr>
            </w:pPr>
            <w:r w:rsidRPr="00B5740D">
              <w:rPr>
                <w:b/>
                <w:sz w:val="24"/>
                <w:szCs w:val="24"/>
              </w:rPr>
              <w:t>Температура наружного воздуха</w:t>
            </w:r>
          </w:p>
        </w:tc>
        <w:tc>
          <w:tcPr>
            <w:tcW w:w="3075" w:type="pct"/>
            <w:gridSpan w:val="2"/>
            <w:shd w:val="clear" w:color="auto" w:fill="auto"/>
            <w:vAlign w:val="center"/>
          </w:tcPr>
          <w:p w:rsidR="00831BBC" w:rsidRPr="00B5740D" w:rsidRDefault="00831BBC" w:rsidP="00B5740D">
            <w:pPr>
              <w:jc w:val="center"/>
              <w:rPr>
                <w:b/>
                <w:sz w:val="24"/>
                <w:szCs w:val="24"/>
              </w:rPr>
            </w:pPr>
            <w:r w:rsidRPr="00B5740D">
              <w:rPr>
                <w:b/>
                <w:sz w:val="24"/>
                <w:szCs w:val="24"/>
              </w:rPr>
              <w:t>Температура воды</w:t>
            </w:r>
          </w:p>
        </w:tc>
      </w:tr>
      <w:tr w:rsidR="00831BBC" w:rsidRPr="00B5740D" w:rsidTr="00D7409F">
        <w:trPr>
          <w:trHeight w:val="20"/>
          <w:jc w:val="center"/>
        </w:trPr>
        <w:tc>
          <w:tcPr>
            <w:tcW w:w="1925" w:type="pct"/>
            <w:vMerge/>
            <w:vAlign w:val="center"/>
          </w:tcPr>
          <w:p w:rsidR="00831BBC" w:rsidRPr="00B5740D" w:rsidRDefault="00831BBC" w:rsidP="00B5740D">
            <w:pPr>
              <w:jc w:val="center"/>
              <w:rPr>
                <w:b/>
                <w:sz w:val="24"/>
                <w:szCs w:val="24"/>
              </w:rPr>
            </w:pPr>
          </w:p>
        </w:tc>
        <w:tc>
          <w:tcPr>
            <w:tcW w:w="1570" w:type="pct"/>
            <w:shd w:val="clear" w:color="auto" w:fill="auto"/>
            <w:vAlign w:val="center"/>
          </w:tcPr>
          <w:p w:rsidR="00831BBC" w:rsidRPr="00B5740D" w:rsidRDefault="00831BBC" w:rsidP="00B5740D">
            <w:pPr>
              <w:jc w:val="center"/>
              <w:rPr>
                <w:b/>
                <w:sz w:val="24"/>
                <w:szCs w:val="24"/>
              </w:rPr>
            </w:pPr>
            <w:r w:rsidRPr="00B5740D">
              <w:rPr>
                <w:b/>
                <w:sz w:val="24"/>
                <w:szCs w:val="24"/>
              </w:rPr>
              <w:t>в подающем трубопроводе</w:t>
            </w:r>
          </w:p>
        </w:tc>
        <w:tc>
          <w:tcPr>
            <w:tcW w:w="1505" w:type="pct"/>
            <w:shd w:val="clear" w:color="auto" w:fill="auto"/>
            <w:vAlign w:val="center"/>
          </w:tcPr>
          <w:p w:rsidR="00831BBC" w:rsidRPr="00B5740D" w:rsidRDefault="00831BBC" w:rsidP="00B5740D">
            <w:pPr>
              <w:jc w:val="center"/>
              <w:rPr>
                <w:b/>
                <w:sz w:val="24"/>
                <w:szCs w:val="24"/>
              </w:rPr>
            </w:pPr>
            <w:r w:rsidRPr="00B5740D">
              <w:rPr>
                <w:b/>
                <w:sz w:val="24"/>
                <w:szCs w:val="24"/>
              </w:rPr>
              <w:t>в обратном трубопроводе</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10</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36,4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9</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38</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8</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40,3</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34,5</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7</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42,1</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35,5</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6</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37</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5</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45,5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38,3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4</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47,1</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39,4</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3</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48,9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40,6</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lastRenderedPageBreak/>
              <w:t>2</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50,7</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41,7</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52,3</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42,9</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0</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44</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55,6</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45</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57,2</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46,1</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-3</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58,8</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47,2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-4</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60,4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48,2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-5</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62,1</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49,3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-6</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63,9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50,3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-7</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65,5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51,3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-8</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66,8</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52,3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-9</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68,3</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53,4</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-10</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69,9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54,4</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-11</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71,4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55,3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-12</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72,9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56,3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-13</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74,4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57,3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-14</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76</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58,2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-15</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77,5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59,2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-16</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79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60,1</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-17</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80,5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61</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-18</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81,9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62</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-19</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83,4</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62,9</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-20</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84,9</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63,8</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-21</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86,3</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64,7</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-22</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87,8</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65,6</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-23</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89,3</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66,5</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-24</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90,6</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67,4</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-25</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92,1</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68,3</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-26</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93,5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69,1</w:t>
            </w:r>
          </w:p>
        </w:tc>
      </w:tr>
      <w:tr w:rsidR="00D7409F" w:rsidRPr="00B5740D" w:rsidTr="00D7409F">
        <w:trPr>
          <w:trHeight w:val="20"/>
          <w:jc w:val="center"/>
        </w:trPr>
        <w:tc>
          <w:tcPr>
            <w:tcW w:w="1925" w:type="pct"/>
            <w:shd w:val="clear" w:color="auto" w:fill="auto"/>
            <w:vAlign w:val="center"/>
          </w:tcPr>
          <w:p w:rsidR="00D7409F" w:rsidRPr="00D7409F" w:rsidRDefault="00D7409F" w:rsidP="00D7409F">
            <w:pPr>
              <w:ind w:firstLine="709"/>
              <w:jc w:val="center"/>
              <w:rPr>
                <w:sz w:val="24"/>
                <w:szCs w:val="24"/>
              </w:rPr>
            </w:pPr>
            <w:r w:rsidRPr="00D7409F">
              <w:rPr>
                <w:sz w:val="24"/>
                <w:szCs w:val="24"/>
              </w:rPr>
              <w:t>-27</w:t>
            </w:r>
          </w:p>
        </w:tc>
        <w:tc>
          <w:tcPr>
            <w:tcW w:w="1570" w:type="pct"/>
            <w:shd w:val="clear" w:color="auto" w:fill="auto"/>
            <w:vAlign w:val="center"/>
          </w:tcPr>
          <w:p w:rsidR="00D7409F" w:rsidRPr="00D7409F" w:rsidRDefault="00D7409F" w:rsidP="00D7409F">
            <w:pPr>
              <w:ind w:firstLine="709"/>
              <w:jc w:val="center"/>
              <w:rPr>
                <w:sz w:val="24"/>
                <w:szCs w:val="24"/>
              </w:rPr>
            </w:pPr>
            <w:r w:rsidRPr="00D7409F">
              <w:rPr>
                <w:sz w:val="24"/>
                <w:szCs w:val="24"/>
              </w:rPr>
              <w:t>95</w:t>
            </w:r>
          </w:p>
        </w:tc>
        <w:tc>
          <w:tcPr>
            <w:tcW w:w="1505" w:type="pct"/>
            <w:shd w:val="clear" w:color="auto" w:fill="auto"/>
            <w:vAlign w:val="center"/>
          </w:tcPr>
          <w:p w:rsidR="00D7409F" w:rsidRPr="00D7409F" w:rsidRDefault="00D7409F" w:rsidP="00D7409F">
            <w:pPr>
              <w:ind w:firstLine="709"/>
              <w:jc w:val="center"/>
              <w:rPr>
                <w:sz w:val="24"/>
                <w:szCs w:val="24"/>
              </w:rPr>
            </w:pPr>
            <w:r w:rsidRPr="00D7409F">
              <w:rPr>
                <w:sz w:val="24"/>
                <w:szCs w:val="24"/>
              </w:rPr>
              <w:t>70</w:t>
            </w:r>
          </w:p>
        </w:tc>
      </w:tr>
    </w:tbl>
    <w:p w:rsidR="00831BBC" w:rsidRPr="00B5740D" w:rsidRDefault="00831BBC" w:rsidP="00154239">
      <w:pPr>
        <w:tabs>
          <w:tab w:val="left" w:pos="3285"/>
        </w:tabs>
        <w:ind w:firstLine="709"/>
        <w:jc w:val="both"/>
      </w:pPr>
    </w:p>
    <w:p w:rsidR="00831BBC" w:rsidRPr="00154239" w:rsidRDefault="00831BBC" w:rsidP="00154239">
      <w:pPr>
        <w:tabs>
          <w:tab w:val="left" w:pos="1130"/>
        </w:tabs>
        <w:autoSpaceDE w:val="0"/>
        <w:autoSpaceDN w:val="0"/>
        <w:adjustRightInd w:val="0"/>
        <w:ind w:firstLine="709"/>
        <w:contextualSpacing/>
        <w:jc w:val="both"/>
        <w:rPr>
          <w:b/>
          <w:sz w:val="28"/>
          <w:szCs w:val="28"/>
        </w:rPr>
      </w:pPr>
      <w:r w:rsidRPr="00154239">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31BBC" w:rsidRPr="00462536" w:rsidRDefault="00831BBC" w:rsidP="00154239">
      <w:pPr>
        <w:tabs>
          <w:tab w:val="left" w:pos="3285"/>
        </w:tabs>
        <w:ind w:firstLine="709"/>
        <w:jc w:val="both"/>
        <w:rPr>
          <w:sz w:val="28"/>
          <w:szCs w:val="28"/>
        </w:rPr>
      </w:pPr>
      <w:r w:rsidRPr="00154239">
        <w:rPr>
          <w:sz w:val="28"/>
          <w:szCs w:val="28"/>
        </w:rPr>
        <w:t xml:space="preserve">Фактический температурный режим отпуска тепловой энергии не </w:t>
      </w:r>
      <w:r w:rsidRPr="00462536">
        <w:rPr>
          <w:sz w:val="28"/>
          <w:szCs w:val="28"/>
        </w:rPr>
        <w:t>отличается от утвержденных температурных режимов и графиков.</w:t>
      </w:r>
    </w:p>
    <w:p w:rsidR="00831BBC" w:rsidRPr="00462536" w:rsidRDefault="00831BBC" w:rsidP="00154239">
      <w:pPr>
        <w:tabs>
          <w:tab w:val="left" w:pos="3285"/>
        </w:tabs>
        <w:ind w:firstLine="709"/>
        <w:jc w:val="both"/>
        <w:rPr>
          <w:b/>
          <w:sz w:val="28"/>
          <w:szCs w:val="28"/>
        </w:rPr>
      </w:pPr>
      <w:r w:rsidRPr="00462536">
        <w:rPr>
          <w:b/>
          <w:sz w:val="28"/>
          <w:szCs w:val="28"/>
        </w:rPr>
        <w:t>3.5. Гидравлические режимы тепловых с</w:t>
      </w:r>
      <w:r w:rsidR="00B5740D" w:rsidRPr="00462536">
        <w:rPr>
          <w:b/>
          <w:sz w:val="28"/>
          <w:szCs w:val="28"/>
        </w:rPr>
        <w:t>етей и пьезометрические графики</w:t>
      </w:r>
    </w:p>
    <w:p w:rsidR="00831BBC" w:rsidRPr="00462536" w:rsidRDefault="00831BBC" w:rsidP="00154239">
      <w:pPr>
        <w:tabs>
          <w:tab w:val="left" w:pos="3285"/>
        </w:tabs>
        <w:ind w:firstLine="709"/>
        <w:jc w:val="both"/>
        <w:rPr>
          <w:sz w:val="28"/>
          <w:szCs w:val="28"/>
        </w:rPr>
      </w:pPr>
      <w:r w:rsidRPr="00462536">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831BBC" w:rsidRPr="00154239" w:rsidRDefault="00831BBC" w:rsidP="00154239">
      <w:pPr>
        <w:tabs>
          <w:tab w:val="left" w:pos="1130"/>
        </w:tabs>
        <w:autoSpaceDE w:val="0"/>
        <w:autoSpaceDN w:val="0"/>
        <w:adjustRightInd w:val="0"/>
        <w:ind w:firstLine="709"/>
        <w:contextualSpacing/>
        <w:jc w:val="both"/>
        <w:rPr>
          <w:b/>
          <w:sz w:val="28"/>
          <w:szCs w:val="28"/>
        </w:rPr>
      </w:pPr>
      <w:r w:rsidRPr="00462536">
        <w:rPr>
          <w:b/>
          <w:sz w:val="28"/>
          <w:szCs w:val="28"/>
        </w:rPr>
        <w:t>3.6. Статистика отказов тепловых сетей (аварий, инцидентов) за последние 5 лет</w:t>
      </w:r>
    </w:p>
    <w:p w:rsidR="00831BBC" w:rsidRPr="00154239" w:rsidRDefault="00831BBC" w:rsidP="00154239">
      <w:pPr>
        <w:tabs>
          <w:tab w:val="left" w:pos="3285"/>
        </w:tabs>
        <w:ind w:firstLine="709"/>
        <w:jc w:val="both"/>
        <w:rPr>
          <w:sz w:val="28"/>
          <w:szCs w:val="28"/>
        </w:rPr>
      </w:pPr>
      <w:r w:rsidRPr="00154239">
        <w:rPr>
          <w:sz w:val="28"/>
          <w:szCs w:val="28"/>
        </w:rPr>
        <w:t>Данные по отказам в тепловых сетях у теплоснабжающей организации отсутствуют.</w:t>
      </w:r>
    </w:p>
    <w:p w:rsidR="00831BBC" w:rsidRPr="00154239" w:rsidRDefault="00162BC1" w:rsidP="00154239">
      <w:pPr>
        <w:tabs>
          <w:tab w:val="left" w:pos="1130"/>
        </w:tabs>
        <w:autoSpaceDE w:val="0"/>
        <w:autoSpaceDN w:val="0"/>
        <w:adjustRightInd w:val="0"/>
        <w:ind w:firstLine="709"/>
        <w:contextualSpacing/>
        <w:jc w:val="both"/>
        <w:rPr>
          <w:b/>
          <w:sz w:val="28"/>
          <w:szCs w:val="28"/>
        </w:rPr>
      </w:pPr>
      <w:r>
        <w:rPr>
          <w:b/>
          <w:sz w:val="28"/>
          <w:szCs w:val="28"/>
        </w:rPr>
        <w:t>3.7.  </w:t>
      </w:r>
      <w:r w:rsidR="00831BBC" w:rsidRPr="00154239">
        <w:rPr>
          <w:b/>
          <w:sz w:val="28"/>
          <w:szCs w:val="28"/>
        </w:rPr>
        <w:t>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831BBC" w:rsidRPr="00154239" w:rsidRDefault="00462536" w:rsidP="00154239">
      <w:pPr>
        <w:tabs>
          <w:tab w:val="left" w:pos="3285"/>
        </w:tabs>
        <w:ind w:firstLine="709"/>
        <w:jc w:val="both"/>
        <w:rPr>
          <w:sz w:val="28"/>
          <w:szCs w:val="28"/>
        </w:rPr>
      </w:pPr>
      <w:r>
        <w:rPr>
          <w:sz w:val="28"/>
          <w:szCs w:val="28"/>
        </w:rPr>
        <w:lastRenderedPageBreak/>
        <w:t>Данные по времени, затраченном</w:t>
      </w:r>
      <w:r w:rsidR="00831BBC" w:rsidRPr="00154239">
        <w:rPr>
          <w:sz w:val="28"/>
          <w:szCs w:val="28"/>
        </w:rPr>
        <w:t xml:space="preserve"> на восстановление работоспособности тепловых сетей у теплоснабжающей (</w:t>
      </w:r>
      <w:proofErr w:type="spellStart"/>
      <w:r w:rsidR="00831BBC" w:rsidRPr="00154239">
        <w:rPr>
          <w:sz w:val="28"/>
          <w:szCs w:val="28"/>
        </w:rPr>
        <w:t>теплосетевой</w:t>
      </w:r>
      <w:proofErr w:type="spellEnd"/>
      <w:r w:rsidR="00831BBC" w:rsidRPr="00154239">
        <w:rPr>
          <w:sz w:val="28"/>
          <w:szCs w:val="28"/>
        </w:rPr>
        <w:t>) организации отсутствуют.</w:t>
      </w:r>
    </w:p>
    <w:p w:rsidR="00831BBC" w:rsidRPr="00154239" w:rsidRDefault="00831BBC" w:rsidP="00154239">
      <w:pPr>
        <w:tabs>
          <w:tab w:val="left" w:pos="1241"/>
        </w:tabs>
        <w:autoSpaceDE w:val="0"/>
        <w:autoSpaceDN w:val="0"/>
        <w:adjustRightInd w:val="0"/>
        <w:ind w:firstLine="709"/>
        <w:contextualSpacing/>
        <w:jc w:val="both"/>
        <w:rPr>
          <w:b/>
          <w:sz w:val="28"/>
          <w:szCs w:val="28"/>
        </w:rPr>
      </w:pPr>
      <w:r w:rsidRPr="00154239">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831BBC" w:rsidRPr="00154239" w:rsidRDefault="00831BBC" w:rsidP="00154239">
      <w:pPr>
        <w:ind w:firstLine="709"/>
        <w:jc w:val="both"/>
        <w:rPr>
          <w:sz w:val="28"/>
          <w:szCs w:val="28"/>
        </w:rPr>
      </w:pPr>
      <w:r w:rsidRPr="00154239">
        <w:rPr>
          <w:sz w:val="28"/>
          <w:szCs w:val="28"/>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w:t>
      </w:r>
      <w:r w:rsidR="00B5740D">
        <w:rPr>
          <w:sz w:val="28"/>
          <w:szCs w:val="28"/>
        </w:rPr>
        <w:t xml:space="preserve">, теплоносителя, утвержденного </w:t>
      </w:r>
      <w:r w:rsidR="00B5740D" w:rsidRPr="00462536">
        <w:rPr>
          <w:sz w:val="28"/>
          <w:szCs w:val="28"/>
        </w:rPr>
        <w:t>п</w:t>
      </w:r>
      <w:r w:rsidRPr="00462536">
        <w:rPr>
          <w:sz w:val="28"/>
          <w:szCs w:val="28"/>
        </w:rPr>
        <w:t>риказом</w:t>
      </w:r>
      <w:r w:rsidRPr="00154239">
        <w:rPr>
          <w:sz w:val="28"/>
          <w:szCs w:val="28"/>
        </w:rPr>
        <w:t xml:space="preserve"> Минэнерго России от 30.12.2008 №</w:t>
      </w:r>
      <w:r w:rsidR="00B5740D">
        <w:rPr>
          <w:sz w:val="28"/>
          <w:szCs w:val="28"/>
        </w:rPr>
        <w:t xml:space="preserve"> </w:t>
      </w:r>
      <w:r w:rsidRPr="00154239">
        <w:rPr>
          <w:sz w:val="28"/>
          <w:szCs w:val="28"/>
        </w:rPr>
        <w:t xml:space="preserve">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w:t>
      </w:r>
      <w:r w:rsidRPr="00462536">
        <w:rPr>
          <w:sz w:val="28"/>
          <w:szCs w:val="28"/>
        </w:rPr>
        <w:t>трубопроводов, длина участка). Нормативы технологических поте</w:t>
      </w:r>
      <w:r w:rsidR="00B5740D" w:rsidRPr="00462536">
        <w:rPr>
          <w:sz w:val="28"/>
          <w:szCs w:val="28"/>
        </w:rPr>
        <w:t>рь в тепловых сетях утверждены п</w:t>
      </w:r>
      <w:r w:rsidRPr="00462536">
        <w:rPr>
          <w:sz w:val="28"/>
          <w:szCs w:val="28"/>
        </w:rPr>
        <w:t xml:space="preserve">риказом Министерства строительства и </w:t>
      </w:r>
      <w:r w:rsidR="00B5740D" w:rsidRPr="00462536">
        <w:rPr>
          <w:sz w:val="28"/>
          <w:szCs w:val="28"/>
        </w:rPr>
        <w:t>жилищно-коммунального хозяйства</w:t>
      </w:r>
      <w:r w:rsidRPr="00462536">
        <w:rPr>
          <w:sz w:val="28"/>
          <w:szCs w:val="28"/>
        </w:rPr>
        <w:t xml:space="preserve"> Новго</w:t>
      </w:r>
      <w:r w:rsidR="00B5740D" w:rsidRPr="00462536">
        <w:rPr>
          <w:sz w:val="28"/>
          <w:szCs w:val="28"/>
        </w:rPr>
        <w:t>родской области от 13.08.2018</w:t>
      </w:r>
      <w:r w:rsidRPr="00462536">
        <w:rPr>
          <w:sz w:val="28"/>
          <w:szCs w:val="28"/>
        </w:rPr>
        <w:t xml:space="preserve"> №</w:t>
      </w:r>
      <w:r w:rsidR="00B5740D" w:rsidRPr="00462536">
        <w:rPr>
          <w:sz w:val="28"/>
          <w:szCs w:val="28"/>
        </w:rPr>
        <w:t xml:space="preserve"> </w:t>
      </w:r>
      <w:r w:rsidRPr="00462536">
        <w:rPr>
          <w:sz w:val="28"/>
          <w:szCs w:val="28"/>
        </w:rPr>
        <w:t>387.</w:t>
      </w:r>
    </w:p>
    <w:p w:rsidR="00831BBC" w:rsidRPr="00154239" w:rsidRDefault="00831BBC" w:rsidP="00154239">
      <w:pPr>
        <w:ind w:firstLine="709"/>
        <w:jc w:val="both"/>
        <w:rPr>
          <w:sz w:val="28"/>
          <w:szCs w:val="28"/>
        </w:rPr>
      </w:pPr>
      <w:r w:rsidRPr="00154239">
        <w:rPr>
          <w:sz w:val="28"/>
          <w:szCs w:val="28"/>
        </w:rPr>
        <w:t>Результаты расчета нормативов технологических потерь приведены в таблице 8.</w:t>
      </w:r>
    </w:p>
    <w:p w:rsidR="00831BBC" w:rsidRPr="00B5740D" w:rsidRDefault="00831BBC" w:rsidP="00B5740D">
      <w:pPr>
        <w:ind w:firstLine="709"/>
        <w:jc w:val="right"/>
        <w:rPr>
          <w:sz w:val="24"/>
          <w:szCs w:val="24"/>
        </w:rPr>
      </w:pPr>
      <w:r w:rsidRPr="00462536">
        <w:rPr>
          <w:sz w:val="24"/>
          <w:szCs w:val="24"/>
        </w:rPr>
        <w:t>Таблица 8</w:t>
      </w:r>
    </w:p>
    <w:tbl>
      <w:tblPr>
        <w:tblW w:w="5000" w:type="pct"/>
        <w:tblCellMar>
          <w:left w:w="0" w:type="dxa"/>
          <w:right w:w="0" w:type="dxa"/>
        </w:tblCellMar>
        <w:tblLook w:val="04A0" w:firstRow="1" w:lastRow="0" w:firstColumn="1" w:lastColumn="0" w:noHBand="0" w:noVBand="1"/>
      </w:tblPr>
      <w:tblGrid>
        <w:gridCol w:w="598"/>
        <w:gridCol w:w="6823"/>
        <w:gridCol w:w="1923"/>
      </w:tblGrid>
      <w:tr w:rsidR="00831BBC" w:rsidRPr="00B5740D" w:rsidTr="00B5740D">
        <w:trPr>
          <w:trHeight w:val="2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B5740D" w:rsidRDefault="00831BBC" w:rsidP="00B5740D">
            <w:pPr>
              <w:jc w:val="center"/>
              <w:rPr>
                <w:b/>
                <w:bCs/>
                <w:color w:val="000000"/>
                <w:sz w:val="24"/>
                <w:szCs w:val="24"/>
              </w:rPr>
            </w:pPr>
            <w:r w:rsidRPr="00B5740D">
              <w:rPr>
                <w:b/>
                <w:bCs/>
                <w:color w:val="000000"/>
                <w:sz w:val="24"/>
                <w:szCs w:val="24"/>
              </w:rPr>
              <w:t>№ п/п</w:t>
            </w:r>
          </w:p>
        </w:tc>
        <w:tc>
          <w:tcPr>
            <w:tcW w:w="3651" w:type="pct"/>
            <w:tcBorders>
              <w:top w:val="single" w:sz="4" w:space="0" w:color="auto"/>
              <w:left w:val="nil"/>
              <w:bottom w:val="single" w:sz="4" w:space="0" w:color="auto"/>
              <w:right w:val="single" w:sz="4" w:space="0" w:color="auto"/>
            </w:tcBorders>
            <w:shd w:val="clear" w:color="auto" w:fill="auto"/>
            <w:vAlign w:val="center"/>
            <w:hideMark/>
          </w:tcPr>
          <w:p w:rsidR="00831BBC" w:rsidRPr="00B5740D" w:rsidRDefault="00831BBC" w:rsidP="00B5740D">
            <w:pPr>
              <w:jc w:val="center"/>
              <w:rPr>
                <w:b/>
                <w:bCs/>
                <w:color w:val="000000"/>
                <w:sz w:val="24"/>
                <w:szCs w:val="24"/>
              </w:rPr>
            </w:pPr>
            <w:r w:rsidRPr="00B5740D">
              <w:rPr>
                <w:b/>
                <w:bCs/>
                <w:color w:val="000000"/>
                <w:sz w:val="24"/>
                <w:szCs w:val="24"/>
              </w:rPr>
              <w:t>Наименование теплоисточника</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831BBC" w:rsidRPr="00B5740D" w:rsidRDefault="00831BBC" w:rsidP="00B5740D">
            <w:pPr>
              <w:jc w:val="center"/>
              <w:rPr>
                <w:b/>
                <w:bCs/>
                <w:color w:val="000000"/>
                <w:sz w:val="24"/>
                <w:szCs w:val="24"/>
              </w:rPr>
            </w:pPr>
            <w:r w:rsidRPr="00B5740D">
              <w:rPr>
                <w:b/>
                <w:bCs/>
                <w:color w:val="000000"/>
                <w:sz w:val="24"/>
                <w:szCs w:val="24"/>
              </w:rPr>
              <w:t>Потери в сетях,</w:t>
            </w:r>
            <w:r w:rsidRPr="00B5740D">
              <w:rPr>
                <w:b/>
                <w:bCs/>
                <w:color w:val="000000"/>
                <w:sz w:val="24"/>
                <w:szCs w:val="24"/>
              </w:rPr>
              <w:br/>
              <w:t>Гкал</w:t>
            </w:r>
          </w:p>
        </w:tc>
      </w:tr>
      <w:tr w:rsidR="00831BBC" w:rsidRPr="00B5740D" w:rsidTr="00B5740D">
        <w:trPr>
          <w:trHeight w:val="2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831BBC" w:rsidRPr="00B5740D" w:rsidRDefault="00831BBC" w:rsidP="00B5740D">
            <w:pPr>
              <w:jc w:val="center"/>
              <w:rPr>
                <w:color w:val="000000"/>
                <w:sz w:val="24"/>
                <w:szCs w:val="24"/>
              </w:rPr>
            </w:pPr>
            <w:r w:rsidRPr="00B5740D">
              <w:rPr>
                <w:color w:val="000000"/>
                <w:sz w:val="24"/>
                <w:szCs w:val="24"/>
              </w:rPr>
              <w:t>1</w:t>
            </w:r>
          </w:p>
        </w:tc>
        <w:tc>
          <w:tcPr>
            <w:tcW w:w="3651" w:type="pct"/>
            <w:tcBorders>
              <w:top w:val="nil"/>
              <w:left w:val="nil"/>
              <w:bottom w:val="single" w:sz="4" w:space="0" w:color="auto"/>
              <w:right w:val="single" w:sz="4" w:space="0" w:color="auto"/>
            </w:tcBorders>
            <w:shd w:val="clear" w:color="auto" w:fill="auto"/>
            <w:noWrap/>
            <w:vAlign w:val="center"/>
            <w:hideMark/>
          </w:tcPr>
          <w:p w:rsidR="00831BBC" w:rsidRPr="00B5740D" w:rsidRDefault="00831BBC" w:rsidP="00B5740D">
            <w:pPr>
              <w:rPr>
                <w:sz w:val="24"/>
                <w:szCs w:val="24"/>
              </w:rPr>
            </w:pPr>
            <w:r w:rsidRPr="00B5740D">
              <w:rPr>
                <w:sz w:val="24"/>
                <w:szCs w:val="24"/>
              </w:rPr>
              <w:t>Котельная №</w:t>
            </w:r>
            <w:r w:rsidR="00B5740D">
              <w:rPr>
                <w:sz w:val="24"/>
                <w:szCs w:val="24"/>
              </w:rPr>
              <w:t xml:space="preserve"> </w:t>
            </w:r>
            <w:r w:rsidRPr="00B5740D">
              <w:rPr>
                <w:sz w:val="24"/>
                <w:szCs w:val="24"/>
              </w:rPr>
              <w:t>24 Валдайский район д.</w:t>
            </w:r>
            <w:r w:rsidR="00B5740D">
              <w:rPr>
                <w:sz w:val="24"/>
                <w:szCs w:val="24"/>
              </w:rPr>
              <w:t xml:space="preserve"> </w:t>
            </w:r>
            <w:r w:rsidRPr="00B5740D">
              <w:rPr>
                <w:sz w:val="24"/>
                <w:szCs w:val="24"/>
              </w:rPr>
              <w:t>Костково</w:t>
            </w:r>
          </w:p>
        </w:tc>
        <w:tc>
          <w:tcPr>
            <w:tcW w:w="1029" w:type="pct"/>
            <w:tcBorders>
              <w:top w:val="nil"/>
              <w:left w:val="nil"/>
              <w:bottom w:val="single" w:sz="4" w:space="0" w:color="auto"/>
              <w:right w:val="single" w:sz="4" w:space="0" w:color="auto"/>
            </w:tcBorders>
            <w:shd w:val="clear" w:color="auto" w:fill="auto"/>
            <w:vAlign w:val="center"/>
            <w:hideMark/>
          </w:tcPr>
          <w:p w:rsidR="00831BBC" w:rsidRPr="00B5740D" w:rsidRDefault="00831BBC" w:rsidP="00B5740D">
            <w:pPr>
              <w:jc w:val="center"/>
              <w:rPr>
                <w:sz w:val="24"/>
                <w:szCs w:val="24"/>
              </w:rPr>
            </w:pPr>
            <w:r w:rsidRPr="00B5740D">
              <w:rPr>
                <w:sz w:val="24"/>
                <w:szCs w:val="24"/>
              </w:rPr>
              <w:t>245,33</w:t>
            </w:r>
          </w:p>
        </w:tc>
      </w:tr>
    </w:tbl>
    <w:p w:rsidR="00831BBC" w:rsidRPr="00B5740D" w:rsidRDefault="00831BBC" w:rsidP="00154239">
      <w:pPr>
        <w:tabs>
          <w:tab w:val="left" w:pos="3285"/>
        </w:tabs>
        <w:ind w:firstLine="709"/>
        <w:jc w:val="both"/>
      </w:pPr>
    </w:p>
    <w:p w:rsidR="00831BBC" w:rsidRPr="00154239" w:rsidRDefault="00831BBC" w:rsidP="00154239">
      <w:pPr>
        <w:tabs>
          <w:tab w:val="left" w:pos="3285"/>
        </w:tabs>
        <w:ind w:firstLine="709"/>
        <w:jc w:val="both"/>
        <w:rPr>
          <w:b/>
          <w:sz w:val="28"/>
          <w:szCs w:val="28"/>
        </w:rPr>
      </w:pPr>
      <w:r w:rsidRPr="00154239">
        <w:rPr>
          <w:b/>
          <w:sz w:val="28"/>
          <w:szCs w:val="28"/>
        </w:rPr>
        <w:t>3.9. Оценка тепловых потерь в тепловых сетях за последние 3 года при отсутствии приборов учета тепловой энергии</w:t>
      </w:r>
    </w:p>
    <w:p w:rsidR="00831BBC" w:rsidRPr="00154239" w:rsidRDefault="00831BBC" w:rsidP="00154239">
      <w:pPr>
        <w:tabs>
          <w:tab w:val="left" w:pos="3285"/>
        </w:tabs>
        <w:ind w:firstLine="709"/>
        <w:jc w:val="both"/>
        <w:rPr>
          <w:sz w:val="28"/>
          <w:szCs w:val="28"/>
        </w:rPr>
      </w:pPr>
      <w:r w:rsidRPr="00154239">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w:t>
      </w:r>
      <w:proofErr w:type="spellStart"/>
      <w:r w:rsidRPr="00154239">
        <w:rPr>
          <w:sz w:val="28"/>
          <w:szCs w:val="28"/>
        </w:rPr>
        <w:t>теплосетевая</w:t>
      </w:r>
      <w:proofErr w:type="spellEnd"/>
      <w:r w:rsidRPr="00154239">
        <w:rPr>
          <w:sz w:val="28"/>
          <w:szCs w:val="28"/>
        </w:rPr>
        <w:t>) организация на протяжении 3-х лет использует значение, представленное в таблице 8.</w:t>
      </w:r>
    </w:p>
    <w:p w:rsidR="00831BBC" w:rsidRPr="00154239" w:rsidRDefault="00831BBC" w:rsidP="00154239">
      <w:pPr>
        <w:tabs>
          <w:tab w:val="left" w:pos="4155"/>
        </w:tabs>
        <w:ind w:firstLine="709"/>
        <w:jc w:val="both"/>
        <w:rPr>
          <w:b/>
          <w:sz w:val="28"/>
          <w:szCs w:val="28"/>
        </w:rPr>
      </w:pPr>
      <w:r w:rsidRPr="00154239">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831BBC" w:rsidRPr="00F45294" w:rsidRDefault="00B5740D" w:rsidP="00154239">
      <w:pPr>
        <w:tabs>
          <w:tab w:val="left" w:pos="4155"/>
        </w:tabs>
        <w:ind w:firstLine="709"/>
        <w:jc w:val="both"/>
        <w:rPr>
          <w:sz w:val="28"/>
          <w:szCs w:val="28"/>
        </w:rPr>
      </w:pPr>
      <w:r>
        <w:rPr>
          <w:sz w:val="28"/>
          <w:szCs w:val="28"/>
        </w:rPr>
        <w:t>В период 2013-</w:t>
      </w:r>
      <w:r w:rsidR="00D7409F">
        <w:rPr>
          <w:sz w:val="28"/>
          <w:szCs w:val="28"/>
        </w:rPr>
        <w:t>2024</w:t>
      </w:r>
      <w:r w:rsidRPr="00462536">
        <w:rPr>
          <w:sz w:val="28"/>
          <w:szCs w:val="28"/>
        </w:rPr>
        <w:t xml:space="preserve"> годов</w:t>
      </w:r>
      <w:r w:rsidR="00831BBC" w:rsidRPr="00462536">
        <w:rPr>
          <w:sz w:val="28"/>
          <w:szCs w:val="28"/>
        </w:rPr>
        <w:t xml:space="preserve"> предписания</w:t>
      </w:r>
      <w:r w:rsidR="00831BBC" w:rsidRPr="00154239">
        <w:rPr>
          <w:sz w:val="28"/>
          <w:szCs w:val="28"/>
        </w:rPr>
        <w:t xml:space="preserve"> надзорными органами по запрещению дальнейшей эксплуатации учас</w:t>
      </w:r>
      <w:r w:rsidR="002F509F">
        <w:rPr>
          <w:sz w:val="28"/>
          <w:szCs w:val="28"/>
        </w:rPr>
        <w:t xml:space="preserve">тков тепловой сети для ООО «ТК </w:t>
      </w:r>
      <w:r w:rsidR="00831BBC" w:rsidRPr="00F45294">
        <w:rPr>
          <w:sz w:val="28"/>
          <w:szCs w:val="28"/>
        </w:rPr>
        <w:t>Новгородская» не выдавались.</w:t>
      </w:r>
    </w:p>
    <w:p w:rsidR="00831BBC" w:rsidRPr="00154239" w:rsidRDefault="00831BBC" w:rsidP="00154239">
      <w:pPr>
        <w:tabs>
          <w:tab w:val="left" w:pos="4155"/>
        </w:tabs>
        <w:ind w:firstLine="709"/>
        <w:jc w:val="both"/>
        <w:rPr>
          <w:b/>
          <w:sz w:val="28"/>
          <w:szCs w:val="28"/>
        </w:rPr>
      </w:pPr>
      <w:r w:rsidRPr="00F45294">
        <w:rPr>
          <w:b/>
          <w:sz w:val="28"/>
          <w:szCs w:val="28"/>
        </w:rPr>
        <w:t>3.11</w:t>
      </w:r>
      <w:r w:rsidR="00162BC1">
        <w:rPr>
          <w:b/>
          <w:sz w:val="28"/>
          <w:szCs w:val="28"/>
        </w:rPr>
        <w:t>.  </w:t>
      </w:r>
      <w:r w:rsidRPr="00154239">
        <w:rPr>
          <w:b/>
          <w:sz w:val="28"/>
          <w:szCs w:val="28"/>
        </w:rPr>
        <w:t xml:space="preserve">Описание типов присоединений </w:t>
      </w:r>
      <w:proofErr w:type="spellStart"/>
      <w:r w:rsidRPr="00154239">
        <w:rPr>
          <w:b/>
          <w:sz w:val="28"/>
          <w:szCs w:val="28"/>
        </w:rPr>
        <w:t>теплопотребляющих</w:t>
      </w:r>
      <w:proofErr w:type="spellEnd"/>
      <w:r w:rsidRPr="00154239">
        <w:rPr>
          <w:b/>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831BBC" w:rsidRDefault="00831BBC" w:rsidP="00154239">
      <w:pPr>
        <w:tabs>
          <w:tab w:val="left" w:pos="4155"/>
        </w:tabs>
        <w:ind w:firstLine="709"/>
        <w:jc w:val="both"/>
        <w:rPr>
          <w:sz w:val="28"/>
          <w:szCs w:val="28"/>
        </w:rPr>
      </w:pPr>
      <w:r w:rsidRPr="00154239">
        <w:rPr>
          <w:sz w:val="28"/>
          <w:szCs w:val="28"/>
        </w:rPr>
        <w:t xml:space="preserve">Тип системы присоединения </w:t>
      </w:r>
      <w:proofErr w:type="spellStart"/>
      <w:r w:rsidRPr="00154239">
        <w:rPr>
          <w:sz w:val="28"/>
          <w:szCs w:val="28"/>
        </w:rPr>
        <w:t>теплопотребляющих</w:t>
      </w:r>
      <w:proofErr w:type="spellEnd"/>
      <w:r w:rsidRPr="00154239">
        <w:rPr>
          <w:sz w:val="28"/>
          <w:szCs w:val="28"/>
        </w:rPr>
        <w:t xml:space="preserve">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w:t>
      </w:r>
      <w:r w:rsidR="00B5740D" w:rsidRPr="00B5740D">
        <w:rPr>
          <w:sz w:val="28"/>
          <w:szCs w:val="28"/>
          <w:vertAlign w:val="superscript"/>
        </w:rPr>
        <w:t>о</w:t>
      </w:r>
      <w:r w:rsidR="00B5740D">
        <w:rPr>
          <w:sz w:val="28"/>
          <w:szCs w:val="28"/>
        </w:rPr>
        <w:t>С</w:t>
      </w:r>
      <w:r w:rsidRPr="00154239">
        <w:rPr>
          <w:sz w:val="28"/>
          <w:szCs w:val="28"/>
        </w:rPr>
        <w:t>).</w:t>
      </w:r>
    </w:p>
    <w:p w:rsidR="007F17A8" w:rsidRDefault="007F17A8" w:rsidP="00154239">
      <w:pPr>
        <w:tabs>
          <w:tab w:val="left" w:pos="4155"/>
        </w:tabs>
        <w:ind w:firstLine="709"/>
        <w:jc w:val="both"/>
        <w:rPr>
          <w:sz w:val="28"/>
          <w:szCs w:val="28"/>
        </w:rPr>
      </w:pPr>
    </w:p>
    <w:p w:rsidR="007F17A8" w:rsidRPr="00154239" w:rsidRDefault="007F17A8" w:rsidP="00154239">
      <w:pPr>
        <w:tabs>
          <w:tab w:val="left" w:pos="4155"/>
        </w:tabs>
        <w:ind w:firstLine="709"/>
        <w:jc w:val="both"/>
        <w:rPr>
          <w:b/>
          <w:sz w:val="28"/>
          <w:szCs w:val="28"/>
        </w:rPr>
      </w:pPr>
    </w:p>
    <w:p w:rsidR="00831BBC" w:rsidRPr="00154239" w:rsidRDefault="00831BBC" w:rsidP="00154239">
      <w:pPr>
        <w:tabs>
          <w:tab w:val="left" w:pos="4155"/>
        </w:tabs>
        <w:ind w:firstLine="709"/>
        <w:jc w:val="both"/>
        <w:rPr>
          <w:b/>
          <w:sz w:val="28"/>
          <w:szCs w:val="28"/>
        </w:rPr>
      </w:pPr>
      <w:r w:rsidRPr="00154239">
        <w:rPr>
          <w:b/>
          <w:sz w:val="28"/>
          <w:szCs w:val="28"/>
        </w:rPr>
        <w:lastRenderedPageBreak/>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31BBC" w:rsidRPr="00154239" w:rsidRDefault="00831BBC" w:rsidP="00154239">
      <w:pPr>
        <w:tabs>
          <w:tab w:val="left" w:pos="4155"/>
        </w:tabs>
        <w:ind w:firstLine="709"/>
        <w:jc w:val="both"/>
        <w:rPr>
          <w:sz w:val="28"/>
          <w:szCs w:val="28"/>
        </w:rPr>
      </w:pPr>
      <w:r w:rsidRPr="00154239">
        <w:rPr>
          <w:sz w:val="28"/>
          <w:szCs w:val="28"/>
        </w:rPr>
        <w:t xml:space="preserve">Потребители, подача тепловой энергии к которым проходит через приборы учета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 отсутствуют.</w:t>
      </w:r>
    </w:p>
    <w:p w:rsidR="00831BBC" w:rsidRPr="00154239" w:rsidRDefault="00831BBC" w:rsidP="00154239">
      <w:pPr>
        <w:tabs>
          <w:tab w:val="left" w:pos="4155"/>
        </w:tabs>
        <w:ind w:firstLine="709"/>
        <w:jc w:val="both"/>
        <w:rPr>
          <w:b/>
          <w:sz w:val="28"/>
          <w:szCs w:val="28"/>
        </w:rPr>
      </w:pPr>
      <w:r w:rsidRPr="00154239">
        <w:rPr>
          <w:b/>
          <w:sz w:val="28"/>
          <w:szCs w:val="28"/>
        </w:rPr>
        <w:t>3.13. Перечень выявленных бесхозяйных тепловых сетей и обоснование выбора организации, уполномоченной на их эксплуатацию</w:t>
      </w:r>
    </w:p>
    <w:p w:rsidR="00B5740D" w:rsidRPr="00462536" w:rsidRDefault="00831BBC" w:rsidP="00B5740D">
      <w:pPr>
        <w:tabs>
          <w:tab w:val="left" w:pos="4155"/>
        </w:tabs>
        <w:ind w:firstLine="709"/>
        <w:jc w:val="both"/>
        <w:rPr>
          <w:sz w:val="28"/>
          <w:szCs w:val="28"/>
        </w:rPr>
      </w:pPr>
      <w:r w:rsidRPr="00154239">
        <w:rPr>
          <w:sz w:val="28"/>
          <w:szCs w:val="28"/>
        </w:rPr>
        <w:t xml:space="preserve">На момент разработки обосновывающих материалов к схеме </w:t>
      </w:r>
      <w:r w:rsidRPr="00462536">
        <w:rPr>
          <w:sz w:val="28"/>
          <w:szCs w:val="28"/>
        </w:rPr>
        <w:t>теплоснабжения перечень бесхозяйных сетей не определён.</w:t>
      </w:r>
      <w:bookmarkStart w:id="69" w:name="_Toc500424612"/>
      <w:bookmarkStart w:id="70" w:name="_Toc399436526"/>
    </w:p>
    <w:p w:rsidR="00B5740D" w:rsidRPr="00462536" w:rsidRDefault="00B5740D" w:rsidP="00B5740D">
      <w:pPr>
        <w:tabs>
          <w:tab w:val="left" w:pos="4155"/>
        </w:tabs>
        <w:ind w:firstLine="709"/>
        <w:jc w:val="both"/>
      </w:pPr>
    </w:p>
    <w:p w:rsidR="00831BBC" w:rsidRPr="00462536" w:rsidRDefault="00B5740D" w:rsidP="00B5740D">
      <w:pPr>
        <w:tabs>
          <w:tab w:val="left" w:pos="4155"/>
        </w:tabs>
        <w:ind w:firstLine="709"/>
        <w:jc w:val="both"/>
        <w:rPr>
          <w:b/>
          <w:sz w:val="28"/>
          <w:szCs w:val="28"/>
        </w:rPr>
      </w:pPr>
      <w:r w:rsidRPr="00462536">
        <w:rPr>
          <w:b/>
          <w:sz w:val="28"/>
          <w:szCs w:val="28"/>
        </w:rPr>
        <w:t>4.</w:t>
      </w:r>
      <w:r w:rsidR="00831BBC" w:rsidRPr="00462536">
        <w:rPr>
          <w:b/>
          <w:sz w:val="28"/>
          <w:szCs w:val="28"/>
        </w:rPr>
        <w:t xml:space="preserve"> Зона действия источников тепловой энергии</w:t>
      </w:r>
    </w:p>
    <w:p w:rsidR="00831BBC" w:rsidRPr="00154239" w:rsidRDefault="00162BC1" w:rsidP="00154239">
      <w:pPr>
        <w:ind w:firstLine="709"/>
        <w:jc w:val="both"/>
        <w:outlineLvl w:val="2"/>
        <w:rPr>
          <w:b/>
          <w:sz w:val="28"/>
          <w:szCs w:val="28"/>
        </w:rPr>
      </w:pPr>
      <w:bookmarkStart w:id="71" w:name="_Toc500424613"/>
      <w:bookmarkStart w:id="72" w:name="_Toc399436527"/>
      <w:bookmarkEnd w:id="69"/>
      <w:bookmarkEnd w:id="70"/>
      <w:r>
        <w:rPr>
          <w:b/>
          <w:sz w:val="28"/>
          <w:szCs w:val="28"/>
        </w:rPr>
        <w:t>4.1.</w:t>
      </w:r>
      <w:r w:rsidRPr="00162BC1">
        <w:rPr>
          <w:sz w:val="28"/>
          <w:szCs w:val="28"/>
        </w:rPr>
        <w:t>  </w:t>
      </w:r>
      <w:r w:rsidR="00831BBC" w:rsidRPr="00462536">
        <w:rPr>
          <w:b/>
          <w:sz w:val="28"/>
          <w:szCs w:val="28"/>
        </w:rPr>
        <w:t>Описание существующих зон действия</w:t>
      </w:r>
      <w:r w:rsidR="00831BBC" w:rsidRPr="00154239">
        <w:rPr>
          <w:b/>
          <w:sz w:val="28"/>
          <w:szCs w:val="28"/>
        </w:rPr>
        <w:t xml:space="preserve"> источников теплоснабжения во всех системах теплоснабжения </w:t>
      </w:r>
      <w:bookmarkEnd w:id="71"/>
      <w:r w:rsidR="00831BBC" w:rsidRPr="00154239">
        <w:rPr>
          <w:b/>
          <w:sz w:val="28"/>
          <w:szCs w:val="28"/>
        </w:rPr>
        <w:t>поселения</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В таблице 10 представлены основные характеристики зон действия источников централизованного теплоснабжения Костковского сельского поселения.</w:t>
      </w:r>
    </w:p>
    <w:p w:rsidR="00831BBC" w:rsidRPr="00DA06EE" w:rsidRDefault="00831BBC" w:rsidP="00DA06EE">
      <w:pPr>
        <w:pStyle w:val="12"/>
        <w:autoSpaceDE w:val="0"/>
        <w:autoSpaceDN w:val="0"/>
        <w:adjustRightInd w:val="0"/>
        <w:ind w:left="0" w:firstLine="709"/>
        <w:jc w:val="right"/>
        <w:rPr>
          <w:rFonts w:ascii="Times New Roman" w:hAnsi="Times New Roman"/>
          <w:color w:val="000000"/>
          <w:sz w:val="24"/>
          <w:szCs w:val="24"/>
        </w:rPr>
      </w:pPr>
      <w:r w:rsidRPr="00462536">
        <w:rPr>
          <w:rFonts w:ascii="Times New Roman" w:hAnsi="Times New Roman"/>
          <w:color w:val="000000"/>
          <w:sz w:val="24"/>
          <w:szCs w:val="24"/>
        </w:rPr>
        <w:t>Таблица 10</w:t>
      </w:r>
    </w:p>
    <w:tbl>
      <w:tblPr>
        <w:tblW w:w="5000" w:type="pct"/>
        <w:tblCellMar>
          <w:left w:w="0" w:type="dxa"/>
          <w:right w:w="0" w:type="dxa"/>
        </w:tblCellMar>
        <w:tblLook w:val="04A0" w:firstRow="1" w:lastRow="0" w:firstColumn="1" w:lastColumn="0" w:noHBand="0" w:noVBand="1"/>
      </w:tblPr>
      <w:tblGrid>
        <w:gridCol w:w="675"/>
        <w:gridCol w:w="4841"/>
        <w:gridCol w:w="3818"/>
      </w:tblGrid>
      <w:tr w:rsidR="00831BBC" w:rsidRPr="00DA06EE" w:rsidTr="00DA06EE">
        <w:trPr>
          <w:trHeight w:val="20"/>
        </w:trPr>
        <w:tc>
          <w:tcPr>
            <w:tcW w:w="36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831BBC" w:rsidRPr="00DA06EE" w:rsidRDefault="00831BBC" w:rsidP="00DA06EE">
            <w:pPr>
              <w:jc w:val="center"/>
              <w:rPr>
                <w:b/>
                <w:bCs/>
                <w:sz w:val="24"/>
                <w:szCs w:val="24"/>
              </w:rPr>
            </w:pPr>
            <w:r w:rsidRPr="00DA06EE">
              <w:rPr>
                <w:b/>
                <w:bCs/>
                <w:sz w:val="24"/>
                <w:szCs w:val="24"/>
              </w:rPr>
              <w:t>№ п/п</w:t>
            </w:r>
          </w:p>
        </w:tc>
        <w:tc>
          <w:tcPr>
            <w:tcW w:w="2593" w:type="pct"/>
            <w:tcBorders>
              <w:top w:val="single" w:sz="8" w:space="0" w:color="auto"/>
              <w:left w:val="nil"/>
              <w:bottom w:val="single" w:sz="8" w:space="0" w:color="auto"/>
              <w:right w:val="single" w:sz="4" w:space="0" w:color="auto"/>
            </w:tcBorders>
            <w:shd w:val="clear" w:color="auto" w:fill="auto"/>
            <w:noWrap/>
            <w:vAlign w:val="center"/>
            <w:hideMark/>
          </w:tcPr>
          <w:p w:rsidR="00831BBC" w:rsidRPr="00DA06EE" w:rsidRDefault="00831BBC" w:rsidP="00DA06EE">
            <w:pPr>
              <w:jc w:val="center"/>
              <w:rPr>
                <w:b/>
                <w:bCs/>
                <w:sz w:val="24"/>
                <w:szCs w:val="24"/>
              </w:rPr>
            </w:pPr>
            <w:r w:rsidRPr="00DA06EE">
              <w:rPr>
                <w:b/>
                <w:bCs/>
                <w:sz w:val="24"/>
                <w:szCs w:val="24"/>
              </w:rPr>
              <w:t>Наименование Потребителя</w:t>
            </w:r>
          </w:p>
        </w:tc>
        <w:tc>
          <w:tcPr>
            <w:tcW w:w="2045" w:type="pct"/>
            <w:tcBorders>
              <w:top w:val="single" w:sz="8" w:space="0" w:color="auto"/>
              <w:left w:val="nil"/>
              <w:bottom w:val="single" w:sz="8" w:space="0" w:color="auto"/>
              <w:right w:val="single" w:sz="8" w:space="0" w:color="auto"/>
            </w:tcBorders>
            <w:shd w:val="clear" w:color="auto" w:fill="auto"/>
            <w:vAlign w:val="center"/>
            <w:hideMark/>
          </w:tcPr>
          <w:p w:rsidR="00831BBC" w:rsidRPr="00DA06EE" w:rsidRDefault="00831BBC" w:rsidP="00DA06EE">
            <w:pPr>
              <w:jc w:val="center"/>
              <w:rPr>
                <w:b/>
                <w:bCs/>
                <w:sz w:val="24"/>
                <w:szCs w:val="24"/>
              </w:rPr>
            </w:pPr>
            <w:r w:rsidRPr="00DA06EE">
              <w:rPr>
                <w:b/>
                <w:bCs/>
                <w:sz w:val="24"/>
                <w:szCs w:val="24"/>
              </w:rPr>
              <w:t xml:space="preserve">Тепловая нагрузка по отоплению, </w:t>
            </w:r>
            <w:r w:rsidRPr="00DA06EE">
              <w:rPr>
                <w:b/>
                <w:bCs/>
                <w:sz w:val="24"/>
                <w:szCs w:val="24"/>
              </w:rPr>
              <w:br/>
              <w:t>Гкал/ч</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b/>
                <w:bCs/>
                <w:sz w:val="24"/>
                <w:szCs w:val="24"/>
              </w:rPr>
            </w:pPr>
            <w:r w:rsidRPr="00DA06EE">
              <w:rPr>
                <w:b/>
                <w:bCs/>
                <w:sz w:val="24"/>
                <w:szCs w:val="24"/>
              </w:rPr>
              <w:t>Котельная № 24</w:t>
            </w:r>
          </w:p>
        </w:tc>
        <w:tc>
          <w:tcPr>
            <w:tcW w:w="2045"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b/>
                <w:bCs/>
                <w:sz w:val="24"/>
                <w:szCs w:val="24"/>
              </w:rPr>
            </w:pP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1</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1, МКД</w:t>
            </w:r>
          </w:p>
        </w:tc>
        <w:tc>
          <w:tcPr>
            <w:tcW w:w="2045"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0,054271</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2</w:t>
            </w:r>
          </w:p>
        </w:tc>
        <w:tc>
          <w:tcPr>
            <w:tcW w:w="2593" w:type="pct"/>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rPr>
                <w:sz w:val="24"/>
                <w:szCs w:val="24"/>
              </w:rPr>
            </w:pPr>
            <w:r w:rsidRPr="00DA06EE">
              <w:rPr>
                <w:sz w:val="24"/>
                <w:szCs w:val="24"/>
              </w:rPr>
              <w:t>д. Костково, ул. Молодежная, д. 2, МКД</w:t>
            </w:r>
          </w:p>
        </w:tc>
        <w:tc>
          <w:tcPr>
            <w:tcW w:w="2045"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0,054919</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3</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3,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0,078222</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4</w:t>
            </w:r>
          </w:p>
        </w:tc>
        <w:tc>
          <w:tcPr>
            <w:tcW w:w="2593" w:type="pct"/>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rPr>
                <w:sz w:val="24"/>
                <w:szCs w:val="24"/>
              </w:rPr>
            </w:pPr>
            <w:r w:rsidRPr="00DA06EE">
              <w:rPr>
                <w:sz w:val="24"/>
                <w:szCs w:val="24"/>
              </w:rPr>
              <w:t>д. Костково, ул. Молодежная, д. 4,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0,076540</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5</w:t>
            </w:r>
          </w:p>
        </w:tc>
        <w:tc>
          <w:tcPr>
            <w:tcW w:w="2593" w:type="pct"/>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rPr>
                <w:sz w:val="24"/>
                <w:szCs w:val="24"/>
              </w:rPr>
            </w:pPr>
            <w:r w:rsidRPr="00DA06EE">
              <w:rPr>
                <w:sz w:val="24"/>
                <w:szCs w:val="24"/>
              </w:rPr>
              <w:t>д. Костково, ул. Молодежная, д. 5, жилой дом</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0,008829</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6</w:t>
            </w:r>
          </w:p>
        </w:tc>
        <w:tc>
          <w:tcPr>
            <w:tcW w:w="2593" w:type="pct"/>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rPr>
                <w:sz w:val="24"/>
                <w:szCs w:val="24"/>
              </w:rPr>
            </w:pPr>
            <w:r w:rsidRPr="00DA06EE">
              <w:rPr>
                <w:sz w:val="24"/>
                <w:szCs w:val="24"/>
              </w:rPr>
              <w:t>д. Костково, ул. Молодежная, д. 6,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0,026941</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7</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7,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0,020400</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8</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8,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0,021668</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9</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9,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0,010156</w:t>
            </w:r>
          </w:p>
        </w:tc>
      </w:tr>
      <w:tr w:rsidR="00831BBC" w:rsidRPr="00DA06EE" w:rsidTr="00DA06EE">
        <w:trPr>
          <w:trHeight w:val="20"/>
        </w:trPr>
        <w:tc>
          <w:tcPr>
            <w:tcW w:w="36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10</w:t>
            </w:r>
          </w:p>
        </w:tc>
        <w:tc>
          <w:tcPr>
            <w:tcW w:w="259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д. Костково, ул. Молодежная, д. 10, МКД</w:t>
            </w:r>
          </w:p>
        </w:tc>
        <w:tc>
          <w:tcPr>
            <w:tcW w:w="2045" w:type="pct"/>
            <w:tcBorders>
              <w:top w:val="nil"/>
              <w:left w:val="nil"/>
              <w:bottom w:val="single" w:sz="4" w:space="0" w:color="000000"/>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0,020636</w:t>
            </w:r>
          </w:p>
        </w:tc>
      </w:tr>
      <w:tr w:rsidR="00831BBC" w:rsidRPr="00DA06EE" w:rsidTr="00DA06EE">
        <w:trPr>
          <w:trHeight w:val="20"/>
        </w:trPr>
        <w:tc>
          <w:tcPr>
            <w:tcW w:w="362" w:type="pct"/>
            <w:tcBorders>
              <w:top w:val="nil"/>
              <w:left w:val="single" w:sz="8" w:space="0" w:color="auto"/>
              <w:bottom w:val="single" w:sz="8" w:space="0" w:color="auto"/>
              <w:right w:val="single" w:sz="4" w:space="0" w:color="auto"/>
            </w:tcBorders>
            <w:shd w:val="clear" w:color="auto" w:fill="auto"/>
            <w:noWrap/>
            <w:vAlign w:val="center"/>
            <w:hideMark/>
          </w:tcPr>
          <w:p w:rsidR="00831BBC" w:rsidRPr="00DA06EE" w:rsidRDefault="00831BBC" w:rsidP="00DA06EE">
            <w:pPr>
              <w:jc w:val="center"/>
              <w:rPr>
                <w:sz w:val="24"/>
                <w:szCs w:val="24"/>
              </w:rPr>
            </w:pPr>
            <w:r w:rsidRPr="00DA06EE">
              <w:rPr>
                <w:sz w:val="24"/>
                <w:szCs w:val="24"/>
              </w:rPr>
              <w:t>11</w:t>
            </w:r>
          </w:p>
        </w:tc>
        <w:tc>
          <w:tcPr>
            <w:tcW w:w="2593" w:type="pct"/>
            <w:tcBorders>
              <w:top w:val="nil"/>
              <w:left w:val="nil"/>
              <w:bottom w:val="single" w:sz="8" w:space="0" w:color="auto"/>
              <w:right w:val="single" w:sz="4" w:space="0" w:color="auto"/>
            </w:tcBorders>
            <w:shd w:val="clear" w:color="auto" w:fill="auto"/>
            <w:vAlign w:val="center"/>
            <w:hideMark/>
          </w:tcPr>
          <w:p w:rsidR="00831BBC" w:rsidRPr="00DA06EE" w:rsidRDefault="00831BBC" w:rsidP="00DA06EE">
            <w:pPr>
              <w:rPr>
                <w:sz w:val="24"/>
                <w:szCs w:val="24"/>
              </w:rPr>
            </w:pPr>
            <w:r w:rsidRPr="00DA06EE">
              <w:rPr>
                <w:sz w:val="24"/>
                <w:szCs w:val="24"/>
              </w:rPr>
              <w:t>д. Костково, ул. Центральная, д. 12, МКД</w:t>
            </w:r>
          </w:p>
        </w:tc>
        <w:tc>
          <w:tcPr>
            <w:tcW w:w="2045" w:type="pct"/>
            <w:tcBorders>
              <w:top w:val="nil"/>
              <w:left w:val="nil"/>
              <w:bottom w:val="single" w:sz="8" w:space="0" w:color="auto"/>
              <w:right w:val="single" w:sz="8" w:space="0" w:color="auto"/>
            </w:tcBorders>
            <w:shd w:val="clear" w:color="000000" w:fill="FFFFFF"/>
            <w:vAlign w:val="center"/>
            <w:hideMark/>
          </w:tcPr>
          <w:p w:rsidR="00831BBC" w:rsidRPr="00DA06EE" w:rsidRDefault="00831BBC" w:rsidP="00DA06EE">
            <w:pPr>
              <w:jc w:val="center"/>
              <w:rPr>
                <w:color w:val="000000"/>
                <w:sz w:val="24"/>
                <w:szCs w:val="24"/>
              </w:rPr>
            </w:pPr>
            <w:r w:rsidRPr="00DA06EE">
              <w:rPr>
                <w:color w:val="000000"/>
                <w:sz w:val="24"/>
                <w:szCs w:val="24"/>
              </w:rPr>
              <w:t>0,019796</w:t>
            </w:r>
          </w:p>
        </w:tc>
      </w:tr>
    </w:tbl>
    <w:p w:rsidR="00831BBC" w:rsidRPr="00DA06EE" w:rsidRDefault="00831BBC" w:rsidP="00154239">
      <w:pPr>
        <w:ind w:firstLine="709"/>
        <w:jc w:val="both"/>
      </w:pPr>
    </w:p>
    <w:p w:rsidR="00DA06EE" w:rsidRPr="00462536" w:rsidRDefault="00831BBC" w:rsidP="00DA06EE">
      <w:pPr>
        <w:ind w:firstLine="709"/>
        <w:jc w:val="both"/>
        <w:rPr>
          <w:sz w:val="28"/>
          <w:szCs w:val="28"/>
        </w:rPr>
      </w:pPr>
      <w:r w:rsidRPr="00154239">
        <w:rPr>
          <w:sz w:val="28"/>
          <w:szCs w:val="28"/>
        </w:rPr>
        <w:t xml:space="preserve">Зоны действия источников теплоснабжения представлены графически на </w:t>
      </w:r>
      <w:r w:rsidRPr="00462536">
        <w:rPr>
          <w:sz w:val="28"/>
          <w:szCs w:val="28"/>
        </w:rPr>
        <w:t>рисунке 1.</w:t>
      </w:r>
      <w:bookmarkStart w:id="73" w:name="_Toc500424619"/>
    </w:p>
    <w:p w:rsidR="00DA06EE" w:rsidRPr="00462536" w:rsidRDefault="00DA06EE" w:rsidP="00DA06EE">
      <w:pPr>
        <w:ind w:firstLine="709"/>
        <w:jc w:val="both"/>
      </w:pPr>
    </w:p>
    <w:p w:rsidR="00831BBC" w:rsidRPr="00DA06EE" w:rsidRDefault="00DA06EE" w:rsidP="00DA06EE">
      <w:pPr>
        <w:ind w:firstLine="709"/>
        <w:jc w:val="both"/>
        <w:rPr>
          <w:b/>
          <w:sz w:val="28"/>
          <w:szCs w:val="28"/>
        </w:rPr>
      </w:pPr>
      <w:r w:rsidRPr="00462536">
        <w:rPr>
          <w:b/>
          <w:sz w:val="28"/>
          <w:szCs w:val="28"/>
        </w:rPr>
        <w:t xml:space="preserve">5. </w:t>
      </w:r>
      <w:r w:rsidR="00831BBC" w:rsidRPr="00462536">
        <w:rPr>
          <w:b/>
          <w:sz w:val="28"/>
          <w:szCs w:val="28"/>
        </w:rPr>
        <w:t>Тепловые нагрузки</w:t>
      </w:r>
      <w:r w:rsidR="00831BBC" w:rsidRPr="00DA06EE">
        <w:rPr>
          <w:b/>
          <w:sz w:val="28"/>
          <w:szCs w:val="28"/>
        </w:rPr>
        <w:t xml:space="preserve"> потребителей тепловой энергии, групп потребителей тепловой энергии в зонах действия источников тепловой энергии</w:t>
      </w:r>
    </w:p>
    <w:bookmarkEnd w:id="72"/>
    <w:bookmarkEnd w:id="73"/>
    <w:p w:rsidR="00831BBC" w:rsidRPr="00154239" w:rsidRDefault="00831BBC" w:rsidP="00154239">
      <w:pPr>
        <w:pStyle w:val="12"/>
        <w:autoSpaceDE w:val="0"/>
        <w:autoSpaceDN w:val="0"/>
        <w:adjustRightInd w:val="0"/>
        <w:ind w:left="0" w:firstLine="709"/>
        <w:jc w:val="both"/>
        <w:rPr>
          <w:rFonts w:ascii="Times New Roman" w:hAnsi="Times New Roman"/>
          <w:color w:val="000000"/>
          <w:sz w:val="28"/>
          <w:szCs w:val="28"/>
        </w:rPr>
      </w:pPr>
      <w:r w:rsidRPr="00154239">
        <w:rPr>
          <w:rFonts w:ascii="Times New Roman" w:hAnsi="Times New Roman"/>
          <w:color w:val="000000"/>
          <w:sz w:val="28"/>
          <w:szCs w:val="28"/>
        </w:rPr>
        <w:t>Централизованным отоплением обеспечена вся многоквартирная застройка. Жилые дома усадебной застройки, как правило, имеют печное отопление.</w:t>
      </w:r>
    </w:p>
    <w:p w:rsidR="00831BBC" w:rsidRPr="00154239" w:rsidRDefault="00831BBC" w:rsidP="00154239">
      <w:pPr>
        <w:pStyle w:val="12"/>
        <w:autoSpaceDE w:val="0"/>
        <w:autoSpaceDN w:val="0"/>
        <w:adjustRightInd w:val="0"/>
        <w:ind w:left="0" w:firstLine="709"/>
        <w:jc w:val="both"/>
        <w:rPr>
          <w:rFonts w:ascii="Times New Roman" w:hAnsi="Times New Roman"/>
          <w:color w:val="000000"/>
          <w:sz w:val="28"/>
          <w:szCs w:val="28"/>
        </w:rPr>
      </w:pPr>
      <w:r w:rsidRPr="00154239">
        <w:rPr>
          <w:rFonts w:ascii="Times New Roman" w:hAnsi="Times New Roman"/>
          <w:color w:val="000000"/>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831BBC" w:rsidRPr="00154239" w:rsidRDefault="00831BBC" w:rsidP="00154239">
      <w:pPr>
        <w:ind w:firstLine="709"/>
        <w:jc w:val="both"/>
        <w:rPr>
          <w:sz w:val="28"/>
          <w:szCs w:val="28"/>
        </w:rPr>
      </w:pPr>
      <w:r w:rsidRPr="00154239">
        <w:rPr>
          <w:sz w:val="28"/>
          <w:szCs w:val="28"/>
        </w:rPr>
        <w:lastRenderedPageBreak/>
        <w:t xml:space="preserve">Тепловые нагрузки потребителей складываются из нагрузок на отопление и горячее водоснабжение. Суммарная тепловая нагрузка потребителей Костковского сельского поселения составляет </w:t>
      </w:r>
      <w:r w:rsidRPr="00DA06EE">
        <w:rPr>
          <w:sz w:val="28"/>
          <w:szCs w:val="28"/>
        </w:rPr>
        <w:t>0,46</w:t>
      </w:r>
      <w:r w:rsidRPr="00154239">
        <w:rPr>
          <w:sz w:val="28"/>
          <w:szCs w:val="28"/>
        </w:rPr>
        <w:t xml:space="preserve"> Гкал/ч. Отопительная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Расчетная температура наружного воздуха устанавливается нормами как температура наиболее холодной </w:t>
      </w:r>
      <w:r w:rsidRPr="00462536">
        <w:rPr>
          <w:sz w:val="28"/>
          <w:szCs w:val="28"/>
        </w:rPr>
        <w:t>пятидневки с обеспеченностью 0,92. Для данного региона расчетная температура наружного воздуха –27 ̊С, продолжительность отопительного периода 213 сут</w:t>
      </w:r>
      <w:r w:rsidR="00DA06EE" w:rsidRPr="00462536">
        <w:rPr>
          <w:sz w:val="28"/>
          <w:szCs w:val="28"/>
        </w:rPr>
        <w:t>ок</w:t>
      </w:r>
      <w:r w:rsidRPr="00154239">
        <w:rPr>
          <w:sz w:val="28"/>
          <w:szCs w:val="28"/>
        </w:rPr>
        <w:t>.</w:t>
      </w:r>
    </w:p>
    <w:p w:rsidR="00831BBC" w:rsidRPr="00154239" w:rsidRDefault="00831BBC" w:rsidP="00154239">
      <w:pPr>
        <w:ind w:firstLine="709"/>
        <w:jc w:val="both"/>
        <w:rPr>
          <w:sz w:val="28"/>
          <w:szCs w:val="28"/>
        </w:rPr>
      </w:pPr>
      <w:r w:rsidRPr="00154239">
        <w:rPr>
          <w:sz w:val="28"/>
          <w:szCs w:val="28"/>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w:t>
      </w:r>
      <w:r w:rsidR="00DA06EE">
        <w:rPr>
          <w:sz w:val="28"/>
          <w:szCs w:val="28"/>
        </w:rPr>
        <w:t xml:space="preserve">ованная версия СНиП 23-01-99*. </w:t>
      </w:r>
      <w:r w:rsidRPr="00154239">
        <w:rPr>
          <w:sz w:val="28"/>
          <w:szCs w:val="28"/>
        </w:rPr>
        <w:t xml:space="preserve">Показатели потребления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 представлены в таблице 11.</w:t>
      </w:r>
    </w:p>
    <w:p w:rsidR="00831BBC" w:rsidRPr="00154239" w:rsidRDefault="00831BBC" w:rsidP="00154239">
      <w:pPr>
        <w:ind w:firstLine="709"/>
        <w:jc w:val="both"/>
        <w:rPr>
          <w:sz w:val="28"/>
          <w:szCs w:val="28"/>
        </w:rPr>
        <w:sectPr w:rsidR="00831BBC" w:rsidRPr="00154239" w:rsidSect="00831BBC">
          <w:pgSz w:w="11906" w:h="16838"/>
          <w:pgMar w:top="851" w:right="567" w:bottom="851" w:left="1985" w:header="720" w:footer="442" w:gutter="0"/>
          <w:cols w:space="720"/>
          <w:titlePg/>
          <w:docGrid w:linePitch="272"/>
        </w:sectPr>
      </w:pPr>
    </w:p>
    <w:p w:rsidR="00831BBC" w:rsidRPr="00DA06EE" w:rsidRDefault="00831BBC" w:rsidP="00DA06EE">
      <w:pPr>
        <w:ind w:firstLine="709"/>
        <w:jc w:val="right"/>
        <w:rPr>
          <w:sz w:val="24"/>
          <w:szCs w:val="24"/>
        </w:rPr>
      </w:pPr>
      <w:r w:rsidRPr="00DA06EE">
        <w:rPr>
          <w:sz w:val="24"/>
          <w:szCs w:val="24"/>
        </w:rPr>
        <w:lastRenderedPageBreak/>
        <w:t>Таблица 11</w:t>
      </w:r>
    </w:p>
    <w:p w:rsidR="00DA06EE" w:rsidRDefault="00831BBC" w:rsidP="00DA06EE">
      <w:pPr>
        <w:widowControl w:val="0"/>
        <w:overflowPunct w:val="0"/>
        <w:autoSpaceDE w:val="0"/>
        <w:autoSpaceDN w:val="0"/>
        <w:adjustRightInd w:val="0"/>
        <w:jc w:val="center"/>
        <w:rPr>
          <w:sz w:val="28"/>
          <w:szCs w:val="28"/>
        </w:rPr>
      </w:pPr>
      <w:r w:rsidRPr="00DA06EE">
        <w:rPr>
          <w:sz w:val="28"/>
          <w:szCs w:val="28"/>
        </w:rPr>
        <w:t>Данные по плановому полезному отпус</w:t>
      </w:r>
      <w:r w:rsidR="002F509F">
        <w:rPr>
          <w:sz w:val="28"/>
          <w:szCs w:val="28"/>
        </w:rPr>
        <w:t>ку ООО «ТК Новгородская» на 2025</w:t>
      </w:r>
      <w:r w:rsidRPr="00DA06EE">
        <w:rPr>
          <w:sz w:val="28"/>
          <w:szCs w:val="28"/>
        </w:rPr>
        <w:t xml:space="preserve"> год</w:t>
      </w:r>
    </w:p>
    <w:p w:rsidR="00831BBC" w:rsidRPr="00462536" w:rsidRDefault="00831BBC" w:rsidP="00DA06EE">
      <w:pPr>
        <w:widowControl w:val="0"/>
        <w:overflowPunct w:val="0"/>
        <w:autoSpaceDE w:val="0"/>
        <w:autoSpaceDN w:val="0"/>
        <w:adjustRightInd w:val="0"/>
        <w:jc w:val="center"/>
        <w:rPr>
          <w:sz w:val="28"/>
          <w:szCs w:val="28"/>
        </w:rPr>
      </w:pPr>
      <w:r w:rsidRPr="00DA06EE">
        <w:rPr>
          <w:sz w:val="28"/>
          <w:szCs w:val="28"/>
        </w:rPr>
        <w:t xml:space="preserve">и фактическому полезному </w:t>
      </w:r>
      <w:r w:rsidR="002F509F">
        <w:rPr>
          <w:sz w:val="28"/>
          <w:szCs w:val="28"/>
        </w:rPr>
        <w:t>отпуску за 2023</w:t>
      </w:r>
      <w:r w:rsidRPr="00462536">
        <w:rPr>
          <w:sz w:val="28"/>
          <w:szCs w:val="28"/>
        </w:rPr>
        <w:t xml:space="preserve"> год</w:t>
      </w:r>
    </w:p>
    <w:p w:rsidR="00831BBC" w:rsidRPr="00462536" w:rsidRDefault="00831BBC" w:rsidP="00154239">
      <w:pPr>
        <w:widowControl w:val="0"/>
        <w:overflowPunct w:val="0"/>
        <w:autoSpaceDE w:val="0"/>
        <w:autoSpaceDN w:val="0"/>
        <w:adjustRightInd w:val="0"/>
        <w:ind w:firstLine="709"/>
        <w:jc w:val="both"/>
        <w:rPr>
          <w:rFonts w:eastAsia="Calibri"/>
          <w:spacing w:val="-10"/>
        </w:rPr>
      </w:pPr>
    </w:p>
    <w:tbl>
      <w:tblPr>
        <w:tblW w:w="5000" w:type="pct"/>
        <w:tblCellMar>
          <w:left w:w="0" w:type="dxa"/>
          <w:right w:w="0" w:type="dxa"/>
        </w:tblCellMar>
        <w:tblLook w:val="04A0" w:firstRow="1" w:lastRow="0" w:firstColumn="1" w:lastColumn="0" w:noHBand="0" w:noVBand="1"/>
      </w:tblPr>
      <w:tblGrid>
        <w:gridCol w:w="3627"/>
        <w:gridCol w:w="1487"/>
        <w:gridCol w:w="2159"/>
        <w:gridCol w:w="1045"/>
        <w:gridCol w:w="1356"/>
        <w:gridCol w:w="1481"/>
        <w:gridCol w:w="2149"/>
        <w:gridCol w:w="1039"/>
        <w:gridCol w:w="1346"/>
      </w:tblGrid>
      <w:tr w:rsidR="00831BBC" w:rsidRPr="00462536" w:rsidTr="00DA06EE">
        <w:trPr>
          <w:trHeight w:val="20"/>
        </w:trPr>
        <w:tc>
          <w:tcPr>
            <w:tcW w:w="1156"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Наименование</w:t>
            </w:r>
          </w:p>
        </w:tc>
        <w:tc>
          <w:tcPr>
            <w:tcW w:w="1926" w:type="pct"/>
            <w:gridSpan w:val="4"/>
            <w:tcBorders>
              <w:top w:val="single" w:sz="8" w:space="0" w:color="auto"/>
              <w:left w:val="nil"/>
              <w:bottom w:val="single" w:sz="4" w:space="0" w:color="auto"/>
              <w:right w:val="single" w:sz="8" w:space="0" w:color="000000"/>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Полезный отпуск</w:t>
            </w:r>
            <w:r w:rsidR="00F45294">
              <w:rPr>
                <w:b/>
                <w:bCs/>
                <w:color w:val="000000"/>
                <w:sz w:val="24"/>
                <w:szCs w:val="24"/>
              </w:rPr>
              <w:t xml:space="preserve"> тепловой энергии за 2023</w:t>
            </w:r>
            <w:r w:rsidR="00DA06EE" w:rsidRPr="00462536">
              <w:rPr>
                <w:b/>
                <w:bCs/>
                <w:color w:val="000000"/>
                <w:sz w:val="24"/>
                <w:szCs w:val="24"/>
              </w:rPr>
              <w:t xml:space="preserve"> год, </w:t>
            </w:r>
            <w:r w:rsidRPr="00462536">
              <w:rPr>
                <w:b/>
                <w:bCs/>
                <w:color w:val="000000"/>
                <w:sz w:val="24"/>
                <w:szCs w:val="24"/>
              </w:rPr>
              <w:t>(факт)</w:t>
            </w:r>
          </w:p>
        </w:tc>
        <w:tc>
          <w:tcPr>
            <w:tcW w:w="1917"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831BBC" w:rsidRPr="00462536" w:rsidRDefault="00831BBC" w:rsidP="00F45294">
            <w:pPr>
              <w:jc w:val="center"/>
              <w:rPr>
                <w:b/>
                <w:bCs/>
                <w:sz w:val="24"/>
                <w:szCs w:val="24"/>
              </w:rPr>
            </w:pPr>
            <w:r w:rsidRPr="00462536">
              <w:rPr>
                <w:b/>
                <w:bCs/>
                <w:sz w:val="24"/>
                <w:szCs w:val="24"/>
              </w:rPr>
              <w:t>Полезный отпуск тепловой энергии на 202</w:t>
            </w:r>
            <w:r w:rsidR="00F45294">
              <w:rPr>
                <w:b/>
                <w:bCs/>
                <w:sz w:val="24"/>
                <w:szCs w:val="24"/>
              </w:rPr>
              <w:t>5</w:t>
            </w:r>
            <w:r w:rsidRPr="00462536">
              <w:rPr>
                <w:b/>
                <w:bCs/>
                <w:sz w:val="24"/>
                <w:szCs w:val="24"/>
              </w:rPr>
              <w:t xml:space="preserve"> год, (план)</w:t>
            </w:r>
          </w:p>
        </w:tc>
      </w:tr>
      <w:tr w:rsidR="00DA06EE" w:rsidRPr="00462536" w:rsidTr="00DA06EE">
        <w:trPr>
          <w:trHeight w:val="20"/>
        </w:trPr>
        <w:tc>
          <w:tcPr>
            <w:tcW w:w="1156"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831BBC" w:rsidRPr="00462536" w:rsidRDefault="00831BBC" w:rsidP="00DA06EE">
            <w:pPr>
              <w:jc w:val="center"/>
              <w:rPr>
                <w:b/>
                <w:bCs/>
                <w:color w:val="000000"/>
                <w:sz w:val="24"/>
                <w:szCs w:val="24"/>
              </w:rPr>
            </w:pPr>
          </w:p>
        </w:tc>
        <w:tc>
          <w:tcPr>
            <w:tcW w:w="474" w:type="pct"/>
            <w:tcBorders>
              <w:top w:val="nil"/>
              <w:left w:val="nil"/>
              <w:bottom w:val="single" w:sz="4" w:space="0" w:color="auto"/>
              <w:right w:val="single" w:sz="4" w:space="0" w:color="auto"/>
            </w:tcBorders>
            <w:shd w:val="clear" w:color="auto" w:fill="auto"/>
            <w:vAlign w:val="center"/>
            <w:hideMark/>
          </w:tcPr>
          <w:p w:rsidR="00831BBC" w:rsidRPr="00462536" w:rsidRDefault="00DA06EE" w:rsidP="00DA06EE">
            <w:pPr>
              <w:jc w:val="center"/>
              <w:rPr>
                <w:b/>
                <w:bCs/>
                <w:color w:val="000000"/>
                <w:sz w:val="24"/>
                <w:szCs w:val="24"/>
              </w:rPr>
            </w:pPr>
            <w:r w:rsidRPr="00462536">
              <w:rPr>
                <w:b/>
                <w:bCs/>
                <w:color w:val="000000"/>
                <w:sz w:val="24"/>
                <w:szCs w:val="24"/>
              </w:rPr>
              <w:t>всего</w:t>
            </w:r>
            <w:r w:rsidR="00831BBC" w:rsidRPr="00462536">
              <w:rPr>
                <w:b/>
                <w:bCs/>
                <w:color w:val="000000"/>
                <w:sz w:val="24"/>
                <w:szCs w:val="24"/>
              </w:rPr>
              <w:t>, Гкал</w:t>
            </w:r>
          </w:p>
        </w:tc>
        <w:tc>
          <w:tcPr>
            <w:tcW w:w="688" w:type="pct"/>
            <w:tcBorders>
              <w:top w:val="nil"/>
              <w:left w:val="nil"/>
              <w:bottom w:val="single" w:sz="4" w:space="0" w:color="auto"/>
              <w:right w:val="single" w:sz="4" w:space="0" w:color="auto"/>
            </w:tcBorders>
            <w:shd w:val="clear" w:color="auto" w:fill="auto"/>
            <w:vAlign w:val="center"/>
            <w:hideMark/>
          </w:tcPr>
          <w:p w:rsidR="00831BBC" w:rsidRPr="00462536" w:rsidRDefault="00DA06EE" w:rsidP="00DA06EE">
            <w:pPr>
              <w:jc w:val="center"/>
              <w:rPr>
                <w:b/>
                <w:bCs/>
                <w:color w:val="000000"/>
                <w:sz w:val="24"/>
                <w:szCs w:val="24"/>
              </w:rPr>
            </w:pPr>
            <w:r w:rsidRPr="00462536">
              <w:rPr>
                <w:b/>
                <w:bCs/>
                <w:color w:val="000000"/>
                <w:sz w:val="24"/>
                <w:szCs w:val="24"/>
              </w:rPr>
              <w:t>отопление</w:t>
            </w:r>
            <w:r w:rsidR="00831BBC" w:rsidRPr="00462536">
              <w:rPr>
                <w:b/>
                <w:bCs/>
                <w:color w:val="000000"/>
                <w:sz w:val="24"/>
                <w:szCs w:val="24"/>
              </w:rPr>
              <w:t>, Гкал</w:t>
            </w:r>
          </w:p>
        </w:tc>
        <w:tc>
          <w:tcPr>
            <w:tcW w:w="333" w:type="pct"/>
            <w:tcBorders>
              <w:top w:val="nil"/>
              <w:left w:val="nil"/>
              <w:bottom w:val="single" w:sz="4" w:space="0" w:color="auto"/>
              <w:right w:val="single" w:sz="4" w:space="0" w:color="auto"/>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ГВС, м3</w:t>
            </w:r>
          </w:p>
        </w:tc>
        <w:tc>
          <w:tcPr>
            <w:tcW w:w="432" w:type="pct"/>
            <w:tcBorders>
              <w:top w:val="nil"/>
              <w:left w:val="nil"/>
              <w:bottom w:val="single" w:sz="4" w:space="0" w:color="auto"/>
              <w:right w:val="single" w:sz="8" w:space="0" w:color="auto"/>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ГВС, Гкал</w:t>
            </w:r>
          </w:p>
        </w:tc>
        <w:tc>
          <w:tcPr>
            <w:tcW w:w="472" w:type="pct"/>
            <w:tcBorders>
              <w:top w:val="nil"/>
              <w:left w:val="single" w:sz="8" w:space="0" w:color="auto"/>
              <w:bottom w:val="single" w:sz="4" w:space="0" w:color="auto"/>
              <w:right w:val="single" w:sz="4" w:space="0" w:color="auto"/>
            </w:tcBorders>
            <w:shd w:val="clear" w:color="auto" w:fill="auto"/>
            <w:vAlign w:val="center"/>
            <w:hideMark/>
          </w:tcPr>
          <w:p w:rsidR="00831BBC" w:rsidRPr="00462536" w:rsidRDefault="00EE25FD" w:rsidP="00DA06EE">
            <w:pPr>
              <w:jc w:val="center"/>
              <w:rPr>
                <w:b/>
                <w:bCs/>
                <w:color w:val="000000"/>
                <w:sz w:val="24"/>
                <w:szCs w:val="24"/>
              </w:rPr>
            </w:pPr>
            <w:r w:rsidRPr="00462536">
              <w:rPr>
                <w:b/>
                <w:bCs/>
                <w:color w:val="000000"/>
                <w:sz w:val="24"/>
                <w:szCs w:val="24"/>
              </w:rPr>
              <w:t>всего</w:t>
            </w:r>
            <w:r w:rsidR="00831BBC" w:rsidRPr="00462536">
              <w:rPr>
                <w:b/>
                <w:bCs/>
                <w:color w:val="000000"/>
                <w:sz w:val="24"/>
                <w:szCs w:val="24"/>
              </w:rPr>
              <w:t>, Гкал</w:t>
            </w:r>
          </w:p>
        </w:tc>
        <w:tc>
          <w:tcPr>
            <w:tcW w:w="685" w:type="pct"/>
            <w:tcBorders>
              <w:top w:val="nil"/>
              <w:left w:val="nil"/>
              <w:bottom w:val="single" w:sz="4" w:space="0" w:color="auto"/>
              <w:right w:val="single" w:sz="4" w:space="0" w:color="auto"/>
            </w:tcBorders>
            <w:shd w:val="clear" w:color="auto" w:fill="auto"/>
            <w:vAlign w:val="center"/>
            <w:hideMark/>
          </w:tcPr>
          <w:p w:rsidR="00831BBC" w:rsidRPr="00462536" w:rsidRDefault="00DA06EE" w:rsidP="00DA06EE">
            <w:pPr>
              <w:jc w:val="center"/>
              <w:rPr>
                <w:b/>
                <w:bCs/>
                <w:color w:val="000000"/>
                <w:sz w:val="24"/>
                <w:szCs w:val="24"/>
              </w:rPr>
            </w:pPr>
            <w:r w:rsidRPr="00462536">
              <w:rPr>
                <w:b/>
                <w:bCs/>
                <w:color w:val="000000"/>
                <w:sz w:val="24"/>
                <w:szCs w:val="24"/>
              </w:rPr>
              <w:t>отопление</w:t>
            </w:r>
            <w:r w:rsidR="00831BBC" w:rsidRPr="00462536">
              <w:rPr>
                <w:b/>
                <w:bCs/>
                <w:color w:val="000000"/>
                <w:sz w:val="24"/>
                <w:szCs w:val="24"/>
              </w:rPr>
              <w:t>, Гкал</w:t>
            </w:r>
          </w:p>
        </w:tc>
        <w:tc>
          <w:tcPr>
            <w:tcW w:w="331" w:type="pct"/>
            <w:tcBorders>
              <w:top w:val="nil"/>
              <w:left w:val="nil"/>
              <w:bottom w:val="single" w:sz="4" w:space="0" w:color="auto"/>
              <w:right w:val="single" w:sz="4" w:space="0" w:color="auto"/>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ГВС, м3</w:t>
            </w:r>
          </w:p>
        </w:tc>
        <w:tc>
          <w:tcPr>
            <w:tcW w:w="429" w:type="pct"/>
            <w:tcBorders>
              <w:top w:val="nil"/>
              <w:left w:val="nil"/>
              <w:bottom w:val="single" w:sz="4" w:space="0" w:color="auto"/>
              <w:right w:val="single" w:sz="8" w:space="0" w:color="auto"/>
            </w:tcBorders>
            <w:shd w:val="clear" w:color="auto" w:fill="auto"/>
            <w:vAlign w:val="center"/>
            <w:hideMark/>
          </w:tcPr>
          <w:p w:rsidR="00831BBC" w:rsidRPr="00462536" w:rsidRDefault="00831BBC" w:rsidP="00DA06EE">
            <w:pPr>
              <w:jc w:val="center"/>
              <w:rPr>
                <w:b/>
                <w:bCs/>
                <w:color w:val="000000"/>
                <w:sz w:val="24"/>
                <w:szCs w:val="24"/>
              </w:rPr>
            </w:pPr>
            <w:r w:rsidRPr="00462536">
              <w:rPr>
                <w:b/>
                <w:bCs/>
                <w:color w:val="000000"/>
                <w:sz w:val="24"/>
                <w:szCs w:val="24"/>
              </w:rPr>
              <w:t>ГВС, Гкал</w:t>
            </w:r>
          </w:p>
        </w:tc>
      </w:tr>
      <w:tr w:rsidR="00DA06EE" w:rsidRPr="00DA06EE" w:rsidTr="00DA06EE">
        <w:trPr>
          <w:trHeight w:val="20"/>
        </w:trPr>
        <w:tc>
          <w:tcPr>
            <w:tcW w:w="1156" w:type="pct"/>
            <w:tcBorders>
              <w:top w:val="nil"/>
              <w:left w:val="single" w:sz="8" w:space="0" w:color="auto"/>
              <w:bottom w:val="single" w:sz="4" w:space="0" w:color="auto"/>
              <w:right w:val="nil"/>
            </w:tcBorders>
            <w:shd w:val="clear" w:color="auto" w:fill="auto"/>
            <w:vAlign w:val="center"/>
            <w:hideMark/>
          </w:tcPr>
          <w:p w:rsidR="00831BBC" w:rsidRPr="00462536" w:rsidRDefault="00DA06EE" w:rsidP="00DA06EE">
            <w:pPr>
              <w:rPr>
                <w:b/>
                <w:bCs/>
                <w:color w:val="000000"/>
                <w:sz w:val="24"/>
                <w:szCs w:val="24"/>
              </w:rPr>
            </w:pPr>
            <w:proofErr w:type="spellStart"/>
            <w:r w:rsidRPr="00462536">
              <w:rPr>
                <w:b/>
                <w:bCs/>
                <w:color w:val="000000"/>
                <w:sz w:val="24"/>
                <w:szCs w:val="24"/>
              </w:rPr>
              <w:t>Костковское</w:t>
            </w:r>
            <w:proofErr w:type="spellEnd"/>
            <w:r w:rsidRPr="00462536">
              <w:rPr>
                <w:b/>
                <w:bCs/>
                <w:color w:val="000000"/>
                <w:sz w:val="24"/>
                <w:szCs w:val="24"/>
              </w:rPr>
              <w:t xml:space="preserve"> </w:t>
            </w:r>
            <w:r w:rsidR="00831BBC" w:rsidRPr="00462536">
              <w:rPr>
                <w:b/>
                <w:bCs/>
                <w:color w:val="000000"/>
                <w:sz w:val="24"/>
                <w:szCs w:val="24"/>
              </w:rPr>
              <w:t>сельское поселение</w:t>
            </w:r>
          </w:p>
        </w:tc>
        <w:tc>
          <w:tcPr>
            <w:tcW w:w="474" w:type="pct"/>
            <w:tcBorders>
              <w:top w:val="nil"/>
              <w:left w:val="single" w:sz="8" w:space="0" w:color="auto"/>
              <w:bottom w:val="single" w:sz="4" w:space="0" w:color="auto"/>
              <w:right w:val="single" w:sz="4" w:space="0" w:color="auto"/>
            </w:tcBorders>
            <w:shd w:val="clear" w:color="auto" w:fill="auto"/>
            <w:noWrap/>
            <w:vAlign w:val="center"/>
            <w:hideMark/>
          </w:tcPr>
          <w:p w:rsidR="00831BBC" w:rsidRPr="00462536" w:rsidRDefault="002F509F" w:rsidP="00DA06EE">
            <w:pPr>
              <w:jc w:val="center"/>
              <w:rPr>
                <w:b/>
                <w:bCs/>
                <w:color w:val="000000"/>
                <w:sz w:val="24"/>
                <w:szCs w:val="24"/>
              </w:rPr>
            </w:pPr>
            <w:r>
              <w:rPr>
                <w:b/>
                <w:bCs/>
                <w:color w:val="000000"/>
                <w:sz w:val="24"/>
                <w:szCs w:val="24"/>
              </w:rPr>
              <w:t>597,43</w:t>
            </w:r>
          </w:p>
        </w:tc>
        <w:tc>
          <w:tcPr>
            <w:tcW w:w="688" w:type="pct"/>
            <w:tcBorders>
              <w:top w:val="nil"/>
              <w:left w:val="nil"/>
              <w:bottom w:val="single" w:sz="4" w:space="0" w:color="auto"/>
              <w:right w:val="single" w:sz="4" w:space="0" w:color="auto"/>
            </w:tcBorders>
            <w:shd w:val="clear" w:color="auto" w:fill="auto"/>
            <w:noWrap/>
            <w:vAlign w:val="center"/>
            <w:hideMark/>
          </w:tcPr>
          <w:p w:rsidR="00831BBC" w:rsidRPr="00462536" w:rsidRDefault="002F509F" w:rsidP="00DA06EE">
            <w:pPr>
              <w:jc w:val="center"/>
              <w:rPr>
                <w:b/>
                <w:bCs/>
                <w:color w:val="000000"/>
                <w:sz w:val="24"/>
                <w:szCs w:val="24"/>
              </w:rPr>
            </w:pPr>
            <w:r>
              <w:rPr>
                <w:b/>
                <w:bCs/>
                <w:color w:val="000000"/>
                <w:sz w:val="24"/>
                <w:szCs w:val="24"/>
              </w:rPr>
              <w:t>597,43</w:t>
            </w:r>
          </w:p>
        </w:tc>
        <w:tc>
          <w:tcPr>
            <w:tcW w:w="333" w:type="pct"/>
            <w:tcBorders>
              <w:top w:val="nil"/>
              <w:left w:val="nil"/>
              <w:bottom w:val="single" w:sz="4" w:space="0" w:color="auto"/>
              <w:right w:val="single" w:sz="4" w:space="0" w:color="auto"/>
            </w:tcBorders>
            <w:shd w:val="clear" w:color="auto" w:fill="auto"/>
            <w:noWrap/>
            <w:vAlign w:val="center"/>
            <w:hideMark/>
          </w:tcPr>
          <w:p w:rsidR="00831BBC" w:rsidRPr="00462536" w:rsidRDefault="00831BBC" w:rsidP="00DA06EE">
            <w:pPr>
              <w:jc w:val="center"/>
              <w:rPr>
                <w:b/>
                <w:bCs/>
                <w:color w:val="000000"/>
                <w:sz w:val="24"/>
                <w:szCs w:val="24"/>
              </w:rPr>
            </w:pPr>
          </w:p>
        </w:tc>
        <w:tc>
          <w:tcPr>
            <w:tcW w:w="432" w:type="pct"/>
            <w:tcBorders>
              <w:top w:val="nil"/>
              <w:left w:val="nil"/>
              <w:bottom w:val="single" w:sz="4" w:space="0" w:color="auto"/>
              <w:right w:val="single" w:sz="8" w:space="0" w:color="auto"/>
            </w:tcBorders>
            <w:shd w:val="clear" w:color="auto" w:fill="auto"/>
            <w:noWrap/>
            <w:vAlign w:val="center"/>
            <w:hideMark/>
          </w:tcPr>
          <w:p w:rsidR="00831BBC" w:rsidRPr="00462536" w:rsidRDefault="00831BBC" w:rsidP="00DA06EE">
            <w:pPr>
              <w:jc w:val="center"/>
              <w:rPr>
                <w:b/>
                <w:bCs/>
                <w:color w:val="000000"/>
                <w:sz w:val="24"/>
                <w:szCs w:val="24"/>
              </w:rPr>
            </w:pP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rsidR="00831BBC" w:rsidRPr="00462536" w:rsidRDefault="00831BBC" w:rsidP="00DA06EE">
            <w:pPr>
              <w:jc w:val="center"/>
              <w:rPr>
                <w:b/>
                <w:bCs/>
                <w:color w:val="000000"/>
                <w:sz w:val="24"/>
                <w:szCs w:val="24"/>
              </w:rPr>
            </w:pPr>
            <w:r w:rsidRPr="00462536">
              <w:rPr>
                <w:b/>
                <w:bCs/>
                <w:color w:val="000000"/>
                <w:sz w:val="24"/>
                <w:szCs w:val="24"/>
              </w:rPr>
              <w:t>579,48</w:t>
            </w:r>
          </w:p>
        </w:tc>
        <w:tc>
          <w:tcPr>
            <w:tcW w:w="685"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jc w:val="center"/>
              <w:rPr>
                <w:b/>
                <w:bCs/>
                <w:color w:val="000000"/>
                <w:sz w:val="24"/>
                <w:szCs w:val="24"/>
              </w:rPr>
            </w:pPr>
            <w:r w:rsidRPr="00462536">
              <w:rPr>
                <w:b/>
                <w:bCs/>
                <w:color w:val="000000"/>
                <w:sz w:val="24"/>
                <w:szCs w:val="24"/>
              </w:rPr>
              <w:t>579,48</w:t>
            </w:r>
          </w:p>
        </w:tc>
        <w:tc>
          <w:tcPr>
            <w:tcW w:w="331"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jc w:val="center"/>
              <w:rPr>
                <w:b/>
                <w:bCs/>
                <w:color w:val="000000"/>
                <w:sz w:val="24"/>
                <w:szCs w:val="24"/>
              </w:rPr>
            </w:pPr>
          </w:p>
        </w:tc>
        <w:tc>
          <w:tcPr>
            <w:tcW w:w="429"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b/>
                <w:bCs/>
                <w:color w:val="000000"/>
                <w:sz w:val="24"/>
                <w:szCs w:val="24"/>
              </w:rPr>
            </w:pPr>
          </w:p>
        </w:tc>
      </w:tr>
      <w:tr w:rsidR="00DA06EE" w:rsidRPr="00DA06EE" w:rsidTr="00DA06EE">
        <w:trPr>
          <w:trHeight w:val="20"/>
        </w:trPr>
        <w:tc>
          <w:tcPr>
            <w:tcW w:w="1156" w:type="pct"/>
            <w:tcBorders>
              <w:top w:val="nil"/>
              <w:left w:val="single" w:sz="8" w:space="0" w:color="auto"/>
              <w:bottom w:val="single" w:sz="4" w:space="0" w:color="auto"/>
              <w:right w:val="nil"/>
            </w:tcBorders>
            <w:shd w:val="clear" w:color="auto" w:fill="auto"/>
            <w:vAlign w:val="center"/>
            <w:hideMark/>
          </w:tcPr>
          <w:p w:rsidR="00831BBC" w:rsidRPr="00DA06EE" w:rsidRDefault="00831BBC" w:rsidP="00DA06EE">
            <w:pPr>
              <w:rPr>
                <w:color w:val="000000"/>
                <w:sz w:val="24"/>
                <w:szCs w:val="24"/>
              </w:rPr>
            </w:pPr>
            <w:r w:rsidRPr="00DA06EE">
              <w:rPr>
                <w:color w:val="000000"/>
                <w:sz w:val="24"/>
                <w:szCs w:val="24"/>
              </w:rPr>
              <w:t>Котельная№</w:t>
            </w:r>
            <w:r w:rsidR="00DA06EE">
              <w:rPr>
                <w:color w:val="000000"/>
                <w:sz w:val="24"/>
                <w:szCs w:val="24"/>
              </w:rPr>
              <w:t xml:space="preserve"> </w:t>
            </w:r>
            <w:r w:rsidRPr="00DA06EE">
              <w:rPr>
                <w:color w:val="000000"/>
                <w:sz w:val="24"/>
                <w:szCs w:val="24"/>
              </w:rPr>
              <w:t>24 д.</w:t>
            </w:r>
            <w:r w:rsidR="00DA06EE">
              <w:rPr>
                <w:color w:val="000000"/>
                <w:sz w:val="24"/>
                <w:szCs w:val="24"/>
              </w:rPr>
              <w:t xml:space="preserve"> </w:t>
            </w:r>
            <w:r w:rsidRPr="00DA06EE">
              <w:rPr>
                <w:color w:val="000000"/>
                <w:sz w:val="24"/>
                <w:szCs w:val="24"/>
              </w:rPr>
              <w:t>Костково</w:t>
            </w:r>
          </w:p>
        </w:tc>
        <w:tc>
          <w:tcPr>
            <w:tcW w:w="474"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2F509F" w:rsidP="00DA06EE">
            <w:pPr>
              <w:jc w:val="center"/>
              <w:rPr>
                <w:color w:val="000000"/>
                <w:sz w:val="24"/>
                <w:szCs w:val="24"/>
              </w:rPr>
            </w:pPr>
            <w:r>
              <w:rPr>
                <w:color w:val="000000"/>
                <w:sz w:val="24"/>
                <w:szCs w:val="24"/>
              </w:rPr>
              <w:t>597,43</w:t>
            </w:r>
          </w:p>
        </w:tc>
        <w:tc>
          <w:tcPr>
            <w:tcW w:w="688" w:type="pct"/>
            <w:tcBorders>
              <w:top w:val="nil"/>
              <w:left w:val="nil"/>
              <w:bottom w:val="single" w:sz="4" w:space="0" w:color="auto"/>
              <w:right w:val="single" w:sz="4" w:space="0" w:color="auto"/>
            </w:tcBorders>
            <w:shd w:val="clear" w:color="auto" w:fill="auto"/>
            <w:noWrap/>
            <w:vAlign w:val="center"/>
            <w:hideMark/>
          </w:tcPr>
          <w:p w:rsidR="00831BBC" w:rsidRPr="00DA06EE" w:rsidRDefault="002F509F" w:rsidP="00DA06EE">
            <w:pPr>
              <w:jc w:val="center"/>
              <w:rPr>
                <w:color w:val="000000"/>
                <w:sz w:val="24"/>
                <w:szCs w:val="24"/>
              </w:rPr>
            </w:pPr>
            <w:r>
              <w:rPr>
                <w:color w:val="000000"/>
                <w:sz w:val="24"/>
                <w:szCs w:val="24"/>
              </w:rPr>
              <w:t>597,43</w:t>
            </w:r>
          </w:p>
        </w:tc>
        <w:tc>
          <w:tcPr>
            <w:tcW w:w="333"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jc w:val="center"/>
              <w:rPr>
                <w:color w:val="000000"/>
                <w:sz w:val="24"/>
                <w:szCs w:val="24"/>
              </w:rPr>
            </w:pPr>
          </w:p>
        </w:tc>
        <w:tc>
          <w:tcPr>
            <w:tcW w:w="432"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color w:val="000000"/>
                <w:sz w:val="24"/>
                <w:szCs w:val="24"/>
              </w:rPr>
            </w:pP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rsidR="00831BBC" w:rsidRPr="00DA06EE" w:rsidRDefault="00831BBC" w:rsidP="00DA06EE">
            <w:pPr>
              <w:jc w:val="center"/>
              <w:rPr>
                <w:color w:val="000000"/>
                <w:sz w:val="24"/>
                <w:szCs w:val="24"/>
              </w:rPr>
            </w:pPr>
            <w:r w:rsidRPr="00DA06EE">
              <w:rPr>
                <w:color w:val="000000"/>
                <w:sz w:val="24"/>
                <w:szCs w:val="24"/>
              </w:rPr>
              <w:t>579,48</w:t>
            </w:r>
          </w:p>
        </w:tc>
        <w:tc>
          <w:tcPr>
            <w:tcW w:w="685"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jc w:val="center"/>
              <w:rPr>
                <w:color w:val="000000"/>
                <w:sz w:val="24"/>
                <w:szCs w:val="24"/>
              </w:rPr>
            </w:pPr>
            <w:r w:rsidRPr="00DA06EE">
              <w:rPr>
                <w:color w:val="000000"/>
                <w:sz w:val="24"/>
                <w:szCs w:val="24"/>
              </w:rPr>
              <w:t>579,48</w:t>
            </w:r>
          </w:p>
        </w:tc>
        <w:tc>
          <w:tcPr>
            <w:tcW w:w="331" w:type="pct"/>
            <w:tcBorders>
              <w:top w:val="nil"/>
              <w:left w:val="nil"/>
              <w:bottom w:val="single" w:sz="4" w:space="0" w:color="auto"/>
              <w:right w:val="single" w:sz="4" w:space="0" w:color="auto"/>
            </w:tcBorders>
            <w:shd w:val="clear" w:color="auto" w:fill="auto"/>
            <w:noWrap/>
            <w:vAlign w:val="center"/>
            <w:hideMark/>
          </w:tcPr>
          <w:p w:rsidR="00831BBC" w:rsidRPr="00DA06EE" w:rsidRDefault="00831BBC" w:rsidP="00DA06EE">
            <w:pPr>
              <w:jc w:val="center"/>
              <w:rPr>
                <w:color w:val="000000"/>
                <w:sz w:val="24"/>
                <w:szCs w:val="24"/>
              </w:rPr>
            </w:pPr>
          </w:p>
        </w:tc>
        <w:tc>
          <w:tcPr>
            <w:tcW w:w="429" w:type="pct"/>
            <w:tcBorders>
              <w:top w:val="nil"/>
              <w:left w:val="nil"/>
              <w:bottom w:val="single" w:sz="4" w:space="0" w:color="auto"/>
              <w:right w:val="single" w:sz="8" w:space="0" w:color="auto"/>
            </w:tcBorders>
            <w:shd w:val="clear" w:color="auto" w:fill="auto"/>
            <w:noWrap/>
            <w:vAlign w:val="center"/>
            <w:hideMark/>
          </w:tcPr>
          <w:p w:rsidR="00831BBC" w:rsidRPr="00DA06EE" w:rsidRDefault="00831BBC" w:rsidP="00DA06EE">
            <w:pPr>
              <w:jc w:val="center"/>
              <w:rPr>
                <w:color w:val="000000"/>
                <w:sz w:val="24"/>
                <w:szCs w:val="24"/>
              </w:rPr>
            </w:pPr>
          </w:p>
        </w:tc>
      </w:tr>
    </w:tbl>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sectPr w:rsidR="00831BBC" w:rsidRPr="00154239" w:rsidSect="00DA635A">
          <w:pgSz w:w="16838" w:h="11906" w:orient="landscape"/>
          <w:pgMar w:top="1418" w:right="567" w:bottom="567" w:left="567" w:header="720" w:footer="442" w:gutter="0"/>
          <w:cols w:space="720"/>
          <w:titlePg/>
          <w:docGrid w:linePitch="272"/>
        </w:sectPr>
      </w:pPr>
    </w:p>
    <w:p w:rsidR="00831BBC" w:rsidRPr="00154239" w:rsidRDefault="00831BBC" w:rsidP="00154239">
      <w:pPr>
        <w:ind w:firstLine="709"/>
        <w:jc w:val="both"/>
        <w:rPr>
          <w:sz w:val="28"/>
          <w:szCs w:val="28"/>
        </w:rPr>
      </w:pPr>
      <w:r w:rsidRPr="00154239">
        <w:rPr>
          <w:sz w:val="28"/>
          <w:szCs w:val="28"/>
        </w:rPr>
        <w:lastRenderedPageBreak/>
        <w:t>Договорные величины потребления тепловой мощности по объектам потребителей произведены расчетным методом.</w:t>
      </w:r>
    </w:p>
    <w:p w:rsidR="00831BBC" w:rsidRPr="00154239" w:rsidRDefault="00831BBC" w:rsidP="00154239">
      <w:pPr>
        <w:ind w:firstLine="709"/>
        <w:jc w:val="both"/>
        <w:rPr>
          <w:sz w:val="28"/>
          <w:szCs w:val="28"/>
        </w:rPr>
      </w:pPr>
      <w:r w:rsidRPr="00154239">
        <w:rPr>
          <w:sz w:val="28"/>
          <w:szCs w:val="28"/>
        </w:rPr>
        <w:t>С 01.01.</w:t>
      </w:r>
      <w:r w:rsidRPr="00462536">
        <w:rPr>
          <w:sz w:val="28"/>
          <w:szCs w:val="28"/>
        </w:rPr>
        <w:t>2014 г</w:t>
      </w:r>
      <w:r w:rsidR="00DA06EE" w:rsidRPr="00462536">
        <w:rPr>
          <w:sz w:val="28"/>
          <w:szCs w:val="28"/>
        </w:rPr>
        <w:t>ода</w:t>
      </w:r>
      <w:r w:rsidRPr="00462536">
        <w:rPr>
          <w:sz w:val="28"/>
          <w:szCs w:val="28"/>
        </w:rPr>
        <w:t xml:space="preserve"> продажа потребителям тепловой энергии осуществляется в соответст</w:t>
      </w:r>
      <w:r w:rsidR="00DA06EE" w:rsidRPr="00462536">
        <w:rPr>
          <w:sz w:val="28"/>
          <w:szCs w:val="28"/>
        </w:rPr>
        <w:t>вии со статьей 13 Федерального з</w:t>
      </w:r>
      <w:r w:rsidRPr="00462536">
        <w:rPr>
          <w:sz w:val="28"/>
          <w:szCs w:val="28"/>
        </w:rPr>
        <w:t xml:space="preserve">акона </w:t>
      </w:r>
      <w:r w:rsidR="00462536" w:rsidRPr="00462536">
        <w:rPr>
          <w:sz w:val="28"/>
          <w:szCs w:val="28"/>
        </w:rPr>
        <w:t xml:space="preserve">от </w:t>
      </w:r>
      <w:r w:rsidR="00162BC1">
        <w:rPr>
          <w:sz w:val="28"/>
          <w:szCs w:val="28"/>
        </w:rPr>
        <w:br/>
      </w:r>
      <w:r w:rsidR="00462536" w:rsidRPr="00462536">
        <w:rPr>
          <w:sz w:val="28"/>
          <w:szCs w:val="28"/>
        </w:rPr>
        <w:t xml:space="preserve">27 июля </w:t>
      </w:r>
      <w:r w:rsidR="00DA06EE" w:rsidRPr="00462536">
        <w:rPr>
          <w:sz w:val="28"/>
          <w:szCs w:val="28"/>
        </w:rPr>
        <w:t xml:space="preserve">2010 </w:t>
      </w:r>
      <w:r w:rsidR="00462536" w:rsidRPr="00462536">
        <w:rPr>
          <w:sz w:val="28"/>
          <w:szCs w:val="28"/>
        </w:rPr>
        <w:t xml:space="preserve">года </w:t>
      </w:r>
      <w:r w:rsidR="00DA06EE" w:rsidRPr="00462536">
        <w:rPr>
          <w:sz w:val="28"/>
          <w:szCs w:val="28"/>
        </w:rPr>
        <w:t>№ 190-ФЗ «О теплоснабжении</w:t>
      </w:r>
      <w:r w:rsidRPr="00154239">
        <w:rPr>
          <w:sz w:val="28"/>
          <w:szCs w:val="28"/>
        </w:rPr>
        <w:t xml:space="preserve">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831BBC" w:rsidRPr="00154239" w:rsidRDefault="00831BBC" w:rsidP="00154239">
      <w:pPr>
        <w:ind w:firstLine="709"/>
        <w:jc w:val="both"/>
        <w:rPr>
          <w:sz w:val="28"/>
          <w:szCs w:val="28"/>
        </w:rPr>
      </w:pPr>
      <w:r w:rsidRPr="00154239">
        <w:rPr>
          <w:sz w:val="28"/>
          <w:szCs w:val="28"/>
        </w:rPr>
        <w:t>Учет тепла, отпущенного потребителям, осуществляется:</w:t>
      </w:r>
    </w:p>
    <w:p w:rsidR="00831BBC" w:rsidRPr="00154239" w:rsidRDefault="00831BBC" w:rsidP="00154239">
      <w:pPr>
        <w:ind w:firstLine="709"/>
        <w:jc w:val="both"/>
        <w:rPr>
          <w:sz w:val="28"/>
          <w:szCs w:val="28"/>
        </w:rPr>
      </w:pPr>
      <w:r w:rsidRPr="00154239">
        <w:rPr>
          <w:sz w:val="28"/>
          <w:szCs w:val="28"/>
        </w:rPr>
        <w:t>по данным приборного учета;</w:t>
      </w:r>
    </w:p>
    <w:p w:rsidR="00831BBC" w:rsidRPr="00154239" w:rsidRDefault="00831BBC" w:rsidP="00154239">
      <w:pPr>
        <w:ind w:firstLine="709"/>
        <w:jc w:val="both"/>
        <w:rPr>
          <w:sz w:val="28"/>
          <w:szCs w:val="28"/>
        </w:rPr>
      </w:pPr>
      <w:r w:rsidRPr="00154239">
        <w:rPr>
          <w:sz w:val="28"/>
          <w:szCs w:val="28"/>
        </w:rPr>
        <w:t>расчётным методом согласно Методике осуществления коммерческого учета тепловой энерги</w:t>
      </w:r>
      <w:r w:rsidR="00DA06EE">
        <w:rPr>
          <w:sz w:val="28"/>
          <w:szCs w:val="28"/>
        </w:rPr>
        <w:t xml:space="preserve">и, теплоносителя, </w:t>
      </w:r>
      <w:r w:rsidR="00DA06EE" w:rsidRPr="00462536">
        <w:rPr>
          <w:sz w:val="28"/>
          <w:szCs w:val="28"/>
        </w:rPr>
        <w:t>утверждённой п</w:t>
      </w:r>
      <w:r w:rsidRPr="00462536">
        <w:rPr>
          <w:sz w:val="28"/>
          <w:szCs w:val="28"/>
        </w:rPr>
        <w:t>риказом Минстроя России от 17.03.2014 № 99/</w:t>
      </w:r>
      <w:proofErr w:type="spellStart"/>
      <w:r w:rsidRPr="00462536">
        <w:rPr>
          <w:sz w:val="28"/>
          <w:szCs w:val="28"/>
        </w:rPr>
        <w:t>пр</w:t>
      </w:r>
      <w:proofErr w:type="spellEnd"/>
      <w:r w:rsidRPr="00462536">
        <w:rPr>
          <w:sz w:val="28"/>
          <w:szCs w:val="28"/>
        </w:rPr>
        <w:t xml:space="preserve"> «Об утверждении Методики осуществления</w:t>
      </w:r>
      <w:r w:rsidRPr="00154239">
        <w:rPr>
          <w:sz w:val="28"/>
          <w:szCs w:val="28"/>
        </w:rPr>
        <w:t xml:space="preserve"> коммерческого учета тепловой энергии, теплоносителя»;</w:t>
      </w:r>
    </w:p>
    <w:p w:rsidR="00831BBC" w:rsidRPr="00154239" w:rsidRDefault="00831BBC" w:rsidP="00154239">
      <w:pPr>
        <w:ind w:firstLine="709"/>
        <w:jc w:val="both"/>
        <w:rPr>
          <w:sz w:val="28"/>
          <w:szCs w:val="28"/>
        </w:rPr>
      </w:pPr>
      <w:r w:rsidRPr="00154239">
        <w:rPr>
          <w:sz w:val="28"/>
          <w:szCs w:val="28"/>
        </w:rPr>
        <w:t>по утверждённым нормативам для населения.</w:t>
      </w:r>
    </w:p>
    <w:p w:rsidR="00DA06EE" w:rsidRDefault="00831BBC" w:rsidP="00DA06EE">
      <w:pPr>
        <w:ind w:firstLine="709"/>
        <w:jc w:val="both"/>
        <w:rPr>
          <w:sz w:val="28"/>
          <w:szCs w:val="28"/>
        </w:rPr>
      </w:pPr>
      <w:r w:rsidRPr="00154239">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DA06EE" w:rsidRPr="008A064B" w:rsidRDefault="00DA06EE" w:rsidP="00DA06EE">
      <w:pPr>
        <w:ind w:firstLine="709"/>
        <w:jc w:val="both"/>
      </w:pPr>
    </w:p>
    <w:p w:rsidR="00831BBC" w:rsidRPr="00DA06EE" w:rsidRDefault="00DA06EE" w:rsidP="00DA06EE">
      <w:pPr>
        <w:ind w:firstLine="709"/>
        <w:jc w:val="both"/>
        <w:rPr>
          <w:b/>
          <w:sz w:val="28"/>
          <w:szCs w:val="28"/>
        </w:rPr>
      </w:pPr>
      <w:r w:rsidRPr="00462536">
        <w:rPr>
          <w:b/>
          <w:sz w:val="28"/>
          <w:szCs w:val="28"/>
        </w:rPr>
        <w:t>6.</w:t>
      </w:r>
      <w:r w:rsidR="00831BBC" w:rsidRPr="00462536">
        <w:rPr>
          <w:b/>
          <w:sz w:val="28"/>
          <w:szCs w:val="28"/>
        </w:rPr>
        <w:t xml:space="preserve"> Балансы тепловой</w:t>
      </w:r>
      <w:r w:rsidR="00831BBC" w:rsidRPr="00DA06EE">
        <w:rPr>
          <w:b/>
          <w:sz w:val="28"/>
          <w:szCs w:val="28"/>
        </w:rPr>
        <w:t xml:space="preserve"> мощности и тепловой нагрузки в зонах действия источников тепловой энергии</w:t>
      </w:r>
    </w:p>
    <w:p w:rsidR="00831BBC" w:rsidRPr="00154239" w:rsidRDefault="00831BBC" w:rsidP="00154239">
      <w:pPr>
        <w:ind w:firstLine="709"/>
        <w:jc w:val="both"/>
        <w:rPr>
          <w:sz w:val="28"/>
          <w:szCs w:val="28"/>
        </w:rPr>
      </w:pPr>
      <w:r w:rsidRPr="00154239">
        <w:rPr>
          <w:sz w:val="28"/>
          <w:szCs w:val="28"/>
        </w:rPr>
        <w:t xml:space="preserve">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w:t>
      </w:r>
      <w:proofErr w:type="spellStart"/>
      <w:r w:rsidRPr="00154239">
        <w:rPr>
          <w:sz w:val="28"/>
          <w:szCs w:val="28"/>
        </w:rPr>
        <w:t>Костковском</w:t>
      </w:r>
      <w:proofErr w:type="spellEnd"/>
      <w:r w:rsidRPr="00154239">
        <w:rPr>
          <w:sz w:val="28"/>
          <w:szCs w:val="28"/>
        </w:rPr>
        <w:t xml:space="preserve"> сельском поселении представлен в таблице 12.</w:t>
      </w:r>
    </w:p>
    <w:p w:rsidR="00831BBC" w:rsidRPr="00DA06EE" w:rsidRDefault="00831BBC" w:rsidP="00DA06EE">
      <w:pPr>
        <w:keepNext/>
        <w:ind w:firstLine="709"/>
        <w:jc w:val="right"/>
        <w:rPr>
          <w:sz w:val="24"/>
          <w:szCs w:val="24"/>
        </w:rPr>
      </w:pPr>
      <w:r w:rsidRPr="00DA06EE">
        <w:rPr>
          <w:sz w:val="24"/>
          <w:szCs w:val="24"/>
        </w:rPr>
        <w:t>Таблица 12</w:t>
      </w:r>
    </w:p>
    <w:tbl>
      <w:tblPr>
        <w:tblW w:w="0" w:type="auto"/>
        <w:tblLayout w:type="fixed"/>
        <w:tblCellMar>
          <w:left w:w="0" w:type="dxa"/>
          <w:right w:w="0" w:type="dxa"/>
        </w:tblCellMar>
        <w:tblLook w:val="04A0" w:firstRow="1" w:lastRow="0" w:firstColumn="1" w:lastColumn="0" w:noHBand="0" w:noVBand="1"/>
      </w:tblPr>
      <w:tblGrid>
        <w:gridCol w:w="1990"/>
        <w:gridCol w:w="992"/>
        <w:gridCol w:w="992"/>
        <w:gridCol w:w="851"/>
        <w:gridCol w:w="992"/>
        <w:gridCol w:w="992"/>
        <w:gridCol w:w="851"/>
        <w:gridCol w:w="850"/>
        <w:gridCol w:w="854"/>
      </w:tblGrid>
      <w:tr w:rsidR="00DA06EE" w:rsidRPr="00DA06EE" w:rsidTr="00ED37BC">
        <w:trPr>
          <w:trHeight w:val="1500"/>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Наименование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 xml:space="preserve">Установленная </w:t>
            </w:r>
            <w:proofErr w:type="spellStart"/>
            <w:r w:rsidRPr="00DA06EE">
              <w:rPr>
                <w:b/>
                <w:sz w:val="24"/>
                <w:szCs w:val="24"/>
              </w:rPr>
              <w:t>мощ</w:t>
            </w:r>
            <w:r w:rsidR="00ED37BC">
              <w:rPr>
                <w:b/>
                <w:sz w:val="24"/>
                <w:szCs w:val="24"/>
              </w:rPr>
              <w:t>-</w:t>
            </w:r>
            <w:r w:rsidRPr="00DA06EE">
              <w:rPr>
                <w:b/>
                <w:sz w:val="24"/>
                <w:szCs w:val="24"/>
              </w:rPr>
              <w:t>ность</w:t>
            </w:r>
            <w:proofErr w:type="spellEnd"/>
            <w:r w:rsidRPr="00DA06EE">
              <w:rPr>
                <w:b/>
                <w:sz w:val="24"/>
                <w:szCs w:val="24"/>
              </w:rPr>
              <w:t>,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 xml:space="preserve">Располагаемая </w:t>
            </w:r>
            <w:proofErr w:type="spellStart"/>
            <w:r w:rsidRPr="00DA06EE">
              <w:rPr>
                <w:b/>
                <w:sz w:val="24"/>
                <w:szCs w:val="24"/>
              </w:rPr>
              <w:t>мощ</w:t>
            </w:r>
            <w:r w:rsidR="00ED37BC">
              <w:rPr>
                <w:b/>
                <w:sz w:val="24"/>
                <w:szCs w:val="24"/>
              </w:rPr>
              <w:t>-</w:t>
            </w:r>
            <w:r w:rsidRPr="00DA06EE">
              <w:rPr>
                <w:b/>
                <w:sz w:val="24"/>
                <w:szCs w:val="24"/>
              </w:rPr>
              <w:t>ность</w:t>
            </w:r>
            <w:proofErr w:type="spellEnd"/>
            <w:r w:rsidRPr="00DA06EE">
              <w:rPr>
                <w:b/>
                <w:sz w:val="24"/>
                <w:szCs w:val="24"/>
              </w:rPr>
              <w:t>, Гкал/ч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proofErr w:type="spellStart"/>
            <w:r w:rsidRPr="00DA06EE">
              <w:rPr>
                <w:b/>
                <w:sz w:val="24"/>
                <w:szCs w:val="24"/>
              </w:rPr>
              <w:t>Мощ</w:t>
            </w:r>
            <w:r w:rsidR="00ED37BC">
              <w:rPr>
                <w:b/>
                <w:sz w:val="24"/>
                <w:szCs w:val="24"/>
              </w:rPr>
              <w:t>-</w:t>
            </w:r>
            <w:r w:rsidRPr="00DA06EE">
              <w:rPr>
                <w:b/>
                <w:sz w:val="24"/>
                <w:szCs w:val="24"/>
              </w:rPr>
              <w:t>ность</w:t>
            </w:r>
            <w:proofErr w:type="spellEnd"/>
            <w:r w:rsidRPr="00DA06EE">
              <w:rPr>
                <w:b/>
                <w:sz w:val="24"/>
                <w:szCs w:val="24"/>
              </w:rPr>
              <w:t xml:space="preserve"> нетто,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 xml:space="preserve">Подключенная </w:t>
            </w:r>
            <w:proofErr w:type="spellStart"/>
            <w:r w:rsidRPr="00DA06EE">
              <w:rPr>
                <w:b/>
                <w:sz w:val="24"/>
                <w:szCs w:val="24"/>
              </w:rPr>
              <w:t>нагру</w:t>
            </w:r>
            <w:r w:rsidR="00ED37BC">
              <w:rPr>
                <w:b/>
                <w:sz w:val="24"/>
                <w:szCs w:val="24"/>
              </w:rPr>
              <w:t>-</w:t>
            </w:r>
            <w:r w:rsidRPr="00DA06EE">
              <w:rPr>
                <w:b/>
                <w:sz w:val="24"/>
                <w:szCs w:val="24"/>
              </w:rPr>
              <w:t>зка</w:t>
            </w:r>
            <w:proofErr w:type="spellEnd"/>
            <w:r w:rsidRPr="00DA06EE">
              <w:rPr>
                <w:b/>
                <w:sz w:val="24"/>
                <w:szCs w:val="24"/>
              </w:rPr>
              <w:t>,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proofErr w:type="spellStart"/>
            <w:r w:rsidRPr="00DA06EE">
              <w:rPr>
                <w:b/>
                <w:sz w:val="24"/>
                <w:szCs w:val="24"/>
              </w:rPr>
              <w:t>Хозяй</w:t>
            </w:r>
            <w:r w:rsidR="00DA06EE">
              <w:rPr>
                <w:b/>
                <w:sz w:val="24"/>
                <w:szCs w:val="24"/>
              </w:rPr>
              <w:t>-</w:t>
            </w:r>
            <w:r w:rsidRPr="00DA06EE">
              <w:rPr>
                <w:b/>
                <w:sz w:val="24"/>
                <w:szCs w:val="24"/>
              </w:rPr>
              <w:t>ствен</w:t>
            </w:r>
            <w:r w:rsidR="00DA06EE">
              <w:rPr>
                <w:b/>
                <w:sz w:val="24"/>
                <w:szCs w:val="24"/>
              </w:rPr>
              <w:t>-</w:t>
            </w:r>
            <w:r w:rsidRPr="00DA06EE">
              <w:rPr>
                <w:b/>
                <w:sz w:val="24"/>
                <w:szCs w:val="24"/>
              </w:rPr>
              <w:t>ные</w:t>
            </w:r>
            <w:proofErr w:type="spellEnd"/>
            <w:r w:rsidRPr="00DA06EE">
              <w:rPr>
                <w:b/>
                <w:sz w:val="24"/>
                <w:szCs w:val="24"/>
              </w:rPr>
              <w:t xml:space="preserve"> нужды, Гкал/ч</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proofErr w:type="spellStart"/>
            <w:r w:rsidRPr="00DA06EE">
              <w:rPr>
                <w:b/>
                <w:sz w:val="24"/>
                <w:szCs w:val="24"/>
              </w:rPr>
              <w:t>Собст</w:t>
            </w:r>
            <w:proofErr w:type="spellEnd"/>
            <w:r w:rsidR="00DA06EE">
              <w:rPr>
                <w:b/>
                <w:sz w:val="24"/>
                <w:szCs w:val="24"/>
              </w:rPr>
              <w:t>-</w:t>
            </w:r>
            <w:r w:rsidRPr="00DA06EE">
              <w:rPr>
                <w:b/>
                <w:sz w:val="24"/>
                <w:szCs w:val="24"/>
              </w:rPr>
              <w:t>венные нужды, Гкал/ч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Потери в тепло</w:t>
            </w:r>
            <w:r w:rsidR="00DA06EE">
              <w:rPr>
                <w:b/>
                <w:sz w:val="24"/>
                <w:szCs w:val="24"/>
              </w:rPr>
              <w:t>-</w:t>
            </w:r>
            <w:proofErr w:type="spellStart"/>
            <w:r w:rsidRPr="00DA06EE">
              <w:rPr>
                <w:b/>
                <w:sz w:val="24"/>
                <w:szCs w:val="24"/>
              </w:rPr>
              <w:t>вых</w:t>
            </w:r>
            <w:proofErr w:type="spellEnd"/>
            <w:r w:rsidRPr="00DA06EE">
              <w:rPr>
                <w:b/>
                <w:sz w:val="24"/>
                <w:szCs w:val="24"/>
              </w:rPr>
              <w:t xml:space="preserve"> сетях, Гкал/ч</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Резерв тепло</w:t>
            </w:r>
            <w:r w:rsidR="00DA06EE">
              <w:rPr>
                <w:b/>
                <w:sz w:val="24"/>
                <w:szCs w:val="24"/>
              </w:rPr>
              <w:t>-</w:t>
            </w:r>
            <w:r w:rsidRPr="00DA06EE">
              <w:rPr>
                <w:b/>
                <w:sz w:val="24"/>
                <w:szCs w:val="24"/>
              </w:rPr>
              <w:t xml:space="preserve">вой </w:t>
            </w:r>
            <w:proofErr w:type="spellStart"/>
            <w:r w:rsidRPr="00DA06EE">
              <w:rPr>
                <w:b/>
                <w:sz w:val="24"/>
                <w:szCs w:val="24"/>
              </w:rPr>
              <w:t>мощ</w:t>
            </w:r>
            <w:r w:rsidR="00DA06EE">
              <w:rPr>
                <w:b/>
                <w:sz w:val="24"/>
                <w:szCs w:val="24"/>
              </w:rPr>
              <w:t>-</w:t>
            </w:r>
            <w:r w:rsidRPr="00DA06EE">
              <w:rPr>
                <w:b/>
                <w:sz w:val="24"/>
                <w:szCs w:val="24"/>
              </w:rPr>
              <w:t>ности</w:t>
            </w:r>
            <w:proofErr w:type="spellEnd"/>
            <w:r w:rsidRPr="00DA06EE">
              <w:rPr>
                <w:b/>
                <w:sz w:val="24"/>
                <w:szCs w:val="24"/>
              </w:rPr>
              <w:t>, Гкал/ч</w:t>
            </w:r>
          </w:p>
        </w:tc>
      </w:tr>
      <w:tr w:rsidR="00DA06EE" w:rsidRPr="00DA06EE" w:rsidTr="00ED37BC">
        <w:trPr>
          <w:trHeight w:val="37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831BBC" w:rsidRPr="00DA06EE" w:rsidRDefault="00831BBC" w:rsidP="00DA06EE">
            <w:pPr>
              <w:rPr>
                <w:sz w:val="24"/>
                <w:szCs w:val="24"/>
              </w:rPr>
            </w:pPr>
            <w:r w:rsidRPr="00DA06EE">
              <w:rPr>
                <w:sz w:val="24"/>
                <w:szCs w:val="24"/>
              </w:rPr>
              <w:t>Котельная №</w:t>
            </w:r>
            <w:r w:rsidR="00DA06EE">
              <w:rPr>
                <w:sz w:val="24"/>
                <w:szCs w:val="24"/>
              </w:rPr>
              <w:t xml:space="preserve"> </w:t>
            </w:r>
            <w:r w:rsidRPr="00DA06EE">
              <w:rPr>
                <w:sz w:val="24"/>
                <w:szCs w:val="24"/>
              </w:rPr>
              <w:t>24 Валдайский район д.</w:t>
            </w:r>
            <w:r w:rsidR="00DA06EE">
              <w:rPr>
                <w:sz w:val="24"/>
                <w:szCs w:val="24"/>
              </w:rPr>
              <w:t> </w:t>
            </w:r>
            <w:r w:rsidRPr="00DA06EE">
              <w:rPr>
                <w:sz w:val="24"/>
                <w:szCs w:val="24"/>
              </w:rPr>
              <w:t>Костково</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2,600</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2,470</w:t>
            </w:r>
          </w:p>
        </w:tc>
        <w:tc>
          <w:tcPr>
            <w:tcW w:w="851"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2,435</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0,460</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0,000</w:t>
            </w:r>
          </w:p>
        </w:tc>
        <w:tc>
          <w:tcPr>
            <w:tcW w:w="851"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0,035</w:t>
            </w:r>
          </w:p>
        </w:tc>
        <w:tc>
          <w:tcPr>
            <w:tcW w:w="850"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0,191</w:t>
            </w:r>
          </w:p>
        </w:tc>
        <w:tc>
          <w:tcPr>
            <w:tcW w:w="854"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sz w:val="24"/>
                <w:szCs w:val="24"/>
              </w:rPr>
            </w:pPr>
            <w:r w:rsidRPr="00DA06EE">
              <w:rPr>
                <w:sz w:val="24"/>
                <w:szCs w:val="24"/>
              </w:rPr>
              <w:t>1,749</w:t>
            </w:r>
          </w:p>
        </w:tc>
      </w:tr>
      <w:tr w:rsidR="00DA06EE" w:rsidRPr="00DA06EE" w:rsidTr="00ED37BC">
        <w:trPr>
          <w:trHeight w:val="375"/>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831BBC" w:rsidRPr="00DA06EE" w:rsidRDefault="00831BBC" w:rsidP="00DA06EE">
            <w:pPr>
              <w:rPr>
                <w:b/>
                <w:sz w:val="24"/>
                <w:szCs w:val="24"/>
              </w:rPr>
            </w:pPr>
            <w:r w:rsidRPr="00DA06EE">
              <w:rPr>
                <w:b/>
                <w:sz w:val="24"/>
                <w:szCs w:val="24"/>
              </w:rPr>
              <w:t>Итого:</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2,600</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2,470</w:t>
            </w:r>
          </w:p>
        </w:tc>
        <w:tc>
          <w:tcPr>
            <w:tcW w:w="851"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2,435</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0,460</w:t>
            </w:r>
          </w:p>
        </w:tc>
        <w:tc>
          <w:tcPr>
            <w:tcW w:w="992"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0,000</w:t>
            </w:r>
          </w:p>
        </w:tc>
        <w:tc>
          <w:tcPr>
            <w:tcW w:w="851"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0,035</w:t>
            </w:r>
          </w:p>
        </w:tc>
        <w:tc>
          <w:tcPr>
            <w:tcW w:w="850"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0,191</w:t>
            </w:r>
          </w:p>
        </w:tc>
        <w:tc>
          <w:tcPr>
            <w:tcW w:w="854" w:type="dxa"/>
            <w:tcBorders>
              <w:top w:val="nil"/>
              <w:left w:val="nil"/>
              <w:bottom w:val="single" w:sz="4" w:space="0" w:color="auto"/>
              <w:right w:val="single" w:sz="4" w:space="0" w:color="auto"/>
            </w:tcBorders>
            <w:shd w:val="clear" w:color="auto" w:fill="auto"/>
            <w:vAlign w:val="center"/>
            <w:hideMark/>
          </w:tcPr>
          <w:p w:rsidR="00831BBC" w:rsidRPr="00DA06EE" w:rsidRDefault="00831BBC" w:rsidP="00DA06EE">
            <w:pPr>
              <w:jc w:val="center"/>
              <w:rPr>
                <w:b/>
                <w:sz w:val="24"/>
                <w:szCs w:val="24"/>
              </w:rPr>
            </w:pPr>
            <w:r w:rsidRPr="00DA06EE">
              <w:rPr>
                <w:b/>
                <w:sz w:val="24"/>
                <w:szCs w:val="24"/>
              </w:rPr>
              <w:t>1,749</w:t>
            </w:r>
          </w:p>
        </w:tc>
      </w:tr>
    </w:tbl>
    <w:p w:rsidR="00831BBC" w:rsidRPr="00ED37BC" w:rsidRDefault="00831BBC" w:rsidP="00154239">
      <w:pPr>
        <w:keepNext/>
        <w:ind w:firstLine="709"/>
        <w:jc w:val="both"/>
      </w:pPr>
    </w:p>
    <w:p w:rsidR="00831BBC" w:rsidRPr="00154239" w:rsidRDefault="00831BBC" w:rsidP="00154239">
      <w:pPr>
        <w:keepNext/>
        <w:ind w:firstLine="709"/>
        <w:jc w:val="both"/>
        <w:rPr>
          <w:sz w:val="28"/>
          <w:szCs w:val="28"/>
        </w:rPr>
      </w:pPr>
      <w:r w:rsidRPr="00154239">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831BBC" w:rsidRPr="00154239" w:rsidRDefault="00831BBC" w:rsidP="00154239">
      <w:pPr>
        <w:ind w:firstLine="709"/>
        <w:jc w:val="both"/>
        <w:rPr>
          <w:sz w:val="28"/>
          <w:szCs w:val="28"/>
        </w:rPr>
      </w:pPr>
      <w:r w:rsidRPr="00154239">
        <w:rPr>
          <w:sz w:val="28"/>
          <w:szCs w:val="28"/>
        </w:rPr>
        <w:t>Баланс тепловой мощности подразумевает соответствие подключенной тепловой нагрузки тепловой мощности источников. Дефицит тепловой мощности отсутствует.</w:t>
      </w:r>
    </w:p>
    <w:p w:rsidR="00ED37BC" w:rsidRDefault="00831BBC" w:rsidP="00ED37BC">
      <w:pPr>
        <w:ind w:firstLine="709"/>
        <w:jc w:val="both"/>
        <w:rPr>
          <w:sz w:val="28"/>
          <w:szCs w:val="28"/>
        </w:rPr>
      </w:pPr>
      <w:r w:rsidRPr="00154239">
        <w:rPr>
          <w:sz w:val="28"/>
          <w:szCs w:val="28"/>
        </w:rPr>
        <w:t xml:space="preserve">Гидравлический режим передачи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 обеспечивается сетевыми насосами котельных. Основные гидравлические и температурные режимы системы теплоснабжения </w:t>
      </w:r>
      <w:r w:rsidRPr="00154239">
        <w:rPr>
          <w:sz w:val="28"/>
          <w:szCs w:val="28"/>
        </w:rPr>
        <w:lastRenderedPageBreak/>
        <w:t xml:space="preserve">Костковского сельского поселения обеспечиваются в соответствии с картами технологических режимов. Дефицит пропускной способности сетей в </w:t>
      </w:r>
      <w:proofErr w:type="spellStart"/>
      <w:r w:rsidRPr="00154239">
        <w:rPr>
          <w:sz w:val="28"/>
          <w:szCs w:val="28"/>
        </w:rPr>
        <w:t>Костковском</w:t>
      </w:r>
      <w:proofErr w:type="spellEnd"/>
      <w:r w:rsidRPr="00154239">
        <w:rPr>
          <w:sz w:val="28"/>
          <w:szCs w:val="28"/>
        </w:rPr>
        <w:t xml:space="preserve"> сельском поселении отсутствует.</w:t>
      </w:r>
    </w:p>
    <w:p w:rsidR="00ED37BC" w:rsidRPr="00ED37BC" w:rsidRDefault="00ED37BC" w:rsidP="00ED37BC">
      <w:pPr>
        <w:ind w:firstLine="709"/>
        <w:jc w:val="both"/>
      </w:pPr>
    </w:p>
    <w:p w:rsidR="00831BBC" w:rsidRPr="00ED37BC" w:rsidRDefault="00ED37BC" w:rsidP="00ED37BC">
      <w:pPr>
        <w:ind w:firstLine="709"/>
        <w:jc w:val="both"/>
        <w:rPr>
          <w:b/>
          <w:sz w:val="28"/>
          <w:szCs w:val="28"/>
        </w:rPr>
      </w:pPr>
      <w:r w:rsidRPr="00462536">
        <w:rPr>
          <w:b/>
          <w:sz w:val="28"/>
          <w:szCs w:val="28"/>
        </w:rPr>
        <w:t>7.</w:t>
      </w:r>
      <w:r w:rsidR="00831BBC" w:rsidRPr="00462536">
        <w:rPr>
          <w:b/>
          <w:sz w:val="28"/>
          <w:szCs w:val="28"/>
        </w:rPr>
        <w:t xml:space="preserve"> Балансы теплоносителя</w:t>
      </w:r>
    </w:p>
    <w:p w:rsidR="00831BBC" w:rsidRPr="00154239" w:rsidRDefault="00831BBC" w:rsidP="00154239">
      <w:pPr>
        <w:ind w:firstLine="709"/>
        <w:jc w:val="both"/>
        <w:rPr>
          <w:sz w:val="28"/>
          <w:szCs w:val="28"/>
        </w:rPr>
      </w:pPr>
      <w:r w:rsidRPr="00154239">
        <w:rPr>
          <w:sz w:val="28"/>
          <w:szCs w:val="28"/>
        </w:rPr>
        <w:t xml:space="preserve">Теплоносителем является вода, забираемая напрямую из системы централизованного водоснабжения. Требования к качеству </w:t>
      </w:r>
      <w:proofErr w:type="spellStart"/>
      <w:r w:rsidRPr="00154239">
        <w:rPr>
          <w:sz w:val="28"/>
          <w:szCs w:val="28"/>
        </w:rPr>
        <w:t>химочищенной</w:t>
      </w:r>
      <w:proofErr w:type="spellEnd"/>
      <w:r w:rsidRPr="00154239">
        <w:rPr>
          <w:sz w:val="28"/>
          <w:szCs w:val="28"/>
        </w:rPr>
        <w:t xml:space="preserve">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w:t>
      </w:r>
    </w:p>
    <w:p w:rsidR="00ED37BC" w:rsidRDefault="00831BBC" w:rsidP="00ED37BC">
      <w:pPr>
        <w:ind w:firstLine="709"/>
        <w:jc w:val="both"/>
        <w:rPr>
          <w:sz w:val="28"/>
          <w:szCs w:val="28"/>
        </w:rPr>
      </w:pPr>
      <w:r w:rsidRPr="00154239">
        <w:rPr>
          <w:sz w:val="28"/>
          <w:szCs w:val="28"/>
        </w:rPr>
        <w:t xml:space="preserve">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w:t>
      </w:r>
      <w:proofErr w:type="spellStart"/>
      <w:r w:rsidRPr="00154239">
        <w:rPr>
          <w:sz w:val="28"/>
          <w:szCs w:val="28"/>
        </w:rPr>
        <w:t>Костков</w:t>
      </w:r>
      <w:r w:rsidR="00162BC1">
        <w:rPr>
          <w:sz w:val="28"/>
          <w:szCs w:val="28"/>
        </w:rPr>
        <w:t>ского</w:t>
      </w:r>
      <w:proofErr w:type="spellEnd"/>
      <w:r w:rsidR="00162BC1">
        <w:rPr>
          <w:sz w:val="28"/>
          <w:szCs w:val="28"/>
        </w:rPr>
        <w:t xml:space="preserve"> сельского поселения </w:t>
      </w:r>
      <w:r w:rsidRPr="00154239">
        <w:rPr>
          <w:sz w:val="28"/>
          <w:szCs w:val="28"/>
        </w:rPr>
        <w:t>представлена в таблице 13.</w:t>
      </w:r>
    </w:p>
    <w:p w:rsidR="00ED37BC" w:rsidRPr="00ED37BC" w:rsidRDefault="00ED37BC" w:rsidP="00ED37BC">
      <w:pPr>
        <w:ind w:firstLine="709"/>
        <w:jc w:val="right"/>
        <w:rPr>
          <w:sz w:val="24"/>
          <w:szCs w:val="24"/>
        </w:rPr>
      </w:pPr>
      <w:r w:rsidRPr="00ED37BC">
        <w:rPr>
          <w:sz w:val="24"/>
          <w:szCs w:val="24"/>
        </w:rPr>
        <w:t>Таблица 13</w:t>
      </w:r>
    </w:p>
    <w:tbl>
      <w:tblPr>
        <w:tblW w:w="0" w:type="auto"/>
        <w:tblLayout w:type="fixed"/>
        <w:tblCellMar>
          <w:left w:w="0" w:type="dxa"/>
          <w:right w:w="0" w:type="dxa"/>
        </w:tblCellMar>
        <w:tblLook w:val="04A0" w:firstRow="1" w:lastRow="0" w:firstColumn="1" w:lastColumn="0" w:noHBand="0" w:noVBand="1"/>
      </w:tblPr>
      <w:tblGrid>
        <w:gridCol w:w="3833"/>
        <w:gridCol w:w="1842"/>
        <w:gridCol w:w="1701"/>
        <w:gridCol w:w="1988"/>
      </w:tblGrid>
      <w:tr w:rsidR="00ED37BC" w:rsidRPr="00ED37BC" w:rsidTr="00ED37BC">
        <w:trPr>
          <w:trHeight w:val="1500"/>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37BC" w:rsidRPr="00ED37BC" w:rsidRDefault="00ED37BC" w:rsidP="00ED37BC">
            <w:pPr>
              <w:jc w:val="center"/>
              <w:rPr>
                <w:b/>
                <w:sz w:val="24"/>
                <w:szCs w:val="24"/>
              </w:rPr>
            </w:pPr>
            <w:r w:rsidRPr="00ED37BC">
              <w:rPr>
                <w:b/>
                <w:sz w:val="24"/>
                <w:szCs w:val="24"/>
              </w:rPr>
              <w:t>Наименование теплоисточника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b/>
                <w:sz w:val="24"/>
                <w:szCs w:val="24"/>
              </w:rPr>
            </w:pPr>
            <w:r w:rsidRPr="00ED37BC">
              <w:rPr>
                <w:b/>
                <w:sz w:val="24"/>
                <w:szCs w:val="24"/>
              </w:rPr>
              <w:t xml:space="preserve">Средний расход </w:t>
            </w:r>
            <w:proofErr w:type="spellStart"/>
            <w:r w:rsidRPr="00ED37BC">
              <w:rPr>
                <w:b/>
                <w:sz w:val="24"/>
                <w:szCs w:val="24"/>
              </w:rPr>
              <w:t>подпиточной</w:t>
            </w:r>
            <w:proofErr w:type="spellEnd"/>
            <w:r w:rsidRPr="00ED37BC">
              <w:rPr>
                <w:b/>
                <w:sz w:val="24"/>
                <w:szCs w:val="24"/>
              </w:rPr>
              <w:t xml:space="preserve"> воды, 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b/>
                <w:sz w:val="24"/>
                <w:szCs w:val="24"/>
              </w:rPr>
            </w:pPr>
            <w:r w:rsidRPr="00ED37BC">
              <w:rPr>
                <w:b/>
                <w:sz w:val="24"/>
                <w:szCs w:val="24"/>
              </w:rPr>
              <w:t>Нормативная производи</w:t>
            </w:r>
            <w:r>
              <w:rPr>
                <w:b/>
                <w:sz w:val="24"/>
                <w:szCs w:val="24"/>
              </w:rPr>
              <w:t>-</w:t>
            </w:r>
            <w:proofErr w:type="spellStart"/>
            <w:r w:rsidRPr="00ED37BC">
              <w:rPr>
                <w:b/>
                <w:sz w:val="24"/>
                <w:szCs w:val="24"/>
              </w:rPr>
              <w:t>тельность</w:t>
            </w:r>
            <w:proofErr w:type="spellEnd"/>
            <w:r w:rsidRPr="00ED37BC">
              <w:rPr>
                <w:b/>
                <w:sz w:val="24"/>
                <w:szCs w:val="24"/>
              </w:rPr>
              <w:t xml:space="preserve"> ВПУ,</w:t>
            </w:r>
            <w:r>
              <w:rPr>
                <w:b/>
                <w:sz w:val="24"/>
                <w:szCs w:val="24"/>
              </w:rPr>
              <w:t xml:space="preserve"> </w:t>
            </w:r>
            <w:r w:rsidRPr="00ED37BC">
              <w:rPr>
                <w:b/>
                <w:sz w:val="24"/>
                <w:szCs w:val="24"/>
              </w:rPr>
              <w:t>м3\ч</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b/>
                <w:sz w:val="24"/>
                <w:szCs w:val="24"/>
              </w:rPr>
            </w:pPr>
            <w:r w:rsidRPr="00ED37BC">
              <w:rPr>
                <w:b/>
                <w:sz w:val="24"/>
                <w:szCs w:val="24"/>
              </w:rPr>
              <w:t>Резерв (дефицит) производи</w:t>
            </w:r>
            <w:r>
              <w:rPr>
                <w:b/>
                <w:sz w:val="24"/>
                <w:szCs w:val="24"/>
              </w:rPr>
              <w:t>-</w:t>
            </w:r>
            <w:proofErr w:type="spellStart"/>
            <w:r w:rsidRPr="00ED37BC">
              <w:rPr>
                <w:b/>
                <w:sz w:val="24"/>
                <w:szCs w:val="24"/>
              </w:rPr>
              <w:t>тельности</w:t>
            </w:r>
            <w:proofErr w:type="spellEnd"/>
            <w:r w:rsidRPr="00ED37BC">
              <w:rPr>
                <w:b/>
                <w:sz w:val="24"/>
                <w:szCs w:val="24"/>
              </w:rPr>
              <w:t xml:space="preserve"> ВПУ,</w:t>
            </w:r>
            <w:r>
              <w:rPr>
                <w:b/>
                <w:sz w:val="24"/>
                <w:szCs w:val="24"/>
              </w:rPr>
              <w:t xml:space="preserve"> </w:t>
            </w:r>
            <w:r w:rsidRPr="00ED37BC">
              <w:rPr>
                <w:b/>
                <w:sz w:val="24"/>
                <w:szCs w:val="24"/>
              </w:rPr>
              <w:t>м3\ч</w:t>
            </w:r>
          </w:p>
        </w:tc>
      </w:tr>
      <w:tr w:rsidR="00ED37BC" w:rsidRPr="00ED37BC" w:rsidTr="00ED37BC">
        <w:trPr>
          <w:trHeight w:val="375"/>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ED37BC" w:rsidRPr="00ED37BC" w:rsidRDefault="00ED37BC" w:rsidP="00ED37BC">
            <w:pPr>
              <w:rPr>
                <w:sz w:val="24"/>
                <w:szCs w:val="24"/>
              </w:rPr>
            </w:pPr>
            <w:r w:rsidRPr="00ED37BC">
              <w:rPr>
                <w:sz w:val="24"/>
                <w:szCs w:val="24"/>
              </w:rPr>
              <w:t>Котельная №</w:t>
            </w:r>
            <w:r>
              <w:rPr>
                <w:sz w:val="24"/>
                <w:szCs w:val="24"/>
              </w:rPr>
              <w:t xml:space="preserve"> </w:t>
            </w:r>
            <w:r w:rsidRPr="00ED37BC">
              <w:rPr>
                <w:sz w:val="24"/>
                <w:szCs w:val="24"/>
              </w:rPr>
              <w:t>24 Валдайский район д.</w:t>
            </w:r>
            <w:r>
              <w:rPr>
                <w:sz w:val="24"/>
                <w:szCs w:val="24"/>
              </w:rPr>
              <w:t> </w:t>
            </w:r>
            <w:r w:rsidRPr="00ED37BC">
              <w:rPr>
                <w:sz w:val="24"/>
                <w:szCs w:val="24"/>
              </w:rPr>
              <w:t>Костково</w:t>
            </w:r>
          </w:p>
        </w:tc>
        <w:tc>
          <w:tcPr>
            <w:tcW w:w="1842" w:type="dxa"/>
            <w:tcBorders>
              <w:top w:val="nil"/>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sz w:val="24"/>
                <w:szCs w:val="24"/>
              </w:rPr>
            </w:pPr>
            <w:r w:rsidRPr="00ED37BC">
              <w:rPr>
                <w:sz w:val="24"/>
                <w:szCs w:val="24"/>
              </w:rPr>
              <w:t>0,058</w:t>
            </w:r>
          </w:p>
        </w:tc>
        <w:tc>
          <w:tcPr>
            <w:tcW w:w="1701" w:type="dxa"/>
            <w:tcBorders>
              <w:top w:val="nil"/>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sz w:val="24"/>
                <w:szCs w:val="24"/>
              </w:rPr>
            </w:pPr>
            <w:r w:rsidRPr="00ED37BC">
              <w:rPr>
                <w:sz w:val="24"/>
                <w:szCs w:val="24"/>
              </w:rPr>
              <w:t>0,000</w:t>
            </w:r>
          </w:p>
        </w:tc>
        <w:tc>
          <w:tcPr>
            <w:tcW w:w="1988" w:type="dxa"/>
            <w:tcBorders>
              <w:top w:val="nil"/>
              <w:left w:val="nil"/>
              <w:bottom w:val="single" w:sz="4" w:space="0" w:color="auto"/>
              <w:right w:val="single" w:sz="4" w:space="0" w:color="auto"/>
            </w:tcBorders>
            <w:shd w:val="clear" w:color="auto" w:fill="auto"/>
            <w:vAlign w:val="center"/>
            <w:hideMark/>
          </w:tcPr>
          <w:p w:rsidR="00ED37BC" w:rsidRPr="00ED37BC" w:rsidRDefault="00ED37BC" w:rsidP="00ED37BC">
            <w:pPr>
              <w:jc w:val="center"/>
              <w:rPr>
                <w:sz w:val="24"/>
                <w:szCs w:val="24"/>
              </w:rPr>
            </w:pPr>
            <w:r w:rsidRPr="00ED37BC">
              <w:rPr>
                <w:sz w:val="24"/>
                <w:szCs w:val="24"/>
              </w:rPr>
              <w:t>0,000</w:t>
            </w:r>
          </w:p>
        </w:tc>
      </w:tr>
    </w:tbl>
    <w:p w:rsidR="00ED37BC" w:rsidRPr="00ED37BC" w:rsidRDefault="00ED37BC" w:rsidP="00ED37BC">
      <w:pPr>
        <w:ind w:firstLine="709"/>
        <w:jc w:val="both"/>
      </w:pPr>
    </w:p>
    <w:p w:rsidR="00831BBC" w:rsidRPr="00ED37BC" w:rsidRDefault="00ED37BC" w:rsidP="00ED37BC">
      <w:pPr>
        <w:ind w:firstLine="709"/>
        <w:jc w:val="both"/>
        <w:rPr>
          <w:b/>
          <w:sz w:val="28"/>
          <w:szCs w:val="28"/>
        </w:rPr>
      </w:pPr>
      <w:r w:rsidRPr="00462536">
        <w:rPr>
          <w:b/>
          <w:sz w:val="28"/>
          <w:szCs w:val="28"/>
        </w:rPr>
        <w:t>8.</w:t>
      </w:r>
      <w:r w:rsidR="00831BBC" w:rsidRPr="00462536">
        <w:rPr>
          <w:b/>
          <w:sz w:val="28"/>
          <w:szCs w:val="28"/>
        </w:rPr>
        <w:t xml:space="preserve"> Топливные</w:t>
      </w:r>
      <w:r w:rsidR="00831BBC" w:rsidRPr="00ED37BC">
        <w:rPr>
          <w:b/>
          <w:sz w:val="28"/>
          <w:szCs w:val="28"/>
        </w:rPr>
        <w:t xml:space="preserve"> балансы источников тепловой энергии и система обеспечения топливом</w:t>
      </w:r>
    </w:p>
    <w:p w:rsidR="00831BBC" w:rsidRDefault="00831BBC" w:rsidP="00154239">
      <w:pPr>
        <w:ind w:firstLine="709"/>
        <w:jc w:val="both"/>
        <w:rPr>
          <w:sz w:val="28"/>
          <w:szCs w:val="28"/>
        </w:rPr>
      </w:pPr>
      <w:r w:rsidRPr="00154239">
        <w:rPr>
          <w:sz w:val="28"/>
          <w:szCs w:val="28"/>
        </w:rPr>
        <w:t xml:space="preserve">В </w:t>
      </w:r>
      <w:proofErr w:type="spellStart"/>
      <w:r w:rsidRPr="00154239">
        <w:rPr>
          <w:sz w:val="28"/>
          <w:szCs w:val="28"/>
        </w:rPr>
        <w:t>Костковском</w:t>
      </w:r>
      <w:proofErr w:type="spellEnd"/>
      <w:r w:rsidRPr="00154239">
        <w:rPr>
          <w:sz w:val="28"/>
          <w:szCs w:val="28"/>
        </w:rPr>
        <w:t xml:space="preserve"> сельском поселении на источниках тепловой энергии в качестве топлива используется:</w:t>
      </w:r>
    </w:p>
    <w:p w:rsidR="00162BC1" w:rsidRDefault="00162BC1" w:rsidP="00154239">
      <w:pPr>
        <w:ind w:firstLine="709"/>
        <w:jc w:val="both"/>
        <w:rPr>
          <w:sz w:val="28"/>
          <w:szCs w:val="28"/>
        </w:rPr>
      </w:pPr>
      <w:r w:rsidRPr="002F509F">
        <w:rPr>
          <w:sz w:val="28"/>
          <w:szCs w:val="28"/>
        </w:rPr>
        <w:t xml:space="preserve">котельная № 24 Валдайский район </w:t>
      </w:r>
      <w:proofErr w:type="spellStart"/>
      <w:r w:rsidRPr="002F509F">
        <w:rPr>
          <w:sz w:val="28"/>
          <w:szCs w:val="28"/>
        </w:rPr>
        <w:t>д.Костково</w:t>
      </w:r>
      <w:proofErr w:type="spellEnd"/>
      <w:r>
        <w:rPr>
          <w:sz w:val="28"/>
          <w:szCs w:val="28"/>
        </w:rPr>
        <w:t xml:space="preserve"> – </w:t>
      </w:r>
      <w:r w:rsidRPr="002F509F">
        <w:rPr>
          <w:sz w:val="28"/>
          <w:szCs w:val="28"/>
        </w:rPr>
        <w:t>уголь</w:t>
      </w:r>
      <w:r>
        <w:rPr>
          <w:sz w:val="28"/>
          <w:szCs w:val="28"/>
        </w:rPr>
        <w:t>.</w:t>
      </w:r>
    </w:p>
    <w:p w:rsidR="00162BC1" w:rsidRPr="00162BC1" w:rsidRDefault="00162BC1" w:rsidP="00154239">
      <w:pPr>
        <w:ind w:firstLine="709"/>
        <w:jc w:val="both"/>
        <w:rPr>
          <w:sz w:val="16"/>
          <w:szCs w:val="16"/>
        </w:rPr>
      </w:pPr>
    </w:p>
    <w:p w:rsidR="00ED37BC" w:rsidRDefault="00831BBC" w:rsidP="00ED37BC">
      <w:pPr>
        <w:ind w:firstLine="709"/>
        <w:jc w:val="both"/>
        <w:rPr>
          <w:sz w:val="28"/>
          <w:szCs w:val="28"/>
        </w:rPr>
      </w:pPr>
      <w:r w:rsidRPr="00154239">
        <w:rPr>
          <w:sz w:val="28"/>
          <w:szCs w:val="28"/>
        </w:rPr>
        <w:t>Показатели топливного баланса за 202</w:t>
      </w:r>
      <w:r w:rsidR="002F509F">
        <w:rPr>
          <w:sz w:val="28"/>
          <w:szCs w:val="28"/>
        </w:rPr>
        <w:t>3</w:t>
      </w:r>
      <w:r w:rsidRPr="00154239">
        <w:rPr>
          <w:sz w:val="28"/>
          <w:szCs w:val="28"/>
        </w:rPr>
        <w:t xml:space="preserve"> год представлены в таблице 14.</w:t>
      </w:r>
    </w:p>
    <w:p w:rsidR="00ED37BC" w:rsidRPr="00462536" w:rsidRDefault="00ED37BC" w:rsidP="00ED37BC">
      <w:pPr>
        <w:ind w:firstLine="709"/>
        <w:jc w:val="right"/>
        <w:rPr>
          <w:sz w:val="24"/>
          <w:szCs w:val="24"/>
        </w:rPr>
      </w:pPr>
      <w:r w:rsidRPr="00462536">
        <w:rPr>
          <w:sz w:val="24"/>
          <w:szCs w:val="24"/>
        </w:rPr>
        <w:t>Таблица 14</w:t>
      </w:r>
    </w:p>
    <w:tbl>
      <w:tblPr>
        <w:tblW w:w="5000" w:type="pct"/>
        <w:tblLayout w:type="fixed"/>
        <w:tblCellMar>
          <w:left w:w="0" w:type="dxa"/>
          <w:right w:w="0" w:type="dxa"/>
        </w:tblCellMar>
        <w:tblLook w:val="04A0" w:firstRow="1" w:lastRow="0" w:firstColumn="1" w:lastColumn="0" w:noHBand="0" w:noVBand="1"/>
      </w:tblPr>
      <w:tblGrid>
        <w:gridCol w:w="2128"/>
        <w:gridCol w:w="847"/>
        <w:gridCol w:w="1417"/>
        <w:gridCol w:w="1132"/>
        <w:gridCol w:w="1273"/>
        <w:gridCol w:w="1415"/>
        <w:gridCol w:w="1132"/>
      </w:tblGrid>
      <w:tr w:rsidR="00ED37BC" w:rsidRPr="00462536" w:rsidTr="00ED37BC">
        <w:trPr>
          <w:trHeight w:val="1755"/>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Наименование теплоисточника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Вид топ-</w:t>
            </w:r>
            <w:proofErr w:type="spellStart"/>
            <w:r w:rsidRPr="00462536">
              <w:rPr>
                <w:b/>
                <w:sz w:val="24"/>
                <w:szCs w:val="24"/>
              </w:rPr>
              <w:t>лива</w:t>
            </w:r>
            <w:proofErr w:type="spellEnd"/>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 xml:space="preserve">Топливный эквивалент по </w:t>
            </w:r>
            <w:proofErr w:type="spellStart"/>
            <w:r w:rsidRPr="00462536">
              <w:rPr>
                <w:b/>
                <w:sz w:val="24"/>
                <w:szCs w:val="24"/>
              </w:rPr>
              <w:t>серти-фикатам</w:t>
            </w:r>
            <w:proofErr w:type="spellEnd"/>
            <w:r w:rsidRPr="00462536">
              <w:rPr>
                <w:b/>
                <w:sz w:val="24"/>
                <w:szCs w:val="24"/>
              </w:rPr>
              <w:t xml:space="preserve"> качества</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proofErr w:type="spellStart"/>
            <w:r w:rsidRPr="00462536">
              <w:rPr>
                <w:b/>
                <w:sz w:val="24"/>
                <w:szCs w:val="24"/>
              </w:rPr>
              <w:t>Вырабо-тано</w:t>
            </w:r>
            <w:proofErr w:type="spellEnd"/>
            <w:r w:rsidRPr="00462536">
              <w:rPr>
                <w:b/>
                <w:sz w:val="24"/>
                <w:szCs w:val="24"/>
              </w:rPr>
              <w:t xml:space="preserve"> тепловой энергии,</w:t>
            </w:r>
            <w:r w:rsidRPr="00462536">
              <w:rPr>
                <w:b/>
                <w:sz w:val="24"/>
                <w:szCs w:val="24"/>
              </w:rPr>
              <w:br/>
              <w:t>Гкал</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Отпущено тепловой энергии в сеть,</w:t>
            </w:r>
            <w:r w:rsidRPr="00462536">
              <w:rPr>
                <w:b/>
                <w:sz w:val="24"/>
                <w:szCs w:val="24"/>
              </w:rPr>
              <w:br/>
              <w:t>Гкал</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 xml:space="preserve">Удельная норма расхода условного топлива, </w:t>
            </w:r>
            <w:proofErr w:type="spellStart"/>
            <w:r w:rsidRPr="00462536">
              <w:rPr>
                <w:b/>
                <w:sz w:val="24"/>
                <w:szCs w:val="24"/>
              </w:rPr>
              <w:t>кг.у.т</w:t>
            </w:r>
            <w:proofErr w:type="spellEnd"/>
            <w:r w:rsidRPr="00462536">
              <w:rPr>
                <w:b/>
                <w:sz w:val="24"/>
                <w:szCs w:val="24"/>
              </w:rPr>
              <w:t>./Гкал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D37BC" w:rsidRPr="00462536" w:rsidRDefault="00ED37BC" w:rsidP="00ED37BC">
            <w:pPr>
              <w:jc w:val="center"/>
              <w:rPr>
                <w:b/>
                <w:sz w:val="24"/>
                <w:szCs w:val="24"/>
              </w:rPr>
            </w:pPr>
            <w:r w:rsidRPr="00462536">
              <w:rPr>
                <w:b/>
                <w:sz w:val="24"/>
                <w:szCs w:val="24"/>
              </w:rPr>
              <w:t>Расход условного топлива, тут</w:t>
            </w:r>
          </w:p>
        </w:tc>
      </w:tr>
      <w:tr w:rsidR="002F509F" w:rsidRPr="00462536" w:rsidTr="00ED37BC">
        <w:trPr>
          <w:trHeight w:val="375"/>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rsidR="002F509F" w:rsidRPr="00462536" w:rsidRDefault="002F509F" w:rsidP="00ED37BC">
            <w:pPr>
              <w:rPr>
                <w:sz w:val="24"/>
                <w:szCs w:val="24"/>
              </w:rPr>
            </w:pPr>
            <w:r w:rsidRPr="00462536">
              <w:rPr>
                <w:sz w:val="24"/>
                <w:szCs w:val="24"/>
              </w:rPr>
              <w:t>Котельная № 24 Валдайский район д. Костково</w:t>
            </w:r>
          </w:p>
        </w:tc>
        <w:tc>
          <w:tcPr>
            <w:tcW w:w="453" w:type="pct"/>
            <w:tcBorders>
              <w:top w:val="nil"/>
              <w:left w:val="nil"/>
              <w:bottom w:val="single" w:sz="4" w:space="0" w:color="auto"/>
              <w:right w:val="single" w:sz="4" w:space="0" w:color="auto"/>
            </w:tcBorders>
            <w:shd w:val="clear" w:color="auto" w:fill="auto"/>
            <w:vAlign w:val="center"/>
            <w:hideMark/>
          </w:tcPr>
          <w:p w:rsidR="002F509F" w:rsidRPr="00462536" w:rsidRDefault="002F509F" w:rsidP="00ED37BC">
            <w:pPr>
              <w:jc w:val="center"/>
              <w:rPr>
                <w:sz w:val="24"/>
                <w:szCs w:val="24"/>
              </w:rPr>
            </w:pPr>
            <w:r w:rsidRPr="00462536">
              <w:rPr>
                <w:sz w:val="24"/>
                <w:szCs w:val="24"/>
              </w:rPr>
              <w:t>уголь</w:t>
            </w:r>
          </w:p>
        </w:tc>
        <w:tc>
          <w:tcPr>
            <w:tcW w:w="758"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sz w:val="24"/>
                <w:szCs w:val="28"/>
              </w:rPr>
            </w:pPr>
            <w:r w:rsidRPr="002F509F">
              <w:rPr>
                <w:sz w:val="24"/>
                <w:szCs w:val="28"/>
              </w:rPr>
              <w:t>0,794</w:t>
            </w:r>
          </w:p>
        </w:tc>
        <w:tc>
          <w:tcPr>
            <w:tcW w:w="606"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sz w:val="24"/>
                <w:szCs w:val="28"/>
              </w:rPr>
            </w:pPr>
            <w:r w:rsidRPr="002F509F">
              <w:rPr>
                <w:sz w:val="24"/>
                <w:szCs w:val="28"/>
              </w:rPr>
              <w:t>854,72</w:t>
            </w:r>
          </w:p>
        </w:tc>
        <w:tc>
          <w:tcPr>
            <w:tcW w:w="681"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sz w:val="24"/>
                <w:szCs w:val="28"/>
              </w:rPr>
            </w:pPr>
            <w:r w:rsidRPr="002F509F">
              <w:rPr>
                <w:sz w:val="24"/>
                <w:szCs w:val="28"/>
              </w:rPr>
              <w:t>842,79</w:t>
            </w:r>
          </w:p>
        </w:tc>
        <w:tc>
          <w:tcPr>
            <w:tcW w:w="757"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sz w:val="24"/>
                <w:szCs w:val="28"/>
              </w:rPr>
            </w:pPr>
            <w:r w:rsidRPr="002F509F">
              <w:rPr>
                <w:sz w:val="24"/>
                <w:szCs w:val="28"/>
              </w:rPr>
              <w:t>325,79</w:t>
            </w:r>
          </w:p>
        </w:tc>
        <w:tc>
          <w:tcPr>
            <w:tcW w:w="606"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sz w:val="24"/>
                <w:szCs w:val="28"/>
              </w:rPr>
            </w:pPr>
            <w:r w:rsidRPr="002F509F">
              <w:rPr>
                <w:sz w:val="24"/>
                <w:szCs w:val="28"/>
              </w:rPr>
              <w:t>274,57</w:t>
            </w:r>
          </w:p>
        </w:tc>
      </w:tr>
      <w:tr w:rsidR="002F509F" w:rsidRPr="00462536" w:rsidTr="00ED37BC">
        <w:trPr>
          <w:trHeight w:val="375"/>
        </w:trPr>
        <w:tc>
          <w:tcPr>
            <w:tcW w:w="1138" w:type="pct"/>
            <w:tcBorders>
              <w:top w:val="nil"/>
              <w:left w:val="single" w:sz="4" w:space="0" w:color="auto"/>
              <w:bottom w:val="single" w:sz="4" w:space="0" w:color="auto"/>
              <w:right w:val="single" w:sz="4" w:space="0" w:color="auto"/>
            </w:tcBorders>
            <w:shd w:val="clear" w:color="auto" w:fill="auto"/>
            <w:vAlign w:val="center"/>
            <w:hideMark/>
          </w:tcPr>
          <w:p w:rsidR="002F509F" w:rsidRPr="00462536" w:rsidRDefault="002F509F" w:rsidP="00ED37BC">
            <w:pPr>
              <w:rPr>
                <w:b/>
                <w:bCs/>
                <w:color w:val="000000"/>
                <w:sz w:val="24"/>
                <w:szCs w:val="24"/>
              </w:rPr>
            </w:pPr>
            <w:r w:rsidRPr="00462536">
              <w:rPr>
                <w:b/>
                <w:bCs/>
                <w:color w:val="000000"/>
                <w:sz w:val="24"/>
                <w:szCs w:val="24"/>
              </w:rPr>
              <w:t>Итого:</w:t>
            </w:r>
          </w:p>
        </w:tc>
        <w:tc>
          <w:tcPr>
            <w:tcW w:w="453" w:type="pct"/>
            <w:tcBorders>
              <w:top w:val="nil"/>
              <w:left w:val="nil"/>
              <w:bottom w:val="single" w:sz="4" w:space="0" w:color="auto"/>
              <w:right w:val="single" w:sz="4" w:space="0" w:color="auto"/>
            </w:tcBorders>
            <w:shd w:val="clear" w:color="auto" w:fill="auto"/>
            <w:vAlign w:val="center"/>
            <w:hideMark/>
          </w:tcPr>
          <w:p w:rsidR="002F509F" w:rsidRPr="00462536" w:rsidRDefault="002F509F" w:rsidP="00ED37BC">
            <w:pPr>
              <w:jc w:val="center"/>
              <w:rPr>
                <w:b/>
                <w:bCs/>
                <w:color w:val="000000"/>
                <w:sz w:val="24"/>
                <w:szCs w:val="24"/>
              </w:rPr>
            </w:pPr>
          </w:p>
        </w:tc>
        <w:tc>
          <w:tcPr>
            <w:tcW w:w="758"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b/>
                <w:bCs/>
                <w:color w:val="000000"/>
                <w:sz w:val="24"/>
                <w:szCs w:val="28"/>
              </w:rPr>
            </w:pPr>
            <w:r w:rsidRPr="002F509F">
              <w:rPr>
                <w:b/>
                <w:bCs/>
                <w:color w:val="000000"/>
                <w:sz w:val="24"/>
                <w:szCs w:val="28"/>
              </w:rPr>
              <w:t> </w:t>
            </w:r>
          </w:p>
        </w:tc>
        <w:tc>
          <w:tcPr>
            <w:tcW w:w="606"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b/>
                <w:bCs/>
                <w:color w:val="000000"/>
                <w:sz w:val="24"/>
                <w:szCs w:val="28"/>
              </w:rPr>
            </w:pPr>
            <w:r w:rsidRPr="002F509F">
              <w:rPr>
                <w:b/>
                <w:bCs/>
                <w:color w:val="000000"/>
                <w:sz w:val="24"/>
                <w:szCs w:val="28"/>
              </w:rPr>
              <w:t>854,72</w:t>
            </w:r>
          </w:p>
        </w:tc>
        <w:tc>
          <w:tcPr>
            <w:tcW w:w="681"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b/>
                <w:bCs/>
                <w:color w:val="000000"/>
                <w:sz w:val="24"/>
                <w:szCs w:val="28"/>
              </w:rPr>
            </w:pPr>
            <w:r w:rsidRPr="002F509F">
              <w:rPr>
                <w:b/>
                <w:bCs/>
                <w:color w:val="000000"/>
                <w:sz w:val="24"/>
                <w:szCs w:val="28"/>
              </w:rPr>
              <w:t>842,79</w:t>
            </w:r>
          </w:p>
        </w:tc>
        <w:tc>
          <w:tcPr>
            <w:tcW w:w="757"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b/>
                <w:bCs/>
                <w:color w:val="000000"/>
                <w:sz w:val="24"/>
                <w:szCs w:val="28"/>
              </w:rPr>
            </w:pPr>
            <w:r w:rsidRPr="002F509F">
              <w:rPr>
                <w:b/>
                <w:bCs/>
                <w:color w:val="000000"/>
                <w:sz w:val="24"/>
                <w:szCs w:val="28"/>
              </w:rPr>
              <w:t> </w:t>
            </w:r>
          </w:p>
        </w:tc>
        <w:tc>
          <w:tcPr>
            <w:tcW w:w="606" w:type="pct"/>
            <w:tcBorders>
              <w:top w:val="nil"/>
              <w:left w:val="nil"/>
              <w:bottom w:val="single" w:sz="4" w:space="0" w:color="auto"/>
              <w:right w:val="single" w:sz="4" w:space="0" w:color="auto"/>
            </w:tcBorders>
            <w:shd w:val="clear" w:color="auto" w:fill="auto"/>
            <w:vAlign w:val="center"/>
            <w:hideMark/>
          </w:tcPr>
          <w:p w:rsidR="002F509F" w:rsidRPr="002F509F" w:rsidRDefault="002F509F" w:rsidP="002F509F">
            <w:pPr>
              <w:jc w:val="center"/>
              <w:rPr>
                <w:b/>
                <w:bCs/>
                <w:color w:val="000000"/>
                <w:sz w:val="24"/>
                <w:szCs w:val="28"/>
              </w:rPr>
            </w:pPr>
            <w:r w:rsidRPr="002F509F">
              <w:rPr>
                <w:b/>
                <w:bCs/>
                <w:color w:val="000000"/>
                <w:sz w:val="24"/>
                <w:szCs w:val="28"/>
              </w:rPr>
              <w:t>274,57</w:t>
            </w:r>
          </w:p>
        </w:tc>
      </w:tr>
    </w:tbl>
    <w:p w:rsidR="00ED37BC" w:rsidRPr="00462536" w:rsidRDefault="00ED37BC" w:rsidP="00ED37BC">
      <w:pPr>
        <w:ind w:firstLine="709"/>
        <w:jc w:val="both"/>
      </w:pPr>
    </w:p>
    <w:p w:rsidR="00831BBC" w:rsidRPr="008A064B" w:rsidRDefault="003559D3" w:rsidP="00ED37BC">
      <w:pPr>
        <w:ind w:firstLine="709"/>
        <w:jc w:val="both"/>
        <w:rPr>
          <w:b/>
          <w:sz w:val="28"/>
          <w:szCs w:val="28"/>
        </w:rPr>
      </w:pPr>
      <w:r w:rsidRPr="00462536">
        <w:rPr>
          <w:b/>
          <w:sz w:val="28"/>
          <w:szCs w:val="28"/>
        </w:rPr>
        <w:t>9.</w:t>
      </w:r>
      <w:r w:rsidR="00831BBC" w:rsidRPr="00462536">
        <w:rPr>
          <w:b/>
          <w:sz w:val="28"/>
          <w:szCs w:val="28"/>
        </w:rPr>
        <w:t xml:space="preserve"> Надежность теплоснабжения</w:t>
      </w:r>
    </w:p>
    <w:p w:rsidR="00831BBC" w:rsidRPr="00154239" w:rsidRDefault="00831BBC" w:rsidP="00154239">
      <w:pPr>
        <w:ind w:firstLine="709"/>
        <w:jc w:val="both"/>
        <w:outlineLvl w:val="1"/>
        <w:rPr>
          <w:sz w:val="28"/>
          <w:szCs w:val="28"/>
        </w:rPr>
      </w:pPr>
      <w:r w:rsidRPr="00154239">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831BBC" w:rsidRPr="00154239" w:rsidRDefault="00831BBC" w:rsidP="00154239">
      <w:pPr>
        <w:ind w:firstLine="709"/>
        <w:jc w:val="both"/>
        <w:rPr>
          <w:sz w:val="28"/>
          <w:szCs w:val="28"/>
        </w:rPr>
      </w:pPr>
      <w:r w:rsidRPr="00154239">
        <w:rPr>
          <w:sz w:val="28"/>
          <w:szCs w:val="28"/>
        </w:rPr>
        <w:lastRenderedPageBreak/>
        <w:t xml:space="preserve">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w:t>
      </w:r>
      <w:proofErr w:type="spellStart"/>
      <w:r w:rsidRPr="00154239">
        <w:rPr>
          <w:sz w:val="28"/>
          <w:szCs w:val="28"/>
        </w:rPr>
        <w:t>сохраняемость</w:t>
      </w:r>
      <w:proofErr w:type="spellEnd"/>
      <w:r w:rsidRPr="00154239">
        <w:rPr>
          <w:sz w:val="28"/>
          <w:szCs w:val="28"/>
        </w:rPr>
        <w:t xml:space="preserve">, </w:t>
      </w:r>
      <w:proofErr w:type="spellStart"/>
      <w:r w:rsidRPr="00154239">
        <w:rPr>
          <w:sz w:val="28"/>
          <w:szCs w:val="28"/>
        </w:rPr>
        <w:t>устойчивоспособность</w:t>
      </w:r>
      <w:proofErr w:type="spellEnd"/>
      <w:r w:rsidRPr="00154239">
        <w:rPr>
          <w:sz w:val="28"/>
          <w:szCs w:val="28"/>
        </w:rPr>
        <w:t>, режимная управляемость, живучесть и безопасность.</w:t>
      </w:r>
    </w:p>
    <w:p w:rsidR="00831BBC" w:rsidRPr="00154239" w:rsidRDefault="00831BBC" w:rsidP="00154239">
      <w:pPr>
        <w:ind w:firstLine="709"/>
        <w:jc w:val="both"/>
        <w:rPr>
          <w:sz w:val="28"/>
          <w:szCs w:val="28"/>
        </w:rPr>
      </w:pPr>
      <w:r w:rsidRPr="00154239">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831BBC" w:rsidRPr="00154239" w:rsidRDefault="00831BBC" w:rsidP="00154239">
      <w:pPr>
        <w:ind w:firstLine="709"/>
        <w:jc w:val="both"/>
        <w:rPr>
          <w:sz w:val="28"/>
          <w:szCs w:val="28"/>
        </w:rPr>
      </w:pPr>
      <w:r w:rsidRPr="00154239">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831BBC" w:rsidRPr="00154239" w:rsidRDefault="00831BBC" w:rsidP="00154239">
      <w:pPr>
        <w:ind w:firstLine="709"/>
        <w:jc w:val="both"/>
        <w:rPr>
          <w:sz w:val="28"/>
          <w:szCs w:val="28"/>
        </w:rPr>
      </w:pPr>
      <w:r w:rsidRPr="00154239">
        <w:rPr>
          <w:sz w:val="28"/>
          <w:szCs w:val="28"/>
        </w:rPr>
        <w:t xml:space="preserve">В </w:t>
      </w:r>
      <w:proofErr w:type="spellStart"/>
      <w:r w:rsidRPr="00154239">
        <w:rPr>
          <w:sz w:val="28"/>
          <w:szCs w:val="28"/>
        </w:rPr>
        <w:t>Костковском</w:t>
      </w:r>
      <w:proofErr w:type="spellEnd"/>
      <w:r w:rsidRPr="00154239">
        <w:rPr>
          <w:sz w:val="28"/>
          <w:szCs w:val="28"/>
        </w:rPr>
        <w:t xml:space="preserve">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831BBC" w:rsidRPr="00154239" w:rsidRDefault="00831BBC" w:rsidP="00154239">
      <w:pPr>
        <w:ind w:firstLine="709"/>
        <w:jc w:val="both"/>
        <w:rPr>
          <w:sz w:val="28"/>
          <w:szCs w:val="28"/>
        </w:rPr>
      </w:pPr>
      <w:r w:rsidRPr="00154239">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831BBC" w:rsidRPr="00154239" w:rsidRDefault="00831BBC" w:rsidP="00154239">
      <w:pPr>
        <w:ind w:firstLine="709"/>
        <w:jc w:val="both"/>
        <w:rPr>
          <w:sz w:val="28"/>
          <w:szCs w:val="28"/>
        </w:rPr>
      </w:pPr>
      <w:proofErr w:type="spellStart"/>
      <w:r w:rsidRPr="00154239">
        <w:rPr>
          <w:sz w:val="28"/>
          <w:szCs w:val="28"/>
        </w:rPr>
        <w:t>Костковское</w:t>
      </w:r>
      <w:proofErr w:type="spellEnd"/>
      <w:r w:rsidRPr="00154239">
        <w:rPr>
          <w:sz w:val="28"/>
          <w:szCs w:val="28"/>
        </w:rPr>
        <w:t xml:space="preserve">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831BBC" w:rsidRPr="004641F3"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В 2016-</w:t>
      </w:r>
      <w:r w:rsidRPr="004641F3">
        <w:rPr>
          <w:rFonts w:ascii="Times New Roman" w:hAnsi="Times New Roman"/>
          <w:sz w:val="28"/>
          <w:szCs w:val="28"/>
        </w:rPr>
        <w:t>2</w:t>
      </w:r>
      <w:r w:rsidR="002F509F">
        <w:rPr>
          <w:rFonts w:ascii="Times New Roman" w:hAnsi="Times New Roman"/>
          <w:sz w:val="28"/>
          <w:szCs w:val="28"/>
        </w:rPr>
        <w:t>024</w:t>
      </w:r>
      <w:r w:rsidR="0032344E" w:rsidRPr="004641F3">
        <w:rPr>
          <w:rFonts w:ascii="Times New Roman" w:hAnsi="Times New Roman"/>
          <w:sz w:val="28"/>
          <w:szCs w:val="28"/>
        </w:rPr>
        <w:t xml:space="preserve"> годах</w:t>
      </w:r>
      <w:r w:rsidRPr="004641F3">
        <w:rPr>
          <w:rFonts w:ascii="Times New Roman" w:hAnsi="Times New Roman"/>
          <w:sz w:val="28"/>
          <w:szCs w:val="28"/>
        </w:rPr>
        <w:t xml:space="preserve">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831BBC" w:rsidRPr="004641F3" w:rsidRDefault="00831BBC" w:rsidP="00162BC1">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lastRenderedPageBreak/>
        <w:t>Большинство технологических нарушений и инцидентов связано с внешними</w:t>
      </w:r>
      <w:r w:rsidRPr="00162BC1">
        <w:rPr>
          <w:rFonts w:ascii="Times New Roman" w:hAnsi="Times New Roman"/>
          <w:sz w:val="24"/>
          <w:szCs w:val="28"/>
        </w:rPr>
        <w:t xml:space="preserve"> </w:t>
      </w:r>
      <w:r w:rsidRPr="004641F3">
        <w:rPr>
          <w:rFonts w:ascii="Times New Roman" w:hAnsi="Times New Roman"/>
          <w:sz w:val="28"/>
          <w:szCs w:val="28"/>
        </w:rPr>
        <w:t>факторами</w:t>
      </w:r>
      <w:r w:rsidRPr="00162BC1">
        <w:rPr>
          <w:rFonts w:ascii="Times New Roman" w:hAnsi="Times New Roman"/>
          <w:sz w:val="8"/>
          <w:szCs w:val="8"/>
        </w:rPr>
        <w:t xml:space="preserve"> </w:t>
      </w:r>
      <w:r w:rsidR="00162BC1">
        <w:rPr>
          <w:rFonts w:ascii="Times New Roman" w:hAnsi="Times New Roman"/>
          <w:sz w:val="28"/>
          <w:szCs w:val="28"/>
        </w:rPr>
        <w:t>–</w:t>
      </w:r>
      <w:r w:rsidRPr="00162BC1">
        <w:rPr>
          <w:rFonts w:ascii="Times New Roman" w:hAnsi="Times New Roman"/>
          <w:sz w:val="8"/>
          <w:szCs w:val="8"/>
        </w:rPr>
        <w:t xml:space="preserve"> </w:t>
      </w:r>
      <w:r w:rsidRPr="004641F3">
        <w:rPr>
          <w:rStyle w:val="211pt"/>
          <w:rFonts w:eastAsia="Calibri"/>
          <w:sz w:val="28"/>
          <w:szCs w:val="28"/>
        </w:rPr>
        <w:t>отключения</w:t>
      </w:r>
      <w:r w:rsidRPr="00162BC1">
        <w:rPr>
          <w:rStyle w:val="211pt"/>
          <w:rFonts w:eastAsia="Calibri"/>
          <w:sz w:val="24"/>
          <w:szCs w:val="28"/>
        </w:rPr>
        <w:t xml:space="preserve"> </w:t>
      </w:r>
      <w:r w:rsidRPr="004641F3">
        <w:rPr>
          <w:rStyle w:val="211pt"/>
          <w:rFonts w:eastAsia="Calibri"/>
          <w:sz w:val="28"/>
          <w:szCs w:val="28"/>
        </w:rPr>
        <w:t>электричества,</w:t>
      </w:r>
      <w:r w:rsidRPr="00162BC1">
        <w:rPr>
          <w:rStyle w:val="211pt"/>
          <w:rFonts w:eastAsia="Calibri"/>
          <w:sz w:val="24"/>
          <w:szCs w:val="28"/>
        </w:rPr>
        <w:t xml:space="preserve"> </w:t>
      </w:r>
      <w:r w:rsidRPr="004641F3">
        <w:rPr>
          <w:rStyle w:val="211pt"/>
          <w:rFonts w:eastAsia="Calibri"/>
          <w:sz w:val="28"/>
          <w:szCs w:val="28"/>
        </w:rPr>
        <w:t>холодного водоснабжения, а также с высоким износом тепловых сетей.</w:t>
      </w:r>
    </w:p>
    <w:p w:rsidR="00831BBC" w:rsidRPr="004641F3" w:rsidRDefault="00831BBC" w:rsidP="00154239">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Параметры качества и надежности по сетям теплоснабжения:</w:t>
      </w:r>
    </w:p>
    <w:p w:rsidR="00831BBC" w:rsidRPr="004641F3" w:rsidRDefault="00831BBC" w:rsidP="00154239">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перебои в снабжении потребителей (часов на потребителя) – 0 часов;</w:t>
      </w:r>
    </w:p>
    <w:p w:rsidR="00831BBC" w:rsidRPr="004641F3" w:rsidRDefault="00831BBC" w:rsidP="00162BC1">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продолжительность (бесперебой</w:t>
      </w:r>
      <w:r w:rsidR="00162BC1">
        <w:rPr>
          <w:rFonts w:ascii="Times New Roman" w:hAnsi="Times New Roman"/>
          <w:sz w:val="28"/>
          <w:szCs w:val="28"/>
        </w:rPr>
        <w:t>ность) поставки товаров и услуг</w:t>
      </w:r>
      <w:r w:rsidRPr="004641F3">
        <w:rPr>
          <w:rFonts w:ascii="Times New Roman" w:hAnsi="Times New Roman"/>
          <w:sz w:val="28"/>
          <w:szCs w:val="28"/>
        </w:rPr>
        <w:t xml:space="preserve"> </w:t>
      </w:r>
      <w:r w:rsidR="00162BC1">
        <w:rPr>
          <w:rFonts w:ascii="Times New Roman" w:hAnsi="Times New Roman"/>
          <w:sz w:val="28"/>
          <w:szCs w:val="28"/>
        </w:rPr>
        <w:t>–</w:t>
      </w:r>
      <w:r w:rsidRPr="004641F3">
        <w:rPr>
          <w:rFonts w:ascii="Times New Roman" w:hAnsi="Times New Roman"/>
          <w:sz w:val="28"/>
          <w:szCs w:val="28"/>
        </w:rPr>
        <w:t xml:space="preserve"> 24 час/день;</w:t>
      </w:r>
    </w:p>
    <w:p w:rsidR="00831BBC" w:rsidRPr="004641F3" w:rsidRDefault="00831BBC" w:rsidP="00154239">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количество часов предоставления тепловой энергии в отчетно</w:t>
      </w:r>
      <w:r w:rsidR="0032344E" w:rsidRPr="004641F3">
        <w:rPr>
          <w:rFonts w:ascii="Times New Roman" w:hAnsi="Times New Roman"/>
          <w:sz w:val="28"/>
          <w:szCs w:val="28"/>
        </w:rPr>
        <w:t>м периоде 2022/2023 г</w:t>
      </w:r>
      <w:r w:rsidR="004641F3">
        <w:rPr>
          <w:rFonts w:ascii="Times New Roman" w:hAnsi="Times New Roman"/>
          <w:sz w:val="28"/>
          <w:szCs w:val="28"/>
        </w:rPr>
        <w:t>одов</w:t>
      </w:r>
      <w:r w:rsidRPr="004641F3">
        <w:rPr>
          <w:rFonts w:ascii="Times New Roman" w:hAnsi="Times New Roman"/>
          <w:sz w:val="28"/>
          <w:szCs w:val="28"/>
        </w:rPr>
        <w:t xml:space="preserve"> – 5736 часов в части услуги по отоплению и 8424 в части услуги по централизованному горячему водоснабжению;</w:t>
      </w:r>
    </w:p>
    <w:p w:rsidR="00831BBC" w:rsidRPr="004641F3" w:rsidRDefault="00831BBC" w:rsidP="00154239">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доля ежегодно заменяемых сетей – не более 1%.</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4641F3">
        <w:rPr>
          <w:rFonts w:ascii="Times New Roman" w:hAnsi="Times New Roman"/>
          <w:sz w:val="28"/>
          <w:szCs w:val="28"/>
        </w:rPr>
        <w:t>Для обеспечения восстановления</w:t>
      </w:r>
      <w:r w:rsidRPr="00154239">
        <w:rPr>
          <w:rFonts w:ascii="Times New Roman" w:hAnsi="Times New Roman"/>
          <w:sz w:val="28"/>
          <w:szCs w:val="28"/>
        </w:rPr>
        <w:t xml:space="preserve">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Предложения (план мероприятий) по повышению надежности системы теплоснабжения Валдайского муниципального рай</w:t>
      </w:r>
      <w:r w:rsidR="004641F3">
        <w:rPr>
          <w:rFonts w:ascii="Times New Roman" w:hAnsi="Times New Roman"/>
          <w:sz w:val="28"/>
          <w:szCs w:val="28"/>
        </w:rPr>
        <w:t xml:space="preserve">она представлен ниже в таблице </w:t>
      </w:r>
      <w:r w:rsidRPr="00154239">
        <w:rPr>
          <w:rFonts w:ascii="Times New Roman" w:hAnsi="Times New Roman"/>
          <w:sz w:val="28"/>
          <w:szCs w:val="28"/>
        </w:rPr>
        <w:t>15:</w:t>
      </w:r>
    </w:p>
    <w:p w:rsidR="00831BBC" w:rsidRPr="00154239" w:rsidRDefault="00831BBC" w:rsidP="00154239">
      <w:pPr>
        <w:ind w:firstLine="709"/>
        <w:jc w:val="both"/>
        <w:rPr>
          <w:sz w:val="28"/>
          <w:szCs w:val="28"/>
        </w:rPr>
        <w:sectPr w:rsidR="00831BBC" w:rsidRPr="00154239" w:rsidSect="00831BBC">
          <w:pgSz w:w="11906" w:h="16838"/>
          <w:pgMar w:top="851" w:right="567" w:bottom="851" w:left="1985" w:header="720" w:footer="442" w:gutter="0"/>
          <w:cols w:space="720"/>
          <w:titlePg/>
          <w:docGrid w:linePitch="272"/>
        </w:sectPr>
      </w:pPr>
    </w:p>
    <w:p w:rsidR="0032344E" w:rsidRPr="004641F3" w:rsidRDefault="0032344E" w:rsidP="0032344E">
      <w:pPr>
        <w:pStyle w:val="12"/>
        <w:autoSpaceDE w:val="0"/>
        <w:autoSpaceDN w:val="0"/>
        <w:adjustRightInd w:val="0"/>
        <w:ind w:left="0" w:firstLine="709"/>
        <w:jc w:val="right"/>
        <w:rPr>
          <w:rFonts w:ascii="Times New Roman" w:hAnsi="Times New Roman"/>
          <w:sz w:val="24"/>
          <w:szCs w:val="24"/>
        </w:rPr>
      </w:pPr>
      <w:r w:rsidRPr="004641F3">
        <w:rPr>
          <w:rFonts w:ascii="Times New Roman" w:hAnsi="Times New Roman"/>
          <w:sz w:val="24"/>
          <w:szCs w:val="24"/>
        </w:rPr>
        <w:lastRenderedPageBreak/>
        <w:t xml:space="preserve">Таблица </w:t>
      </w:r>
      <w:r w:rsidR="00831BBC" w:rsidRPr="004641F3">
        <w:rPr>
          <w:rFonts w:ascii="Times New Roman" w:hAnsi="Times New Roman"/>
          <w:sz w:val="24"/>
          <w:szCs w:val="24"/>
        </w:rPr>
        <w:t>15</w:t>
      </w:r>
    </w:p>
    <w:tbl>
      <w:tblPr>
        <w:tblW w:w="0" w:type="auto"/>
        <w:tblCellMar>
          <w:left w:w="0" w:type="dxa"/>
          <w:right w:w="0" w:type="dxa"/>
        </w:tblCellMar>
        <w:tblLook w:val="04A0" w:firstRow="1" w:lastRow="0" w:firstColumn="1" w:lastColumn="0" w:noHBand="0" w:noVBand="1"/>
      </w:tblPr>
      <w:tblGrid>
        <w:gridCol w:w="379"/>
        <w:gridCol w:w="2139"/>
        <w:gridCol w:w="1689"/>
        <w:gridCol w:w="1268"/>
        <w:gridCol w:w="2464"/>
        <w:gridCol w:w="800"/>
        <w:gridCol w:w="1598"/>
        <w:gridCol w:w="1007"/>
        <w:gridCol w:w="1164"/>
        <w:gridCol w:w="1870"/>
        <w:gridCol w:w="1306"/>
      </w:tblGrid>
      <w:tr w:rsidR="0032344E" w:rsidRPr="004641F3" w:rsidTr="0073746D">
        <w:trPr>
          <w:trHeight w:val="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 п/п</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 xml:space="preserve">Наименование и основные технические параметры необходимого мероприятия </w:t>
            </w:r>
            <w:r w:rsidRPr="004641F3">
              <w:rPr>
                <w:b/>
                <w:color w:val="000000"/>
                <w:sz w:val="24"/>
                <w:szCs w:val="24"/>
              </w:rPr>
              <w:br/>
              <w:t>(км, шт.)</w:t>
            </w:r>
          </w:p>
        </w:tc>
        <w:tc>
          <w:tcPr>
            <w:tcW w:w="0" w:type="auto"/>
            <w:gridSpan w:val="3"/>
            <w:tcBorders>
              <w:top w:val="single" w:sz="8" w:space="0" w:color="000000"/>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Показатели надежности систем теплоснабжения</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 xml:space="preserve">Предложения по источникам финансирования, </w:t>
            </w:r>
          </w:p>
          <w:p w:rsidR="0032344E" w:rsidRPr="004641F3" w:rsidRDefault="0032344E" w:rsidP="0073746D">
            <w:pPr>
              <w:jc w:val="center"/>
              <w:rPr>
                <w:b/>
                <w:color w:val="000000"/>
                <w:sz w:val="24"/>
                <w:szCs w:val="24"/>
              </w:rPr>
            </w:pPr>
            <w:r w:rsidRPr="004641F3">
              <w:rPr>
                <w:b/>
                <w:color w:val="000000"/>
                <w:sz w:val="24"/>
                <w:szCs w:val="24"/>
              </w:rPr>
              <w:t>тыс. рублей, без НДС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Годы реализации</w:t>
            </w:r>
          </w:p>
        </w:tc>
      </w:tr>
      <w:tr w:rsidR="0032344E" w:rsidRPr="004641F3" w:rsidTr="0073746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2344E" w:rsidRPr="004641F3" w:rsidRDefault="0032344E" w:rsidP="0073746D">
            <w:pPr>
              <w:jc w:val="center"/>
              <w:rPr>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наименование, ед. изм.</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базовое значение</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плановое значение (в случае исполнения нижеперечисленных мероприятий)</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всего</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средства предприятия*</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местный бюджет</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областной бюджет</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b/>
                <w:color w:val="000000"/>
                <w:sz w:val="24"/>
                <w:szCs w:val="24"/>
              </w:rPr>
            </w:pPr>
            <w:r w:rsidRPr="004641F3">
              <w:rPr>
                <w:b/>
                <w:color w:val="000000"/>
                <w:sz w:val="24"/>
                <w:szCs w:val="24"/>
              </w:rPr>
              <w:t>иное финансирование</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r>
      <w:tr w:rsidR="0032344E" w:rsidRPr="004641F3" w:rsidTr="0073746D">
        <w:trPr>
          <w:trHeight w:val="20"/>
        </w:trPr>
        <w:tc>
          <w:tcPr>
            <w:tcW w:w="0" w:type="auto"/>
            <w:tcBorders>
              <w:top w:val="nil"/>
              <w:left w:val="single" w:sz="8" w:space="0" w:color="000000"/>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1</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2</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3</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4</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6</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7</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9</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10</w:t>
            </w:r>
          </w:p>
        </w:tc>
        <w:tc>
          <w:tcPr>
            <w:tcW w:w="0" w:type="auto"/>
            <w:tcBorders>
              <w:top w:val="nil"/>
              <w:left w:val="nil"/>
              <w:bottom w:val="nil"/>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11</w:t>
            </w:r>
          </w:p>
        </w:tc>
      </w:tr>
      <w:tr w:rsidR="0032344E" w:rsidRPr="004641F3" w:rsidTr="0073746D">
        <w:trPr>
          <w:trHeight w:val="20"/>
        </w:trPr>
        <w:tc>
          <w:tcPr>
            <w:tcW w:w="0" w:type="auto"/>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32344E" w:rsidRPr="004641F3" w:rsidRDefault="0032344E" w:rsidP="0073746D">
            <w:pPr>
              <w:jc w:val="center"/>
              <w:rPr>
                <w:b/>
                <w:bCs/>
                <w:color w:val="000000"/>
                <w:sz w:val="24"/>
                <w:szCs w:val="24"/>
              </w:rPr>
            </w:pPr>
            <w:r w:rsidRPr="004641F3">
              <w:rPr>
                <w:b/>
                <w:bCs/>
                <w:color w:val="000000"/>
                <w:sz w:val="24"/>
                <w:szCs w:val="24"/>
              </w:rPr>
              <w:t>Система теплос</w:t>
            </w:r>
            <w:r w:rsidR="00162BC1">
              <w:rPr>
                <w:b/>
                <w:bCs/>
                <w:color w:val="000000"/>
                <w:sz w:val="24"/>
                <w:szCs w:val="24"/>
              </w:rPr>
              <w:t>набжения ООО «ТК Новгородская»</w:t>
            </w:r>
            <w:r w:rsidRPr="004641F3">
              <w:rPr>
                <w:b/>
                <w:bCs/>
                <w:color w:val="000000"/>
                <w:sz w:val="24"/>
                <w:szCs w:val="24"/>
              </w:rPr>
              <w:t xml:space="preserve"> в Валдайском муниципальном районе </w:t>
            </w:r>
          </w:p>
          <w:p w:rsidR="0032344E" w:rsidRPr="004641F3" w:rsidRDefault="0032344E" w:rsidP="0073746D">
            <w:pPr>
              <w:jc w:val="center"/>
              <w:rPr>
                <w:b/>
                <w:bCs/>
                <w:color w:val="000000"/>
                <w:sz w:val="24"/>
                <w:szCs w:val="24"/>
              </w:rPr>
            </w:pPr>
            <w:r w:rsidRPr="004641F3">
              <w:rPr>
                <w:b/>
                <w:bCs/>
                <w:color w:val="000000"/>
                <w:sz w:val="24"/>
                <w:szCs w:val="24"/>
              </w:rPr>
              <w:t>Новгородской области, протяженность сетей 46,61 км.</w:t>
            </w:r>
            <w:r w:rsidRPr="004641F3">
              <w:rPr>
                <w:b/>
                <w:bCs/>
                <w:color w:val="000000"/>
                <w:sz w:val="24"/>
                <w:szCs w:val="24"/>
              </w:rPr>
              <w:br/>
            </w:r>
            <w:proofErr w:type="spellStart"/>
            <w:r w:rsidRPr="004641F3">
              <w:rPr>
                <w:b/>
                <w:bCs/>
                <w:color w:val="000000"/>
                <w:sz w:val="24"/>
                <w:szCs w:val="24"/>
              </w:rPr>
              <w:t>Ресур</w:t>
            </w:r>
            <w:r w:rsidR="00162BC1">
              <w:rPr>
                <w:b/>
                <w:bCs/>
                <w:color w:val="000000"/>
                <w:sz w:val="24"/>
                <w:szCs w:val="24"/>
              </w:rPr>
              <w:t>соснабжающая</w:t>
            </w:r>
            <w:proofErr w:type="spellEnd"/>
            <w:r w:rsidR="00162BC1">
              <w:rPr>
                <w:b/>
                <w:bCs/>
                <w:color w:val="000000"/>
                <w:sz w:val="24"/>
                <w:szCs w:val="24"/>
              </w:rPr>
              <w:t xml:space="preserve"> организация - ООО «</w:t>
            </w:r>
            <w:r w:rsidRPr="004641F3">
              <w:rPr>
                <w:b/>
                <w:bCs/>
                <w:color w:val="000000"/>
                <w:sz w:val="24"/>
                <w:szCs w:val="24"/>
              </w:rPr>
              <w:t>ТК Новгородская»</w:t>
            </w:r>
          </w:p>
        </w:tc>
      </w:tr>
      <w:tr w:rsidR="0032344E" w:rsidRPr="004641F3" w:rsidTr="0073746D">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1</w:t>
            </w:r>
          </w:p>
        </w:tc>
        <w:tc>
          <w:tcPr>
            <w:tcW w:w="0" w:type="auto"/>
            <w:vMerge w:val="restart"/>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rPr>
                <w:color w:val="000000"/>
                <w:sz w:val="24"/>
                <w:szCs w:val="24"/>
              </w:rPr>
            </w:pPr>
            <w:r w:rsidRPr="004641F3">
              <w:rPr>
                <w:color w:val="000000"/>
                <w:sz w:val="24"/>
                <w:szCs w:val="24"/>
              </w:rPr>
              <w:t>Замена тепловых сетей, 1% от общей протяженности</w:t>
            </w:r>
          </w:p>
        </w:tc>
        <w:tc>
          <w:tcPr>
            <w:tcW w:w="0" w:type="auto"/>
            <w:tcBorders>
              <w:top w:val="nil"/>
              <w:left w:val="nil"/>
              <w:bottom w:val="nil"/>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nil"/>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nil"/>
              <w:right w:val="nil"/>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малонадежная</w:t>
            </w:r>
          </w:p>
        </w:tc>
        <w:tc>
          <w:tcPr>
            <w:tcW w:w="0" w:type="auto"/>
            <w:tcBorders>
              <w:top w:val="nil"/>
              <w:left w:val="single" w:sz="8" w:space="0" w:color="auto"/>
              <w:bottom w:val="single" w:sz="8" w:space="0" w:color="auto"/>
              <w:right w:val="nil"/>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8184,00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8184,00</w:t>
            </w:r>
          </w:p>
        </w:tc>
        <w:tc>
          <w:tcPr>
            <w:tcW w:w="0" w:type="auto"/>
            <w:tcBorders>
              <w:top w:val="nil"/>
              <w:left w:val="nil"/>
              <w:bottom w:val="single" w:sz="8" w:space="0" w:color="auto"/>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2022</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single" w:sz="8" w:space="0" w:color="auto"/>
              <w:left w:val="nil"/>
              <w:bottom w:val="single" w:sz="8" w:space="0" w:color="auto"/>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single" w:sz="8" w:space="0" w:color="auto"/>
              <w:left w:val="nil"/>
              <w:bottom w:val="single" w:sz="8" w:space="0" w:color="auto"/>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8429,52</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8429,52</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2023</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8682,41</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8682,41</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2024</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8942,88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8942,88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2025</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9211,17</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9211,17</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2026</w:t>
            </w:r>
          </w:p>
        </w:tc>
      </w:tr>
      <w:tr w:rsidR="0032344E" w:rsidRPr="004641F3" w:rsidTr="0073746D">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2</w:t>
            </w:r>
          </w:p>
        </w:tc>
        <w:tc>
          <w:tcPr>
            <w:tcW w:w="0" w:type="auto"/>
            <w:vMerge w:val="restart"/>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rPr>
                <w:color w:val="000000"/>
                <w:sz w:val="24"/>
                <w:szCs w:val="24"/>
              </w:rPr>
            </w:pPr>
            <w:r w:rsidRPr="004641F3">
              <w:rPr>
                <w:color w:val="000000"/>
                <w:sz w:val="24"/>
                <w:szCs w:val="24"/>
              </w:rPr>
              <w:t>Замена основного и вспомогательного оборудования на источнике теплоснабжения, 5 штук</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5456,00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5456,00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2022</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5619,68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5619,68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2023</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5788,27</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5788,27</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2024</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5961,92</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5961,92</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2025</w:t>
            </w:r>
          </w:p>
        </w:tc>
      </w:tr>
      <w:tr w:rsidR="0032344E" w:rsidRPr="004641F3" w:rsidTr="0073746D">
        <w:trPr>
          <w:trHeight w:val="20"/>
        </w:trPr>
        <w:tc>
          <w:tcPr>
            <w:tcW w:w="0" w:type="auto"/>
            <w:vMerge/>
            <w:tcBorders>
              <w:top w:val="nil"/>
              <w:left w:val="single" w:sz="8" w:space="0" w:color="auto"/>
              <w:bottom w:val="single" w:sz="8" w:space="0" w:color="000000"/>
              <w:right w:val="single" w:sz="8" w:space="0" w:color="auto"/>
            </w:tcBorders>
            <w:vAlign w:val="center"/>
            <w:hideMark/>
          </w:tcPr>
          <w:p w:rsidR="0032344E" w:rsidRPr="004641F3" w:rsidRDefault="0032344E" w:rsidP="0073746D">
            <w:pPr>
              <w:jc w:val="center"/>
              <w:rPr>
                <w:color w:val="000000"/>
                <w:sz w:val="24"/>
                <w:szCs w:val="24"/>
              </w:rPr>
            </w:pPr>
          </w:p>
        </w:tc>
        <w:tc>
          <w:tcPr>
            <w:tcW w:w="0" w:type="auto"/>
            <w:vMerge/>
            <w:tcBorders>
              <w:top w:val="nil"/>
              <w:left w:val="nil"/>
              <w:bottom w:val="single" w:sz="8" w:space="0" w:color="000000"/>
              <w:right w:val="single" w:sz="8" w:space="0" w:color="000000"/>
            </w:tcBorders>
            <w:vAlign w:val="center"/>
            <w:hideMark/>
          </w:tcPr>
          <w:p w:rsidR="0032344E" w:rsidRPr="004641F3" w:rsidRDefault="0032344E" w:rsidP="0073746D">
            <w:pP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6140,78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6140,78</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0,0</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4641F3" w:rsidRDefault="0032344E" w:rsidP="0073746D">
            <w:pPr>
              <w:jc w:val="center"/>
              <w:rPr>
                <w:color w:val="000000"/>
                <w:sz w:val="24"/>
                <w:szCs w:val="24"/>
              </w:rPr>
            </w:pPr>
            <w:r w:rsidRPr="004641F3">
              <w:rPr>
                <w:color w:val="000000"/>
                <w:sz w:val="24"/>
                <w:szCs w:val="24"/>
              </w:rPr>
              <w:t>2026</w:t>
            </w:r>
          </w:p>
        </w:tc>
      </w:tr>
      <w:tr w:rsidR="0032344E" w:rsidRPr="0032344E" w:rsidTr="0073746D">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3</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rPr>
                <w:color w:val="000000"/>
                <w:sz w:val="24"/>
                <w:szCs w:val="24"/>
              </w:rPr>
            </w:pPr>
            <w:r w:rsidRPr="004641F3">
              <w:rPr>
                <w:color w:val="000000"/>
                <w:sz w:val="24"/>
                <w:szCs w:val="24"/>
              </w:rPr>
              <w:t>Покупка дизель-генераторных установок</w:t>
            </w:r>
            <w:r w:rsidR="004641F3">
              <w:rPr>
                <w:color w:val="000000"/>
                <w:sz w:val="24"/>
                <w:szCs w:val="24"/>
              </w:rPr>
              <w:t>,</w:t>
            </w:r>
            <w:r w:rsidRPr="004641F3">
              <w:rPr>
                <w:color w:val="000000"/>
                <w:sz w:val="24"/>
                <w:szCs w:val="24"/>
              </w:rPr>
              <w:t xml:space="preserve"> 23 штуки</w:t>
            </w:r>
          </w:p>
        </w:tc>
        <w:tc>
          <w:tcPr>
            <w:tcW w:w="0" w:type="auto"/>
            <w:tcBorders>
              <w:top w:val="nil"/>
              <w:left w:val="nil"/>
              <w:bottom w:val="single" w:sz="8" w:space="0" w:color="000000"/>
              <w:right w:val="single" w:sz="8" w:space="0" w:color="000000"/>
            </w:tcBorders>
            <w:shd w:val="clear" w:color="auto" w:fill="auto"/>
            <w:vAlign w:val="center"/>
            <w:hideMark/>
          </w:tcPr>
          <w:p w:rsidR="0032344E" w:rsidRPr="004641F3"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hideMark/>
          </w:tcPr>
          <w:p w:rsidR="0032344E" w:rsidRPr="004641F3" w:rsidRDefault="0032344E" w:rsidP="0073746D">
            <w:r w:rsidRPr="004641F3">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4641F3" w:rsidRDefault="0032344E" w:rsidP="0073746D">
            <w:pPr>
              <w:jc w:val="center"/>
            </w:pPr>
            <w:r w:rsidRPr="004641F3">
              <w:rPr>
                <w:color w:val="000000"/>
                <w:sz w:val="24"/>
                <w:szCs w:val="24"/>
              </w:rPr>
              <w:t>малонадежная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10350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32344E" w:rsidRPr="004641F3" w:rsidRDefault="0032344E" w:rsidP="0073746D">
            <w:pPr>
              <w:jc w:val="center"/>
              <w:rPr>
                <w:color w:val="000000"/>
                <w:sz w:val="24"/>
                <w:szCs w:val="24"/>
              </w:rPr>
            </w:pPr>
            <w:r w:rsidRPr="004641F3">
              <w:rPr>
                <w:color w:val="000000"/>
                <w:sz w:val="24"/>
                <w:szCs w:val="24"/>
              </w:rPr>
              <w:t>10350 **</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32344E" w:rsidRDefault="0032344E" w:rsidP="0073746D">
            <w:pPr>
              <w:jc w:val="center"/>
              <w:rPr>
                <w:color w:val="000000"/>
                <w:sz w:val="24"/>
                <w:szCs w:val="24"/>
              </w:rPr>
            </w:pPr>
            <w:r w:rsidRPr="004641F3">
              <w:rPr>
                <w:color w:val="000000"/>
                <w:sz w:val="24"/>
                <w:szCs w:val="24"/>
              </w:rPr>
              <w:t>2022-2030</w:t>
            </w:r>
          </w:p>
        </w:tc>
      </w:tr>
      <w:tr w:rsidR="0032344E" w:rsidRPr="0032344E" w:rsidTr="0073746D">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4</w:t>
            </w:r>
          </w:p>
        </w:tc>
        <w:tc>
          <w:tcPr>
            <w:tcW w:w="0" w:type="auto"/>
            <w:tcBorders>
              <w:top w:val="nil"/>
              <w:left w:val="nil"/>
              <w:bottom w:val="single" w:sz="8" w:space="0" w:color="000000"/>
              <w:right w:val="single" w:sz="8" w:space="0" w:color="000000"/>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Организа</w:t>
            </w:r>
            <w:r>
              <w:rPr>
                <w:color w:val="000000"/>
                <w:sz w:val="24"/>
                <w:szCs w:val="24"/>
              </w:rPr>
              <w:t>ция резервного водоснабжения</w:t>
            </w:r>
            <w:r w:rsidR="004641F3">
              <w:rPr>
                <w:color w:val="000000"/>
                <w:sz w:val="24"/>
                <w:szCs w:val="24"/>
              </w:rPr>
              <w:t>,</w:t>
            </w:r>
            <w:r>
              <w:rPr>
                <w:color w:val="000000"/>
                <w:sz w:val="24"/>
                <w:szCs w:val="24"/>
              </w:rPr>
              <w:t xml:space="preserve"> 26 </w:t>
            </w:r>
            <w:r w:rsidRPr="0032344E">
              <w:rPr>
                <w:color w:val="000000"/>
                <w:sz w:val="24"/>
                <w:szCs w:val="24"/>
              </w:rPr>
              <w:t>источников</w:t>
            </w:r>
          </w:p>
        </w:tc>
        <w:tc>
          <w:tcPr>
            <w:tcW w:w="0" w:type="auto"/>
            <w:tcBorders>
              <w:top w:val="nil"/>
              <w:left w:val="nil"/>
              <w:bottom w:val="single" w:sz="8" w:space="0" w:color="000000"/>
              <w:right w:val="single" w:sz="8" w:space="0" w:color="000000"/>
            </w:tcBorders>
            <w:shd w:val="clear" w:color="auto" w:fill="auto"/>
            <w:vAlign w:val="center"/>
            <w:hideMark/>
          </w:tcPr>
          <w:p w:rsidR="0032344E" w:rsidRPr="0032344E" w:rsidRDefault="0032344E" w:rsidP="0073746D">
            <w:pPr>
              <w:jc w:val="center"/>
              <w:rPr>
                <w:color w:val="000000"/>
                <w:sz w:val="24"/>
                <w:szCs w:val="24"/>
              </w:rPr>
            </w:pPr>
          </w:p>
        </w:tc>
        <w:tc>
          <w:tcPr>
            <w:tcW w:w="0" w:type="auto"/>
            <w:tcBorders>
              <w:top w:val="nil"/>
              <w:left w:val="nil"/>
              <w:bottom w:val="single" w:sz="8" w:space="0" w:color="000000"/>
              <w:right w:val="single" w:sz="8" w:space="0" w:color="000000"/>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ненадежная</w:t>
            </w:r>
          </w:p>
        </w:tc>
        <w:tc>
          <w:tcPr>
            <w:tcW w:w="0" w:type="auto"/>
            <w:tcBorders>
              <w:top w:val="nil"/>
              <w:left w:val="nil"/>
              <w:bottom w:val="single" w:sz="8" w:space="0" w:color="000000"/>
              <w:right w:val="nil"/>
            </w:tcBorders>
            <w:shd w:val="clear" w:color="auto" w:fill="auto"/>
            <w:vAlign w:val="center"/>
            <w:hideMark/>
          </w:tcPr>
          <w:p w:rsidR="0032344E" w:rsidRPr="0032344E" w:rsidRDefault="0032344E" w:rsidP="0073746D">
            <w:pPr>
              <w:jc w:val="center"/>
              <w:rPr>
                <w:color w:val="000000"/>
                <w:sz w:val="24"/>
                <w:szCs w:val="24"/>
              </w:rPr>
            </w:pPr>
            <w:r>
              <w:rPr>
                <w:color w:val="000000"/>
                <w:sz w:val="24"/>
                <w:szCs w:val="24"/>
              </w:rPr>
              <w:t>малонадеж</w:t>
            </w:r>
            <w:r w:rsidRPr="0032344E">
              <w:rPr>
                <w:color w:val="000000"/>
                <w:sz w:val="24"/>
                <w:szCs w:val="24"/>
              </w:rPr>
              <w:t>ная</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13000</w:t>
            </w:r>
          </w:p>
        </w:tc>
        <w:tc>
          <w:tcPr>
            <w:tcW w:w="0" w:type="auto"/>
            <w:tcBorders>
              <w:top w:val="nil"/>
              <w:left w:val="nil"/>
              <w:bottom w:val="single" w:sz="8" w:space="0" w:color="000000"/>
              <w:right w:val="single" w:sz="8" w:space="0" w:color="000000"/>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w:t>
            </w:r>
          </w:p>
        </w:tc>
        <w:tc>
          <w:tcPr>
            <w:tcW w:w="0" w:type="auto"/>
            <w:tcBorders>
              <w:top w:val="nil"/>
              <w:left w:val="nil"/>
              <w:bottom w:val="single" w:sz="8" w:space="0" w:color="000000"/>
              <w:right w:val="nil"/>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w:t>
            </w:r>
          </w:p>
        </w:tc>
        <w:tc>
          <w:tcPr>
            <w:tcW w:w="0" w:type="auto"/>
            <w:tcBorders>
              <w:top w:val="nil"/>
              <w:left w:val="nil"/>
              <w:bottom w:val="single" w:sz="8" w:space="0" w:color="000000"/>
              <w:right w:val="single" w:sz="8" w:space="0" w:color="000000"/>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13000 **</w:t>
            </w:r>
          </w:p>
        </w:tc>
        <w:tc>
          <w:tcPr>
            <w:tcW w:w="0" w:type="auto"/>
            <w:tcBorders>
              <w:top w:val="nil"/>
              <w:left w:val="nil"/>
              <w:bottom w:val="single" w:sz="8" w:space="0" w:color="auto"/>
              <w:right w:val="single" w:sz="8" w:space="0" w:color="auto"/>
            </w:tcBorders>
            <w:shd w:val="clear" w:color="auto" w:fill="auto"/>
            <w:noWrap/>
            <w:vAlign w:val="center"/>
            <w:hideMark/>
          </w:tcPr>
          <w:p w:rsidR="0032344E" w:rsidRPr="0032344E" w:rsidRDefault="0032344E" w:rsidP="0073746D">
            <w:pPr>
              <w:jc w:val="center"/>
              <w:rPr>
                <w:color w:val="000000"/>
                <w:sz w:val="24"/>
                <w:szCs w:val="24"/>
              </w:rPr>
            </w:pPr>
            <w:r w:rsidRPr="0032344E">
              <w:rPr>
                <w:color w:val="000000"/>
                <w:sz w:val="24"/>
                <w:szCs w:val="24"/>
              </w:rPr>
              <w:t>2022-2030</w:t>
            </w:r>
          </w:p>
        </w:tc>
      </w:tr>
      <w:tr w:rsidR="0032344E" w:rsidRPr="0032344E" w:rsidTr="0073746D">
        <w:trPr>
          <w:trHeight w:val="20"/>
        </w:trPr>
        <w:tc>
          <w:tcPr>
            <w:tcW w:w="0" w:type="auto"/>
            <w:gridSpan w:val="5"/>
            <w:tcBorders>
              <w:top w:val="nil"/>
              <w:left w:val="nil"/>
              <w:bottom w:val="nil"/>
              <w:right w:val="nil"/>
            </w:tcBorders>
            <w:shd w:val="clear" w:color="auto" w:fill="auto"/>
            <w:noWrap/>
            <w:vAlign w:val="center"/>
            <w:hideMark/>
          </w:tcPr>
          <w:p w:rsidR="0032344E" w:rsidRPr="0032344E" w:rsidRDefault="0032344E" w:rsidP="0073746D">
            <w:pPr>
              <w:ind w:firstLine="709"/>
              <w:jc w:val="both"/>
              <w:rPr>
                <w:color w:val="000000"/>
                <w:sz w:val="12"/>
                <w:szCs w:val="12"/>
              </w:rPr>
            </w:pPr>
          </w:p>
          <w:p w:rsidR="0032344E" w:rsidRPr="0032344E" w:rsidRDefault="0032344E" w:rsidP="0073746D">
            <w:pPr>
              <w:ind w:firstLine="709"/>
              <w:jc w:val="both"/>
              <w:rPr>
                <w:color w:val="000000"/>
                <w:sz w:val="24"/>
                <w:szCs w:val="24"/>
              </w:rPr>
            </w:pPr>
            <w:r w:rsidRPr="0032344E">
              <w:rPr>
                <w:color w:val="000000"/>
                <w:sz w:val="24"/>
                <w:szCs w:val="24"/>
              </w:rPr>
              <w:t>* в</w:t>
            </w:r>
            <w:r w:rsidR="00162BC1">
              <w:rPr>
                <w:color w:val="000000"/>
                <w:sz w:val="24"/>
                <w:szCs w:val="24"/>
              </w:rPr>
              <w:t xml:space="preserve"> случае наличия в тарифе соотве</w:t>
            </w:r>
            <w:r w:rsidRPr="0032344E">
              <w:rPr>
                <w:color w:val="000000"/>
                <w:sz w:val="24"/>
                <w:szCs w:val="24"/>
              </w:rPr>
              <w:t>т</w:t>
            </w:r>
            <w:r w:rsidR="00162BC1">
              <w:rPr>
                <w:color w:val="000000"/>
                <w:sz w:val="24"/>
                <w:szCs w:val="24"/>
              </w:rPr>
              <w:t>ст</w:t>
            </w:r>
            <w:r w:rsidRPr="0032344E">
              <w:rPr>
                <w:color w:val="000000"/>
                <w:sz w:val="24"/>
                <w:szCs w:val="24"/>
              </w:rPr>
              <w:t>вующих статей расхода</w:t>
            </w: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r>
      <w:tr w:rsidR="0032344E" w:rsidRPr="0032344E" w:rsidTr="0073746D">
        <w:trPr>
          <w:trHeight w:val="20"/>
        </w:trPr>
        <w:tc>
          <w:tcPr>
            <w:tcW w:w="0" w:type="auto"/>
            <w:gridSpan w:val="4"/>
            <w:tcBorders>
              <w:top w:val="nil"/>
              <w:left w:val="nil"/>
              <w:bottom w:val="nil"/>
              <w:right w:val="nil"/>
            </w:tcBorders>
            <w:shd w:val="clear" w:color="auto" w:fill="auto"/>
            <w:noWrap/>
            <w:vAlign w:val="center"/>
            <w:hideMark/>
          </w:tcPr>
          <w:p w:rsidR="0032344E" w:rsidRPr="0032344E" w:rsidRDefault="0032344E" w:rsidP="0073746D">
            <w:pPr>
              <w:ind w:firstLine="709"/>
              <w:jc w:val="both"/>
              <w:rPr>
                <w:color w:val="000000"/>
                <w:sz w:val="24"/>
                <w:szCs w:val="24"/>
              </w:rPr>
            </w:pPr>
            <w:r w:rsidRPr="0032344E">
              <w:rPr>
                <w:color w:val="000000"/>
                <w:sz w:val="24"/>
                <w:szCs w:val="24"/>
              </w:rPr>
              <w:t>** источник финансирования не определен</w:t>
            </w:r>
          </w:p>
        </w:tc>
        <w:tc>
          <w:tcPr>
            <w:tcW w:w="0" w:type="auto"/>
            <w:tcBorders>
              <w:top w:val="nil"/>
              <w:left w:val="nil"/>
              <w:bottom w:val="nil"/>
              <w:right w:val="nil"/>
            </w:tcBorders>
            <w:shd w:val="clear" w:color="auto" w:fill="auto"/>
            <w:noWrap/>
            <w:vAlign w:val="center"/>
            <w:hideMark/>
          </w:tcPr>
          <w:p w:rsidR="0032344E" w:rsidRPr="0032344E" w:rsidRDefault="0032344E" w:rsidP="0073746D">
            <w:pPr>
              <w:ind w:firstLine="709"/>
              <w:jc w:val="both"/>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c>
          <w:tcPr>
            <w:tcW w:w="0" w:type="auto"/>
            <w:tcBorders>
              <w:top w:val="nil"/>
              <w:left w:val="nil"/>
              <w:bottom w:val="nil"/>
              <w:right w:val="nil"/>
            </w:tcBorders>
            <w:shd w:val="clear" w:color="auto" w:fill="auto"/>
            <w:noWrap/>
            <w:vAlign w:val="center"/>
            <w:hideMark/>
          </w:tcPr>
          <w:p w:rsidR="0032344E" w:rsidRPr="0032344E" w:rsidRDefault="0032344E" w:rsidP="0073746D">
            <w:pPr>
              <w:jc w:val="center"/>
              <w:rPr>
                <w:color w:val="000000"/>
                <w:sz w:val="24"/>
                <w:szCs w:val="24"/>
              </w:rPr>
            </w:pPr>
          </w:p>
        </w:tc>
      </w:tr>
    </w:tbl>
    <w:p w:rsidR="0032344E" w:rsidRDefault="0032344E" w:rsidP="0032344E">
      <w:pPr>
        <w:pStyle w:val="12"/>
        <w:autoSpaceDE w:val="0"/>
        <w:autoSpaceDN w:val="0"/>
        <w:adjustRightInd w:val="0"/>
        <w:ind w:left="0" w:firstLine="709"/>
        <w:jc w:val="right"/>
        <w:rPr>
          <w:rFonts w:ascii="Times New Roman" w:hAnsi="Times New Roman"/>
          <w:sz w:val="24"/>
          <w:szCs w:val="24"/>
        </w:rPr>
      </w:pPr>
    </w:p>
    <w:p w:rsidR="0032344E" w:rsidRDefault="0032344E" w:rsidP="0032344E">
      <w:pPr>
        <w:pStyle w:val="12"/>
        <w:autoSpaceDE w:val="0"/>
        <w:autoSpaceDN w:val="0"/>
        <w:adjustRightInd w:val="0"/>
        <w:ind w:left="0" w:firstLine="709"/>
        <w:jc w:val="right"/>
        <w:rPr>
          <w:rFonts w:ascii="Times New Roman" w:hAnsi="Times New Roman"/>
          <w:sz w:val="24"/>
          <w:szCs w:val="24"/>
        </w:rPr>
      </w:pPr>
    </w:p>
    <w:p w:rsidR="00831BBC" w:rsidRPr="0032344E" w:rsidRDefault="0032344E" w:rsidP="0032344E">
      <w:pPr>
        <w:pStyle w:val="12"/>
        <w:autoSpaceDE w:val="0"/>
        <w:autoSpaceDN w:val="0"/>
        <w:adjustRightInd w:val="0"/>
        <w:ind w:left="0" w:firstLine="709"/>
        <w:jc w:val="both"/>
        <w:rPr>
          <w:rFonts w:ascii="Times New Roman" w:hAnsi="Times New Roman"/>
          <w:b/>
          <w:sz w:val="24"/>
          <w:szCs w:val="24"/>
        </w:rPr>
      </w:pPr>
      <w:r w:rsidRPr="004641F3">
        <w:rPr>
          <w:rFonts w:ascii="Times New Roman" w:hAnsi="Times New Roman"/>
          <w:b/>
          <w:sz w:val="28"/>
          <w:szCs w:val="28"/>
        </w:rPr>
        <w:lastRenderedPageBreak/>
        <w:t>10.</w:t>
      </w:r>
      <w:r w:rsidR="00831BBC" w:rsidRPr="004641F3">
        <w:rPr>
          <w:rFonts w:ascii="Times New Roman" w:hAnsi="Times New Roman"/>
          <w:b/>
          <w:sz w:val="28"/>
          <w:szCs w:val="28"/>
        </w:rPr>
        <w:t xml:space="preserve"> Технико-экономические</w:t>
      </w:r>
      <w:r w:rsidR="00831BBC" w:rsidRPr="0032344E">
        <w:rPr>
          <w:rFonts w:ascii="Times New Roman" w:hAnsi="Times New Roman"/>
          <w:b/>
          <w:sz w:val="28"/>
          <w:szCs w:val="28"/>
        </w:rPr>
        <w:t xml:space="preserve"> показатели теплоснабжающих и </w:t>
      </w:r>
      <w:proofErr w:type="spellStart"/>
      <w:r w:rsidR="00831BBC" w:rsidRPr="0032344E">
        <w:rPr>
          <w:rFonts w:ascii="Times New Roman" w:hAnsi="Times New Roman"/>
          <w:b/>
          <w:sz w:val="28"/>
          <w:szCs w:val="28"/>
        </w:rPr>
        <w:t>теплосетевых</w:t>
      </w:r>
      <w:proofErr w:type="spellEnd"/>
      <w:r w:rsidR="00831BBC" w:rsidRPr="0032344E">
        <w:rPr>
          <w:rFonts w:ascii="Times New Roman" w:hAnsi="Times New Roman"/>
          <w:b/>
          <w:sz w:val="28"/>
          <w:szCs w:val="28"/>
        </w:rPr>
        <w:t xml:space="preserve"> организаций</w:t>
      </w:r>
    </w:p>
    <w:p w:rsidR="0032344E" w:rsidRDefault="00831BBC" w:rsidP="0032344E">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Основные технико-экономические показатели ООО «ТК Новгородская» (в части систем теплоснабжения, эксплуатируемых на территории </w:t>
      </w:r>
      <w:proofErr w:type="spellStart"/>
      <w:r w:rsidRPr="00154239">
        <w:rPr>
          <w:rFonts w:ascii="Times New Roman" w:hAnsi="Times New Roman"/>
          <w:sz w:val="28"/>
          <w:szCs w:val="28"/>
        </w:rPr>
        <w:t>Костковского</w:t>
      </w:r>
      <w:proofErr w:type="spellEnd"/>
      <w:r w:rsidRPr="00154239">
        <w:rPr>
          <w:rFonts w:ascii="Times New Roman" w:hAnsi="Times New Roman"/>
          <w:sz w:val="28"/>
          <w:szCs w:val="28"/>
        </w:rPr>
        <w:t xml:space="preserve"> сельского поселения) представлены в таблице 16.</w:t>
      </w:r>
    </w:p>
    <w:p w:rsidR="0032344E" w:rsidRPr="0032344E" w:rsidRDefault="0032344E" w:rsidP="0032344E">
      <w:pPr>
        <w:ind w:firstLine="709"/>
        <w:jc w:val="right"/>
        <w:rPr>
          <w:sz w:val="24"/>
          <w:szCs w:val="24"/>
        </w:rPr>
      </w:pPr>
      <w:r w:rsidRPr="0032344E">
        <w:rPr>
          <w:sz w:val="24"/>
          <w:szCs w:val="24"/>
        </w:rPr>
        <w:t>Таблица 16</w:t>
      </w:r>
    </w:p>
    <w:tbl>
      <w:tblPr>
        <w:tblW w:w="0" w:type="auto"/>
        <w:tblCellMar>
          <w:left w:w="0" w:type="dxa"/>
          <w:right w:w="0" w:type="dxa"/>
        </w:tblCellMar>
        <w:tblLook w:val="04A0" w:firstRow="1" w:lastRow="0" w:firstColumn="1" w:lastColumn="0" w:noHBand="0" w:noVBand="1"/>
      </w:tblPr>
      <w:tblGrid>
        <w:gridCol w:w="655"/>
        <w:gridCol w:w="11708"/>
        <w:gridCol w:w="3168"/>
      </w:tblGrid>
      <w:tr w:rsidR="0032344E" w:rsidRPr="0032344E" w:rsidTr="007374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b/>
                <w:bCs/>
                <w:color w:val="000000"/>
                <w:sz w:val="24"/>
                <w:szCs w:val="24"/>
              </w:rPr>
            </w:pPr>
            <w:r w:rsidRPr="0032344E">
              <w:rPr>
                <w:b/>
                <w:bCs/>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b/>
                <w:bCs/>
                <w:color w:val="000000"/>
                <w:sz w:val="24"/>
                <w:szCs w:val="24"/>
              </w:rPr>
            </w:pPr>
            <w:r w:rsidRPr="0032344E">
              <w:rPr>
                <w:b/>
                <w:bCs/>
                <w:color w:val="000000"/>
                <w:sz w:val="24"/>
                <w:szCs w:val="24"/>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b/>
                <w:bCs/>
                <w:color w:val="000000"/>
                <w:sz w:val="24"/>
                <w:szCs w:val="24"/>
              </w:rPr>
            </w:pPr>
            <w:r w:rsidRPr="0032344E">
              <w:rPr>
                <w:b/>
                <w:sz w:val="24"/>
                <w:szCs w:val="24"/>
              </w:rPr>
              <w:t xml:space="preserve">Котельная № 24, д. </w:t>
            </w:r>
            <w:proofErr w:type="spellStart"/>
            <w:r w:rsidRPr="0032344E">
              <w:rPr>
                <w:b/>
                <w:sz w:val="24"/>
                <w:szCs w:val="24"/>
              </w:rPr>
              <w:t>Костково</w:t>
            </w:r>
            <w:proofErr w:type="spellEnd"/>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Установленная тепловая мощность, Гкал/час</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sz w:val="24"/>
                <w:szCs w:val="24"/>
              </w:rPr>
              <w:t>2,6</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Присоединенная нагрузка, Гкал/час</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sz w:val="24"/>
                <w:szCs w:val="24"/>
              </w:rPr>
              <w:t>0,46</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Объем вырабатываемой тепловой энергии, тыс. 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F45294" w:rsidP="0073746D">
            <w:pPr>
              <w:jc w:val="center"/>
              <w:rPr>
                <w:color w:val="000000"/>
                <w:sz w:val="24"/>
                <w:szCs w:val="24"/>
              </w:rPr>
            </w:pPr>
            <w:r>
              <w:rPr>
                <w:color w:val="000000"/>
                <w:sz w:val="24"/>
                <w:szCs w:val="24"/>
              </w:rPr>
              <w:t>0,85472</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Объем покупаемой тепловой энергии, тыс. 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0,00000</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Объем тепловой энергии, отпускаемой потребителям, тыс. 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F45294" w:rsidP="0073746D">
            <w:pPr>
              <w:jc w:val="center"/>
              <w:rPr>
                <w:color w:val="000000"/>
                <w:sz w:val="24"/>
                <w:szCs w:val="24"/>
              </w:rPr>
            </w:pPr>
            <w:r>
              <w:rPr>
                <w:color w:val="000000"/>
                <w:sz w:val="24"/>
                <w:szCs w:val="24"/>
              </w:rPr>
              <w:t>0,59746</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Технологические потери тепловой энергии при передаче по тепловым сетям, тыс. 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0,24533</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Протяженность магистральных сетей и тепловых вводов, км</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0,705</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Количество тепловых станций и котельных, шт.</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1</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 xml:space="preserve">Удельный расход условного топлива на единицу тепловой энергии, отпускаемой в тепловую сеть, кг </w:t>
            </w:r>
            <w:proofErr w:type="spellStart"/>
            <w:r w:rsidRPr="0032344E">
              <w:rPr>
                <w:color w:val="000000"/>
                <w:sz w:val="24"/>
                <w:szCs w:val="24"/>
              </w:rPr>
              <w:t>у.т</w:t>
            </w:r>
            <w:proofErr w:type="spellEnd"/>
            <w:r w:rsidRPr="0032344E">
              <w:rPr>
                <w:color w:val="000000"/>
                <w:sz w:val="24"/>
                <w:szCs w:val="24"/>
              </w:rPr>
              <w:t>. / 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F45294" w:rsidP="0073746D">
            <w:pPr>
              <w:jc w:val="center"/>
              <w:rPr>
                <w:color w:val="000000"/>
                <w:sz w:val="24"/>
                <w:szCs w:val="24"/>
              </w:rPr>
            </w:pPr>
            <w:r>
              <w:rPr>
                <w:color w:val="000000"/>
                <w:sz w:val="24"/>
                <w:szCs w:val="24"/>
              </w:rPr>
              <w:t>325,79</w:t>
            </w:r>
          </w:p>
        </w:tc>
      </w:tr>
      <w:tr w:rsidR="0032344E" w:rsidRPr="0032344E" w:rsidTr="007374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rPr>
                <w:color w:val="000000"/>
                <w:sz w:val="24"/>
                <w:szCs w:val="24"/>
              </w:rPr>
            </w:pPr>
            <w:r w:rsidRPr="0032344E">
              <w:rPr>
                <w:color w:val="000000"/>
                <w:sz w:val="24"/>
                <w:szCs w:val="24"/>
              </w:rPr>
              <w:t xml:space="preserve">Удельный расход электрической энергии на единицу тепловой энергии, отпускаемой в тепловую сеть, </w:t>
            </w:r>
            <w:proofErr w:type="spellStart"/>
            <w:r w:rsidRPr="0032344E">
              <w:rPr>
                <w:color w:val="000000"/>
                <w:sz w:val="24"/>
                <w:szCs w:val="24"/>
              </w:rPr>
              <w:t>кВт.ч</w:t>
            </w:r>
            <w:proofErr w:type="spellEnd"/>
            <w:r w:rsidRPr="0032344E">
              <w:rPr>
                <w:color w:val="000000"/>
                <w:sz w:val="24"/>
                <w:szCs w:val="24"/>
              </w:rPr>
              <w:t>/Гкал</w:t>
            </w:r>
          </w:p>
        </w:tc>
        <w:tc>
          <w:tcPr>
            <w:tcW w:w="0" w:type="auto"/>
            <w:tcBorders>
              <w:top w:val="nil"/>
              <w:left w:val="nil"/>
              <w:bottom w:val="single" w:sz="4" w:space="0" w:color="auto"/>
              <w:right w:val="single" w:sz="4" w:space="0" w:color="auto"/>
            </w:tcBorders>
            <w:shd w:val="clear" w:color="auto" w:fill="auto"/>
            <w:vAlign w:val="center"/>
            <w:hideMark/>
          </w:tcPr>
          <w:p w:rsidR="0032344E" w:rsidRPr="0032344E" w:rsidRDefault="0032344E" w:rsidP="0073746D">
            <w:pPr>
              <w:jc w:val="center"/>
              <w:rPr>
                <w:color w:val="000000"/>
                <w:sz w:val="24"/>
                <w:szCs w:val="24"/>
              </w:rPr>
            </w:pPr>
            <w:r w:rsidRPr="0032344E">
              <w:rPr>
                <w:color w:val="000000"/>
                <w:sz w:val="24"/>
                <w:szCs w:val="24"/>
              </w:rPr>
              <w:t>61,47</w:t>
            </w:r>
          </w:p>
        </w:tc>
      </w:tr>
      <w:tr w:rsidR="0032344E" w:rsidRPr="0032344E" w:rsidTr="00737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trPr>
        <w:tc>
          <w:tcPr>
            <w:tcW w:w="0" w:type="auto"/>
            <w:vAlign w:val="center"/>
          </w:tcPr>
          <w:p w:rsidR="0032344E" w:rsidRPr="0032344E" w:rsidRDefault="0032344E" w:rsidP="0073746D">
            <w:pPr>
              <w:jc w:val="center"/>
              <w:rPr>
                <w:color w:val="000000"/>
                <w:sz w:val="24"/>
                <w:szCs w:val="24"/>
              </w:rPr>
            </w:pPr>
            <w:r w:rsidRPr="0032344E">
              <w:rPr>
                <w:color w:val="000000"/>
                <w:sz w:val="24"/>
                <w:szCs w:val="24"/>
              </w:rPr>
              <w:t>11</w:t>
            </w:r>
          </w:p>
        </w:tc>
        <w:tc>
          <w:tcPr>
            <w:tcW w:w="0" w:type="auto"/>
            <w:vAlign w:val="center"/>
          </w:tcPr>
          <w:p w:rsidR="0032344E" w:rsidRPr="0032344E" w:rsidRDefault="0032344E" w:rsidP="0073746D">
            <w:pPr>
              <w:rPr>
                <w:color w:val="000000"/>
                <w:sz w:val="24"/>
                <w:szCs w:val="24"/>
              </w:rPr>
            </w:pPr>
            <w:r w:rsidRPr="0032344E">
              <w:rPr>
                <w:color w:val="000000"/>
                <w:sz w:val="24"/>
                <w:szCs w:val="24"/>
              </w:rPr>
              <w:t xml:space="preserve">Потребление электроэнергии, </w:t>
            </w:r>
            <w:proofErr w:type="spellStart"/>
            <w:r w:rsidRPr="0032344E">
              <w:rPr>
                <w:color w:val="000000"/>
                <w:sz w:val="24"/>
                <w:szCs w:val="24"/>
              </w:rPr>
              <w:t>кВт.ч</w:t>
            </w:r>
            <w:proofErr w:type="spellEnd"/>
          </w:p>
        </w:tc>
        <w:tc>
          <w:tcPr>
            <w:tcW w:w="0" w:type="auto"/>
            <w:vAlign w:val="center"/>
          </w:tcPr>
          <w:p w:rsidR="0032344E" w:rsidRPr="0032344E" w:rsidRDefault="0032344E" w:rsidP="0073746D">
            <w:pPr>
              <w:jc w:val="center"/>
              <w:rPr>
                <w:color w:val="000000"/>
                <w:sz w:val="24"/>
                <w:szCs w:val="24"/>
              </w:rPr>
            </w:pPr>
            <w:r w:rsidRPr="0032344E">
              <w:rPr>
                <w:color w:val="000000"/>
                <w:sz w:val="24"/>
                <w:szCs w:val="24"/>
              </w:rPr>
              <w:t>52 569</w:t>
            </w:r>
          </w:p>
        </w:tc>
      </w:tr>
    </w:tbl>
    <w:p w:rsidR="0032344E" w:rsidRPr="0032344E" w:rsidRDefault="0032344E" w:rsidP="0032344E">
      <w:pPr>
        <w:pStyle w:val="12"/>
        <w:autoSpaceDE w:val="0"/>
        <w:autoSpaceDN w:val="0"/>
        <w:adjustRightInd w:val="0"/>
        <w:ind w:left="0" w:firstLine="709"/>
        <w:jc w:val="both"/>
        <w:rPr>
          <w:rFonts w:ascii="Times New Roman" w:hAnsi="Times New Roman"/>
          <w:sz w:val="20"/>
          <w:szCs w:val="20"/>
        </w:rPr>
      </w:pPr>
    </w:p>
    <w:p w:rsidR="00831BBC" w:rsidRPr="0032344E" w:rsidRDefault="0032344E" w:rsidP="0032344E">
      <w:pPr>
        <w:pStyle w:val="12"/>
        <w:autoSpaceDE w:val="0"/>
        <w:autoSpaceDN w:val="0"/>
        <w:adjustRightInd w:val="0"/>
        <w:ind w:left="0" w:firstLine="709"/>
        <w:jc w:val="both"/>
        <w:rPr>
          <w:rFonts w:ascii="Times New Roman" w:hAnsi="Times New Roman"/>
          <w:sz w:val="28"/>
          <w:szCs w:val="28"/>
        </w:rPr>
      </w:pPr>
      <w:r w:rsidRPr="00987B6A">
        <w:rPr>
          <w:rFonts w:ascii="Times New Roman" w:hAnsi="Times New Roman"/>
          <w:b/>
          <w:bCs/>
          <w:iCs/>
          <w:sz w:val="28"/>
          <w:szCs w:val="28"/>
        </w:rPr>
        <w:t>11.</w:t>
      </w:r>
      <w:r w:rsidR="00831BBC" w:rsidRPr="00987B6A">
        <w:rPr>
          <w:rFonts w:ascii="Times New Roman" w:hAnsi="Times New Roman"/>
          <w:b/>
          <w:bCs/>
          <w:iCs/>
          <w:sz w:val="28"/>
          <w:szCs w:val="28"/>
        </w:rPr>
        <w:t xml:space="preserve"> Цены и тарифы в с</w:t>
      </w:r>
      <w:r w:rsidR="00831BBC" w:rsidRPr="0032344E">
        <w:rPr>
          <w:rFonts w:ascii="Times New Roman" w:hAnsi="Times New Roman"/>
          <w:b/>
          <w:bCs/>
          <w:iCs/>
          <w:sz w:val="28"/>
          <w:szCs w:val="28"/>
        </w:rPr>
        <w:t>фере теплоснабжения</w:t>
      </w:r>
    </w:p>
    <w:p w:rsidR="00831BBC" w:rsidRPr="00154239" w:rsidRDefault="00831BBC" w:rsidP="00154239">
      <w:pPr>
        <w:autoSpaceDE w:val="0"/>
        <w:autoSpaceDN w:val="0"/>
        <w:adjustRightInd w:val="0"/>
        <w:ind w:firstLine="709"/>
        <w:contextualSpacing/>
        <w:jc w:val="both"/>
        <w:rPr>
          <w:rFonts w:eastAsia="Calibri"/>
          <w:sz w:val="28"/>
          <w:szCs w:val="28"/>
          <w:lang w:eastAsia="en-US"/>
        </w:rPr>
      </w:pPr>
      <w:r w:rsidRPr="00154239">
        <w:rPr>
          <w:rFonts w:eastAsia="Calibri"/>
          <w:sz w:val="28"/>
          <w:szCs w:val="28"/>
          <w:lang w:eastAsia="en-US"/>
        </w:rPr>
        <w:t xml:space="preserve">Динамика тарифов за тепловую энергию и горячее водоснабжение, отпускаемые ООО «ТК Новгородская» на территории </w:t>
      </w:r>
      <w:proofErr w:type="spellStart"/>
      <w:r w:rsidRPr="00154239">
        <w:rPr>
          <w:rFonts w:eastAsia="Calibri"/>
          <w:sz w:val="28"/>
          <w:szCs w:val="28"/>
          <w:lang w:eastAsia="en-US"/>
        </w:rPr>
        <w:t>Костковского</w:t>
      </w:r>
      <w:proofErr w:type="spellEnd"/>
      <w:r w:rsidRPr="00154239">
        <w:rPr>
          <w:rFonts w:eastAsia="Calibri"/>
          <w:sz w:val="28"/>
          <w:szCs w:val="28"/>
          <w:lang w:eastAsia="en-US"/>
        </w:rPr>
        <w:t xml:space="preserve"> сельского поселения за последние 3 года представлена в таблице 17.</w:t>
      </w:r>
    </w:p>
    <w:p w:rsidR="00831BBC" w:rsidRPr="00385F77" w:rsidRDefault="00831BBC" w:rsidP="00385F77">
      <w:pPr>
        <w:autoSpaceDE w:val="0"/>
        <w:autoSpaceDN w:val="0"/>
        <w:adjustRightInd w:val="0"/>
        <w:ind w:firstLine="709"/>
        <w:contextualSpacing/>
        <w:jc w:val="right"/>
        <w:rPr>
          <w:rFonts w:eastAsia="Calibri"/>
          <w:sz w:val="24"/>
          <w:szCs w:val="24"/>
          <w:lang w:eastAsia="en-US"/>
        </w:rPr>
      </w:pPr>
      <w:r w:rsidRPr="00385F77">
        <w:rPr>
          <w:rFonts w:eastAsia="Calibri"/>
          <w:sz w:val="24"/>
          <w:szCs w:val="24"/>
          <w:lang w:eastAsia="en-US"/>
        </w:rPr>
        <w:t>Таблица 17</w:t>
      </w:r>
    </w:p>
    <w:tbl>
      <w:tblPr>
        <w:tblW w:w="0" w:type="auto"/>
        <w:tblLayout w:type="fixed"/>
        <w:tblCellMar>
          <w:left w:w="0" w:type="dxa"/>
          <w:right w:w="0" w:type="dxa"/>
        </w:tblCellMar>
        <w:tblLook w:val="04A0" w:firstRow="1" w:lastRow="0" w:firstColumn="1" w:lastColumn="0" w:noHBand="0" w:noVBand="1"/>
      </w:tblPr>
      <w:tblGrid>
        <w:gridCol w:w="595"/>
        <w:gridCol w:w="2812"/>
        <w:gridCol w:w="851"/>
        <w:gridCol w:w="850"/>
        <w:gridCol w:w="851"/>
        <w:gridCol w:w="850"/>
        <w:gridCol w:w="1134"/>
        <w:gridCol w:w="1134"/>
        <w:gridCol w:w="851"/>
        <w:gridCol w:w="850"/>
        <w:gridCol w:w="1276"/>
        <w:gridCol w:w="1276"/>
        <w:gridCol w:w="2384"/>
      </w:tblGrid>
      <w:tr w:rsidR="00385F77" w:rsidRPr="00A309A0" w:rsidTr="00353E5A">
        <w:trPr>
          <w:trHeight w:val="20"/>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r w:rsidRPr="00A309A0">
              <w:rPr>
                <w:b/>
                <w:bCs/>
                <w:sz w:val="24"/>
                <w:szCs w:val="24"/>
              </w:rPr>
              <w:t>№п/п</w:t>
            </w:r>
          </w:p>
        </w:tc>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r w:rsidRPr="00A309A0">
              <w:rPr>
                <w:b/>
                <w:bCs/>
                <w:sz w:val="24"/>
                <w:szCs w:val="24"/>
              </w:rPr>
              <w:t>Наименование района/организации</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53E5A" w:rsidP="00385F77">
            <w:pPr>
              <w:jc w:val="center"/>
              <w:rPr>
                <w:b/>
                <w:bCs/>
                <w:sz w:val="24"/>
                <w:szCs w:val="24"/>
              </w:rPr>
            </w:pPr>
            <w:r>
              <w:rPr>
                <w:b/>
                <w:bCs/>
                <w:sz w:val="24"/>
                <w:szCs w:val="24"/>
              </w:rPr>
              <w:t>2022</w:t>
            </w:r>
            <w:r w:rsidR="00831BBC" w:rsidRPr="00A309A0">
              <w:rPr>
                <w:b/>
                <w:bCs/>
                <w:sz w:val="24"/>
                <w:szCs w:val="24"/>
              </w:rPr>
              <w:t xml:space="preserve"> год</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53E5A" w:rsidP="00385F77">
            <w:pPr>
              <w:jc w:val="center"/>
              <w:rPr>
                <w:b/>
                <w:bCs/>
                <w:sz w:val="24"/>
                <w:szCs w:val="24"/>
              </w:rPr>
            </w:pPr>
            <w:r>
              <w:rPr>
                <w:b/>
                <w:bCs/>
                <w:sz w:val="24"/>
                <w:szCs w:val="24"/>
              </w:rPr>
              <w:t>2023</w:t>
            </w:r>
            <w:r w:rsidR="00831BBC" w:rsidRPr="00A309A0">
              <w:rPr>
                <w:b/>
                <w:bCs/>
                <w:sz w:val="24"/>
                <w:szCs w:val="24"/>
              </w:rPr>
              <w:t xml:space="preserve"> год</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53E5A" w:rsidP="00385F77">
            <w:pPr>
              <w:jc w:val="center"/>
              <w:rPr>
                <w:b/>
                <w:bCs/>
                <w:sz w:val="24"/>
                <w:szCs w:val="24"/>
              </w:rPr>
            </w:pPr>
            <w:r>
              <w:rPr>
                <w:b/>
                <w:bCs/>
                <w:sz w:val="24"/>
                <w:szCs w:val="24"/>
              </w:rPr>
              <w:t>2024</w:t>
            </w:r>
            <w:r w:rsidR="00831BBC" w:rsidRPr="00A309A0">
              <w:rPr>
                <w:b/>
                <w:bCs/>
                <w:sz w:val="24"/>
                <w:szCs w:val="24"/>
              </w:rPr>
              <w:t xml:space="preserve"> год</w:t>
            </w:r>
          </w:p>
        </w:tc>
        <w:tc>
          <w:tcPr>
            <w:tcW w:w="2384" w:type="dxa"/>
            <w:vMerge w:val="restart"/>
            <w:tcBorders>
              <w:top w:val="single" w:sz="4" w:space="0" w:color="auto"/>
              <w:left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r w:rsidRPr="00A309A0">
              <w:rPr>
                <w:b/>
                <w:bCs/>
                <w:sz w:val="24"/>
                <w:szCs w:val="24"/>
              </w:rPr>
              <w:t>Постановления комитета по тарифной политике Новгородской области</w:t>
            </w:r>
          </w:p>
        </w:tc>
      </w:tr>
      <w:tr w:rsidR="00385F77" w:rsidRPr="00A309A0" w:rsidTr="00353E5A">
        <w:trPr>
          <w:trHeight w:val="2059"/>
        </w:trPr>
        <w:tc>
          <w:tcPr>
            <w:tcW w:w="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p>
        </w:tc>
        <w:tc>
          <w:tcPr>
            <w:tcW w:w="28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85F77" w:rsidP="00385F77">
            <w:pPr>
              <w:jc w:val="center"/>
              <w:rPr>
                <w:b/>
                <w:bCs/>
                <w:sz w:val="24"/>
                <w:szCs w:val="24"/>
              </w:rPr>
            </w:pPr>
            <w:r w:rsidRPr="00A309A0">
              <w:rPr>
                <w:b/>
                <w:bCs/>
                <w:sz w:val="24"/>
                <w:szCs w:val="24"/>
              </w:rPr>
              <w:t>тариф</w:t>
            </w:r>
            <w:r w:rsidR="00831BBC" w:rsidRPr="00A309A0">
              <w:rPr>
                <w:b/>
                <w:bCs/>
                <w:sz w:val="24"/>
                <w:szCs w:val="24"/>
              </w:rPr>
              <w:t xml:space="preserve"> для потребителей, кроме населения, </w:t>
            </w:r>
            <w:proofErr w:type="spellStart"/>
            <w:r w:rsidR="00831BBC" w:rsidRPr="00A309A0">
              <w:rPr>
                <w:b/>
                <w:bCs/>
                <w:sz w:val="24"/>
                <w:szCs w:val="24"/>
              </w:rPr>
              <w:t>руб</w:t>
            </w:r>
            <w:proofErr w:type="spellEnd"/>
            <w:r w:rsidR="00831BBC" w:rsidRPr="00A309A0">
              <w:rPr>
                <w:b/>
                <w:bCs/>
                <w:sz w:val="24"/>
                <w:szCs w:val="24"/>
              </w:rPr>
              <w:t>/Гкал,</w:t>
            </w:r>
            <w:r w:rsidRPr="00A309A0">
              <w:rPr>
                <w:b/>
                <w:bCs/>
                <w:sz w:val="24"/>
                <w:szCs w:val="24"/>
              </w:rPr>
              <w:t xml:space="preserve"> </w:t>
            </w:r>
            <w:proofErr w:type="spellStart"/>
            <w:r w:rsidR="00831BBC" w:rsidRPr="00A309A0">
              <w:rPr>
                <w:b/>
                <w:bCs/>
                <w:sz w:val="24"/>
                <w:szCs w:val="24"/>
              </w:rPr>
              <w:t>руб</w:t>
            </w:r>
            <w:proofErr w:type="spellEnd"/>
            <w:r w:rsidR="00831BBC" w:rsidRPr="00A309A0">
              <w:rPr>
                <w:b/>
                <w:bCs/>
                <w:sz w:val="24"/>
                <w:szCs w:val="24"/>
              </w:rPr>
              <w:t>/м3, без НДС</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5F77" w:rsidRPr="00A309A0" w:rsidRDefault="00385F77" w:rsidP="00385F77">
            <w:pPr>
              <w:jc w:val="center"/>
              <w:rPr>
                <w:b/>
                <w:bCs/>
                <w:sz w:val="24"/>
                <w:szCs w:val="24"/>
              </w:rPr>
            </w:pPr>
            <w:r w:rsidRPr="00A309A0">
              <w:rPr>
                <w:b/>
                <w:bCs/>
                <w:sz w:val="24"/>
                <w:szCs w:val="24"/>
              </w:rPr>
              <w:t xml:space="preserve">тариф для населения, </w:t>
            </w:r>
            <w:proofErr w:type="spellStart"/>
            <w:r w:rsidRPr="00A309A0">
              <w:rPr>
                <w:b/>
                <w:bCs/>
                <w:sz w:val="24"/>
                <w:szCs w:val="24"/>
              </w:rPr>
              <w:t>руб</w:t>
            </w:r>
            <w:proofErr w:type="spellEnd"/>
            <w:r w:rsidRPr="00A309A0">
              <w:rPr>
                <w:b/>
                <w:bCs/>
                <w:sz w:val="24"/>
                <w:szCs w:val="24"/>
              </w:rPr>
              <w:t>/Гкал</w:t>
            </w:r>
            <w:r w:rsidR="00831BBC" w:rsidRPr="00A309A0">
              <w:rPr>
                <w:b/>
                <w:bCs/>
                <w:sz w:val="24"/>
                <w:szCs w:val="24"/>
              </w:rPr>
              <w:t>,</w:t>
            </w:r>
            <w:r w:rsidRPr="00A309A0">
              <w:rPr>
                <w:b/>
                <w:bCs/>
                <w:sz w:val="24"/>
                <w:szCs w:val="24"/>
              </w:rPr>
              <w:t xml:space="preserve"> </w:t>
            </w:r>
          </w:p>
          <w:p w:rsidR="00831BBC" w:rsidRPr="00A309A0" w:rsidRDefault="00831BBC" w:rsidP="00385F77">
            <w:pPr>
              <w:jc w:val="center"/>
              <w:rPr>
                <w:b/>
                <w:bCs/>
                <w:sz w:val="24"/>
                <w:szCs w:val="24"/>
              </w:rPr>
            </w:pPr>
            <w:proofErr w:type="spellStart"/>
            <w:r w:rsidRPr="00A309A0">
              <w:rPr>
                <w:b/>
                <w:bCs/>
                <w:sz w:val="24"/>
                <w:szCs w:val="24"/>
              </w:rPr>
              <w:t>руб</w:t>
            </w:r>
            <w:proofErr w:type="spellEnd"/>
            <w:r w:rsidRPr="00A309A0">
              <w:rPr>
                <w:b/>
                <w:bCs/>
                <w:sz w:val="24"/>
                <w:szCs w:val="24"/>
              </w:rPr>
              <w:t>/м3 с НДС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85F77" w:rsidP="00385F77">
            <w:pPr>
              <w:jc w:val="center"/>
              <w:rPr>
                <w:b/>
                <w:bCs/>
                <w:sz w:val="24"/>
                <w:szCs w:val="24"/>
              </w:rPr>
            </w:pPr>
            <w:r w:rsidRPr="00A309A0">
              <w:rPr>
                <w:b/>
                <w:bCs/>
                <w:sz w:val="24"/>
                <w:szCs w:val="24"/>
              </w:rPr>
              <w:t xml:space="preserve">тариф </w:t>
            </w:r>
            <w:r w:rsidR="00831BBC" w:rsidRPr="00A309A0">
              <w:rPr>
                <w:b/>
                <w:bCs/>
                <w:sz w:val="24"/>
                <w:szCs w:val="24"/>
              </w:rPr>
              <w:t xml:space="preserve">для потребителей, кроме населения, </w:t>
            </w:r>
            <w:proofErr w:type="spellStart"/>
            <w:r w:rsidR="00831BBC" w:rsidRPr="00A309A0">
              <w:rPr>
                <w:b/>
                <w:bCs/>
                <w:sz w:val="24"/>
                <w:szCs w:val="24"/>
              </w:rPr>
              <w:t>руб</w:t>
            </w:r>
            <w:proofErr w:type="spellEnd"/>
            <w:r w:rsidR="00831BBC" w:rsidRPr="00A309A0">
              <w:rPr>
                <w:b/>
                <w:bCs/>
                <w:sz w:val="24"/>
                <w:szCs w:val="24"/>
              </w:rPr>
              <w:t>/Гкал,</w:t>
            </w:r>
            <w:r w:rsidRPr="00A309A0">
              <w:rPr>
                <w:b/>
                <w:bCs/>
                <w:sz w:val="24"/>
                <w:szCs w:val="24"/>
              </w:rPr>
              <w:t xml:space="preserve"> </w:t>
            </w:r>
            <w:proofErr w:type="spellStart"/>
            <w:r w:rsidR="00831BBC" w:rsidRPr="00A309A0">
              <w:rPr>
                <w:b/>
                <w:bCs/>
                <w:sz w:val="24"/>
                <w:szCs w:val="24"/>
              </w:rPr>
              <w:t>руб</w:t>
            </w:r>
            <w:proofErr w:type="spellEnd"/>
            <w:r w:rsidR="00831BBC" w:rsidRPr="00A309A0">
              <w:rPr>
                <w:b/>
                <w:bCs/>
                <w:sz w:val="24"/>
                <w:szCs w:val="24"/>
              </w:rPr>
              <w:t>/м3, без НДС</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85F77" w:rsidP="00385F77">
            <w:pPr>
              <w:jc w:val="center"/>
              <w:rPr>
                <w:b/>
                <w:bCs/>
                <w:sz w:val="24"/>
                <w:szCs w:val="24"/>
              </w:rPr>
            </w:pPr>
            <w:r w:rsidRPr="00A309A0">
              <w:rPr>
                <w:b/>
                <w:bCs/>
                <w:sz w:val="24"/>
                <w:szCs w:val="24"/>
              </w:rPr>
              <w:t xml:space="preserve">тариф для населения, </w:t>
            </w:r>
            <w:proofErr w:type="spellStart"/>
            <w:r w:rsidRPr="00A309A0">
              <w:rPr>
                <w:b/>
                <w:bCs/>
                <w:sz w:val="24"/>
                <w:szCs w:val="24"/>
              </w:rPr>
              <w:t>руб</w:t>
            </w:r>
            <w:proofErr w:type="spellEnd"/>
            <w:r w:rsidRPr="00A309A0">
              <w:rPr>
                <w:b/>
                <w:bCs/>
                <w:sz w:val="24"/>
                <w:szCs w:val="24"/>
              </w:rPr>
              <w:t>/Гкал</w:t>
            </w:r>
            <w:r w:rsidR="00831BBC" w:rsidRPr="00A309A0">
              <w:rPr>
                <w:b/>
                <w:bCs/>
                <w:sz w:val="24"/>
                <w:szCs w:val="24"/>
              </w:rPr>
              <w:t>,</w:t>
            </w:r>
            <w:r w:rsidRPr="00A309A0">
              <w:rPr>
                <w:b/>
                <w:bCs/>
                <w:sz w:val="24"/>
                <w:szCs w:val="24"/>
              </w:rPr>
              <w:t xml:space="preserve"> </w:t>
            </w:r>
            <w:proofErr w:type="spellStart"/>
            <w:r w:rsidR="00831BBC" w:rsidRPr="00A309A0">
              <w:rPr>
                <w:b/>
                <w:bCs/>
                <w:sz w:val="24"/>
                <w:szCs w:val="24"/>
              </w:rPr>
              <w:t>руб</w:t>
            </w:r>
            <w:proofErr w:type="spellEnd"/>
            <w:r w:rsidR="00831BBC" w:rsidRPr="00A309A0">
              <w:rPr>
                <w:b/>
                <w:bCs/>
                <w:sz w:val="24"/>
                <w:szCs w:val="24"/>
              </w:rPr>
              <w:t>/м3 с НДС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85F77" w:rsidP="00385F77">
            <w:pPr>
              <w:jc w:val="center"/>
              <w:rPr>
                <w:b/>
                <w:bCs/>
                <w:sz w:val="24"/>
                <w:szCs w:val="24"/>
              </w:rPr>
            </w:pPr>
            <w:r w:rsidRPr="00A309A0">
              <w:rPr>
                <w:b/>
                <w:bCs/>
                <w:sz w:val="24"/>
                <w:szCs w:val="24"/>
              </w:rPr>
              <w:t xml:space="preserve">тариф </w:t>
            </w:r>
            <w:r w:rsidR="00831BBC" w:rsidRPr="00A309A0">
              <w:rPr>
                <w:b/>
                <w:bCs/>
                <w:sz w:val="24"/>
                <w:szCs w:val="24"/>
              </w:rPr>
              <w:t>для потребите</w:t>
            </w:r>
            <w:r w:rsidR="00353E5A">
              <w:rPr>
                <w:b/>
                <w:bCs/>
                <w:sz w:val="24"/>
                <w:szCs w:val="24"/>
              </w:rPr>
              <w:t>-</w:t>
            </w:r>
            <w:r w:rsidR="00831BBC" w:rsidRPr="00A309A0">
              <w:rPr>
                <w:b/>
                <w:bCs/>
                <w:sz w:val="24"/>
                <w:szCs w:val="24"/>
              </w:rPr>
              <w:t xml:space="preserve">лей, кроме населения, </w:t>
            </w:r>
            <w:proofErr w:type="spellStart"/>
            <w:r w:rsidR="00831BBC" w:rsidRPr="00A309A0">
              <w:rPr>
                <w:b/>
                <w:bCs/>
                <w:sz w:val="24"/>
                <w:szCs w:val="24"/>
              </w:rPr>
              <w:t>руб</w:t>
            </w:r>
            <w:proofErr w:type="spellEnd"/>
            <w:r w:rsidR="00831BBC" w:rsidRPr="00A309A0">
              <w:rPr>
                <w:b/>
                <w:bCs/>
                <w:sz w:val="24"/>
                <w:szCs w:val="24"/>
              </w:rPr>
              <w:t>/Гкал,</w:t>
            </w:r>
            <w:r w:rsidRPr="00A309A0">
              <w:rPr>
                <w:b/>
                <w:bCs/>
                <w:sz w:val="24"/>
                <w:szCs w:val="24"/>
              </w:rPr>
              <w:t xml:space="preserve"> </w:t>
            </w:r>
            <w:proofErr w:type="spellStart"/>
            <w:r w:rsidR="00831BBC" w:rsidRPr="00A309A0">
              <w:rPr>
                <w:b/>
                <w:bCs/>
                <w:sz w:val="24"/>
                <w:szCs w:val="24"/>
              </w:rPr>
              <w:t>руб</w:t>
            </w:r>
            <w:proofErr w:type="spellEnd"/>
            <w:r w:rsidR="00831BBC" w:rsidRPr="00A309A0">
              <w:rPr>
                <w:b/>
                <w:bCs/>
                <w:sz w:val="24"/>
                <w:szCs w:val="24"/>
              </w:rPr>
              <w:t>/м3, без НДС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385F77" w:rsidP="00385F77">
            <w:pPr>
              <w:jc w:val="center"/>
              <w:rPr>
                <w:b/>
                <w:bCs/>
                <w:sz w:val="24"/>
                <w:szCs w:val="24"/>
              </w:rPr>
            </w:pPr>
            <w:r w:rsidRPr="00A309A0">
              <w:rPr>
                <w:b/>
                <w:bCs/>
                <w:sz w:val="24"/>
                <w:szCs w:val="24"/>
              </w:rPr>
              <w:t xml:space="preserve">тариф для населения, </w:t>
            </w:r>
            <w:proofErr w:type="spellStart"/>
            <w:r w:rsidRPr="00A309A0">
              <w:rPr>
                <w:b/>
                <w:bCs/>
                <w:sz w:val="24"/>
                <w:szCs w:val="24"/>
              </w:rPr>
              <w:t>руб</w:t>
            </w:r>
            <w:proofErr w:type="spellEnd"/>
            <w:r w:rsidRPr="00A309A0">
              <w:rPr>
                <w:b/>
                <w:bCs/>
                <w:sz w:val="24"/>
                <w:szCs w:val="24"/>
              </w:rPr>
              <w:t>/Гкал</w:t>
            </w:r>
            <w:r w:rsidR="00831BBC" w:rsidRPr="00A309A0">
              <w:rPr>
                <w:b/>
                <w:bCs/>
                <w:sz w:val="24"/>
                <w:szCs w:val="24"/>
              </w:rPr>
              <w:t>,</w:t>
            </w:r>
            <w:r w:rsidRPr="00A309A0">
              <w:rPr>
                <w:b/>
                <w:bCs/>
                <w:sz w:val="24"/>
                <w:szCs w:val="24"/>
              </w:rPr>
              <w:t xml:space="preserve"> </w:t>
            </w:r>
            <w:proofErr w:type="spellStart"/>
            <w:r w:rsidR="00831BBC" w:rsidRPr="00A309A0">
              <w:rPr>
                <w:b/>
                <w:bCs/>
                <w:sz w:val="24"/>
                <w:szCs w:val="24"/>
              </w:rPr>
              <w:t>руб</w:t>
            </w:r>
            <w:proofErr w:type="spellEnd"/>
            <w:r w:rsidR="00831BBC" w:rsidRPr="00A309A0">
              <w:rPr>
                <w:b/>
                <w:bCs/>
                <w:sz w:val="24"/>
                <w:szCs w:val="24"/>
              </w:rPr>
              <w:t>/м3 с НДС</w:t>
            </w:r>
          </w:p>
        </w:tc>
        <w:tc>
          <w:tcPr>
            <w:tcW w:w="2384" w:type="dxa"/>
            <w:vMerge/>
            <w:tcBorders>
              <w:left w:val="single" w:sz="4" w:space="0" w:color="auto"/>
              <w:right w:val="single" w:sz="4" w:space="0" w:color="auto"/>
            </w:tcBorders>
            <w:shd w:val="clear" w:color="auto" w:fill="auto"/>
            <w:vAlign w:val="center"/>
          </w:tcPr>
          <w:p w:rsidR="00831BBC" w:rsidRPr="00A309A0" w:rsidRDefault="00831BBC" w:rsidP="00385F77">
            <w:pPr>
              <w:jc w:val="center"/>
              <w:rPr>
                <w:b/>
                <w:bCs/>
                <w:sz w:val="24"/>
                <w:szCs w:val="24"/>
              </w:rPr>
            </w:pPr>
          </w:p>
        </w:tc>
      </w:tr>
      <w:tr w:rsidR="00A309A0" w:rsidRPr="00A309A0" w:rsidTr="00353E5A">
        <w:trPr>
          <w:trHeight w:val="20"/>
        </w:trPr>
        <w:tc>
          <w:tcPr>
            <w:tcW w:w="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385F77">
            <w:pPr>
              <w:jc w:val="center"/>
              <w:rPr>
                <w:b/>
                <w:bCs/>
                <w:sz w:val="24"/>
                <w:szCs w:val="24"/>
              </w:rPr>
            </w:pPr>
          </w:p>
        </w:tc>
        <w:tc>
          <w:tcPr>
            <w:tcW w:w="28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385F77">
            <w:pPr>
              <w:jc w:val="center"/>
              <w:rPr>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353E5A" w:rsidP="009C01C1">
            <w:pPr>
              <w:jc w:val="center"/>
              <w:rPr>
                <w:b/>
                <w:bCs/>
                <w:sz w:val="24"/>
                <w:szCs w:val="24"/>
              </w:rPr>
            </w:pPr>
            <w:r>
              <w:rPr>
                <w:b/>
                <w:bCs/>
                <w:sz w:val="24"/>
                <w:szCs w:val="24"/>
              </w:rPr>
              <w:t>0</w:t>
            </w:r>
            <w:r w:rsidR="00A309A0" w:rsidRPr="00A309A0">
              <w:rPr>
                <w:b/>
                <w:bCs/>
                <w:sz w:val="24"/>
                <w:szCs w:val="24"/>
              </w:rPr>
              <w:t>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01.07-31.12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01.07-31.12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01.12.2022 по-31.12.2023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01.12.2022 по-31.12.2023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01.01-30.06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01.07-31.12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01.01-30.06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309A0" w:rsidRPr="00A309A0" w:rsidRDefault="00A309A0" w:rsidP="009C01C1">
            <w:pPr>
              <w:jc w:val="center"/>
              <w:rPr>
                <w:b/>
                <w:bCs/>
                <w:sz w:val="24"/>
                <w:szCs w:val="24"/>
              </w:rPr>
            </w:pPr>
            <w:r w:rsidRPr="00A309A0">
              <w:rPr>
                <w:b/>
                <w:bCs/>
                <w:sz w:val="24"/>
                <w:szCs w:val="24"/>
              </w:rPr>
              <w:t>01.07-31.12</w:t>
            </w:r>
          </w:p>
        </w:tc>
        <w:tc>
          <w:tcPr>
            <w:tcW w:w="2384" w:type="dxa"/>
            <w:vMerge/>
            <w:tcBorders>
              <w:left w:val="single" w:sz="4" w:space="0" w:color="auto"/>
              <w:bottom w:val="single" w:sz="4" w:space="0" w:color="auto"/>
              <w:right w:val="single" w:sz="4" w:space="0" w:color="auto"/>
            </w:tcBorders>
            <w:shd w:val="clear" w:color="auto" w:fill="auto"/>
            <w:vAlign w:val="center"/>
          </w:tcPr>
          <w:p w:rsidR="00A309A0" w:rsidRPr="00A309A0" w:rsidRDefault="00A309A0" w:rsidP="00385F77">
            <w:pPr>
              <w:jc w:val="center"/>
              <w:rPr>
                <w:b/>
                <w:bCs/>
                <w:sz w:val="24"/>
                <w:szCs w:val="24"/>
              </w:rPr>
            </w:pPr>
          </w:p>
        </w:tc>
      </w:tr>
      <w:tr w:rsidR="00385F77" w:rsidRPr="00A309A0"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1</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sz w:val="24"/>
                <w:szCs w:val="24"/>
              </w:rPr>
            </w:pPr>
            <w:r w:rsidRPr="00A309A0">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sz w:val="24"/>
                <w:szCs w:val="24"/>
              </w:rPr>
            </w:pPr>
            <w:r w:rsidRPr="00A309A0">
              <w:rPr>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12</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831BBC" w:rsidRPr="00A309A0" w:rsidRDefault="00831BBC" w:rsidP="00385F77">
            <w:pPr>
              <w:jc w:val="center"/>
              <w:rPr>
                <w:bCs/>
                <w:sz w:val="24"/>
                <w:szCs w:val="24"/>
              </w:rPr>
            </w:pPr>
            <w:r w:rsidRPr="00A309A0">
              <w:rPr>
                <w:bCs/>
                <w:sz w:val="24"/>
                <w:szCs w:val="24"/>
              </w:rPr>
              <w:t>13</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lastRenderedPageBreak/>
              <w:t>1.1.</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ООО «Тепловая Компания Новгородская»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 xml:space="preserve"> тепловая энергия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3680,28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3864,29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2872,21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2987,10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3315,00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3166,33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3292,77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3745,31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3166,33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3229,66</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от 20.12.2023 №</w:t>
            </w:r>
            <w:r>
              <w:rPr>
                <w:bCs/>
                <w:sz w:val="24"/>
                <w:szCs w:val="24"/>
              </w:rPr>
              <w:t xml:space="preserve"> </w:t>
            </w:r>
            <w:r w:rsidRPr="00353E5A">
              <w:rPr>
                <w:bCs/>
                <w:sz w:val="24"/>
                <w:szCs w:val="24"/>
              </w:rPr>
              <w:t>81/9</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ГВС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280,25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294,91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200,05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208,05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261,33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226,77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261,33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294,90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226,77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249,22</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от 20.12.2023 №</w:t>
            </w:r>
            <w:r>
              <w:rPr>
                <w:bCs/>
                <w:sz w:val="24"/>
                <w:szCs w:val="24"/>
              </w:rPr>
              <w:t xml:space="preserve"> </w:t>
            </w:r>
            <w:r w:rsidRPr="00353E5A">
              <w:rPr>
                <w:bCs/>
                <w:sz w:val="24"/>
                <w:szCs w:val="24"/>
              </w:rPr>
              <w:t>81/10</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ООО «Тепловая Компания Новгородская»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 xml:space="preserve"> тепловая энергия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4212,08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3166,33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4212,08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4797,55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4212,08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4797,55</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от 17.11.2022 № 62/39; от 15.12.2023 №78/1</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ГВС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318,66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226,77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318,66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360,53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318,66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360,53</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от 17.11.2022 № 62/41; от 15.12.2023 №</w:t>
            </w:r>
            <w:r>
              <w:rPr>
                <w:bCs/>
                <w:sz w:val="24"/>
                <w:szCs w:val="24"/>
              </w:rPr>
              <w:t xml:space="preserve"> </w:t>
            </w:r>
            <w:r w:rsidRPr="00353E5A">
              <w:rPr>
                <w:bCs/>
                <w:sz w:val="24"/>
                <w:szCs w:val="24"/>
              </w:rPr>
              <w:t>78/2</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1.2.</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ФГАУ «Дом отдыха «Валдай»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тепловая энергия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1171,49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1214,93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1405,79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1457,92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1320,63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1584,76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1320,63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1450,05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1584,76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1740,06</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01.11.2018 №</w:t>
            </w:r>
            <w:r>
              <w:rPr>
                <w:bCs/>
                <w:sz w:val="24"/>
                <w:szCs w:val="24"/>
              </w:rPr>
              <w:t xml:space="preserve"> </w:t>
            </w:r>
            <w:r w:rsidRPr="00E174F4">
              <w:rPr>
                <w:bCs/>
                <w:sz w:val="24"/>
                <w:szCs w:val="24"/>
              </w:rPr>
              <w:t>40/5</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ГВС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67,76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71,50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81,31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85,80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77,26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93,31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77,76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86,16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93,31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103,39</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06.12.2018 №</w:t>
            </w:r>
            <w:r>
              <w:rPr>
                <w:bCs/>
                <w:sz w:val="24"/>
                <w:szCs w:val="24"/>
              </w:rPr>
              <w:t xml:space="preserve"> </w:t>
            </w:r>
            <w:r w:rsidRPr="00E174F4">
              <w:rPr>
                <w:bCs/>
                <w:sz w:val="24"/>
                <w:szCs w:val="24"/>
              </w:rPr>
              <w:t>59/2</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водоснабжение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14,19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17,03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15,47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18,56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15,47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17,76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18,56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21,31</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12.11.2018 №</w:t>
            </w:r>
            <w:r>
              <w:rPr>
                <w:bCs/>
                <w:sz w:val="24"/>
                <w:szCs w:val="24"/>
              </w:rPr>
              <w:t xml:space="preserve"> </w:t>
            </w:r>
            <w:r w:rsidRPr="00E174F4">
              <w:rPr>
                <w:bCs/>
                <w:sz w:val="24"/>
                <w:szCs w:val="24"/>
              </w:rPr>
              <w:t>44/1</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водоотведение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33,38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25,44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36,38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30,50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36,38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35,00</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1.3.</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ФГБУ ЦЖКУ МО РФ</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водоснабжение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25,14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27,65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30,17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33,18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35,66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29,72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34,18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41,02</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23.10.2020 №</w:t>
            </w:r>
            <w:r>
              <w:rPr>
                <w:bCs/>
                <w:sz w:val="24"/>
                <w:szCs w:val="24"/>
              </w:rPr>
              <w:t xml:space="preserve"> </w:t>
            </w:r>
            <w:r w:rsidRPr="00E174F4">
              <w:rPr>
                <w:bCs/>
                <w:sz w:val="24"/>
                <w:szCs w:val="24"/>
              </w:rPr>
              <w:t>49/21</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водоотведение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7,75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8,54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9,30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9,65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11,58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9,65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11,10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11,58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13,32</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тепловая энергия (д.</w:t>
            </w:r>
            <w:r w:rsidR="00162BC1">
              <w:rPr>
                <w:bCs/>
                <w:sz w:val="24"/>
                <w:szCs w:val="24"/>
              </w:rPr>
              <w:t> </w:t>
            </w:r>
            <w:r w:rsidRPr="00353E5A">
              <w:rPr>
                <w:bCs/>
                <w:sz w:val="24"/>
                <w:szCs w:val="24"/>
              </w:rPr>
              <w:t>Ижицы, д.</w:t>
            </w:r>
            <w:r w:rsidR="00162BC1">
              <w:rPr>
                <w:bCs/>
                <w:sz w:val="24"/>
                <w:szCs w:val="24"/>
              </w:rPr>
              <w:t xml:space="preserve"> </w:t>
            </w:r>
            <w:r w:rsidRPr="00353E5A">
              <w:rPr>
                <w:bCs/>
                <w:sz w:val="24"/>
                <w:szCs w:val="24"/>
              </w:rPr>
              <w:t>Долгие Бороды)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3145,23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3286,26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2254,30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2344,47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3536,37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2555,47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3536,37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2555,47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2808,46</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10.12.2020 №</w:t>
            </w:r>
            <w:r>
              <w:rPr>
                <w:bCs/>
                <w:sz w:val="24"/>
                <w:szCs w:val="24"/>
              </w:rPr>
              <w:t xml:space="preserve"> </w:t>
            </w:r>
            <w:r w:rsidRPr="00E174F4">
              <w:rPr>
                <w:bCs/>
                <w:sz w:val="24"/>
                <w:szCs w:val="24"/>
              </w:rPr>
              <w:t>72/5</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тепловая энергия (д.Загорье)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3145,23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3286,26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1912,41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2065,40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3536,37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2251,29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3536,37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2251,29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2474,17</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ГВС (д.</w:t>
            </w:r>
            <w:r w:rsidR="00162BC1">
              <w:rPr>
                <w:bCs/>
                <w:sz w:val="24"/>
                <w:szCs w:val="24"/>
              </w:rPr>
              <w:t xml:space="preserve"> </w:t>
            </w:r>
            <w:r w:rsidRPr="00353E5A">
              <w:rPr>
                <w:bCs/>
                <w:sz w:val="24"/>
                <w:szCs w:val="24"/>
              </w:rPr>
              <w:t>Ижицы)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201,90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212,34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168,47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175,21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190,98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262,74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190,98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219,63</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10.12.2020 №</w:t>
            </w:r>
            <w:r>
              <w:rPr>
                <w:bCs/>
                <w:sz w:val="24"/>
                <w:szCs w:val="24"/>
              </w:rPr>
              <w:t xml:space="preserve"> </w:t>
            </w:r>
            <w:r w:rsidRPr="00E174F4">
              <w:rPr>
                <w:bCs/>
                <w:sz w:val="24"/>
                <w:szCs w:val="24"/>
              </w:rPr>
              <w:t>72/6</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ГВС (д.</w:t>
            </w:r>
            <w:r w:rsidR="00162BC1">
              <w:rPr>
                <w:bCs/>
                <w:sz w:val="24"/>
                <w:szCs w:val="24"/>
              </w:rPr>
              <w:t xml:space="preserve"> </w:t>
            </w:r>
            <w:r w:rsidRPr="00353E5A">
              <w:rPr>
                <w:bCs/>
                <w:sz w:val="24"/>
                <w:szCs w:val="24"/>
              </w:rPr>
              <w:t>Загорье)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201,90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212,34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117,25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126,63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228,46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138,03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228,46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262,74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13,03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158,73</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3.4.</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ООО «</w:t>
            </w:r>
            <w:proofErr w:type="spellStart"/>
            <w:r w:rsidRPr="00353E5A">
              <w:rPr>
                <w:bCs/>
                <w:sz w:val="24"/>
                <w:szCs w:val="24"/>
              </w:rPr>
              <w:t>НордЭнерго</w:t>
            </w:r>
            <w:proofErr w:type="spellEnd"/>
            <w:r w:rsidRPr="00353E5A">
              <w:rPr>
                <w:bCs/>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r w:rsidRPr="00353E5A">
              <w:rPr>
                <w:bCs/>
                <w:sz w:val="24"/>
                <w:szCs w:val="24"/>
              </w:rPr>
              <w:t> </w:t>
            </w: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тепловая энергия (котельная н.п.</w:t>
            </w:r>
            <w:r w:rsidR="00162BC1">
              <w:rPr>
                <w:bCs/>
                <w:sz w:val="24"/>
                <w:szCs w:val="24"/>
              </w:rPr>
              <w:t xml:space="preserve"> </w:t>
            </w:r>
            <w:r w:rsidRPr="00353E5A">
              <w:rPr>
                <w:bCs/>
                <w:sz w:val="24"/>
                <w:szCs w:val="24"/>
              </w:rPr>
              <w:t>Валдай-5)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4063,54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4210,70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4208,49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4066,13</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29.09.2020 №</w:t>
            </w:r>
            <w:r>
              <w:rPr>
                <w:bCs/>
                <w:sz w:val="24"/>
                <w:szCs w:val="24"/>
              </w:rPr>
              <w:t xml:space="preserve"> </w:t>
            </w:r>
            <w:r w:rsidRPr="00E174F4">
              <w:rPr>
                <w:bCs/>
                <w:sz w:val="24"/>
                <w:szCs w:val="24"/>
              </w:rPr>
              <w:t>41</w:t>
            </w:r>
          </w:p>
        </w:tc>
      </w:tr>
      <w:tr w:rsidR="00353E5A" w:rsidRPr="00E174F4" w:rsidTr="00353E5A">
        <w:trPr>
          <w:trHeight w:val="2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9C01C1">
            <w:pPr>
              <w:jc w:val="center"/>
              <w:rPr>
                <w:bCs/>
                <w:sz w:val="24"/>
                <w:szCs w:val="24"/>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rPr>
                <w:bCs/>
                <w:sz w:val="24"/>
                <w:szCs w:val="24"/>
              </w:rPr>
            </w:pPr>
            <w:r w:rsidRPr="00353E5A">
              <w:rPr>
                <w:bCs/>
                <w:sz w:val="24"/>
                <w:szCs w:val="24"/>
              </w:rPr>
              <w:t>тепловая энергия (с.</w:t>
            </w:r>
            <w:r w:rsidR="00162BC1">
              <w:rPr>
                <w:bCs/>
                <w:sz w:val="24"/>
                <w:szCs w:val="24"/>
              </w:rPr>
              <w:t> </w:t>
            </w:r>
            <w:r w:rsidRPr="00353E5A">
              <w:rPr>
                <w:bCs/>
                <w:sz w:val="24"/>
                <w:szCs w:val="24"/>
              </w:rPr>
              <w:t>Зимогорье)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1664,41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1664,41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1997,29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1997,29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1827,66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sz w:val="24"/>
                <w:szCs w:val="24"/>
              </w:rPr>
            </w:pPr>
            <w:r w:rsidRPr="00353E5A">
              <w:rPr>
                <w:sz w:val="24"/>
                <w:szCs w:val="24"/>
              </w:rPr>
              <w:t>2193,19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1827,66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2006,77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1827,66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353E5A" w:rsidRDefault="00353E5A" w:rsidP="00353E5A">
            <w:pPr>
              <w:jc w:val="center"/>
              <w:rPr>
                <w:bCs/>
                <w:sz w:val="24"/>
                <w:szCs w:val="24"/>
              </w:rPr>
            </w:pPr>
            <w:r w:rsidRPr="00353E5A">
              <w:rPr>
                <w:bCs/>
                <w:sz w:val="24"/>
                <w:szCs w:val="24"/>
              </w:rPr>
              <w:t>2006,77</w:t>
            </w:r>
          </w:p>
        </w:tc>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rsidR="00353E5A" w:rsidRPr="00E174F4" w:rsidRDefault="00353E5A" w:rsidP="00353E5A">
            <w:pPr>
              <w:jc w:val="center"/>
              <w:rPr>
                <w:bCs/>
                <w:sz w:val="24"/>
                <w:szCs w:val="24"/>
              </w:rPr>
            </w:pPr>
            <w:r w:rsidRPr="00E174F4">
              <w:rPr>
                <w:bCs/>
                <w:sz w:val="24"/>
                <w:szCs w:val="24"/>
              </w:rPr>
              <w:t>от 05.11.2020 №</w:t>
            </w:r>
            <w:r>
              <w:rPr>
                <w:bCs/>
                <w:sz w:val="24"/>
                <w:szCs w:val="24"/>
              </w:rPr>
              <w:t xml:space="preserve"> </w:t>
            </w:r>
            <w:r w:rsidRPr="00E174F4">
              <w:rPr>
                <w:bCs/>
                <w:sz w:val="24"/>
                <w:szCs w:val="24"/>
              </w:rPr>
              <w:t>54</w:t>
            </w:r>
          </w:p>
        </w:tc>
      </w:tr>
    </w:tbl>
    <w:p w:rsidR="00831BBC" w:rsidRPr="00154239" w:rsidRDefault="00831BBC" w:rsidP="00154239">
      <w:pPr>
        <w:ind w:firstLine="709"/>
        <w:jc w:val="both"/>
        <w:rPr>
          <w:sz w:val="28"/>
          <w:szCs w:val="28"/>
        </w:rPr>
        <w:sectPr w:rsidR="00831BBC" w:rsidRPr="00154239" w:rsidSect="00DA635A">
          <w:pgSz w:w="16838" w:h="11906" w:orient="landscape"/>
          <w:pgMar w:top="1418" w:right="567" w:bottom="567" w:left="567" w:header="720" w:footer="442" w:gutter="0"/>
          <w:cols w:space="720"/>
          <w:titlePg/>
          <w:docGrid w:linePitch="272"/>
        </w:sectPr>
      </w:pP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lastRenderedPageBreak/>
        <w:t>В себестоимости производства и передачи тепловой энергии ООО «ТК Новгородская» основными являются следующие статьи затрат:</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расходы </w:t>
      </w:r>
      <w:r w:rsidR="004641F3">
        <w:rPr>
          <w:rFonts w:ascii="Times New Roman" w:hAnsi="Times New Roman"/>
          <w:sz w:val="28"/>
          <w:szCs w:val="28"/>
        </w:rPr>
        <w:t xml:space="preserve">на </w:t>
      </w:r>
      <w:r w:rsidRPr="00154239">
        <w:rPr>
          <w:rFonts w:ascii="Times New Roman" w:hAnsi="Times New Roman"/>
          <w:sz w:val="28"/>
          <w:szCs w:val="28"/>
        </w:rPr>
        <w:t>топливо;</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оплата труда основного производственного персонала с отчислениями на социальные нужды;</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затраты на покупную электрическую энергию.</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В связи с этим деятельность теплоснабжающей организации в целом характеризуется высоким уровнем трудоемкости и </w:t>
      </w:r>
      <w:proofErr w:type="spellStart"/>
      <w:r w:rsidRPr="00154239">
        <w:rPr>
          <w:rFonts w:ascii="Times New Roman" w:hAnsi="Times New Roman"/>
          <w:sz w:val="28"/>
          <w:szCs w:val="28"/>
        </w:rPr>
        <w:t>энергоресурсоемкости</w:t>
      </w:r>
      <w:proofErr w:type="spellEnd"/>
      <w:r w:rsidRPr="00154239">
        <w:rPr>
          <w:rFonts w:ascii="Times New Roman" w:hAnsi="Times New Roman"/>
          <w:sz w:val="28"/>
          <w:szCs w:val="28"/>
        </w:rPr>
        <w:t>, что свойственно теплоснабжающим организациям, занимающимся производством и передачей тепловой энергии.</w:t>
      </w:r>
    </w:p>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w:t>
      </w:r>
      <w:r w:rsidR="00385F77">
        <w:rPr>
          <w:rFonts w:ascii="Times New Roman" w:hAnsi="Times New Roman"/>
          <w:sz w:val="28"/>
          <w:szCs w:val="28"/>
        </w:rPr>
        <w:t xml:space="preserve"> 190-ФЗ «О </w:t>
      </w:r>
      <w:r w:rsidRPr="00154239">
        <w:rPr>
          <w:rFonts w:ascii="Times New Roman" w:hAnsi="Times New Roman"/>
          <w:sz w:val="28"/>
          <w:szCs w:val="28"/>
        </w:rPr>
        <w:t>теплоснабжении», постановлением Правительства Российской Федерации от 22 октября 2012 года №</w:t>
      </w:r>
      <w:r w:rsidR="00385F77">
        <w:rPr>
          <w:rFonts w:ascii="Times New Roman" w:hAnsi="Times New Roman"/>
          <w:sz w:val="28"/>
          <w:szCs w:val="28"/>
        </w:rPr>
        <w:t xml:space="preserve"> 1075 «</w:t>
      </w:r>
      <w:r w:rsidRPr="00154239">
        <w:rPr>
          <w:rFonts w:ascii="Times New Roman" w:hAnsi="Times New Roman"/>
          <w:sz w:val="28"/>
          <w:szCs w:val="28"/>
        </w:rPr>
        <w:t>О ценообразовании в сфере теплоснабжения», приказом Федеральной службы по тарифам от 13 июня 2013 года №</w:t>
      </w:r>
      <w:r w:rsidR="00385F77">
        <w:rPr>
          <w:rFonts w:ascii="Times New Roman" w:hAnsi="Times New Roman"/>
          <w:sz w:val="28"/>
          <w:szCs w:val="28"/>
        </w:rPr>
        <w:t xml:space="preserve"> </w:t>
      </w:r>
      <w:r w:rsidRPr="00154239">
        <w:rPr>
          <w:rFonts w:ascii="Times New Roman" w:hAnsi="Times New Roman"/>
          <w:sz w:val="28"/>
          <w:szCs w:val="28"/>
        </w:rPr>
        <w:t>760-э « Об утверждении методических указаний по расчету регулируемых цен (тарифов) в сфере теплоснабжения» и Федеральным законом от 7 декабря 2011 года №</w:t>
      </w:r>
      <w:r w:rsidR="00353E5A">
        <w:rPr>
          <w:rFonts w:ascii="Times New Roman" w:hAnsi="Times New Roman"/>
          <w:sz w:val="28"/>
          <w:szCs w:val="28"/>
        </w:rPr>
        <w:t xml:space="preserve"> </w:t>
      </w:r>
      <w:r w:rsidRPr="00154239">
        <w:rPr>
          <w:rFonts w:ascii="Times New Roman" w:hAnsi="Times New Roman"/>
          <w:sz w:val="28"/>
          <w:szCs w:val="28"/>
        </w:rPr>
        <w:t>416-ФЗ «О водоснабжения и водоотведения», постановлением Правит</w:t>
      </w:r>
      <w:r w:rsidR="00385F77">
        <w:rPr>
          <w:rFonts w:ascii="Times New Roman" w:hAnsi="Times New Roman"/>
          <w:sz w:val="28"/>
          <w:szCs w:val="28"/>
        </w:rPr>
        <w:t>ельства Российской Федерации 13 </w:t>
      </w:r>
      <w:r w:rsidRPr="00154239">
        <w:rPr>
          <w:rFonts w:ascii="Times New Roman" w:hAnsi="Times New Roman"/>
          <w:sz w:val="28"/>
          <w:szCs w:val="28"/>
        </w:rPr>
        <w:t>мая 2013 года №</w:t>
      </w:r>
      <w:r w:rsidR="00385F77">
        <w:rPr>
          <w:rFonts w:ascii="Times New Roman" w:hAnsi="Times New Roman"/>
          <w:sz w:val="28"/>
          <w:szCs w:val="28"/>
        </w:rPr>
        <w:t xml:space="preserve"> </w:t>
      </w:r>
      <w:r w:rsidRPr="00154239">
        <w:rPr>
          <w:rFonts w:ascii="Times New Roman" w:hAnsi="Times New Roman"/>
          <w:sz w:val="28"/>
          <w:szCs w:val="28"/>
        </w:rPr>
        <w:t>406 «О государственном регулировании тарифов в сфере водоснабжения и водоотведения» соответственно.</w:t>
      </w:r>
    </w:p>
    <w:p w:rsidR="00353E5A" w:rsidRPr="00353E5A" w:rsidRDefault="00353E5A" w:rsidP="00353E5A">
      <w:pPr>
        <w:pStyle w:val="12"/>
        <w:autoSpaceDE w:val="0"/>
        <w:autoSpaceDN w:val="0"/>
        <w:adjustRightInd w:val="0"/>
        <w:ind w:left="0" w:firstLine="709"/>
        <w:jc w:val="both"/>
        <w:rPr>
          <w:rFonts w:ascii="Times New Roman" w:hAnsi="Times New Roman"/>
          <w:color w:val="000000"/>
          <w:sz w:val="28"/>
          <w:szCs w:val="28"/>
        </w:rPr>
      </w:pPr>
      <w:r w:rsidRPr="00353E5A">
        <w:rPr>
          <w:rFonts w:ascii="Times New Roman" w:hAnsi="Times New Roman"/>
          <w:color w:val="000000"/>
          <w:sz w:val="28"/>
          <w:szCs w:val="28"/>
        </w:rPr>
        <w:t>Согласно постановлению Комитета по Тарифной политике Новгородской области от 20.12.2023 №</w:t>
      </w:r>
      <w:r>
        <w:rPr>
          <w:rFonts w:ascii="Times New Roman" w:hAnsi="Times New Roman"/>
          <w:color w:val="000000"/>
          <w:sz w:val="28"/>
          <w:szCs w:val="28"/>
        </w:rPr>
        <w:t xml:space="preserve"> </w:t>
      </w:r>
      <w:r w:rsidRPr="00353E5A">
        <w:rPr>
          <w:rFonts w:ascii="Times New Roman" w:hAnsi="Times New Roman"/>
          <w:color w:val="000000"/>
          <w:sz w:val="28"/>
          <w:szCs w:val="28"/>
        </w:rPr>
        <w:t>81/11 плата за подк</w:t>
      </w:r>
      <w:r>
        <w:rPr>
          <w:rFonts w:ascii="Times New Roman" w:hAnsi="Times New Roman"/>
          <w:color w:val="000000"/>
          <w:sz w:val="28"/>
          <w:szCs w:val="28"/>
        </w:rPr>
        <w:t>лючение (техническое присоедине</w:t>
      </w:r>
      <w:r w:rsidRPr="00353E5A">
        <w:rPr>
          <w:rFonts w:ascii="Times New Roman" w:hAnsi="Times New Roman"/>
          <w:color w:val="000000"/>
          <w:sz w:val="28"/>
          <w:szCs w:val="28"/>
        </w:rPr>
        <w:t>ние) к системе теплоснабжения на 2024</w:t>
      </w:r>
      <w:r>
        <w:rPr>
          <w:rFonts w:ascii="Times New Roman" w:hAnsi="Times New Roman"/>
          <w:color w:val="000000"/>
          <w:sz w:val="28"/>
          <w:szCs w:val="28"/>
        </w:rPr>
        <w:t xml:space="preserve"> год для ООО «ТК Новгородская» </w:t>
      </w:r>
      <w:r w:rsidRPr="00353E5A">
        <w:rPr>
          <w:rFonts w:ascii="Times New Roman" w:hAnsi="Times New Roman"/>
          <w:color w:val="000000"/>
          <w:sz w:val="28"/>
          <w:szCs w:val="28"/>
        </w:rPr>
        <w:t xml:space="preserve">установлена в размере 12 478,56 тыс. руб. без НДС в расчете на единицу мощности подключаемой тепловой нагрузки. </w:t>
      </w:r>
    </w:p>
    <w:p w:rsidR="00353E5A" w:rsidRPr="00353E5A" w:rsidRDefault="00353E5A" w:rsidP="00353E5A">
      <w:pPr>
        <w:pStyle w:val="12"/>
        <w:autoSpaceDE w:val="0"/>
        <w:autoSpaceDN w:val="0"/>
        <w:adjustRightInd w:val="0"/>
        <w:ind w:left="0" w:firstLine="709"/>
        <w:jc w:val="both"/>
        <w:rPr>
          <w:rFonts w:ascii="Times New Roman" w:hAnsi="Times New Roman"/>
          <w:color w:val="000000"/>
          <w:sz w:val="28"/>
          <w:szCs w:val="28"/>
        </w:rPr>
      </w:pPr>
      <w:r w:rsidRPr="00353E5A">
        <w:rPr>
          <w:rFonts w:ascii="Times New Roman" w:hAnsi="Times New Roman"/>
          <w:color w:val="000000"/>
          <w:sz w:val="28"/>
          <w:szCs w:val="28"/>
        </w:rPr>
        <w:t xml:space="preserve">Плата за подключение (технологическое присоединение) объектов капитального строительства к централизованным </w:t>
      </w:r>
      <w:r>
        <w:rPr>
          <w:rFonts w:ascii="Times New Roman" w:hAnsi="Times New Roman"/>
          <w:color w:val="000000"/>
          <w:sz w:val="28"/>
          <w:szCs w:val="28"/>
        </w:rPr>
        <w:t>системам горячего водоснабжения</w:t>
      </w:r>
      <w:r w:rsidRPr="00353E5A">
        <w:rPr>
          <w:rFonts w:ascii="Times New Roman" w:hAnsi="Times New Roman"/>
          <w:color w:val="000000"/>
          <w:sz w:val="28"/>
          <w:szCs w:val="28"/>
        </w:rPr>
        <w:t xml:space="preserve"> на 2024 год для ООО «ТК Новгородская» установлена постановлением </w:t>
      </w:r>
      <w:r>
        <w:rPr>
          <w:rFonts w:ascii="Times New Roman" w:hAnsi="Times New Roman"/>
          <w:color w:val="000000"/>
          <w:sz w:val="28"/>
          <w:szCs w:val="28"/>
        </w:rPr>
        <w:t xml:space="preserve">от 20.12.2023 </w:t>
      </w:r>
      <w:r w:rsidRPr="00353E5A">
        <w:rPr>
          <w:rFonts w:ascii="Times New Roman" w:hAnsi="Times New Roman"/>
          <w:color w:val="000000"/>
          <w:sz w:val="28"/>
          <w:szCs w:val="28"/>
        </w:rPr>
        <w:t>№</w:t>
      </w:r>
      <w:r>
        <w:rPr>
          <w:rFonts w:ascii="Times New Roman" w:hAnsi="Times New Roman"/>
          <w:color w:val="000000"/>
          <w:sz w:val="28"/>
          <w:szCs w:val="28"/>
        </w:rPr>
        <w:t xml:space="preserve"> </w:t>
      </w:r>
      <w:r w:rsidRPr="00353E5A">
        <w:rPr>
          <w:rFonts w:ascii="Times New Roman" w:hAnsi="Times New Roman"/>
          <w:color w:val="000000"/>
          <w:sz w:val="28"/>
          <w:szCs w:val="28"/>
        </w:rPr>
        <w:t>81/12 в следующем размере:</w:t>
      </w:r>
    </w:p>
    <w:p w:rsidR="00831BBC" w:rsidRPr="00385F77" w:rsidRDefault="00831BBC" w:rsidP="00154239">
      <w:pPr>
        <w:pStyle w:val="12"/>
        <w:autoSpaceDE w:val="0"/>
        <w:autoSpaceDN w:val="0"/>
        <w:adjustRightInd w:val="0"/>
        <w:ind w:left="0" w:firstLine="709"/>
        <w:jc w:val="both"/>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6"/>
        <w:gridCol w:w="5908"/>
        <w:gridCol w:w="1559"/>
        <w:gridCol w:w="1421"/>
      </w:tblGrid>
      <w:tr w:rsidR="00831BBC" w:rsidRPr="00385F77" w:rsidTr="00385F77">
        <w:trPr>
          <w:trHeight w:val="20"/>
        </w:trPr>
        <w:tc>
          <w:tcPr>
            <w:tcW w:w="476" w:type="dxa"/>
            <w:vAlign w:val="center"/>
          </w:tcPr>
          <w:p w:rsidR="00831BBC" w:rsidRPr="00385F77" w:rsidRDefault="00831BBC" w:rsidP="00385F77">
            <w:pPr>
              <w:pStyle w:val="12"/>
              <w:widowControl w:val="0"/>
              <w:autoSpaceDE w:val="0"/>
              <w:autoSpaceDN w:val="0"/>
              <w:adjustRightInd w:val="0"/>
              <w:ind w:left="0"/>
              <w:jc w:val="center"/>
              <w:rPr>
                <w:rFonts w:ascii="Times New Roman" w:hAnsi="Times New Roman"/>
                <w:b/>
                <w:bCs/>
                <w:sz w:val="24"/>
                <w:szCs w:val="24"/>
              </w:rPr>
            </w:pPr>
            <w:r w:rsidRPr="00385F77">
              <w:rPr>
                <w:rFonts w:ascii="Times New Roman" w:hAnsi="Times New Roman"/>
                <w:b/>
                <w:bCs/>
                <w:sz w:val="24"/>
                <w:szCs w:val="24"/>
              </w:rPr>
              <w:t>№ п/п</w:t>
            </w:r>
          </w:p>
        </w:tc>
        <w:tc>
          <w:tcPr>
            <w:tcW w:w="5908" w:type="dxa"/>
            <w:vAlign w:val="center"/>
          </w:tcPr>
          <w:p w:rsidR="00831BBC" w:rsidRPr="00385F77" w:rsidRDefault="00831BBC" w:rsidP="00385F77">
            <w:pPr>
              <w:pStyle w:val="12"/>
              <w:widowControl w:val="0"/>
              <w:autoSpaceDE w:val="0"/>
              <w:autoSpaceDN w:val="0"/>
              <w:adjustRightInd w:val="0"/>
              <w:ind w:left="0"/>
              <w:jc w:val="center"/>
              <w:rPr>
                <w:rFonts w:ascii="Times New Roman" w:hAnsi="Times New Roman"/>
                <w:b/>
                <w:bCs/>
                <w:sz w:val="24"/>
                <w:szCs w:val="24"/>
              </w:rPr>
            </w:pPr>
            <w:r w:rsidRPr="00385F77">
              <w:rPr>
                <w:rFonts w:ascii="Times New Roman" w:hAnsi="Times New Roman"/>
                <w:b/>
                <w:bCs/>
                <w:sz w:val="24"/>
                <w:szCs w:val="24"/>
              </w:rPr>
              <w:t>Наименование:</w:t>
            </w:r>
          </w:p>
        </w:tc>
        <w:tc>
          <w:tcPr>
            <w:tcW w:w="1559" w:type="dxa"/>
            <w:vAlign w:val="center"/>
          </w:tcPr>
          <w:p w:rsidR="00831BBC" w:rsidRPr="00385F77" w:rsidRDefault="00831BBC" w:rsidP="00385F77">
            <w:pPr>
              <w:pStyle w:val="12"/>
              <w:widowControl w:val="0"/>
              <w:autoSpaceDE w:val="0"/>
              <w:autoSpaceDN w:val="0"/>
              <w:adjustRightInd w:val="0"/>
              <w:ind w:left="0"/>
              <w:jc w:val="center"/>
              <w:rPr>
                <w:rFonts w:ascii="Times New Roman" w:hAnsi="Times New Roman"/>
                <w:b/>
                <w:bCs/>
                <w:sz w:val="24"/>
                <w:szCs w:val="24"/>
              </w:rPr>
            </w:pPr>
            <w:r w:rsidRPr="00385F77">
              <w:rPr>
                <w:rFonts w:ascii="Times New Roman" w:hAnsi="Times New Roman"/>
                <w:b/>
                <w:bCs/>
                <w:sz w:val="24"/>
                <w:szCs w:val="24"/>
              </w:rPr>
              <w:t>Единица измерения:</w:t>
            </w:r>
          </w:p>
        </w:tc>
        <w:tc>
          <w:tcPr>
            <w:tcW w:w="1421" w:type="dxa"/>
            <w:vAlign w:val="center"/>
          </w:tcPr>
          <w:p w:rsidR="00831BBC" w:rsidRPr="00385F77" w:rsidRDefault="00831BBC" w:rsidP="00385F77">
            <w:pPr>
              <w:pStyle w:val="12"/>
              <w:widowControl w:val="0"/>
              <w:autoSpaceDE w:val="0"/>
              <w:autoSpaceDN w:val="0"/>
              <w:adjustRightInd w:val="0"/>
              <w:ind w:left="0"/>
              <w:jc w:val="center"/>
              <w:rPr>
                <w:rFonts w:ascii="Times New Roman" w:hAnsi="Times New Roman"/>
                <w:b/>
                <w:bCs/>
                <w:sz w:val="24"/>
                <w:szCs w:val="24"/>
              </w:rPr>
            </w:pPr>
            <w:r w:rsidRPr="00385F77">
              <w:rPr>
                <w:rFonts w:ascii="Times New Roman" w:hAnsi="Times New Roman"/>
                <w:b/>
                <w:bCs/>
                <w:sz w:val="24"/>
                <w:szCs w:val="24"/>
              </w:rPr>
              <w:t>Ставка тарифа, без НДС</w:t>
            </w:r>
          </w:p>
        </w:tc>
      </w:tr>
      <w:tr w:rsidR="00831BBC" w:rsidRPr="00385F77" w:rsidTr="00385F77">
        <w:trPr>
          <w:trHeight w:val="20"/>
        </w:trPr>
        <w:tc>
          <w:tcPr>
            <w:tcW w:w="476" w:type="dxa"/>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1.</w:t>
            </w:r>
          </w:p>
        </w:tc>
        <w:tc>
          <w:tcPr>
            <w:tcW w:w="5908" w:type="dxa"/>
            <w:vAlign w:val="center"/>
          </w:tcPr>
          <w:p w:rsidR="00831BBC" w:rsidRPr="00086A36" w:rsidRDefault="00831BBC" w:rsidP="00385F77">
            <w:pPr>
              <w:pStyle w:val="12"/>
              <w:widowControl w:val="0"/>
              <w:autoSpaceDE w:val="0"/>
              <w:autoSpaceDN w:val="0"/>
              <w:adjustRightInd w:val="0"/>
              <w:ind w:left="0"/>
              <w:rPr>
                <w:rFonts w:ascii="Times New Roman" w:hAnsi="Times New Roman"/>
                <w:bCs/>
                <w:sz w:val="24"/>
                <w:szCs w:val="24"/>
              </w:rPr>
            </w:pPr>
            <w:r w:rsidRPr="00086A36">
              <w:rPr>
                <w:rFonts w:ascii="Times New Roman" w:hAnsi="Times New Roman"/>
                <w:bCs/>
                <w:sz w:val="24"/>
                <w:szCs w:val="24"/>
              </w:rPr>
              <w:t>Ставка тарифа за подключаемую (технологически присоединяемую) нагрузку водопроводной сети</w:t>
            </w:r>
          </w:p>
        </w:tc>
        <w:tc>
          <w:tcPr>
            <w:tcW w:w="1559" w:type="dxa"/>
            <w:vAlign w:val="center"/>
          </w:tcPr>
          <w:p w:rsidR="00831BBC" w:rsidRPr="00086A36" w:rsidRDefault="00385F77"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тыс.</w:t>
            </w:r>
            <w:r w:rsidR="00831BBC" w:rsidRPr="00086A36">
              <w:rPr>
                <w:rFonts w:ascii="Times New Roman" w:hAnsi="Times New Roman"/>
                <w:bCs/>
                <w:sz w:val="24"/>
                <w:szCs w:val="24"/>
              </w:rPr>
              <w:t>руб./куб.м в сутки</w:t>
            </w:r>
          </w:p>
        </w:tc>
        <w:tc>
          <w:tcPr>
            <w:tcW w:w="1421" w:type="dxa"/>
            <w:vAlign w:val="center"/>
          </w:tcPr>
          <w:p w:rsidR="00831BBC" w:rsidRPr="00086A36" w:rsidRDefault="00353E5A" w:rsidP="00385F77">
            <w:pPr>
              <w:pStyle w:val="12"/>
              <w:widowControl w:val="0"/>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7,43</w:t>
            </w:r>
          </w:p>
        </w:tc>
      </w:tr>
      <w:tr w:rsidR="00831BBC" w:rsidRPr="00385F77" w:rsidTr="00385F77">
        <w:trPr>
          <w:trHeight w:val="20"/>
        </w:trPr>
        <w:tc>
          <w:tcPr>
            <w:tcW w:w="476" w:type="dxa"/>
            <w:vMerge w:val="restart"/>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2.</w:t>
            </w:r>
          </w:p>
        </w:tc>
        <w:tc>
          <w:tcPr>
            <w:tcW w:w="5908" w:type="dxa"/>
            <w:vAlign w:val="center"/>
          </w:tcPr>
          <w:p w:rsidR="00831BBC" w:rsidRPr="00086A36" w:rsidRDefault="00831BBC" w:rsidP="00385F77">
            <w:pPr>
              <w:pStyle w:val="12"/>
              <w:widowControl w:val="0"/>
              <w:autoSpaceDE w:val="0"/>
              <w:autoSpaceDN w:val="0"/>
              <w:adjustRightInd w:val="0"/>
              <w:ind w:left="0"/>
              <w:rPr>
                <w:rFonts w:ascii="Times New Roman" w:hAnsi="Times New Roman"/>
                <w:bCs/>
                <w:sz w:val="24"/>
                <w:szCs w:val="24"/>
              </w:rPr>
            </w:pPr>
            <w:r w:rsidRPr="00086A36">
              <w:rPr>
                <w:rFonts w:ascii="Times New Roman" w:hAnsi="Times New Roman"/>
                <w:bCs/>
                <w:sz w:val="24"/>
                <w:szCs w:val="24"/>
              </w:rPr>
              <w:t>Ставка тарифа за протяженность водопроводной сети в расчете на 1 км, диаметром (</w:t>
            </w:r>
            <w:r w:rsidRPr="00086A36">
              <w:rPr>
                <w:rFonts w:ascii="Times New Roman" w:hAnsi="Times New Roman"/>
                <w:bCs/>
                <w:sz w:val="24"/>
                <w:szCs w:val="24"/>
                <w:lang w:val="en-US"/>
              </w:rPr>
              <w:t>d</w:t>
            </w:r>
            <w:r w:rsidRPr="00086A36">
              <w:rPr>
                <w:rFonts w:ascii="Times New Roman" w:hAnsi="Times New Roman"/>
                <w:bCs/>
                <w:sz w:val="24"/>
                <w:szCs w:val="24"/>
              </w:rPr>
              <w:t>)</w:t>
            </w:r>
          </w:p>
        </w:tc>
        <w:tc>
          <w:tcPr>
            <w:tcW w:w="1559" w:type="dxa"/>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w:t>
            </w:r>
          </w:p>
        </w:tc>
        <w:tc>
          <w:tcPr>
            <w:tcW w:w="1421" w:type="dxa"/>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p>
        </w:tc>
      </w:tr>
      <w:tr w:rsidR="00831BBC" w:rsidRPr="00385F77" w:rsidTr="00385F77">
        <w:trPr>
          <w:trHeight w:val="20"/>
        </w:trPr>
        <w:tc>
          <w:tcPr>
            <w:tcW w:w="476" w:type="dxa"/>
            <w:vMerge/>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p>
        </w:tc>
        <w:tc>
          <w:tcPr>
            <w:tcW w:w="5908" w:type="dxa"/>
            <w:vAlign w:val="center"/>
          </w:tcPr>
          <w:p w:rsidR="00831BBC" w:rsidRPr="00086A36" w:rsidRDefault="00831BBC" w:rsidP="00385F77">
            <w:pPr>
              <w:pStyle w:val="12"/>
              <w:widowControl w:val="0"/>
              <w:autoSpaceDE w:val="0"/>
              <w:autoSpaceDN w:val="0"/>
              <w:adjustRightInd w:val="0"/>
              <w:ind w:left="0"/>
              <w:rPr>
                <w:rFonts w:ascii="Times New Roman" w:hAnsi="Times New Roman"/>
                <w:bCs/>
                <w:sz w:val="24"/>
                <w:szCs w:val="24"/>
              </w:rPr>
            </w:pPr>
            <w:r w:rsidRPr="00086A36">
              <w:rPr>
                <w:rFonts w:ascii="Times New Roman" w:hAnsi="Times New Roman"/>
                <w:bCs/>
                <w:sz w:val="24"/>
                <w:szCs w:val="24"/>
              </w:rPr>
              <w:t>Расходы на подключение сетей диаметром от 70 мм до 100 мм (включительно)</w:t>
            </w:r>
          </w:p>
        </w:tc>
        <w:tc>
          <w:tcPr>
            <w:tcW w:w="1559" w:type="dxa"/>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тыс. руб./ км</w:t>
            </w:r>
          </w:p>
        </w:tc>
        <w:tc>
          <w:tcPr>
            <w:tcW w:w="1421" w:type="dxa"/>
            <w:vAlign w:val="center"/>
          </w:tcPr>
          <w:p w:rsidR="00831BBC" w:rsidRPr="00086A36" w:rsidRDefault="00353E5A" w:rsidP="00385F77">
            <w:pPr>
              <w:pStyle w:val="12"/>
              <w:widowControl w:val="0"/>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20057,47</w:t>
            </w:r>
          </w:p>
        </w:tc>
      </w:tr>
      <w:tr w:rsidR="00831BBC" w:rsidRPr="00385F77" w:rsidTr="00385F77">
        <w:trPr>
          <w:trHeight w:val="20"/>
        </w:trPr>
        <w:tc>
          <w:tcPr>
            <w:tcW w:w="476" w:type="dxa"/>
            <w:vMerge/>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p>
        </w:tc>
        <w:tc>
          <w:tcPr>
            <w:tcW w:w="5908" w:type="dxa"/>
            <w:vAlign w:val="center"/>
          </w:tcPr>
          <w:p w:rsidR="00831BBC" w:rsidRPr="00086A36" w:rsidRDefault="00831BBC" w:rsidP="00385F77">
            <w:pPr>
              <w:pStyle w:val="12"/>
              <w:widowControl w:val="0"/>
              <w:autoSpaceDE w:val="0"/>
              <w:autoSpaceDN w:val="0"/>
              <w:adjustRightInd w:val="0"/>
              <w:ind w:left="0"/>
              <w:rPr>
                <w:rFonts w:ascii="Times New Roman" w:hAnsi="Times New Roman"/>
                <w:bCs/>
                <w:sz w:val="24"/>
                <w:szCs w:val="24"/>
              </w:rPr>
            </w:pPr>
            <w:r w:rsidRPr="00086A36">
              <w:rPr>
                <w:rFonts w:ascii="Times New Roman" w:hAnsi="Times New Roman"/>
                <w:bCs/>
                <w:sz w:val="24"/>
                <w:szCs w:val="24"/>
              </w:rPr>
              <w:t>Расходы на подключение сетей диаметром от 101 мм до 150 мм (включительно)</w:t>
            </w:r>
          </w:p>
        </w:tc>
        <w:tc>
          <w:tcPr>
            <w:tcW w:w="1559" w:type="dxa"/>
            <w:vAlign w:val="center"/>
          </w:tcPr>
          <w:p w:rsidR="00831BBC" w:rsidRPr="00086A36" w:rsidRDefault="00831BBC" w:rsidP="00385F77">
            <w:pPr>
              <w:pStyle w:val="12"/>
              <w:widowControl w:val="0"/>
              <w:autoSpaceDE w:val="0"/>
              <w:autoSpaceDN w:val="0"/>
              <w:adjustRightInd w:val="0"/>
              <w:ind w:left="0"/>
              <w:jc w:val="center"/>
              <w:rPr>
                <w:rFonts w:ascii="Times New Roman" w:hAnsi="Times New Roman"/>
                <w:bCs/>
                <w:sz w:val="24"/>
                <w:szCs w:val="24"/>
              </w:rPr>
            </w:pPr>
            <w:r w:rsidRPr="00086A36">
              <w:rPr>
                <w:rFonts w:ascii="Times New Roman" w:hAnsi="Times New Roman"/>
                <w:bCs/>
                <w:sz w:val="24"/>
                <w:szCs w:val="24"/>
              </w:rPr>
              <w:t>тыс. руб./ км</w:t>
            </w:r>
          </w:p>
        </w:tc>
        <w:tc>
          <w:tcPr>
            <w:tcW w:w="1421" w:type="dxa"/>
            <w:vAlign w:val="center"/>
          </w:tcPr>
          <w:p w:rsidR="00831BBC" w:rsidRPr="00086A36" w:rsidRDefault="00353E5A" w:rsidP="00385F77">
            <w:pPr>
              <w:pStyle w:val="12"/>
              <w:widowControl w:val="0"/>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32640,56</w:t>
            </w:r>
          </w:p>
        </w:tc>
      </w:tr>
    </w:tbl>
    <w:p w:rsidR="00831BBC" w:rsidRPr="00154239" w:rsidRDefault="00831BBC"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Плата за услуги по поддержанию резервной тепловой мощности в </w:t>
      </w:r>
      <w:proofErr w:type="spellStart"/>
      <w:r w:rsidRPr="00154239">
        <w:rPr>
          <w:rFonts w:ascii="Times New Roman" w:hAnsi="Times New Roman"/>
          <w:sz w:val="28"/>
          <w:szCs w:val="28"/>
        </w:rPr>
        <w:t>Костковском</w:t>
      </w:r>
      <w:proofErr w:type="spellEnd"/>
      <w:r w:rsidRPr="00154239">
        <w:rPr>
          <w:rFonts w:ascii="Times New Roman" w:hAnsi="Times New Roman"/>
          <w:sz w:val="28"/>
          <w:szCs w:val="28"/>
        </w:rPr>
        <w:t xml:space="preserve"> сельском поселении не установлена.</w:t>
      </w:r>
    </w:p>
    <w:p w:rsidR="00086A36" w:rsidRDefault="00831BBC" w:rsidP="00086A36">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w:t>
      </w:r>
      <w:r w:rsidR="00353E5A">
        <w:rPr>
          <w:rFonts w:ascii="Times New Roman" w:hAnsi="Times New Roman"/>
          <w:sz w:val="28"/>
          <w:szCs w:val="28"/>
        </w:rPr>
        <w:t>ты за подключение начиная с 2025</w:t>
      </w:r>
      <w:r w:rsidRPr="00154239">
        <w:rPr>
          <w:rFonts w:ascii="Times New Roman" w:hAnsi="Times New Roman"/>
          <w:sz w:val="28"/>
          <w:szCs w:val="28"/>
        </w:rPr>
        <w:t xml:space="preserve"> года не определён.</w:t>
      </w:r>
    </w:p>
    <w:p w:rsidR="00086A36" w:rsidRPr="00086A36" w:rsidRDefault="00086A36" w:rsidP="00086A36">
      <w:pPr>
        <w:pStyle w:val="12"/>
        <w:autoSpaceDE w:val="0"/>
        <w:autoSpaceDN w:val="0"/>
        <w:adjustRightInd w:val="0"/>
        <w:ind w:left="0" w:firstLine="709"/>
        <w:jc w:val="both"/>
        <w:rPr>
          <w:rFonts w:ascii="Times New Roman" w:hAnsi="Times New Roman"/>
          <w:sz w:val="20"/>
          <w:szCs w:val="20"/>
        </w:rPr>
      </w:pPr>
    </w:p>
    <w:p w:rsidR="00831BBC" w:rsidRPr="00086A36" w:rsidRDefault="00086A36" w:rsidP="00086A36">
      <w:pPr>
        <w:pStyle w:val="12"/>
        <w:autoSpaceDE w:val="0"/>
        <w:autoSpaceDN w:val="0"/>
        <w:adjustRightInd w:val="0"/>
        <w:ind w:left="0" w:firstLine="709"/>
        <w:jc w:val="both"/>
        <w:rPr>
          <w:rFonts w:ascii="Times New Roman" w:hAnsi="Times New Roman"/>
          <w:b/>
          <w:sz w:val="28"/>
          <w:szCs w:val="28"/>
        </w:rPr>
      </w:pPr>
      <w:r>
        <w:rPr>
          <w:rFonts w:ascii="Times New Roman" w:hAnsi="Times New Roman"/>
          <w:b/>
          <w:sz w:val="28"/>
          <w:szCs w:val="28"/>
        </w:rPr>
        <w:t>12.</w:t>
      </w:r>
      <w:r w:rsidR="00831BBC" w:rsidRPr="00086A36">
        <w:rPr>
          <w:rFonts w:ascii="Times New Roman" w:hAnsi="Times New Roman"/>
          <w:b/>
          <w:sz w:val="28"/>
          <w:szCs w:val="28"/>
        </w:rPr>
        <w:t xml:space="preserve"> Описание существующих технических и технологических проблем в системах Костковского сельского поселения</w:t>
      </w:r>
    </w:p>
    <w:p w:rsidR="00831BBC" w:rsidRPr="00154239" w:rsidRDefault="00831BBC" w:rsidP="00154239">
      <w:pPr>
        <w:ind w:firstLine="709"/>
        <w:jc w:val="both"/>
        <w:outlineLvl w:val="2"/>
        <w:rPr>
          <w:b/>
          <w:sz w:val="28"/>
          <w:szCs w:val="28"/>
        </w:rPr>
      </w:pPr>
      <w:bookmarkStart w:id="74" w:name="_Toc528247944"/>
      <w:r w:rsidRPr="00154239">
        <w:rPr>
          <w:b/>
          <w:sz w:val="28"/>
          <w:szCs w:val="28"/>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54239">
        <w:rPr>
          <w:b/>
          <w:sz w:val="28"/>
          <w:szCs w:val="28"/>
        </w:rPr>
        <w:t>теплопотребляющих</w:t>
      </w:r>
      <w:proofErr w:type="spellEnd"/>
      <w:r w:rsidRPr="00154239">
        <w:rPr>
          <w:b/>
          <w:sz w:val="28"/>
          <w:szCs w:val="28"/>
        </w:rPr>
        <w:t xml:space="preserve"> установок потребителей</w:t>
      </w:r>
    </w:p>
    <w:p w:rsidR="00831BBC" w:rsidRPr="00154239" w:rsidRDefault="00831BBC" w:rsidP="00154239">
      <w:pPr>
        <w:ind w:firstLine="709"/>
        <w:jc w:val="both"/>
        <w:rPr>
          <w:sz w:val="28"/>
          <w:szCs w:val="28"/>
        </w:rPr>
      </w:pPr>
      <w:r w:rsidRPr="00154239">
        <w:rPr>
          <w:sz w:val="28"/>
          <w:szCs w:val="28"/>
        </w:rPr>
        <w:t>По итогам проведенного анализа системы теплоснабжения Костковского сельского поселения установлено, что основными проблемами организации качественного теплоснабжения являются:</w:t>
      </w:r>
    </w:p>
    <w:p w:rsidR="00831BBC" w:rsidRPr="00154239" w:rsidRDefault="00831BBC" w:rsidP="00154239">
      <w:pPr>
        <w:ind w:firstLine="709"/>
        <w:jc w:val="both"/>
        <w:rPr>
          <w:sz w:val="28"/>
          <w:szCs w:val="28"/>
        </w:rPr>
      </w:pPr>
      <w:r w:rsidRPr="00154239">
        <w:rPr>
          <w:sz w:val="28"/>
          <w:szCs w:val="28"/>
        </w:rPr>
        <w:t>не в полной мере реализуются энергосберегающие мероприятия, в том числе со стороны потребителей;</w:t>
      </w:r>
    </w:p>
    <w:p w:rsidR="00831BBC" w:rsidRPr="00154239" w:rsidRDefault="00831BBC" w:rsidP="00154239">
      <w:pPr>
        <w:ind w:firstLine="709"/>
        <w:jc w:val="both"/>
        <w:rPr>
          <w:sz w:val="28"/>
          <w:szCs w:val="28"/>
        </w:rPr>
      </w:pPr>
      <w:r w:rsidRPr="00154239">
        <w:rPr>
          <w:sz w:val="28"/>
          <w:szCs w:val="28"/>
        </w:rPr>
        <w:t>использование неэффективной теплоизоляции сетей трубопроводов со с</w:t>
      </w:r>
      <w:r w:rsidR="004641F3">
        <w:rPr>
          <w:sz w:val="28"/>
          <w:szCs w:val="28"/>
        </w:rPr>
        <w:t>роком эксплуатации более 25 лет;</w:t>
      </w:r>
    </w:p>
    <w:p w:rsidR="00831BBC" w:rsidRPr="00154239" w:rsidRDefault="00831BBC" w:rsidP="00154239">
      <w:pPr>
        <w:ind w:firstLine="709"/>
        <w:jc w:val="both"/>
        <w:rPr>
          <w:sz w:val="28"/>
          <w:szCs w:val="28"/>
        </w:rPr>
      </w:pPr>
      <w:r w:rsidRPr="00154239">
        <w:rPr>
          <w:sz w:val="28"/>
          <w:szCs w:val="28"/>
        </w:rPr>
        <w:t>изношенность тепловых сетей и низкая интенсивность их модернизации (</w:t>
      </w:r>
      <w:proofErr w:type="spellStart"/>
      <w:r w:rsidRPr="00154239">
        <w:rPr>
          <w:sz w:val="28"/>
          <w:szCs w:val="28"/>
        </w:rPr>
        <w:t>недоремонт</w:t>
      </w:r>
      <w:proofErr w:type="spellEnd"/>
      <w:r w:rsidRPr="00154239">
        <w:rPr>
          <w:sz w:val="28"/>
          <w:szCs w:val="28"/>
        </w:rPr>
        <w:t>);</w:t>
      </w:r>
    </w:p>
    <w:p w:rsidR="00831BBC" w:rsidRPr="00154239" w:rsidRDefault="00831BBC" w:rsidP="00154239">
      <w:pPr>
        <w:ind w:firstLine="709"/>
        <w:jc w:val="both"/>
        <w:rPr>
          <w:sz w:val="28"/>
          <w:szCs w:val="28"/>
        </w:rPr>
      </w:pPr>
      <w:r w:rsidRPr="00154239">
        <w:rPr>
          <w:sz w:val="28"/>
          <w:szCs w:val="28"/>
        </w:rPr>
        <w:t>низкий остаточный ресурс оборудования;</w:t>
      </w:r>
    </w:p>
    <w:p w:rsidR="00831BBC" w:rsidRPr="00154239" w:rsidRDefault="00831BBC" w:rsidP="00154239">
      <w:pPr>
        <w:ind w:firstLine="709"/>
        <w:jc w:val="both"/>
        <w:rPr>
          <w:sz w:val="28"/>
          <w:szCs w:val="28"/>
        </w:rPr>
      </w:pPr>
      <w:r w:rsidRPr="00154239">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831BBC" w:rsidRPr="00154239" w:rsidRDefault="00831BBC" w:rsidP="00154239">
      <w:pPr>
        <w:ind w:firstLine="709"/>
        <w:jc w:val="both"/>
        <w:outlineLvl w:val="2"/>
        <w:rPr>
          <w:sz w:val="28"/>
          <w:szCs w:val="28"/>
        </w:rPr>
      </w:pPr>
      <w:r w:rsidRPr="00154239">
        <w:rPr>
          <w:b/>
          <w:sz w:val="28"/>
          <w:szCs w:val="28"/>
        </w:rPr>
        <w:t>12.2. Описание существующих проблем организации надежног</w:t>
      </w:r>
      <w:r w:rsidR="00827ED2">
        <w:rPr>
          <w:b/>
          <w:sz w:val="28"/>
          <w:szCs w:val="28"/>
        </w:rPr>
        <w:t xml:space="preserve">о и безопасного теплоснабжения </w:t>
      </w:r>
      <w:r w:rsidRPr="00154239">
        <w:rPr>
          <w:b/>
          <w:sz w:val="28"/>
          <w:szCs w:val="28"/>
        </w:rPr>
        <w:t xml:space="preserve">Костковского сельского поселения (перечень причин, приводящих к снижению надежного теплоснабжения, включая проблемы в работе </w:t>
      </w:r>
      <w:proofErr w:type="spellStart"/>
      <w:r w:rsidRPr="00154239">
        <w:rPr>
          <w:b/>
          <w:sz w:val="28"/>
          <w:szCs w:val="28"/>
        </w:rPr>
        <w:t>теплопотребляющих</w:t>
      </w:r>
      <w:proofErr w:type="spellEnd"/>
      <w:r w:rsidRPr="00154239">
        <w:rPr>
          <w:b/>
          <w:sz w:val="28"/>
          <w:szCs w:val="28"/>
        </w:rPr>
        <w:t xml:space="preserve"> установок потребителей)</w:t>
      </w:r>
    </w:p>
    <w:p w:rsidR="00831BBC" w:rsidRPr="00154239" w:rsidRDefault="00831BBC" w:rsidP="00154239">
      <w:pPr>
        <w:ind w:firstLine="709"/>
        <w:jc w:val="both"/>
        <w:rPr>
          <w:color w:val="000000"/>
          <w:sz w:val="28"/>
          <w:szCs w:val="28"/>
        </w:rPr>
      </w:pPr>
      <w:r w:rsidRPr="00154239">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w:t>
      </w:r>
      <w:proofErr w:type="spellStart"/>
      <w:r w:rsidRPr="00154239">
        <w:rPr>
          <w:sz w:val="28"/>
          <w:szCs w:val="28"/>
        </w:rPr>
        <w:t>дизельгенератор</w:t>
      </w:r>
      <w:proofErr w:type="spellEnd"/>
      <w:r w:rsidRPr="00154239">
        <w:rPr>
          <w:sz w:val="28"/>
          <w:szCs w:val="28"/>
        </w:rPr>
        <w:t xml:space="preserve">. </w:t>
      </w:r>
      <w:r w:rsidRPr="00154239">
        <w:rPr>
          <w:color w:val="000000"/>
          <w:sz w:val="28"/>
          <w:szCs w:val="28"/>
        </w:rPr>
        <w:t>Исходя из этого, проблем в организации надежного и безопасно</w:t>
      </w:r>
      <w:r w:rsidR="00162BC1">
        <w:rPr>
          <w:color w:val="000000"/>
          <w:sz w:val="28"/>
          <w:szCs w:val="28"/>
        </w:rPr>
        <w:t xml:space="preserve">го теплоснабжения потребителей </w:t>
      </w:r>
      <w:proofErr w:type="spellStart"/>
      <w:r w:rsidRPr="00154239">
        <w:rPr>
          <w:color w:val="000000"/>
          <w:sz w:val="28"/>
          <w:szCs w:val="28"/>
        </w:rPr>
        <w:t>Костковского</w:t>
      </w:r>
      <w:proofErr w:type="spellEnd"/>
      <w:r w:rsidRPr="00154239">
        <w:rPr>
          <w:color w:val="000000"/>
          <w:sz w:val="28"/>
          <w:szCs w:val="28"/>
        </w:rPr>
        <w:t xml:space="preserve"> сельского поселения нет.</w:t>
      </w:r>
    </w:p>
    <w:p w:rsidR="00831BBC" w:rsidRPr="00154239" w:rsidRDefault="00831BBC" w:rsidP="00154239">
      <w:pPr>
        <w:ind w:firstLine="709"/>
        <w:jc w:val="both"/>
        <w:outlineLvl w:val="2"/>
        <w:rPr>
          <w:b/>
          <w:sz w:val="28"/>
          <w:szCs w:val="28"/>
        </w:rPr>
      </w:pPr>
      <w:r w:rsidRPr="00154239">
        <w:rPr>
          <w:b/>
          <w:sz w:val="28"/>
          <w:szCs w:val="28"/>
        </w:rPr>
        <w:t>12.3. Описание существующих проблем надежного и эффективного снабжения топливом действующих систем теплоснабжения</w:t>
      </w:r>
    </w:p>
    <w:p w:rsidR="00831BBC" w:rsidRPr="00154239" w:rsidRDefault="00831BBC" w:rsidP="00154239">
      <w:pPr>
        <w:ind w:firstLine="709"/>
        <w:jc w:val="both"/>
        <w:outlineLvl w:val="2"/>
        <w:rPr>
          <w:sz w:val="28"/>
          <w:szCs w:val="28"/>
        </w:rPr>
      </w:pPr>
      <w:r w:rsidRPr="00154239">
        <w:rPr>
          <w:sz w:val="28"/>
          <w:szCs w:val="28"/>
        </w:rPr>
        <w:t>На котельной, расположенной в д. Костково основной вид топлива – уголь. Перебоев в снабжении источника углем нет.</w:t>
      </w:r>
    </w:p>
    <w:p w:rsidR="00831BBC" w:rsidRPr="00154239" w:rsidRDefault="00831BBC" w:rsidP="00154239">
      <w:pPr>
        <w:ind w:firstLine="709"/>
        <w:jc w:val="both"/>
        <w:outlineLvl w:val="2"/>
        <w:rPr>
          <w:b/>
          <w:sz w:val="28"/>
          <w:szCs w:val="28"/>
        </w:rPr>
      </w:pPr>
      <w:r w:rsidRPr="00154239">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7C5697" w:rsidRDefault="00831BBC" w:rsidP="007C5697">
      <w:pPr>
        <w:ind w:firstLine="709"/>
        <w:jc w:val="both"/>
        <w:outlineLvl w:val="1"/>
        <w:rPr>
          <w:sz w:val="28"/>
          <w:szCs w:val="28"/>
        </w:rPr>
      </w:pPr>
      <w:r w:rsidRPr="00154239">
        <w:rPr>
          <w:sz w:val="28"/>
          <w:szCs w:val="28"/>
        </w:rPr>
        <w:t>Данные о выданных предписаниях надзорными органами отсутствуют.</w:t>
      </w:r>
    </w:p>
    <w:p w:rsidR="007C5697" w:rsidRDefault="007C5697" w:rsidP="007C5697">
      <w:pPr>
        <w:ind w:firstLine="709"/>
        <w:jc w:val="both"/>
        <w:outlineLvl w:val="1"/>
        <w:rPr>
          <w:sz w:val="28"/>
          <w:szCs w:val="28"/>
        </w:rPr>
      </w:pPr>
    </w:p>
    <w:p w:rsidR="007C5697" w:rsidRDefault="007C5697" w:rsidP="007C5697">
      <w:pPr>
        <w:jc w:val="center"/>
        <w:outlineLvl w:val="1"/>
        <w:rPr>
          <w:b/>
          <w:sz w:val="28"/>
          <w:szCs w:val="28"/>
        </w:rPr>
      </w:pPr>
      <w:r w:rsidRPr="007C5697">
        <w:rPr>
          <w:b/>
          <w:sz w:val="28"/>
          <w:szCs w:val="28"/>
        </w:rPr>
        <w:t xml:space="preserve">Глава 2. Существующее и перспективное потребление </w:t>
      </w:r>
    </w:p>
    <w:p w:rsidR="00831BBC" w:rsidRDefault="007C5697" w:rsidP="007C5697">
      <w:pPr>
        <w:jc w:val="center"/>
        <w:outlineLvl w:val="1"/>
        <w:rPr>
          <w:b/>
          <w:sz w:val="28"/>
          <w:szCs w:val="28"/>
        </w:rPr>
      </w:pPr>
      <w:r w:rsidRPr="007C5697">
        <w:rPr>
          <w:b/>
          <w:sz w:val="28"/>
          <w:szCs w:val="28"/>
        </w:rPr>
        <w:t>тепловой энергии на цели теплоснабжения</w:t>
      </w:r>
      <w:bookmarkEnd w:id="74"/>
    </w:p>
    <w:p w:rsidR="007C5697" w:rsidRPr="00162BC1" w:rsidRDefault="007C5697" w:rsidP="007C5697">
      <w:pPr>
        <w:jc w:val="center"/>
        <w:outlineLvl w:val="1"/>
        <w:rPr>
          <w:sz w:val="18"/>
          <w:szCs w:val="18"/>
        </w:rPr>
      </w:pPr>
    </w:p>
    <w:p w:rsidR="00831BBC" w:rsidRPr="00154239" w:rsidRDefault="00831BBC" w:rsidP="00154239">
      <w:pPr>
        <w:ind w:firstLine="709"/>
        <w:jc w:val="both"/>
        <w:outlineLvl w:val="1"/>
        <w:rPr>
          <w:b/>
          <w:sz w:val="28"/>
          <w:szCs w:val="28"/>
        </w:rPr>
      </w:pPr>
      <w:r w:rsidRPr="00154239">
        <w:rPr>
          <w:b/>
          <w:sz w:val="28"/>
          <w:szCs w:val="28"/>
        </w:rPr>
        <w:t>а) Данные базового уровня потребления тепла на цели теплоснабжения</w:t>
      </w:r>
    </w:p>
    <w:p w:rsidR="00831BBC" w:rsidRPr="00154239" w:rsidRDefault="00831BBC" w:rsidP="00154239">
      <w:pPr>
        <w:ind w:firstLine="709"/>
        <w:jc w:val="both"/>
        <w:rPr>
          <w:sz w:val="28"/>
          <w:szCs w:val="28"/>
        </w:rPr>
      </w:pPr>
      <w:r w:rsidRPr="00154239">
        <w:rPr>
          <w:sz w:val="28"/>
          <w:szCs w:val="28"/>
        </w:rPr>
        <w:t>Базовый уровень потребления тепла на цели теплоснаб</w:t>
      </w:r>
      <w:r w:rsidR="00353E5A">
        <w:rPr>
          <w:sz w:val="28"/>
          <w:szCs w:val="28"/>
        </w:rPr>
        <w:t>жения составляет 0,59746</w:t>
      </w:r>
      <w:r w:rsidRPr="00154239">
        <w:rPr>
          <w:sz w:val="28"/>
          <w:szCs w:val="28"/>
        </w:rPr>
        <w:t xml:space="preserve"> тыс. Гкал в год (таблица 18).</w:t>
      </w:r>
    </w:p>
    <w:p w:rsidR="00831BBC" w:rsidRPr="007C5697" w:rsidRDefault="007C5697" w:rsidP="007C5697">
      <w:pPr>
        <w:ind w:firstLine="709"/>
        <w:jc w:val="right"/>
        <w:rPr>
          <w:sz w:val="24"/>
          <w:szCs w:val="24"/>
        </w:rPr>
      </w:pPr>
      <w:r w:rsidRPr="004641F3">
        <w:rPr>
          <w:sz w:val="24"/>
          <w:szCs w:val="24"/>
        </w:rPr>
        <w:t>Таблица 18</w:t>
      </w:r>
    </w:p>
    <w:tbl>
      <w:tblPr>
        <w:tblW w:w="5000" w:type="pct"/>
        <w:tblCellMar>
          <w:left w:w="0" w:type="dxa"/>
          <w:right w:w="0" w:type="dxa"/>
        </w:tblCellMar>
        <w:tblLook w:val="04A0" w:firstRow="1" w:lastRow="0" w:firstColumn="1" w:lastColumn="0" w:noHBand="0" w:noVBand="1"/>
      </w:tblPr>
      <w:tblGrid>
        <w:gridCol w:w="434"/>
        <w:gridCol w:w="4876"/>
        <w:gridCol w:w="4054"/>
      </w:tblGrid>
      <w:tr w:rsidR="00831BBC" w:rsidRPr="007C5697" w:rsidTr="007C5697">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 п/п</w:t>
            </w:r>
          </w:p>
        </w:tc>
        <w:tc>
          <w:tcPr>
            <w:tcW w:w="2540" w:type="pct"/>
            <w:tcBorders>
              <w:top w:val="single" w:sz="4" w:space="0" w:color="auto"/>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Наименование теплоисточника</w:t>
            </w:r>
          </w:p>
        </w:tc>
        <w:tc>
          <w:tcPr>
            <w:tcW w:w="2196" w:type="pct"/>
            <w:tcBorders>
              <w:top w:val="single" w:sz="4" w:space="0" w:color="auto"/>
              <w:left w:val="nil"/>
              <w:bottom w:val="single" w:sz="4" w:space="0" w:color="auto"/>
              <w:right w:val="single" w:sz="4" w:space="0" w:color="auto"/>
            </w:tcBorders>
            <w:shd w:val="clear" w:color="auto" w:fill="auto"/>
            <w:vAlign w:val="center"/>
            <w:hideMark/>
          </w:tcPr>
          <w:p w:rsidR="00831BBC" w:rsidRPr="007C5697" w:rsidRDefault="00831BBC" w:rsidP="00353E5A">
            <w:pPr>
              <w:jc w:val="center"/>
              <w:rPr>
                <w:b/>
                <w:bCs/>
                <w:color w:val="000000"/>
                <w:sz w:val="24"/>
                <w:szCs w:val="24"/>
              </w:rPr>
            </w:pPr>
            <w:r w:rsidRPr="007C5697">
              <w:rPr>
                <w:b/>
                <w:bCs/>
                <w:color w:val="000000"/>
                <w:sz w:val="24"/>
                <w:szCs w:val="24"/>
              </w:rPr>
              <w:t>Потребление тепла на цели теплоснабжения за 202</w:t>
            </w:r>
            <w:r w:rsidR="00353E5A">
              <w:rPr>
                <w:b/>
                <w:bCs/>
                <w:color w:val="000000"/>
                <w:sz w:val="24"/>
                <w:szCs w:val="24"/>
              </w:rPr>
              <w:t>3</w:t>
            </w:r>
            <w:r w:rsidRPr="007C5697">
              <w:rPr>
                <w:b/>
                <w:bCs/>
                <w:color w:val="000000"/>
                <w:sz w:val="24"/>
                <w:szCs w:val="24"/>
              </w:rPr>
              <w:t xml:space="preserve"> год, Гкал</w:t>
            </w:r>
          </w:p>
        </w:tc>
      </w:tr>
      <w:tr w:rsidR="00831BBC" w:rsidRPr="007C5697" w:rsidTr="007C5697">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831BBC" w:rsidRPr="007C5697" w:rsidRDefault="00831BBC" w:rsidP="007C5697">
            <w:pPr>
              <w:jc w:val="center"/>
              <w:rPr>
                <w:color w:val="000000"/>
                <w:sz w:val="24"/>
                <w:szCs w:val="24"/>
              </w:rPr>
            </w:pPr>
            <w:r w:rsidRPr="007C5697">
              <w:rPr>
                <w:color w:val="000000"/>
                <w:sz w:val="24"/>
                <w:szCs w:val="24"/>
              </w:rPr>
              <w:t>1</w:t>
            </w:r>
          </w:p>
        </w:tc>
        <w:tc>
          <w:tcPr>
            <w:tcW w:w="2540" w:type="pct"/>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rPr>
                <w:sz w:val="24"/>
                <w:szCs w:val="24"/>
              </w:rPr>
            </w:pPr>
            <w:r w:rsidRPr="007C5697">
              <w:rPr>
                <w:sz w:val="24"/>
                <w:szCs w:val="24"/>
              </w:rPr>
              <w:t>Котельная №</w:t>
            </w:r>
            <w:r w:rsidR="007C5697">
              <w:rPr>
                <w:sz w:val="24"/>
                <w:szCs w:val="24"/>
              </w:rPr>
              <w:t xml:space="preserve"> </w:t>
            </w:r>
            <w:r w:rsidRPr="007C5697">
              <w:rPr>
                <w:sz w:val="24"/>
                <w:szCs w:val="24"/>
              </w:rPr>
              <w:t>24 Валдайский район д.</w:t>
            </w:r>
            <w:r w:rsidR="007C5697">
              <w:rPr>
                <w:sz w:val="24"/>
                <w:szCs w:val="24"/>
              </w:rPr>
              <w:t xml:space="preserve"> </w:t>
            </w:r>
            <w:r w:rsidRPr="007C5697">
              <w:rPr>
                <w:sz w:val="24"/>
                <w:szCs w:val="24"/>
              </w:rPr>
              <w:t>Костково</w:t>
            </w:r>
          </w:p>
        </w:tc>
        <w:tc>
          <w:tcPr>
            <w:tcW w:w="2196" w:type="pct"/>
            <w:tcBorders>
              <w:top w:val="nil"/>
              <w:left w:val="nil"/>
              <w:bottom w:val="single" w:sz="4" w:space="0" w:color="auto"/>
              <w:right w:val="single" w:sz="4" w:space="0" w:color="auto"/>
            </w:tcBorders>
            <w:shd w:val="clear" w:color="auto" w:fill="auto"/>
            <w:vAlign w:val="center"/>
            <w:hideMark/>
          </w:tcPr>
          <w:p w:rsidR="00831BBC" w:rsidRPr="007C5697" w:rsidRDefault="00353E5A" w:rsidP="007C5697">
            <w:pPr>
              <w:jc w:val="center"/>
              <w:rPr>
                <w:sz w:val="24"/>
                <w:szCs w:val="24"/>
              </w:rPr>
            </w:pPr>
            <w:r>
              <w:rPr>
                <w:sz w:val="24"/>
                <w:szCs w:val="24"/>
              </w:rPr>
              <w:t>597,46</w:t>
            </w:r>
          </w:p>
        </w:tc>
      </w:tr>
      <w:tr w:rsidR="00831BBC" w:rsidRPr="007C5697" w:rsidTr="007C5697">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p>
        </w:tc>
        <w:tc>
          <w:tcPr>
            <w:tcW w:w="2540" w:type="pct"/>
            <w:tcBorders>
              <w:top w:val="single" w:sz="4" w:space="0" w:color="auto"/>
              <w:left w:val="nil"/>
              <w:bottom w:val="single" w:sz="4" w:space="0" w:color="auto"/>
              <w:right w:val="single" w:sz="4" w:space="0" w:color="auto"/>
            </w:tcBorders>
            <w:shd w:val="clear" w:color="auto" w:fill="auto"/>
            <w:noWrap/>
            <w:vAlign w:val="center"/>
          </w:tcPr>
          <w:p w:rsidR="00831BBC" w:rsidRPr="007C5697" w:rsidRDefault="00831BBC" w:rsidP="007C5697">
            <w:pPr>
              <w:rPr>
                <w:b/>
                <w:sz w:val="24"/>
                <w:szCs w:val="24"/>
              </w:rPr>
            </w:pPr>
            <w:r w:rsidRPr="007C5697">
              <w:rPr>
                <w:b/>
                <w:sz w:val="24"/>
                <w:szCs w:val="24"/>
              </w:rPr>
              <w:t>Итого:</w:t>
            </w:r>
          </w:p>
        </w:tc>
        <w:tc>
          <w:tcPr>
            <w:tcW w:w="2196" w:type="pct"/>
            <w:tcBorders>
              <w:top w:val="single" w:sz="4" w:space="0" w:color="auto"/>
              <w:left w:val="nil"/>
              <w:bottom w:val="single" w:sz="4" w:space="0" w:color="auto"/>
              <w:right w:val="single" w:sz="4" w:space="0" w:color="auto"/>
            </w:tcBorders>
            <w:shd w:val="clear" w:color="auto" w:fill="auto"/>
            <w:vAlign w:val="center"/>
          </w:tcPr>
          <w:p w:rsidR="00831BBC" w:rsidRPr="007C5697" w:rsidRDefault="00353E5A" w:rsidP="007C5697">
            <w:pPr>
              <w:jc w:val="center"/>
              <w:rPr>
                <w:b/>
                <w:bCs/>
                <w:sz w:val="24"/>
                <w:szCs w:val="24"/>
              </w:rPr>
            </w:pPr>
            <w:r>
              <w:rPr>
                <w:b/>
                <w:bCs/>
                <w:sz w:val="24"/>
                <w:szCs w:val="24"/>
              </w:rPr>
              <w:t>597,46</w:t>
            </w:r>
          </w:p>
        </w:tc>
      </w:tr>
    </w:tbl>
    <w:p w:rsidR="00831BBC" w:rsidRPr="007C5697" w:rsidRDefault="00831BBC" w:rsidP="00154239">
      <w:pPr>
        <w:ind w:firstLine="709"/>
        <w:jc w:val="both"/>
      </w:pPr>
    </w:p>
    <w:p w:rsidR="00831BBC" w:rsidRPr="00154239" w:rsidRDefault="00831BBC" w:rsidP="00154239">
      <w:pPr>
        <w:ind w:firstLine="709"/>
        <w:jc w:val="both"/>
        <w:rPr>
          <w:b/>
          <w:sz w:val="28"/>
          <w:szCs w:val="28"/>
        </w:rPr>
      </w:pPr>
      <w:r w:rsidRPr="00154239">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831BBC" w:rsidRPr="00154239" w:rsidRDefault="00831BBC" w:rsidP="00154239">
      <w:pPr>
        <w:ind w:firstLine="709"/>
        <w:jc w:val="both"/>
        <w:rPr>
          <w:sz w:val="28"/>
          <w:szCs w:val="28"/>
        </w:rPr>
      </w:pPr>
      <w:bookmarkStart w:id="75" w:name="_Hlk501470185"/>
      <w:r w:rsidRPr="00154239">
        <w:rPr>
          <w:sz w:val="28"/>
          <w:szCs w:val="28"/>
        </w:rPr>
        <w:t>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w:t>
      </w:r>
    </w:p>
    <w:p w:rsidR="00831BBC" w:rsidRPr="00154239" w:rsidRDefault="00831BBC" w:rsidP="00154239">
      <w:pPr>
        <w:ind w:firstLine="709"/>
        <w:jc w:val="both"/>
        <w:rPr>
          <w:sz w:val="28"/>
          <w:szCs w:val="28"/>
        </w:rPr>
      </w:pPr>
      <w:r w:rsidRPr="00154239">
        <w:rPr>
          <w:sz w:val="28"/>
          <w:szCs w:val="28"/>
        </w:rPr>
        <w:t xml:space="preserve">Для оценки перспективных объемов был проанализирован сложившийся уровень потребления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w:t>
      </w:r>
    </w:p>
    <w:p w:rsidR="00831BBC" w:rsidRPr="00154239" w:rsidRDefault="00831BBC" w:rsidP="00154239">
      <w:pPr>
        <w:ind w:firstLine="709"/>
        <w:jc w:val="both"/>
        <w:rPr>
          <w:sz w:val="28"/>
          <w:szCs w:val="28"/>
        </w:rPr>
      </w:pPr>
      <w:r w:rsidRPr="00154239">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831BBC" w:rsidRPr="00154239" w:rsidRDefault="00831BBC" w:rsidP="00154239">
      <w:pPr>
        <w:ind w:firstLine="709"/>
        <w:jc w:val="both"/>
        <w:rPr>
          <w:sz w:val="28"/>
          <w:szCs w:val="28"/>
        </w:rPr>
      </w:pPr>
      <w:r w:rsidRPr="00154239">
        <w:rPr>
          <w:sz w:val="28"/>
          <w:szCs w:val="28"/>
        </w:rPr>
        <w:t>Генеральный план Костковского с</w:t>
      </w:r>
      <w:r w:rsidR="007C5697">
        <w:rPr>
          <w:sz w:val="28"/>
          <w:szCs w:val="28"/>
        </w:rPr>
        <w:t xml:space="preserve">ельского поселения Валдайского района Новгородской области был </w:t>
      </w:r>
      <w:r w:rsidRPr="004641F3">
        <w:rPr>
          <w:sz w:val="28"/>
          <w:szCs w:val="28"/>
        </w:rPr>
        <w:t xml:space="preserve">утвержден </w:t>
      </w:r>
      <w:r w:rsidR="007C5697" w:rsidRPr="004641F3">
        <w:rPr>
          <w:sz w:val="28"/>
          <w:szCs w:val="28"/>
        </w:rPr>
        <w:t xml:space="preserve">решением </w:t>
      </w:r>
      <w:r w:rsidRPr="004641F3">
        <w:rPr>
          <w:sz w:val="28"/>
          <w:szCs w:val="28"/>
        </w:rPr>
        <w:t xml:space="preserve">Совета депутатов Костковского сельского поселения </w:t>
      </w:r>
      <w:r w:rsidR="007C5697" w:rsidRPr="004641F3">
        <w:rPr>
          <w:sz w:val="28"/>
          <w:szCs w:val="28"/>
        </w:rPr>
        <w:t xml:space="preserve">от 22.11.2012 № 90 </w:t>
      </w:r>
      <w:r w:rsidRPr="004641F3">
        <w:rPr>
          <w:sz w:val="28"/>
          <w:szCs w:val="28"/>
        </w:rPr>
        <w:t>«</w:t>
      </w:r>
      <w:r w:rsidRPr="004641F3">
        <w:rPr>
          <w:bCs/>
          <w:sz w:val="28"/>
          <w:szCs w:val="28"/>
        </w:rPr>
        <w:t xml:space="preserve">Об утверждении Генерального плана Костковского сельского поселения». </w:t>
      </w:r>
      <w:r w:rsidRPr="004641F3">
        <w:rPr>
          <w:sz w:val="28"/>
          <w:szCs w:val="28"/>
        </w:rPr>
        <w:t>В составе</w:t>
      </w:r>
      <w:r w:rsidRPr="00154239">
        <w:rPr>
          <w:sz w:val="28"/>
          <w:szCs w:val="28"/>
        </w:rPr>
        <w:t xml:space="preserve"> Генплана выделены временные сроки его реализации: расчетный срок – 2030 год.</w:t>
      </w:r>
    </w:p>
    <w:p w:rsidR="00831BBC" w:rsidRPr="00154239" w:rsidRDefault="00831BBC" w:rsidP="00154239">
      <w:pPr>
        <w:ind w:firstLine="709"/>
        <w:jc w:val="both"/>
        <w:rPr>
          <w:sz w:val="28"/>
          <w:szCs w:val="28"/>
        </w:rPr>
      </w:pPr>
      <w:r w:rsidRPr="00154239">
        <w:rPr>
          <w:sz w:val="28"/>
          <w:szCs w:val="28"/>
        </w:rPr>
        <w:t>В этой связи потребность в новом жилищном строительстве по поселению представлена в таблице 19.</w:t>
      </w: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pPr>
    </w:p>
    <w:p w:rsidR="00831BBC" w:rsidRDefault="00831BBC" w:rsidP="00154239">
      <w:pPr>
        <w:ind w:firstLine="709"/>
        <w:jc w:val="both"/>
        <w:rPr>
          <w:sz w:val="28"/>
          <w:szCs w:val="28"/>
        </w:rPr>
      </w:pPr>
    </w:p>
    <w:p w:rsidR="007C5697" w:rsidRDefault="007C5697" w:rsidP="00154239">
      <w:pPr>
        <w:ind w:firstLine="709"/>
        <w:jc w:val="both"/>
        <w:rPr>
          <w:sz w:val="28"/>
          <w:szCs w:val="28"/>
        </w:rPr>
      </w:pPr>
    </w:p>
    <w:p w:rsidR="007C5697" w:rsidRPr="00154239" w:rsidRDefault="007C5697" w:rsidP="00154239">
      <w:pPr>
        <w:ind w:firstLine="709"/>
        <w:jc w:val="both"/>
        <w:rPr>
          <w:sz w:val="28"/>
          <w:szCs w:val="28"/>
        </w:rPr>
      </w:pPr>
    </w:p>
    <w:p w:rsidR="00831BBC" w:rsidRPr="007C5697" w:rsidRDefault="00831BBC" w:rsidP="007C5697">
      <w:pPr>
        <w:ind w:firstLine="709"/>
        <w:jc w:val="right"/>
        <w:rPr>
          <w:sz w:val="24"/>
          <w:szCs w:val="24"/>
        </w:rPr>
      </w:pPr>
      <w:r w:rsidRPr="007C5697">
        <w:rPr>
          <w:sz w:val="24"/>
          <w:szCs w:val="24"/>
        </w:rPr>
        <w:t>Таблица 19</w:t>
      </w:r>
    </w:p>
    <w:tbl>
      <w:tblPr>
        <w:tblW w:w="5000" w:type="pct"/>
        <w:tblCellMar>
          <w:left w:w="0" w:type="dxa"/>
          <w:right w:w="0" w:type="dxa"/>
        </w:tblCellMar>
        <w:tblLook w:val="04A0" w:firstRow="1" w:lastRow="0" w:firstColumn="1" w:lastColumn="0" w:noHBand="0" w:noVBand="1"/>
      </w:tblPr>
      <w:tblGrid>
        <w:gridCol w:w="452"/>
        <w:gridCol w:w="2543"/>
        <w:gridCol w:w="1162"/>
        <w:gridCol w:w="2510"/>
        <w:gridCol w:w="2697"/>
      </w:tblGrid>
      <w:tr w:rsidR="00831BBC" w:rsidRPr="007C5697" w:rsidTr="007C5697">
        <w:trPr>
          <w:trHeight w:val="276"/>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1BBC" w:rsidRPr="007C5697" w:rsidRDefault="00831BBC" w:rsidP="007C5697">
            <w:pPr>
              <w:jc w:val="center"/>
              <w:rPr>
                <w:b/>
                <w:sz w:val="24"/>
                <w:szCs w:val="24"/>
              </w:rPr>
            </w:pPr>
            <w:r w:rsidRPr="007C5697">
              <w:rPr>
                <w:b/>
                <w:sz w:val="24"/>
                <w:szCs w:val="24"/>
              </w:rPr>
              <w:t>№ п/п</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b/>
                <w:sz w:val="24"/>
                <w:szCs w:val="24"/>
              </w:rPr>
            </w:pPr>
            <w:r w:rsidRPr="007C5697">
              <w:rPr>
                <w:b/>
                <w:sz w:val="24"/>
                <w:szCs w:val="24"/>
              </w:rPr>
              <w:t>Показатель</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b/>
                <w:sz w:val="24"/>
                <w:szCs w:val="24"/>
              </w:rPr>
            </w:pPr>
            <w:r w:rsidRPr="007C5697">
              <w:rPr>
                <w:b/>
                <w:sz w:val="24"/>
                <w:szCs w:val="24"/>
              </w:rPr>
              <w:t>Единицы измерения</w:t>
            </w:r>
          </w:p>
        </w:tc>
        <w:tc>
          <w:tcPr>
            <w:tcW w:w="13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b/>
                <w:sz w:val="24"/>
                <w:szCs w:val="24"/>
              </w:rPr>
            </w:pPr>
            <w:r w:rsidRPr="007C5697">
              <w:rPr>
                <w:b/>
                <w:sz w:val="24"/>
                <w:szCs w:val="24"/>
              </w:rPr>
              <w:t>Всего по поселению по состоянию на 2011 год</w:t>
            </w:r>
          </w:p>
        </w:tc>
        <w:tc>
          <w:tcPr>
            <w:tcW w:w="1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b/>
                <w:sz w:val="24"/>
                <w:szCs w:val="24"/>
              </w:rPr>
            </w:pPr>
            <w:r w:rsidRPr="007C5697">
              <w:rPr>
                <w:b/>
                <w:sz w:val="24"/>
                <w:szCs w:val="24"/>
              </w:rPr>
              <w:t>Всего по поселению по состоянию на 2030 год</w:t>
            </w:r>
          </w:p>
        </w:tc>
      </w:tr>
      <w:tr w:rsidR="00831BBC" w:rsidRPr="007C5697" w:rsidTr="007C5697">
        <w:trPr>
          <w:trHeight w:val="276"/>
        </w:trPr>
        <w:tc>
          <w:tcPr>
            <w:tcW w:w="242" w:type="pct"/>
            <w:vMerge/>
            <w:tcBorders>
              <w:top w:val="single" w:sz="4" w:space="0" w:color="auto"/>
              <w:left w:val="single" w:sz="4" w:space="0" w:color="auto"/>
              <w:bottom w:val="single" w:sz="4" w:space="0" w:color="000000"/>
              <w:right w:val="single" w:sz="4" w:space="0" w:color="auto"/>
            </w:tcBorders>
            <w:vAlign w:val="center"/>
          </w:tcPr>
          <w:p w:rsidR="00831BBC" w:rsidRPr="007C5697" w:rsidRDefault="00831BBC" w:rsidP="007C5697">
            <w:pPr>
              <w:jc w:val="center"/>
              <w:rPr>
                <w:sz w:val="24"/>
                <w:szCs w:val="24"/>
              </w:rPr>
            </w:pPr>
          </w:p>
        </w:tc>
        <w:tc>
          <w:tcPr>
            <w:tcW w:w="1358" w:type="pct"/>
            <w:vMerge/>
            <w:tcBorders>
              <w:top w:val="single" w:sz="4" w:space="0" w:color="auto"/>
              <w:left w:val="single" w:sz="4" w:space="0" w:color="auto"/>
              <w:bottom w:val="single" w:sz="4" w:space="0" w:color="auto"/>
              <w:right w:val="single" w:sz="4" w:space="0" w:color="auto"/>
            </w:tcBorders>
            <w:vAlign w:val="center"/>
          </w:tcPr>
          <w:p w:rsidR="00831BBC" w:rsidRPr="007C5697" w:rsidRDefault="00831BBC" w:rsidP="007C5697">
            <w:pPr>
              <w:jc w:val="center"/>
              <w:rPr>
                <w:sz w:val="24"/>
                <w:szCs w:val="24"/>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831BBC" w:rsidRPr="007C5697" w:rsidRDefault="00831BBC" w:rsidP="007C5697">
            <w:pPr>
              <w:jc w:val="center"/>
              <w:rPr>
                <w:sz w:val="24"/>
                <w:szCs w:val="24"/>
              </w:rPr>
            </w:pPr>
          </w:p>
        </w:tc>
        <w:tc>
          <w:tcPr>
            <w:tcW w:w="1340" w:type="pct"/>
            <w:vMerge/>
            <w:tcBorders>
              <w:top w:val="single" w:sz="4" w:space="0" w:color="auto"/>
              <w:left w:val="single" w:sz="4" w:space="0" w:color="auto"/>
              <w:bottom w:val="single" w:sz="4" w:space="0" w:color="auto"/>
              <w:right w:val="single" w:sz="4" w:space="0" w:color="auto"/>
            </w:tcBorders>
            <w:vAlign w:val="center"/>
          </w:tcPr>
          <w:p w:rsidR="00831BBC" w:rsidRPr="007C5697" w:rsidRDefault="00831BBC" w:rsidP="007C5697">
            <w:pPr>
              <w:jc w:val="center"/>
              <w:rPr>
                <w:sz w:val="24"/>
                <w:szCs w:val="24"/>
              </w:rPr>
            </w:pPr>
          </w:p>
        </w:tc>
        <w:tc>
          <w:tcPr>
            <w:tcW w:w="1440" w:type="pct"/>
            <w:vMerge/>
            <w:tcBorders>
              <w:top w:val="single" w:sz="4" w:space="0" w:color="auto"/>
              <w:left w:val="single" w:sz="4" w:space="0" w:color="auto"/>
              <w:bottom w:val="single" w:sz="4" w:space="0" w:color="auto"/>
              <w:right w:val="single" w:sz="4" w:space="0" w:color="auto"/>
            </w:tcBorders>
            <w:vAlign w:val="center"/>
          </w:tcPr>
          <w:p w:rsidR="00831BBC" w:rsidRPr="007C5697" w:rsidRDefault="00831BBC" w:rsidP="007C5697">
            <w:pPr>
              <w:jc w:val="center"/>
              <w:rPr>
                <w:sz w:val="24"/>
                <w:szCs w:val="24"/>
              </w:rPr>
            </w:pP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Численность населения</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чел.</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753</w:t>
            </w:r>
          </w:p>
        </w:tc>
        <w:tc>
          <w:tcPr>
            <w:tcW w:w="1440" w:type="pct"/>
            <w:tcBorders>
              <w:top w:val="nil"/>
              <w:left w:val="nil"/>
              <w:bottom w:val="single" w:sz="4" w:space="0" w:color="auto"/>
              <w:right w:val="single" w:sz="4" w:space="0" w:color="auto"/>
            </w:tcBorders>
            <w:shd w:val="clear" w:color="auto" w:fill="auto"/>
            <w:vAlign w:val="center"/>
          </w:tcPr>
          <w:p w:rsidR="00831BBC" w:rsidRPr="0026307A" w:rsidRDefault="00831BBC" w:rsidP="007C5697">
            <w:pPr>
              <w:jc w:val="center"/>
              <w:rPr>
                <w:sz w:val="24"/>
                <w:szCs w:val="24"/>
              </w:rPr>
            </w:pPr>
            <w:r w:rsidRPr="0026307A">
              <w:rPr>
                <w:sz w:val="24"/>
                <w:szCs w:val="24"/>
              </w:rPr>
              <w:t>259</w:t>
            </w: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Средняя жилищная обеспеченность</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м</w:t>
            </w:r>
            <w:r w:rsidRPr="007C5697">
              <w:rPr>
                <w:sz w:val="24"/>
                <w:szCs w:val="24"/>
                <w:vertAlign w:val="superscript"/>
              </w:rPr>
              <w:t>2</w:t>
            </w:r>
            <w:r w:rsidRPr="007C5697">
              <w:rPr>
                <w:sz w:val="24"/>
                <w:szCs w:val="24"/>
              </w:rPr>
              <w:t>/чел.</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29,7</w:t>
            </w:r>
          </w:p>
        </w:tc>
        <w:tc>
          <w:tcPr>
            <w:tcW w:w="1440" w:type="pct"/>
            <w:tcBorders>
              <w:top w:val="nil"/>
              <w:left w:val="nil"/>
              <w:bottom w:val="single" w:sz="4" w:space="0" w:color="auto"/>
              <w:right w:val="single" w:sz="4" w:space="0" w:color="auto"/>
            </w:tcBorders>
            <w:shd w:val="clear" w:color="auto" w:fill="auto"/>
            <w:vAlign w:val="center"/>
          </w:tcPr>
          <w:p w:rsidR="00831BBC" w:rsidRPr="0026307A" w:rsidRDefault="00831BBC" w:rsidP="007C5697">
            <w:pPr>
              <w:jc w:val="center"/>
              <w:rPr>
                <w:sz w:val="24"/>
                <w:szCs w:val="24"/>
              </w:rPr>
            </w:pPr>
            <w:r w:rsidRPr="0026307A">
              <w:rPr>
                <w:sz w:val="24"/>
                <w:szCs w:val="24"/>
              </w:rPr>
              <w:t>48,0</w:t>
            </w: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3</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Существующий жилищный фонд</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тыс.м</w:t>
            </w:r>
            <w:r w:rsidRPr="007C5697">
              <w:rPr>
                <w:sz w:val="24"/>
                <w:szCs w:val="24"/>
                <w:vertAlign w:val="superscript"/>
              </w:rPr>
              <w:t>2</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22,3</w:t>
            </w:r>
          </w:p>
        </w:tc>
        <w:tc>
          <w:tcPr>
            <w:tcW w:w="14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22,3</w:t>
            </w: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4</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Убыль существующего жилищного фонда</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тыс.м</w:t>
            </w:r>
            <w:r w:rsidRPr="007C5697">
              <w:rPr>
                <w:sz w:val="24"/>
                <w:szCs w:val="24"/>
                <w:vertAlign w:val="superscript"/>
              </w:rPr>
              <w:t>2</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c>
          <w:tcPr>
            <w:tcW w:w="14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5</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Сохраняемый жилищный фонд</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тыс.м</w:t>
            </w:r>
            <w:r w:rsidRPr="007C5697">
              <w:rPr>
                <w:sz w:val="24"/>
                <w:szCs w:val="24"/>
                <w:vertAlign w:val="superscript"/>
              </w:rPr>
              <w:t>2</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c>
          <w:tcPr>
            <w:tcW w:w="14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r>
      <w:tr w:rsidR="00831BBC" w:rsidRPr="007C5697" w:rsidTr="007C5697">
        <w:trPr>
          <w:trHeight w:val="20"/>
        </w:trPr>
        <w:tc>
          <w:tcPr>
            <w:tcW w:w="242" w:type="pct"/>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6</w:t>
            </w:r>
          </w:p>
        </w:tc>
        <w:tc>
          <w:tcPr>
            <w:tcW w:w="1358"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Объем нового жилищного строительства</w:t>
            </w:r>
          </w:p>
        </w:tc>
        <w:tc>
          <w:tcPr>
            <w:tcW w:w="62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тыс.м</w:t>
            </w:r>
            <w:r w:rsidRPr="007C5697">
              <w:rPr>
                <w:sz w:val="24"/>
                <w:szCs w:val="24"/>
                <w:vertAlign w:val="superscript"/>
              </w:rPr>
              <w:t>2</w:t>
            </w:r>
          </w:p>
        </w:tc>
        <w:tc>
          <w:tcPr>
            <w:tcW w:w="13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c>
          <w:tcPr>
            <w:tcW w:w="1440" w:type="pct"/>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color w:val="000000"/>
                <w:sz w:val="24"/>
                <w:szCs w:val="24"/>
              </w:rPr>
            </w:pPr>
            <w:r w:rsidRPr="007C5697">
              <w:rPr>
                <w:color w:val="000000"/>
                <w:sz w:val="24"/>
                <w:szCs w:val="24"/>
              </w:rPr>
              <w:t>-</w:t>
            </w:r>
          </w:p>
        </w:tc>
      </w:tr>
    </w:tbl>
    <w:p w:rsidR="00831BBC" w:rsidRPr="007C5697" w:rsidRDefault="00831BBC" w:rsidP="00154239">
      <w:pPr>
        <w:ind w:firstLine="709"/>
        <w:jc w:val="both"/>
      </w:pPr>
    </w:p>
    <w:p w:rsidR="00831BBC" w:rsidRPr="004641F3" w:rsidRDefault="00831BBC" w:rsidP="00154239">
      <w:pPr>
        <w:ind w:firstLine="709"/>
        <w:jc w:val="both"/>
        <w:rPr>
          <w:rFonts w:eastAsia="Calibri"/>
          <w:color w:val="000000"/>
          <w:sz w:val="28"/>
          <w:szCs w:val="28"/>
          <w:lang w:eastAsia="en-US"/>
        </w:rPr>
      </w:pPr>
      <w:r w:rsidRPr="00154239">
        <w:rPr>
          <w:color w:val="000000"/>
          <w:sz w:val="28"/>
          <w:szCs w:val="28"/>
        </w:rPr>
        <w:t xml:space="preserve">В </w:t>
      </w:r>
      <w:proofErr w:type="spellStart"/>
      <w:r w:rsidRPr="004641F3">
        <w:rPr>
          <w:color w:val="000000"/>
          <w:sz w:val="28"/>
          <w:szCs w:val="28"/>
        </w:rPr>
        <w:t>Костковском</w:t>
      </w:r>
      <w:proofErr w:type="spellEnd"/>
      <w:r w:rsidRPr="004641F3">
        <w:rPr>
          <w:color w:val="000000"/>
          <w:sz w:val="28"/>
          <w:szCs w:val="28"/>
        </w:rPr>
        <w:t xml:space="preserve"> </w:t>
      </w:r>
      <w:r w:rsidR="007C5697" w:rsidRPr="004641F3">
        <w:rPr>
          <w:color w:val="000000"/>
          <w:sz w:val="28"/>
          <w:szCs w:val="28"/>
        </w:rPr>
        <w:t>сельском поселении</w:t>
      </w:r>
      <w:r w:rsidRPr="004641F3">
        <w:rPr>
          <w:color w:val="000000"/>
          <w:sz w:val="28"/>
          <w:szCs w:val="28"/>
        </w:rPr>
        <w:t xml:space="preserve"> преобладает частный жилищный фонд (89,9% всего жилищного фонда поселения), на долю муниципального фонда приходится 10,1%. Государственный жилищный фонд в поселении не представлен.</w:t>
      </w:r>
    </w:p>
    <w:p w:rsidR="00831BBC" w:rsidRPr="00154239" w:rsidRDefault="00831BBC" w:rsidP="00154239">
      <w:pPr>
        <w:ind w:firstLine="709"/>
        <w:jc w:val="both"/>
        <w:rPr>
          <w:color w:val="000000"/>
          <w:sz w:val="28"/>
          <w:szCs w:val="28"/>
        </w:rPr>
      </w:pPr>
      <w:r w:rsidRPr="004641F3">
        <w:rPr>
          <w:color w:val="000000"/>
          <w:sz w:val="28"/>
          <w:szCs w:val="28"/>
        </w:rPr>
        <w:t xml:space="preserve">В </w:t>
      </w:r>
      <w:r w:rsidR="007C5697" w:rsidRPr="004641F3">
        <w:rPr>
          <w:color w:val="000000"/>
          <w:sz w:val="28"/>
          <w:szCs w:val="28"/>
        </w:rPr>
        <w:t>сельском поселении</w:t>
      </w:r>
      <w:r w:rsidRPr="004641F3">
        <w:rPr>
          <w:color w:val="000000"/>
          <w:sz w:val="28"/>
          <w:szCs w:val="28"/>
        </w:rPr>
        <w:t xml:space="preserve"> преобладает малоэтажная застройка, которая составляет 100% от общего</w:t>
      </w:r>
      <w:r w:rsidRPr="00154239">
        <w:rPr>
          <w:color w:val="000000"/>
          <w:sz w:val="28"/>
          <w:szCs w:val="28"/>
        </w:rPr>
        <w:t xml:space="preserve"> жилищного фонда</w:t>
      </w:r>
      <w:r w:rsidRPr="00154239">
        <w:rPr>
          <w:rFonts w:eastAsia="Calibri"/>
          <w:color w:val="000000"/>
          <w:sz w:val="28"/>
          <w:szCs w:val="28"/>
          <w:lang w:eastAsia="en-US"/>
        </w:rPr>
        <w:t xml:space="preserve"> </w:t>
      </w:r>
      <w:r w:rsidRPr="00154239">
        <w:rPr>
          <w:color w:val="000000"/>
          <w:sz w:val="28"/>
          <w:szCs w:val="28"/>
        </w:rPr>
        <w:t xml:space="preserve">поселения. Многоэтажная и </w:t>
      </w:r>
      <w:proofErr w:type="spellStart"/>
      <w:r w:rsidRPr="00154239">
        <w:rPr>
          <w:color w:val="000000"/>
          <w:sz w:val="28"/>
          <w:szCs w:val="28"/>
        </w:rPr>
        <w:t>среднеэтажная</w:t>
      </w:r>
      <w:proofErr w:type="spellEnd"/>
      <w:r w:rsidRPr="00154239">
        <w:rPr>
          <w:color w:val="000000"/>
          <w:sz w:val="28"/>
          <w:szCs w:val="28"/>
        </w:rPr>
        <w:t xml:space="preserve"> застройка в поселении отсутствует.</w:t>
      </w:r>
    </w:p>
    <w:p w:rsidR="00831BBC" w:rsidRPr="00154239" w:rsidRDefault="00831BBC" w:rsidP="00154239">
      <w:pPr>
        <w:ind w:firstLine="709"/>
        <w:jc w:val="both"/>
        <w:rPr>
          <w:sz w:val="28"/>
          <w:szCs w:val="28"/>
        </w:rPr>
      </w:pPr>
      <w:r w:rsidRPr="00154239">
        <w:rPr>
          <w:color w:val="000000"/>
          <w:sz w:val="28"/>
          <w:szCs w:val="28"/>
        </w:rPr>
        <w:t>Темпы и объе</w:t>
      </w:r>
      <w:r w:rsidRPr="00154239">
        <w:rPr>
          <w:sz w:val="28"/>
          <w:szCs w:val="28"/>
        </w:rPr>
        <w:t>мы жилищного строительства недостаточны для модернизации территории и качественного изменения уровня жизни населения.</w:t>
      </w:r>
    </w:p>
    <w:p w:rsidR="00831BBC" w:rsidRPr="00154239" w:rsidRDefault="00831BBC" w:rsidP="00154239">
      <w:pPr>
        <w:ind w:firstLine="709"/>
        <w:jc w:val="both"/>
        <w:rPr>
          <w:sz w:val="28"/>
          <w:szCs w:val="28"/>
        </w:rPr>
      </w:pPr>
      <w:r w:rsidRPr="00154239">
        <w:rPr>
          <w:sz w:val="28"/>
          <w:szCs w:val="28"/>
        </w:rPr>
        <w:t>В связи с тем, что объемы застройки Генеральным планом Костковского сельского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bookmarkEnd w:id="75"/>
    <w:p w:rsidR="00831BBC" w:rsidRPr="00154239" w:rsidRDefault="00831BBC" w:rsidP="00154239">
      <w:pPr>
        <w:ind w:firstLine="709"/>
        <w:jc w:val="both"/>
        <w:rPr>
          <w:b/>
          <w:sz w:val="28"/>
          <w:szCs w:val="28"/>
        </w:rPr>
      </w:pPr>
      <w:r w:rsidRPr="00154239">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31BBC" w:rsidRPr="00154239" w:rsidRDefault="00831BBC" w:rsidP="00154239">
      <w:pPr>
        <w:ind w:firstLine="709"/>
        <w:jc w:val="both"/>
        <w:rPr>
          <w:sz w:val="28"/>
          <w:szCs w:val="28"/>
        </w:rPr>
      </w:pPr>
      <w:r w:rsidRPr="00154239">
        <w:rPr>
          <w:sz w:val="28"/>
          <w:szCs w:val="28"/>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w:t>
      </w:r>
      <w:r w:rsidR="004641F3">
        <w:rPr>
          <w:sz w:val="28"/>
          <w:szCs w:val="28"/>
        </w:rPr>
        <w:t>02-2003», утвержденного п</w:t>
      </w:r>
      <w:r w:rsidRPr="00154239">
        <w:rPr>
          <w:sz w:val="28"/>
          <w:szCs w:val="28"/>
        </w:rPr>
        <w:t xml:space="preserve">риказом </w:t>
      </w:r>
      <w:proofErr w:type="spellStart"/>
      <w:r w:rsidRPr="00154239">
        <w:rPr>
          <w:sz w:val="28"/>
          <w:szCs w:val="28"/>
        </w:rPr>
        <w:t>Мин</w:t>
      </w:r>
      <w:r w:rsidR="007C5697">
        <w:rPr>
          <w:sz w:val="28"/>
          <w:szCs w:val="28"/>
        </w:rPr>
        <w:t>региона</w:t>
      </w:r>
      <w:proofErr w:type="spellEnd"/>
      <w:r w:rsidR="007C5697">
        <w:rPr>
          <w:sz w:val="28"/>
          <w:szCs w:val="28"/>
        </w:rPr>
        <w:t xml:space="preserve"> России </w:t>
      </w:r>
      <w:r w:rsidR="007C5697" w:rsidRPr="004641F3">
        <w:rPr>
          <w:sz w:val="28"/>
          <w:szCs w:val="28"/>
        </w:rPr>
        <w:t xml:space="preserve">от 30.06.2012 </w:t>
      </w:r>
      <w:r w:rsidRPr="004641F3">
        <w:rPr>
          <w:sz w:val="28"/>
          <w:szCs w:val="28"/>
        </w:rPr>
        <w:t>№</w:t>
      </w:r>
      <w:r w:rsidR="007C5697" w:rsidRPr="004641F3">
        <w:rPr>
          <w:sz w:val="28"/>
          <w:szCs w:val="28"/>
        </w:rPr>
        <w:t xml:space="preserve"> </w:t>
      </w:r>
      <w:r w:rsidRPr="004641F3">
        <w:rPr>
          <w:sz w:val="28"/>
          <w:szCs w:val="28"/>
        </w:rPr>
        <w:t>265</w:t>
      </w:r>
      <w:r w:rsidRPr="00154239">
        <w:rPr>
          <w:sz w:val="28"/>
          <w:szCs w:val="28"/>
        </w:rPr>
        <w:t xml:space="preserve"> при расчетной температуре наружного воздуха для проектирования систем отопления соответствующего населенного пункта.</w:t>
      </w:r>
    </w:p>
    <w:p w:rsidR="00831BBC" w:rsidRPr="00154239" w:rsidRDefault="00831BBC" w:rsidP="00154239">
      <w:pPr>
        <w:ind w:firstLine="709"/>
        <w:jc w:val="both"/>
        <w:rPr>
          <w:sz w:val="28"/>
          <w:szCs w:val="28"/>
        </w:rPr>
      </w:pPr>
      <w:r w:rsidRPr="00154239">
        <w:rPr>
          <w:sz w:val="28"/>
          <w:szCs w:val="28"/>
        </w:rPr>
        <w:t xml:space="preserve">Перспективные удельные расходы тепловой энергии на отопление, определенные в соответствии с СП 50.13330.2012, представлены в </w:t>
      </w:r>
      <w:r w:rsidR="00353E5A">
        <w:rPr>
          <w:sz w:val="28"/>
          <w:szCs w:val="28"/>
        </w:rPr>
        <w:br/>
      </w:r>
      <w:r w:rsidRPr="00154239">
        <w:rPr>
          <w:sz w:val="28"/>
          <w:szCs w:val="28"/>
        </w:rPr>
        <w:t>таблице 20.</w:t>
      </w:r>
    </w:p>
    <w:p w:rsidR="00831BBC" w:rsidRPr="007C5697" w:rsidRDefault="00831BBC" w:rsidP="007C5697">
      <w:pPr>
        <w:keepNext/>
        <w:ind w:firstLine="709"/>
        <w:jc w:val="right"/>
        <w:rPr>
          <w:sz w:val="24"/>
          <w:szCs w:val="24"/>
        </w:rPr>
      </w:pPr>
      <w:r w:rsidRPr="007C5697">
        <w:rPr>
          <w:sz w:val="24"/>
          <w:szCs w:val="24"/>
        </w:rPr>
        <w:t>Таблица 20</w:t>
      </w:r>
    </w:p>
    <w:tbl>
      <w:tblPr>
        <w:tblW w:w="0" w:type="auto"/>
        <w:tblCellMar>
          <w:left w:w="0" w:type="dxa"/>
          <w:right w:w="0" w:type="dxa"/>
        </w:tblCellMar>
        <w:tblLook w:val="04A0" w:firstRow="1" w:lastRow="0" w:firstColumn="1" w:lastColumn="0" w:noHBand="0" w:noVBand="1"/>
      </w:tblPr>
      <w:tblGrid>
        <w:gridCol w:w="4547"/>
        <w:gridCol w:w="670"/>
        <w:gridCol w:w="670"/>
        <w:gridCol w:w="670"/>
        <w:gridCol w:w="670"/>
        <w:gridCol w:w="670"/>
        <w:gridCol w:w="670"/>
        <w:gridCol w:w="797"/>
      </w:tblGrid>
      <w:tr w:rsidR="00831BBC" w:rsidRPr="007C5697" w:rsidTr="007C5697">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Тип здания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Потребление тепловой энергии в зависимости от этажности ккал/ (ч*куб.м)</w:t>
            </w:r>
          </w:p>
        </w:tc>
      </w:tr>
      <w:tr w:rsidR="00831BBC" w:rsidRPr="007C5697" w:rsidTr="007C5697">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tcPr>
          <w:p w:rsidR="00831BBC" w:rsidRPr="007C5697" w:rsidRDefault="00831BBC" w:rsidP="007C5697">
            <w:pPr>
              <w:jc w:val="center"/>
              <w:rPr>
                <w:b/>
                <w:bCs/>
                <w:sz w:val="24"/>
                <w:szCs w:val="24"/>
              </w:rPr>
            </w:pP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4-5</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6-7</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8-9</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b/>
                <w:bCs/>
                <w:sz w:val="24"/>
                <w:szCs w:val="24"/>
              </w:rPr>
            </w:pPr>
            <w:r w:rsidRPr="007C5697">
              <w:rPr>
                <w:b/>
                <w:bCs/>
                <w:sz w:val="24"/>
                <w:szCs w:val="24"/>
              </w:rPr>
              <w:t>10-11</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Жилые многоквартирные здания, гостиницы, общежития</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26,2</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23,9</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18,4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17,3</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Общественные здания, кроме перечисленных ниже</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26,4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23,8</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19,5</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18,5</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17,6</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Поликлиники и лечебные учреждения, дома-интернаты</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22,7</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18,7</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Дошкольные учреждения, хосписы</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Здания сервисного обслуживания, культурно-досуговой деятельности, технопарки, склады</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14,2</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13,6</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13,0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w:t>
            </w:r>
          </w:p>
        </w:tc>
      </w:tr>
      <w:tr w:rsidR="00831BBC" w:rsidRPr="007C5697" w:rsidTr="007C5697">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31BBC" w:rsidRPr="007C5697" w:rsidRDefault="00831BBC" w:rsidP="007C5697">
            <w:pPr>
              <w:rPr>
                <w:sz w:val="24"/>
                <w:szCs w:val="24"/>
              </w:rPr>
            </w:pPr>
            <w:r w:rsidRPr="007C5697">
              <w:rPr>
                <w:sz w:val="24"/>
                <w:szCs w:val="24"/>
              </w:rPr>
              <w:t>Здания административного назначения (офисы)</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23,3</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17,5</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15,5</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14,3</w:t>
            </w:r>
          </w:p>
        </w:tc>
        <w:tc>
          <w:tcPr>
            <w:tcW w:w="0" w:type="auto"/>
            <w:tcBorders>
              <w:top w:val="nil"/>
              <w:left w:val="nil"/>
              <w:bottom w:val="single" w:sz="4" w:space="0" w:color="auto"/>
              <w:right w:val="single" w:sz="4" w:space="0" w:color="auto"/>
            </w:tcBorders>
            <w:shd w:val="clear" w:color="auto" w:fill="auto"/>
            <w:vAlign w:val="center"/>
          </w:tcPr>
          <w:p w:rsidR="00831BBC" w:rsidRPr="007C5697" w:rsidRDefault="00831BBC" w:rsidP="007C5697">
            <w:pPr>
              <w:jc w:val="center"/>
              <w:rPr>
                <w:sz w:val="24"/>
                <w:szCs w:val="24"/>
              </w:rPr>
            </w:pPr>
            <w:r w:rsidRPr="007C5697">
              <w:rPr>
                <w:sz w:val="24"/>
                <w:szCs w:val="24"/>
              </w:rPr>
              <w:t>13,0</w:t>
            </w:r>
          </w:p>
        </w:tc>
      </w:tr>
    </w:tbl>
    <w:p w:rsidR="00831BBC" w:rsidRPr="007C5697" w:rsidRDefault="00831BBC" w:rsidP="00154239">
      <w:pPr>
        <w:ind w:firstLine="709"/>
        <w:jc w:val="both"/>
      </w:pPr>
    </w:p>
    <w:p w:rsidR="00831BBC" w:rsidRPr="00154239" w:rsidRDefault="00831BBC" w:rsidP="00154239">
      <w:pPr>
        <w:ind w:firstLine="709"/>
        <w:jc w:val="both"/>
        <w:rPr>
          <w:sz w:val="28"/>
          <w:szCs w:val="28"/>
        </w:rPr>
      </w:pPr>
      <w:r w:rsidRPr="00154239">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831BBC" w:rsidRPr="00154239" w:rsidRDefault="00831BBC" w:rsidP="00154239">
      <w:pPr>
        <w:ind w:firstLine="709"/>
        <w:jc w:val="both"/>
        <w:rPr>
          <w:sz w:val="28"/>
          <w:szCs w:val="28"/>
        </w:rPr>
      </w:pPr>
      <w:r w:rsidRPr="00154239">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7E5C51" w:rsidRPr="00154239" w:rsidRDefault="00234EF1" w:rsidP="007E5C51">
      <w:pPr>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w:r w:rsidR="007E5C51">
        <w:rPr>
          <w:sz w:val="28"/>
          <w:szCs w:val="28"/>
        </w:rPr>
        <w:t xml:space="preserve"> </w:t>
      </w:r>
      <w:r w:rsidR="007E5C51" w:rsidRPr="00154239">
        <w:rPr>
          <w:sz w:val="28"/>
          <w:szCs w:val="28"/>
        </w:rPr>
        <w:t>где:</w:t>
      </w:r>
    </w:p>
    <w:p w:rsidR="00831BBC" w:rsidRPr="00154239" w:rsidRDefault="00234EF1" w:rsidP="00154239">
      <w:pPr>
        <w:ind w:firstLine="709"/>
        <w:jc w:val="both"/>
        <w:rPr>
          <w:sz w:val="28"/>
          <w:szCs w:val="28"/>
        </w:rPr>
      </w:pPr>
      <m:oMath>
        <m:r>
          <w:rPr>
            <w:rFonts w:ascii="Cambria Math" w:hAnsi="Cambria Math"/>
            <w:sz w:val="28"/>
            <w:szCs w:val="28"/>
          </w:rPr>
          <m:t>a</m:t>
        </m:r>
      </m:oMath>
      <w:r w:rsidR="00831BBC" w:rsidRPr="00154239">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831BBC" w:rsidRPr="00154239" w:rsidRDefault="00234EF1" w:rsidP="00154239">
      <w:pPr>
        <w:ind w:firstLine="709"/>
        <w:jc w:val="both"/>
        <w:rPr>
          <w:sz w:val="28"/>
          <w:szCs w:val="28"/>
        </w:rPr>
      </w:pPr>
      <m:oMath>
        <m:r>
          <w:rPr>
            <w:rFonts w:ascii="Cambria Math" w:hAnsi="Cambria Math"/>
            <w:sz w:val="28"/>
            <w:szCs w:val="28"/>
          </w:rPr>
          <m:t>N</m:t>
        </m:r>
      </m:oMath>
      <w:r w:rsidR="00831BBC" w:rsidRPr="00154239">
        <w:rPr>
          <w:sz w:val="28"/>
          <w:szCs w:val="28"/>
        </w:rPr>
        <w:t xml:space="preserve"> - количество единиц измерения, отнесенное к суткам, - количество жителей, учащихся в учебных заведениях и т.д.;</w:t>
      </w:r>
    </w:p>
    <w:p w:rsidR="00831BBC" w:rsidRPr="00154239" w:rsidRDefault="00234EF1" w:rsidP="00154239">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831BBC" w:rsidRPr="00154239">
        <w:rPr>
          <w:sz w:val="28"/>
          <w:szCs w:val="28"/>
        </w:rPr>
        <w:t xml:space="preserve"> - температура водопроводной воды в отопительный период, °С;</w:t>
      </w:r>
    </w:p>
    <w:p w:rsidR="00831BBC" w:rsidRPr="00154239" w:rsidRDefault="00234EF1" w:rsidP="00154239">
      <w:pPr>
        <w:ind w:firstLine="709"/>
        <w:jc w:val="both"/>
        <w:rPr>
          <w:sz w:val="28"/>
          <w:szCs w:val="28"/>
        </w:rPr>
      </w:pPr>
      <m:oMath>
        <m:r>
          <w:rPr>
            <w:rFonts w:ascii="Cambria Math" w:hAnsi="Cambria Math"/>
            <w:sz w:val="28"/>
            <w:szCs w:val="28"/>
          </w:rPr>
          <m:t>T</m:t>
        </m:r>
      </m:oMath>
      <w:r w:rsidR="00831BBC" w:rsidRPr="00154239">
        <w:rPr>
          <w:sz w:val="28"/>
          <w:szCs w:val="28"/>
        </w:rPr>
        <w:t xml:space="preserve"> - продолжительность функционирования системы горячего водоснабжения потребителя в сутки, ч;</w:t>
      </w:r>
    </w:p>
    <w:p w:rsidR="00831BBC" w:rsidRPr="00154239" w:rsidRDefault="00234EF1" w:rsidP="00154239">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831BBC" w:rsidRPr="00154239">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831BBC" w:rsidRPr="00154239" w:rsidRDefault="00831BBC" w:rsidP="00154239">
      <w:pPr>
        <w:ind w:firstLine="709"/>
        <w:jc w:val="both"/>
        <w:rPr>
          <w:sz w:val="28"/>
          <w:szCs w:val="28"/>
        </w:rPr>
      </w:pPr>
      <w:r w:rsidRPr="00154239">
        <w:rPr>
          <w:sz w:val="28"/>
          <w:szCs w:val="28"/>
        </w:rPr>
        <w:t>Средняя часовая тепловая нагрузка горячего водоснабжения в неотопительный период (Гкал) определяется по формуле:</w:t>
      </w:r>
    </w:p>
    <w:p w:rsidR="007E5C51" w:rsidRPr="00154239" w:rsidRDefault="00234EF1" w:rsidP="007E5C51">
      <w:pPr>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w:r w:rsidR="007E5C51">
        <w:rPr>
          <w:sz w:val="28"/>
          <w:szCs w:val="28"/>
        </w:rPr>
        <w:t xml:space="preserve"> </w:t>
      </w:r>
      <w:r w:rsidR="007E5C51" w:rsidRPr="00154239">
        <w:rPr>
          <w:sz w:val="28"/>
          <w:szCs w:val="28"/>
        </w:rPr>
        <w:t>где:</w:t>
      </w:r>
    </w:p>
    <w:p w:rsidR="00831BBC" w:rsidRPr="00154239" w:rsidRDefault="00234EF1" w:rsidP="00154239">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831BBC" w:rsidRPr="00154239">
        <w:rPr>
          <w:sz w:val="28"/>
          <w:szCs w:val="28"/>
        </w:rPr>
        <w:t xml:space="preserve"> - средняя часовая тепловая нагрузка горячего водоснабжения в отопительный период, Гкал/ч;</w:t>
      </w:r>
    </w:p>
    <w:p w:rsidR="00831BBC" w:rsidRPr="00154239" w:rsidRDefault="00234EF1" w:rsidP="00154239">
      <w:pPr>
        <w:ind w:firstLine="709"/>
        <w:jc w:val="both"/>
        <w:rPr>
          <w:sz w:val="28"/>
          <w:szCs w:val="28"/>
        </w:rPr>
      </w:pPr>
      <m:oMath>
        <m:r>
          <w:rPr>
            <w:rFonts w:ascii="Cambria Math" w:hAnsi="Cambria Math"/>
            <w:sz w:val="28"/>
            <w:szCs w:val="28"/>
          </w:rPr>
          <m:t>β</m:t>
        </m:r>
      </m:oMath>
      <w:r w:rsidR="00831BBC" w:rsidRPr="00154239">
        <w:rPr>
          <w:sz w:val="28"/>
          <w:szCs w:val="28"/>
        </w:rPr>
        <w:t xml:space="preserve"> - коэффициент, учитывающий снижение средней часовой наг</w:t>
      </w:r>
      <w:proofErr w:type="spellStart"/>
      <w:r w:rsidR="00831BBC" w:rsidRPr="00154239">
        <w:rPr>
          <w:sz w:val="28"/>
          <w:szCs w:val="28"/>
        </w:rPr>
        <w:t>рузки</w:t>
      </w:r>
      <w:proofErr w:type="spellEnd"/>
      <w:r w:rsidR="00831BBC" w:rsidRPr="00154239">
        <w:rPr>
          <w:sz w:val="28"/>
          <w:szCs w:val="28"/>
        </w:rPr>
        <w:t xml:space="preserve"> горячего водоснабжения в неотопительный период по сравнению с нагрузкой в отопительный период;</w:t>
      </w:r>
    </w:p>
    <w:p w:rsidR="00831BBC" w:rsidRPr="00154239" w:rsidRDefault="00234EF1" w:rsidP="00154239">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831BBC" w:rsidRPr="00154239">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831BBC" w:rsidRPr="00154239">
        <w:rPr>
          <w:sz w:val="28"/>
          <w:szCs w:val="28"/>
        </w:rPr>
        <w:t xml:space="preserve"> - температура горячей воды в неотопительный и отопительный период соответственно, </w:t>
      </w:r>
      <w:r w:rsidR="004641F3" w:rsidRPr="00154239">
        <w:rPr>
          <w:sz w:val="28"/>
          <w:szCs w:val="28"/>
        </w:rPr>
        <w:t>°С</w:t>
      </w:r>
      <w:r w:rsidR="00831BBC" w:rsidRPr="00154239">
        <w:rPr>
          <w:sz w:val="28"/>
          <w:szCs w:val="28"/>
        </w:rPr>
        <w:t>;</w:t>
      </w:r>
    </w:p>
    <w:p w:rsidR="00831BBC" w:rsidRPr="00154239" w:rsidRDefault="00234EF1" w:rsidP="00154239">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831BBC" w:rsidRPr="00154239">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831BBC" w:rsidRPr="00154239">
        <w:rPr>
          <w:sz w:val="28"/>
          <w:szCs w:val="28"/>
        </w:rPr>
        <w:t xml:space="preserve"> - температура водопроводной воды в неотопительный и отопительный период, </w:t>
      </w:r>
      <w:r w:rsidR="004641F3" w:rsidRPr="00154239">
        <w:rPr>
          <w:sz w:val="28"/>
          <w:szCs w:val="28"/>
        </w:rPr>
        <w:t>°С</w:t>
      </w:r>
      <w:r w:rsidR="00831BBC" w:rsidRPr="00154239">
        <w:rPr>
          <w:sz w:val="28"/>
          <w:szCs w:val="28"/>
        </w:rPr>
        <w:t>.</w:t>
      </w:r>
    </w:p>
    <w:p w:rsidR="00831BBC" w:rsidRPr="00154239" w:rsidRDefault="00831BBC" w:rsidP="00154239">
      <w:pPr>
        <w:ind w:firstLine="709"/>
        <w:jc w:val="both"/>
        <w:rPr>
          <w:b/>
          <w:sz w:val="28"/>
          <w:szCs w:val="28"/>
        </w:rPr>
      </w:pPr>
      <w:r w:rsidRPr="00154239">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31BBC" w:rsidRPr="00154239" w:rsidRDefault="00831BBC" w:rsidP="00154239">
      <w:pPr>
        <w:ind w:firstLine="709"/>
        <w:jc w:val="both"/>
        <w:rPr>
          <w:sz w:val="28"/>
          <w:szCs w:val="28"/>
        </w:rPr>
      </w:pPr>
      <w:bookmarkStart w:id="76" w:name="_Hlk501470240"/>
      <w:r w:rsidRPr="00FD490A">
        <w:rPr>
          <w:sz w:val="28"/>
          <w:szCs w:val="28"/>
        </w:rPr>
        <w:t xml:space="preserve">Прирост объемов потребления тепловой энергии не прогнозируется, </w:t>
      </w:r>
      <w:r w:rsidR="007C5697" w:rsidRPr="00FD490A">
        <w:rPr>
          <w:sz w:val="28"/>
          <w:szCs w:val="28"/>
        </w:rPr>
        <w:t>так как</w:t>
      </w:r>
      <w:r w:rsidRPr="00154239">
        <w:rPr>
          <w:sz w:val="28"/>
          <w:szCs w:val="28"/>
        </w:rPr>
        <w:t xml:space="preserve"> в Генеральном плане Костковского сельского поселения не предусмотрено изменение существующей схемы теплоснабжения.</w:t>
      </w:r>
    </w:p>
    <w:bookmarkEnd w:id="76"/>
    <w:p w:rsidR="00831BBC" w:rsidRPr="00154239" w:rsidRDefault="00831BBC" w:rsidP="00154239">
      <w:pPr>
        <w:ind w:firstLine="709"/>
        <w:jc w:val="both"/>
        <w:rPr>
          <w:b/>
          <w:sz w:val="28"/>
          <w:szCs w:val="28"/>
        </w:rPr>
      </w:pPr>
      <w:r w:rsidRPr="00154239">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831BBC" w:rsidRPr="00154239" w:rsidRDefault="00831BBC" w:rsidP="00154239">
      <w:pPr>
        <w:ind w:firstLine="709"/>
        <w:jc w:val="both"/>
        <w:rPr>
          <w:sz w:val="28"/>
          <w:szCs w:val="28"/>
        </w:rPr>
      </w:pPr>
      <w:r w:rsidRPr="00154239">
        <w:rPr>
          <w:sz w:val="28"/>
          <w:szCs w:val="28"/>
        </w:rPr>
        <w:t>На территории Костковского сельского поселения все объекты, предполагаемые к строительству, предусматривают теплоснабжение от индивидуальных источников.</w:t>
      </w:r>
    </w:p>
    <w:p w:rsidR="00831BBC" w:rsidRPr="007C5697" w:rsidRDefault="00831BBC" w:rsidP="007C5697">
      <w:pPr>
        <w:ind w:firstLine="709"/>
        <w:jc w:val="right"/>
        <w:rPr>
          <w:sz w:val="24"/>
          <w:szCs w:val="24"/>
        </w:rPr>
      </w:pPr>
      <w:r w:rsidRPr="007C5697">
        <w:rPr>
          <w:sz w:val="24"/>
          <w:szCs w:val="24"/>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4"/>
        <w:gridCol w:w="4420"/>
      </w:tblGrid>
      <w:tr w:rsidR="00831BBC" w:rsidRPr="007C5697" w:rsidTr="007C5697">
        <w:trPr>
          <w:trHeight w:val="20"/>
        </w:trPr>
        <w:tc>
          <w:tcPr>
            <w:tcW w:w="2640" w:type="pct"/>
            <w:vAlign w:val="center"/>
          </w:tcPr>
          <w:p w:rsidR="007E5C51" w:rsidRDefault="00831BBC" w:rsidP="007C5697">
            <w:pPr>
              <w:keepNext/>
              <w:tabs>
                <w:tab w:val="left" w:pos="-4962"/>
              </w:tabs>
              <w:jc w:val="center"/>
              <w:rPr>
                <w:b/>
                <w:sz w:val="24"/>
                <w:szCs w:val="24"/>
              </w:rPr>
            </w:pPr>
            <w:r w:rsidRPr="007C5697">
              <w:rPr>
                <w:b/>
                <w:sz w:val="24"/>
                <w:szCs w:val="24"/>
              </w:rPr>
              <w:t xml:space="preserve">Наименование </w:t>
            </w:r>
          </w:p>
          <w:p w:rsidR="00831BBC" w:rsidRPr="007C5697" w:rsidRDefault="00831BBC" w:rsidP="007C5697">
            <w:pPr>
              <w:keepNext/>
              <w:tabs>
                <w:tab w:val="left" w:pos="-4962"/>
              </w:tabs>
              <w:jc w:val="center"/>
              <w:rPr>
                <w:sz w:val="24"/>
                <w:szCs w:val="24"/>
              </w:rPr>
            </w:pPr>
            <w:r w:rsidRPr="007C5697">
              <w:rPr>
                <w:b/>
                <w:sz w:val="24"/>
                <w:szCs w:val="24"/>
              </w:rPr>
              <w:t>теплоисточника</w:t>
            </w:r>
          </w:p>
        </w:tc>
        <w:tc>
          <w:tcPr>
            <w:tcW w:w="2360" w:type="pct"/>
            <w:vAlign w:val="center"/>
          </w:tcPr>
          <w:p w:rsidR="007E5C51" w:rsidRDefault="00831BBC" w:rsidP="007C5697">
            <w:pPr>
              <w:keepNext/>
              <w:tabs>
                <w:tab w:val="left" w:pos="-4962"/>
              </w:tabs>
              <w:jc w:val="center"/>
              <w:rPr>
                <w:b/>
                <w:sz w:val="24"/>
                <w:szCs w:val="24"/>
              </w:rPr>
            </w:pPr>
            <w:r w:rsidRPr="007C5697">
              <w:rPr>
                <w:b/>
                <w:sz w:val="24"/>
                <w:szCs w:val="24"/>
              </w:rPr>
              <w:t xml:space="preserve">Подключенная нагрузка, </w:t>
            </w:r>
          </w:p>
          <w:p w:rsidR="00831BBC" w:rsidRPr="007C5697" w:rsidRDefault="00831BBC" w:rsidP="007C5697">
            <w:pPr>
              <w:keepNext/>
              <w:tabs>
                <w:tab w:val="left" w:pos="-4962"/>
              </w:tabs>
              <w:jc w:val="center"/>
              <w:rPr>
                <w:sz w:val="24"/>
                <w:szCs w:val="24"/>
              </w:rPr>
            </w:pPr>
            <w:r w:rsidRPr="007C5697">
              <w:rPr>
                <w:b/>
                <w:sz w:val="24"/>
                <w:szCs w:val="24"/>
              </w:rPr>
              <w:t>Гкал/ч</w:t>
            </w:r>
          </w:p>
        </w:tc>
      </w:tr>
      <w:tr w:rsidR="00831BBC" w:rsidRPr="007C5697" w:rsidTr="007C5697">
        <w:trPr>
          <w:trHeight w:val="20"/>
        </w:trPr>
        <w:tc>
          <w:tcPr>
            <w:tcW w:w="2640" w:type="pct"/>
            <w:vAlign w:val="center"/>
          </w:tcPr>
          <w:p w:rsidR="00831BBC" w:rsidRPr="007C5697" w:rsidRDefault="00831BBC" w:rsidP="007C5697">
            <w:pPr>
              <w:rPr>
                <w:rFonts w:eastAsia="Calibri"/>
                <w:sz w:val="24"/>
                <w:szCs w:val="24"/>
                <w:lang w:eastAsia="en-US"/>
              </w:rPr>
            </w:pPr>
            <w:r w:rsidRPr="007C5697">
              <w:rPr>
                <w:sz w:val="24"/>
                <w:szCs w:val="24"/>
              </w:rPr>
              <w:t>Котельная № 24, д. Костково</w:t>
            </w:r>
          </w:p>
        </w:tc>
        <w:tc>
          <w:tcPr>
            <w:tcW w:w="2360" w:type="pct"/>
            <w:vAlign w:val="center"/>
          </w:tcPr>
          <w:p w:rsidR="00831BBC" w:rsidRPr="007C5697" w:rsidRDefault="00831BBC" w:rsidP="007C5697">
            <w:pPr>
              <w:jc w:val="center"/>
              <w:rPr>
                <w:sz w:val="24"/>
                <w:szCs w:val="24"/>
              </w:rPr>
            </w:pPr>
            <w:r w:rsidRPr="007C5697">
              <w:rPr>
                <w:sz w:val="24"/>
                <w:szCs w:val="24"/>
              </w:rPr>
              <w:t>0,46</w:t>
            </w:r>
          </w:p>
        </w:tc>
      </w:tr>
      <w:tr w:rsidR="00831BBC" w:rsidRPr="007C5697" w:rsidTr="007C5697">
        <w:trPr>
          <w:trHeight w:val="20"/>
        </w:trPr>
        <w:tc>
          <w:tcPr>
            <w:tcW w:w="2640" w:type="pct"/>
            <w:vAlign w:val="center"/>
          </w:tcPr>
          <w:p w:rsidR="00831BBC" w:rsidRPr="007C5697" w:rsidRDefault="00831BBC" w:rsidP="007C5697">
            <w:pPr>
              <w:rPr>
                <w:color w:val="000000"/>
                <w:sz w:val="24"/>
                <w:szCs w:val="24"/>
              </w:rPr>
            </w:pPr>
            <w:r w:rsidRPr="007C5697">
              <w:rPr>
                <w:color w:val="000000"/>
                <w:sz w:val="24"/>
                <w:szCs w:val="24"/>
              </w:rPr>
              <w:t xml:space="preserve">Итого по </w:t>
            </w:r>
            <w:proofErr w:type="spellStart"/>
            <w:r w:rsidRPr="007C5697">
              <w:rPr>
                <w:color w:val="000000"/>
                <w:sz w:val="24"/>
                <w:szCs w:val="24"/>
              </w:rPr>
              <w:t>Кос</w:t>
            </w:r>
            <w:r w:rsidR="007E5C51">
              <w:rPr>
                <w:color w:val="000000"/>
                <w:sz w:val="24"/>
                <w:szCs w:val="24"/>
              </w:rPr>
              <w:t>тковскому</w:t>
            </w:r>
            <w:proofErr w:type="spellEnd"/>
            <w:r w:rsidR="007E5C51">
              <w:rPr>
                <w:color w:val="000000"/>
                <w:sz w:val="24"/>
                <w:szCs w:val="24"/>
              </w:rPr>
              <w:t xml:space="preserve"> сельскому поселению</w:t>
            </w:r>
          </w:p>
        </w:tc>
        <w:tc>
          <w:tcPr>
            <w:tcW w:w="2360" w:type="pct"/>
            <w:vAlign w:val="center"/>
          </w:tcPr>
          <w:p w:rsidR="00831BBC" w:rsidRPr="007C5697" w:rsidRDefault="00831BBC" w:rsidP="007C5697">
            <w:pPr>
              <w:jc w:val="center"/>
              <w:rPr>
                <w:b/>
                <w:bCs/>
                <w:color w:val="000000"/>
                <w:sz w:val="24"/>
                <w:szCs w:val="24"/>
              </w:rPr>
            </w:pPr>
            <w:r w:rsidRPr="007C5697">
              <w:rPr>
                <w:b/>
                <w:bCs/>
                <w:color w:val="000000"/>
                <w:sz w:val="24"/>
                <w:szCs w:val="24"/>
              </w:rPr>
              <w:t>0,46</w:t>
            </w:r>
          </w:p>
        </w:tc>
      </w:tr>
    </w:tbl>
    <w:p w:rsidR="00831BBC" w:rsidRPr="007C5697" w:rsidRDefault="00831BBC" w:rsidP="00154239">
      <w:pPr>
        <w:ind w:firstLine="709"/>
        <w:jc w:val="both"/>
      </w:pPr>
    </w:p>
    <w:p w:rsidR="00831BBC" w:rsidRPr="007C5697" w:rsidRDefault="00831BBC" w:rsidP="00154239">
      <w:pPr>
        <w:ind w:firstLine="709"/>
        <w:jc w:val="both"/>
        <w:rPr>
          <w:color w:val="000000"/>
          <w:sz w:val="28"/>
          <w:szCs w:val="28"/>
        </w:rPr>
      </w:pPr>
      <w:r w:rsidRPr="00154239">
        <w:rPr>
          <w:color w:val="000000"/>
          <w:sz w:val="28"/>
          <w:szCs w:val="28"/>
        </w:rPr>
        <w:t xml:space="preserve">Перспективный уровень потребления тепловой энергии на цели теплоснабжения к 2030 году по </w:t>
      </w:r>
      <w:proofErr w:type="spellStart"/>
      <w:r w:rsidRPr="00154239">
        <w:rPr>
          <w:color w:val="000000"/>
          <w:sz w:val="28"/>
          <w:szCs w:val="28"/>
        </w:rPr>
        <w:t>Костковскому</w:t>
      </w:r>
      <w:proofErr w:type="spellEnd"/>
      <w:r w:rsidRPr="00154239">
        <w:rPr>
          <w:color w:val="000000"/>
          <w:sz w:val="28"/>
          <w:szCs w:val="28"/>
        </w:rPr>
        <w:t xml:space="preserve"> сельскому поселению с учетом </w:t>
      </w:r>
      <w:r w:rsidRPr="007C5697">
        <w:rPr>
          <w:color w:val="000000"/>
          <w:sz w:val="28"/>
          <w:szCs w:val="28"/>
        </w:rPr>
        <w:t>полной реализации заложенных в Генера</w:t>
      </w:r>
      <w:r w:rsidR="007C5697">
        <w:rPr>
          <w:color w:val="000000"/>
          <w:sz w:val="28"/>
          <w:szCs w:val="28"/>
        </w:rPr>
        <w:t xml:space="preserve">льный план параметров составит </w:t>
      </w:r>
      <w:r w:rsidRPr="007C5697">
        <w:rPr>
          <w:color w:val="000000"/>
          <w:sz w:val="28"/>
          <w:szCs w:val="28"/>
        </w:rPr>
        <w:t>0,579</w:t>
      </w:r>
      <w:r w:rsidRPr="00154239">
        <w:rPr>
          <w:b/>
          <w:bCs/>
          <w:color w:val="000000"/>
          <w:sz w:val="28"/>
          <w:szCs w:val="28"/>
        </w:rPr>
        <w:t xml:space="preserve"> </w:t>
      </w:r>
      <w:r w:rsidRPr="00154239">
        <w:rPr>
          <w:color w:val="000000"/>
          <w:sz w:val="28"/>
          <w:szCs w:val="28"/>
        </w:rPr>
        <w:t>тыс.</w:t>
      </w:r>
      <w:r w:rsidRPr="00154239">
        <w:rPr>
          <w:b/>
          <w:color w:val="000000"/>
          <w:sz w:val="28"/>
          <w:szCs w:val="28"/>
        </w:rPr>
        <w:t xml:space="preserve"> </w:t>
      </w:r>
      <w:r w:rsidRPr="00154239">
        <w:rPr>
          <w:color w:val="000000"/>
          <w:sz w:val="28"/>
          <w:szCs w:val="28"/>
        </w:rPr>
        <w:t xml:space="preserve">Гкал в год </w:t>
      </w:r>
      <w:r w:rsidRPr="00154239">
        <w:rPr>
          <w:sz w:val="28"/>
          <w:szCs w:val="28"/>
        </w:rPr>
        <w:t>(</w:t>
      </w:r>
      <w:r w:rsidRPr="007C5697">
        <w:rPr>
          <w:color w:val="000000"/>
          <w:sz w:val="28"/>
          <w:szCs w:val="28"/>
        </w:rPr>
        <w:t>таблица 22).</w:t>
      </w:r>
    </w:p>
    <w:p w:rsidR="00831BBC" w:rsidRPr="007C5697" w:rsidRDefault="007C5697" w:rsidP="007C5697">
      <w:pPr>
        <w:ind w:firstLine="709"/>
        <w:jc w:val="right"/>
        <w:textAlignment w:val="baseline"/>
        <w:rPr>
          <w:bCs/>
          <w:spacing w:val="2"/>
          <w:sz w:val="24"/>
          <w:szCs w:val="24"/>
        </w:rPr>
      </w:pPr>
      <w:r w:rsidRPr="00FD490A">
        <w:rPr>
          <w:bCs/>
          <w:spacing w:val="2"/>
          <w:sz w:val="24"/>
          <w:szCs w:val="24"/>
        </w:rPr>
        <w:t>Таблица 22</w:t>
      </w:r>
    </w:p>
    <w:tbl>
      <w:tblPr>
        <w:tblW w:w="0" w:type="auto"/>
        <w:tblLayout w:type="fixed"/>
        <w:tblCellMar>
          <w:left w:w="0" w:type="dxa"/>
          <w:right w:w="0" w:type="dxa"/>
        </w:tblCellMar>
        <w:tblLook w:val="04A0" w:firstRow="1" w:lastRow="0" w:firstColumn="1" w:lastColumn="0" w:noHBand="0" w:noVBand="1"/>
      </w:tblPr>
      <w:tblGrid>
        <w:gridCol w:w="401"/>
        <w:gridCol w:w="3999"/>
        <w:gridCol w:w="708"/>
        <w:gridCol w:w="709"/>
        <w:gridCol w:w="709"/>
        <w:gridCol w:w="709"/>
        <w:gridCol w:w="708"/>
        <w:gridCol w:w="709"/>
        <w:gridCol w:w="712"/>
      </w:tblGrid>
      <w:tr w:rsidR="00831BBC" w:rsidRPr="007C5697" w:rsidTr="007E5C51">
        <w:trPr>
          <w:trHeight w:val="20"/>
        </w:trPr>
        <w:tc>
          <w:tcPr>
            <w:tcW w:w="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 п/п</w:t>
            </w:r>
          </w:p>
        </w:tc>
        <w:tc>
          <w:tcPr>
            <w:tcW w:w="3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Наименование теплоисточника</w:t>
            </w:r>
          </w:p>
        </w:tc>
        <w:tc>
          <w:tcPr>
            <w:tcW w:w="4964" w:type="dxa"/>
            <w:gridSpan w:val="7"/>
            <w:tcBorders>
              <w:top w:val="single" w:sz="4" w:space="0" w:color="auto"/>
              <w:left w:val="nil"/>
              <w:bottom w:val="single" w:sz="4" w:space="0" w:color="auto"/>
              <w:right w:val="single" w:sz="4" w:space="0" w:color="000000"/>
            </w:tcBorders>
            <w:shd w:val="clear" w:color="auto" w:fill="auto"/>
            <w:vAlign w:val="center"/>
            <w:hideMark/>
          </w:tcPr>
          <w:p w:rsidR="007E5C51" w:rsidRDefault="00831BBC" w:rsidP="007C5697">
            <w:pPr>
              <w:jc w:val="center"/>
              <w:rPr>
                <w:b/>
                <w:bCs/>
                <w:color w:val="000000"/>
                <w:sz w:val="24"/>
                <w:szCs w:val="24"/>
              </w:rPr>
            </w:pPr>
            <w:r w:rsidRPr="007C5697">
              <w:rPr>
                <w:b/>
                <w:bCs/>
                <w:color w:val="000000"/>
                <w:sz w:val="24"/>
                <w:szCs w:val="24"/>
              </w:rPr>
              <w:t xml:space="preserve">Прогноз потребления тепловой энергии, </w:t>
            </w:r>
          </w:p>
          <w:p w:rsidR="00831BBC" w:rsidRPr="007C5697" w:rsidRDefault="00831BBC" w:rsidP="007C5697">
            <w:pPr>
              <w:jc w:val="center"/>
              <w:rPr>
                <w:b/>
                <w:bCs/>
                <w:color w:val="000000"/>
                <w:sz w:val="24"/>
                <w:szCs w:val="24"/>
              </w:rPr>
            </w:pPr>
            <w:r w:rsidRPr="007C5697">
              <w:rPr>
                <w:b/>
                <w:bCs/>
                <w:color w:val="000000"/>
                <w:sz w:val="24"/>
                <w:szCs w:val="24"/>
              </w:rPr>
              <w:t>тыс. Гкал в год</w:t>
            </w:r>
          </w:p>
        </w:tc>
      </w:tr>
      <w:tr w:rsidR="00831BBC" w:rsidRPr="007C5697" w:rsidTr="007E5C51">
        <w:trPr>
          <w:trHeight w:val="20"/>
        </w:trPr>
        <w:tc>
          <w:tcPr>
            <w:tcW w:w="4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p>
        </w:tc>
        <w:tc>
          <w:tcPr>
            <w:tcW w:w="39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p>
        </w:tc>
        <w:tc>
          <w:tcPr>
            <w:tcW w:w="708"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2024</w:t>
            </w:r>
          </w:p>
        </w:tc>
        <w:tc>
          <w:tcPr>
            <w:tcW w:w="709"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2025</w:t>
            </w:r>
          </w:p>
        </w:tc>
        <w:tc>
          <w:tcPr>
            <w:tcW w:w="709"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2026</w:t>
            </w:r>
          </w:p>
        </w:tc>
        <w:tc>
          <w:tcPr>
            <w:tcW w:w="709"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2027</w:t>
            </w:r>
          </w:p>
        </w:tc>
        <w:tc>
          <w:tcPr>
            <w:tcW w:w="708"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2028</w:t>
            </w:r>
          </w:p>
        </w:tc>
        <w:tc>
          <w:tcPr>
            <w:tcW w:w="709"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2029</w:t>
            </w:r>
          </w:p>
        </w:tc>
        <w:tc>
          <w:tcPr>
            <w:tcW w:w="712" w:type="dxa"/>
            <w:tcBorders>
              <w:top w:val="nil"/>
              <w:left w:val="nil"/>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r w:rsidRPr="007C5697">
              <w:rPr>
                <w:b/>
                <w:bCs/>
                <w:color w:val="000000"/>
                <w:sz w:val="24"/>
                <w:szCs w:val="24"/>
              </w:rPr>
              <w:t>2030</w:t>
            </w:r>
          </w:p>
        </w:tc>
      </w:tr>
      <w:tr w:rsidR="00831BBC" w:rsidRPr="007C5697" w:rsidTr="007E5C51">
        <w:trPr>
          <w:trHeight w:val="20"/>
        </w:trPr>
        <w:tc>
          <w:tcPr>
            <w:tcW w:w="401" w:type="dxa"/>
            <w:tcBorders>
              <w:top w:val="nil"/>
              <w:left w:val="single" w:sz="4" w:space="0" w:color="auto"/>
              <w:bottom w:val="single" w:sz="4" w:space="0" w:color="auto"/>
              <w:right w:val="single" w:sz="4" w:space="0" w:color="auto"/>
            </w:tcBorders>
            <w:shd w:val="clear" w:color="auto" w:fill="auto"/>
            <w:vAlign w:val="center"/>
            <w:hideMark/>
          </w:tcPr>
          <w:p w:rsidR="00831BBC" w:rsidRPr="007C5697" w:rsidRDefault="00831BBC" w:rsidP="007C5697">
            <w:pPr>
              <w:jc w:val="center"/>
              <w:rPr>
                <w:color w:val="000000"/>
                <w:sz w:val="24"/>
                <w:szCs w:val="24"/>
              </w:rPr>
            </w:pPr>
            <w:r w:rsidRPr="007C5697">
              <w:rPr>
                <w:color w:val="000000"/>
                <w:sz w:val="24"/>
                <w:szCs w:val="24"/>
              </w:rPr>
              <w:t>1</w:t>
            </w:r>
          </w:p>
        </w:tc>
        <w:tc>
          <w:tcPr>
            <w:tcW w:w="399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rPr>
                <w:sz w:val="24"/>
                <w:szCs w:val="24"/>
              </w:rPr>
            </w:pPr>
            <w:r w:rsidRPr="007C5697">
              <w:rPr>
                <w:sz w:val="24"/>
                <w:szCs w:val="24"/>
              </w:rPr>
              <w:t xml:space="preserve">Котельная №24 Валдайский район </w:t>
            </w:r>
            <w:proofErr w:type="spellStart"/>
            <w:r w:rsidRPr="007C5697">
              <w:rPr>
                <w:sz w:val="24"/>
                <w:szCs w:val="24"/>
              </w:rPr>
              <w:t>д.Костково</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08"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c>
          <w:tcPr>
            <w:tcW w:w="712"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sz w:val="24"/>
                <w:szCs w:val="24"/>
              </w:rPr>
            </w:pPr>
            <w:r w:rsidRPr="007C5697">
              <w:rPr>
                <w:sz w:val="24"/>
                <w:szCs w:val="24"/>
              </w:rPr>
              <w:t>0,579</w:t>
            </w:r>
          </w:p>
        </w:tc>
      </w:tr>
      <w:tr w:rsidR="00831BBC" w:rsidRPr="007C5697" w:rsidTr="007E5C51">
        <w:trPr>
          <w:trHeight w:val="20"/>
        </w:trPr>
        <w:tc>
          <w:tcPr>
            <w:tcW w:w="401" w:type="dxa"/>
            <w:tcBorders>
              <w:top w:val="nil"/>
              <w:left w:val="single" w:sz="4" w:space="0" w:color="auto"/>
              <w:bottom w:val="single" w:sz="4" w:space="0" w:color="auto"/>
              <w:right w:val="single" w:sz="4" w:space="0" w:color="auto"/>
            </w:tcBorders>
            <w:shd w:val="clear" w:color="auto" w:fill="auto"/>
            <w:vAlign w:val="center"/>
            <w:hideMark/>
          </w:tcPr>
          <w:p w:rsidR="00831BBC" w:rsidRPr="007C5697" w:rsidRDefault="00831BBC" w:rsidP="007C5697">
            <w:pPr>
              <w:jc w:val="center"/>
              <w:rPr>
                <w:b/>
                <w:bCs/>
                <w:color w:val="000000"/>
                <w:sz w:val="24"/>
                <w:szCs w:val="24"/>
              </w:rPr>
            </w:pPr>
          </w:p>
        </w:tc>
        <w:tc>
          <w:tcPr>
            <w:tcW w:w="399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rPr>
                <w:b/>
                <w:bCs/>
                <w:sz w:val="24"/>
                <w:szCs w:val="24"/>
              </w:rPr>
            </w:pPr>
            <w:r w:rsidRPr="007C5697">
              <w:rPr>
                <w:b/>
                <w:bCs/>
                <w:sz w:val="24"/>
                <w:szCs w:val="24"/>
              </w:rPr>
              <w:t>Итого:</w:t>
            </w:r>
          </w:p>
        </w:tc>
        <w:tc>
          <w:tcPr>
            <w:tcW w:w="708"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08"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09"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c>
          <w:tcPr>
            <w:tcW w:w="712" w:type="dxa"/>
            <w:tcBorders>
              <w:top w:val="nil"/>
              <w:left w:val="nil"/>
              <w:bottom w:val="single" w:sz="4" w:space="0" w:color="auto"/>
              <w:right w:val="single" w:sz="4" w:space="0" w:color="auto"/>
            </w:tcBorders>
            <w:shd w:val="clear" w:color="auto" w:fill="auto"/>
            <w:noWrap/>
            <w:vAlign w:val="center"/>
            <w:hideMark/>
          </w:tcPr>
          <w:p w:rsidR="00831BBC" w:rsidRPr="007C5697" w:rsidRDefault="00831BBC" w:rsidP="007C5697">
            <w:pPr>
              <w:jc w:val="center"/>
              <w:rPr>
                <w:b/>
                <w:bCs/>
                <w:sz w:val="24"/>
                <w:szCs w:val="24"/>
              </w:rPr>
            </w:pPr>
            <w:r w:rsidRPr="007C5697">
              <w:rPr>
                <w:b/>
                <w:bCs/>
                <w:sz w:val="24"/>
                <w:szCs w:val="24"/>
              </w:rPr>
              <w:t>0,579</w:t>
            </w:r>
          </w:p>
        </w:tc>
      </w:tr>
    </w:tbl>
    <w:p w:rsidR="00831BBC" w:rsidRPr="007C5697" w:rsidRDefault="00831BBC" w:rsidP="00154239">
      <w:pPr>
        <w:ind w:firstLine="709"/>
        <w:jc w:val="both"/>
        <w:rPr>
          <w:b/>
        </w:rPr>
      </w:pPr>
    </w:p>
    <w:p w:rsidR="00831BBC" w:rsidRPr="00154239" w:rsidRDefault="00831BBC" w:rsidP="00154239">
      <w:pPr>
        <w:ind w:firstLine="709"/>
        <w:jc w:val="both"/>
        <w:rPr>
          <w:b/>
          <w:sz w:val="28"/>
          <w:szCs w:val="28"/>
        </w:rPr>
      </w:pPr>
      <w:r w:rsidRPr="00154239">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43DF5" w:rsidRDefault="00831BBC" w:rsidP="00F43DF5">
      <w:pPr>
        <w:ind w:firstLine="709"/>
        <w:jc w:val="both"/>
        <w:rPr>
          <w:sz w:val="28"/>
          <w:szCs w:val="28"/>
        </w:rPr>
      </w:pPr>
      <w:r w:rsidRPr="00154239">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bookmarkStart w:id="77" w:name="_Toc528247945"/>
    </w:p>
    <w:p w:rsidR="00F43DF5" w:rsidRPr="00F43DF5" w:rsidRDefault="00F43DF5" w:rsidP="00F43DF5">
      <w:pPr>
        <w:ind w:firstLine="709"/>
        <w:jc w:val="both"/>
      </w:pPr>
    </w:p>
    <w:p w:rsidR="00F43DF5" w:rsidRDefault="00F43DF5" w:rsidP="00F43DF5">
      <w:pPr>
        <w:jc w:val="center"/>
        <w:rPr>
          <w:b/>
          <w:sz w:val="28"/>
          <w:szCs w:val="28"/>
        </w:rPr>
      </w:pPr>
      <w:r w:rsidRPr="00F43DF5">
        <w:rPr>
          <w:b/>
          <w:sz w:val="28"/>
          <w:szCs w:val="28"/>
        </w:rPr>
        <w:t xml:space="preserve">Глава 3. Электронная модель системы теплоснабжения </w:t>
      </w:r>
    </w:p>
    <w:p w:rsidR="00831BBC" w:rsidRDefault="00F43DF5" w:rsidP="00F43DF5">
      <w:pPr>
        <w:jc w:val="center"/>
        <w:rPr>
          <w:b/>
          <w:sz w:val="28"/>
          <w:szCs w:val="28"/>
        </w:rPr>
      </w:pPr>
      <w:r w:rsidRPr="00F43DF5">
        <w:rPr>
          <w:b/>
          <w:sz w:val="28"/>
          <w:szCs w:val="28"/>
        </w:rPr>
        <w:t>Костковского сельского поселения</w:t>
      </w:r>
      <w:bookmarkEnd w:id="77"/>
    </w:p>
    <w:p w:rsidR="00F43DF5" w:rsidRPr="00F43DF5" w:rsidRDefault="00F43DF5" w:rsidP="00F43DF5">
      <w:pPr>
        <w:jc w:val="center"/>
      </w:pPr>
    </w:p>
    <w:p w:rsidR="00F43DF5" w:rsidRDefault="00831BBC" w:rsidP="00F43DF5">
      <w:pPr>
        <w:ind w:firstLine="709"/>
        <w:jc w:val="both"/>
        <w:rPr>
          <w:sz w:val="28"/>
          <w:szCs w:val="28"/>
        </w:rPr>
      </w:pPr>
      <w:bookmarkStart w:id="78" w:name="_Toc528247946"/>
      <w:r w:rsidRPr="00154239">
        <w:rPr>
          <w:sz w:val="28"/>
          <w:szCs w:val="28"/>
        </w:rPr>
        <w:t>Электронная модель системы теплоснабжения Костковского сельского поселения не разрабатывалась, так как в соответствии с постановлением Правительств</w:t>
      </w:r>
      <w:r w:rsidR="00FD490A">
        <w:rPr>
          <w:sz w:val="28"/>
          <w:szCs w:val="28"/>
        </w:rPr>
        <w:t xml:space="preserve">а Российской Федерации от 22 февраля </w:t>
      </w:r>
      <w:r w:rsidRPr="00154239">
        <w:rPr>
          <w:sz w:val="28"/>
          <w:szCs w:val="28"/>
        </w:rPr>
        <w:t xml:space="preserve">2012 </w:t>
      </w:r>
      <w:r w:rsidR="00FD490A">
        <w:rPr>
          <w:sz w:val="28"/>
          <w:szCs w:val="28"/>
        </w:rPr>
        <w:t xml:space="preserve">года </w:t>
      </w:r>
      <w:r w:rsidRPr="00154239">
        <w:rPr>
          <w:sz w:val="28"/>
          <w:szCs w:val="28"/>
        </w:rPr>
        <w:t>№</w:t>
      </w:r>
      <w:r w:rsidR="00F43DF5">
        <w:rPr>
          <w:sz w:val="28"/>
          <w:szCs w:val="28"/>
        </w:rPr>
        <w:t xml:space="preserve"> </w:t>
      </w:r>
      <w:r w:rsidRPr="00154239">
        <w:rPr>
          <w:sz w:val="28"/>
          <w:szCs w:val="28"/>
        </w:rPr>
        <w:t xml:space="preserve">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154239">
          <w:rPr>
            <w:sz w:val="28"/>
            <w:szCs w:val="28"/>
          </w:rPr>
          <w:t>подпункте "в" пункта 23</w:t>
        </w:r>
      </w:hyperlink>
      <w:r w:rsidRPr="00154239">
        <w:rPr>
          <w:sz w:val="28"/>
          <w:szCs w:val="28"/>
        </w:rPr>
        <w:t xml:space="preserve"> и </w:t>
      </w:r>
      <w:hyperlink w:anchor="P377" w:history="1">
        <w:r w:rsidRPr="00154239">
          <w:rPr>
            <w:sz w:val="28"/>
            <w:szCs w:val="28"/>
          </w:rPr>
          <w:t>пунктах 55</w:t>
        </w:r>
      </w:hyperlink>
      <w:r w:rsidRPr="00154239">
        <w:rPr>
          <w:sz w:val="28"/>
          <w:szCs w:val="28"/>
        </w:rPr>
        <w:t xml:space="preserve"> и </w:t>
      </w:r>
      <w:hyperlink w:anchor="P388" w:history="1">
        <w:r w:rsidRPr="00154239">
          <w:rPr>
            <w:sz w:val="28"/>
            <w:szCs w:val="28"/>
          </w:rPr>
          <w:t>56</w:t>
        </w:r>
      </w:hyperlink>
      <w:r w:rsidRPr="00154239">
        <w:rPr>
          <w:sz w:val="28"/>
          <w:szCs w:val="28"/>
        </w:rPr>
        <w:t xml:space="preserve"> требований к схемам теплоснабжения, утвержденных настоящим постановлением, не является обязательным.</w:t>
      </w:r>
    </w:p>
    <w:p w:rsidR="00F43DF5" w:rsidRPr="00F43DF5" w:rsidRDefault="00F43DF5" w:rsidP="00F43DF5">
      <w:pPr>
        <w:ind w:firstLine="709"/>
        <w:jc w:val="both"/>
      </w:pPr>
    </w:p>
    <w:p w:rsidR="00831BBC" w:rsidRPr="00F43DF5" w:rsidRDefault="00F43DF5" w:rsidP="00F43DF5">
      <w:pPr>
        <w:jc w:val="center"/>
        <w:rPr>
          <w:b/>
          <w:sz w:val="28"/>
          <w:szCs w:val="28"/>
        </w:rPr>
      </w:pPr>
      <w:r w:rsidRPr="00F43DF5">
        <w:rPr>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78"/>
    </w:p>
    <w:p w:rsidR="00F43DF5" w:rsidRPr="00154239" w:rsidRDefault="00F43DF5" w:rsidP="00F43DF5">
      <w:pPr>
        <w:ind w:firstLine="709"/>
        <w:jc w:val="both"/>
        <w:rPr>
          <w:caps/>
          <w:spacing w:val="20"/>
          <w:szCs w:val="28"/>
        </w:rPr>
      </w:pPr>
    </w:p>
    <w:p w:rsidR="00831BBC" w:rsidRPr="00154239" w:rsidRDefault="00831BBC" w:rsidP="00154239">
      <w:pPr>
        <w:ind w:firstLine="709"/>
        <w:jc w:val="both"/>
        <w:rPr>
          <w:b/>
          <w:sz w:val="28"/>
          <w:szCs w:val="28"/>
        </w:rPr>
      </w:pPr>
      <w:r w:rsidRPr="00154239">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831BBC" w:rsidRPr="00154239" w:rsidRDefault="00831BBC" w:rsidP="00154239">
      <w:pPr>
        <w:ind w:firstLine="709"/>
        <w:jc w:val="both"/>
        <w:rPr>
          <w:sz w:val="28"/>
          <w:szCs w:val="28"/>
        </w:rPr>
      </w:pPr>
      <w:r w:rsidRPr="00154239">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 представлены в таблице 23.</w:t>
      </w:r>
    </w:p>
    <w:p w:rsidR="00831BBC" w:rsidRPr="00154239" w:rsidRDefault="00831BBC" w:rsidP="00154239">
      <w:pPr>
        <w:ind w:firstLine="709"/>
        <w:jc w:val="both"/>
        <w:rPr>
          <w:sz w:val="28"/>
          <w:szCs w:val="28"/>
        </w:rPr>
      </w:pPr>
      <w:r w:rsidRPr="00154239">
        <w:rPr>
          <w:sz w:val="28"/>
          <w:szCs w:val="28"/>
        </w:rPr>
        <w:t xml:space="preserve">Суммарная нагрузка потребителей по </w:t>
      </w:r>
      <w:proofErr w:type="spellStart"/>
      <w:r w:rsidRPr="00154239">
        <w:rPr>
          <w:sz w:val="28"/>
          <w:szCs w:val="28"/>
        </w:rPr>
        <w:t>Костковскому</w:t>
      </w:r>
      <w:proofErr w:type="spellEnd"/>
      <w:r w:rsidRPr="00154239">
        <w:rPr>
          <w:sz w:val="28"/>
          <w:szCs w:val="28"/>
        </w:rPr>
        <w:t xml:space="preserve"> сельскому поселению на источнике централизованного теплоснабжения составит к 2030 году </w:t>
      </w:r>
      <w:r w:rsidRPr="00F43DF5">
        <w:rPr>
          <w:sz w:val="28"/>
          <w:szCs w:val="28"/>
        </w:rPr>
        <w:t>0,46</w:t>
      </w:r>
      <w:r w:rsidRPr="00154239">
        <w:rPr>
          <w:sz w:val="28"/>
          <w:szCs w:val="28"/>
        </w:rPr>
        <w:t xml:space="preserve">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sectPr w:rsidR="00831BBC" w:rsidRPr="00154239" w:rsidSect="00831BBC">
          <w:pgSz w:w="11906" w:h="16838"/>
          <w:pgMar w:top="851" w:right="567" w:bottom="851" w:left="1985" w:header="720" w:footer="442" w:gutter="0"/>
          <w:cols w:space="720"/>
          <w:titlePg/>
          <w:docGrid w:linePitch="272"/>
        </w:sectPr>
      </w:pPr>
    </w:p>
    <w:p w:rsidR="00831BBC" w:rsidRPr="00F43DF5" w:rsidRDefault="00831BBC" w:rsidP="00F43DF5">
      <w:pPr>
        <w:ind w:firstLine="709"/>
        <w:jc w:val="right"/>
        <w:rPr>
          <w:sz w:val="24"/>
          <w:szCs w:val="24"/>
        </w:rPr>
      </w:pPr>
      <w:r w:rsidRPr="00F43DF5">
        <w:rPr>
          <w:sz w:val="24"/>
          <w:szCs w:val="24"/>
        </w:rPr>
        <w:t>Таблица 23</w:t>
      </w:r>
    </w:p>
    <w:tbl>
      <w:tblPr>
        <w:tblW w:w="0" w:type="auto"/>
        <w:tblLayout w:type="fixed"/>
        <w:tblCellMar>
          <w:left w:w="0" w:type="dxa"/>
          <w:right w:w="0" w:type="dxa"/>
        </w:tblCellMar>
        <w:tblLook w:val="04A0" w:firstRow="1" w:lastRow="0" w:firstColumn="1" w:lastColumn="0" w:noHBand="0" w:noVBand="1"/>
      </w:tblPr>
      <w:tblGrid>
        <w:gridCol w:w="3124"/>
        <w:gridCol w:w="1843"/>
        <w:gridCol w:w="1701"/>
        <w:gridCol w:w="1275"/>
        <w:gridCol w:w="1843"/>
        <w:gridCol w:w="1701"/>
        <w:gridCol w:w="1843"/>
        <w:gridCol w:w="1134"/>
        <w:gridCol w:w="1250"/>
      </w:tblGrid>
      <w:tr w:rsidR="00F43DF5" w:rsidRPr="00F43DF5" w:rsidTr="00F43DF5">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Наименование теплоисточника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Располагаемая мощность, Гкал/ч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Мощность нетто, 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Хозяйственные нужды, 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Собственные нужды,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Потери в тепловых сетях, Гкал/ч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Резерв тепловой мощности, Гкал/ч</w:t>
            </w:r>
          </w:p>
        </w:tc>
      </w:tr>
      <w:tr w:rsidR="00831BBC" w:rsidRPr="00F43DF5" w:rsidTr="00F43DF5">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Текущий период (2022-2023 г.)</w:t>
            </w:r>
          </w:p>
        </w:tc>
      </w:tr>
      <w:tr w:rsidR="00F43DF5" w:rsidRPr="00F43DF5" w:rsidTr="00F43DF5">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831BBC" w:rsidRPr="00F43DF5" w:rsidRDefault="00831BBC" w:rsidP="00F43DF5">
            <w:pPr>
              <w:rPr>
                <w:sz w:val="24"/>
                <w:szCs w:val="24"/>
              </w:rPr>
            </w:pPr>
            <w:r w:rsidRPr="00F43DF5">
              <w:rPr>
                <w:sz w:val="24"/>
                <w:szCs w:val="24"/>
              </w:rPr>
              <w:t>Котельная №</w:t>
            </w:r>
            <w:r w:rsidR="00F43DF5">
              <w:rPr>
                <w:sz w:val="24"/>
                <w:szCs w:val="24"/>
              </w:rPr>
              <w:t xml:space="preserve"> </w:t>
            </w:r>
            <w:r w:rsidRPr="00F43DF5">
              <w:rPr>
                <w:sz w:val="24"/>
                <w:szCs w:val="24"/>
              </w:rPr>
              <w:t>24 Валдайский район д.</w:t>
            </w:r>
            <w:r w:rsidR="00F43DF5">
              <w:rPr>
                <w:sz w:val="24"/>
                <w:szCs w:val="24"/>
              </w:rPr>
              <w:t xml:space="preserve"> </w:t>
            </w:r>
            <w:r w:rsidRPr="00F43DF5">
              <w:rPr>
                <w:sz w:val="24"/>
                <w:szCs w:val="24"/>
              </w:rPr>
              <w:t>Костково</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2,470</w:t>
            </w:r>
          </w:p>
        </w:tc>
        <w:tc>
          <w:tcPr>
            <w:tcW w:w="1275"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2,435</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0,000</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0,035</w:t>
            </w:r>
          </w:p>
        </w:tc>
        <w:tc>
          <w:tcPr>
            <w:tcW w:w="1134"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1,749</w:t>
            </w:r>
          </w:p>
        </w:tc>
      </w:tr>
      <w:tr w:rsidR="00F43DF5" w:rsidRPr="00F43DF5" w:rsidTr="00F43DF5">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31BBC" w:rsidRPr="00F43DF5" w:rsidRDefault="00831BBC" w:rsidP="00F43DF5">
            <w:pPr>
              <w:rPr>
                <w:b/>
                <w:bCs/>
                <w:color w:val="000000"/>
                <w:sz w:val="24"/>
                <w:szCs w:val="24"/>
              </w:rPr>
            </w:pPr>
            <w:r w:rsidRPr="00F43DF5">
              <w:rPr>
                <w:b/>
                <w:bCs/>
                <w:color w:val="000000"/>
                <w:sz w:val="24"/>
                <w:szCs w:val="24"/>
              </w:rPr>
              <w:t>Итого:</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2,470</w:t>
            </w:r>
          </w:p>
        </w:tc>
        <w:tc>
          <w:tcPr>
            <w:tcW w:w="1275"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2,435</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0,000</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0,035</w:t>
            </w:r>
          </w:p>
        </w:tc>
        <w:tc>
          <w:tcPr>
            <w:tcW w:w="1134"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1,749</w:t>
            </w:r>
          </w:p>
        </w:tc>
      </w:tr>
      <w:tr w:rsidR="00831BBC" w:rsidRPr="00F43DF5" w:rsidTr="00F43DF5">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Перспективный период (2024-2030 г.)</w:t>
            </w:r>
          </w:p>
        </w:tc>
      </w:tr>
      <w:tr w:rsidR="00F43DF5" w:rsidRPr="00F43DF5" w:rsidTr="00F43DF5">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831BBC" w:rsidRPr="00F43DF5" w:rsidRDefault="00831BBC" w:rsidP="00F43DF5">
            <w:pPr>
              <w:rPr>
                <w:sz w:val="24"/>
                <w:szCs w:val="24"/>
              </w:rPr>
            </w:pPr>
            <w:r w:rsidRPr="00F43DF5">
              <w:rPr>
                <w:sz w:val="24"/>
                <w:szCs w:val="24"/>
              </w:rPr>
              <w:t>Котельная №</w:t>
            </w:r>
            <w:r w:rsidR="00F43DF5">
              <w:rPr>
                <w:sz w:val="24"/>
                <w:szCs w:val="24"/>
              </w:rPr>
              <w:t xml:space="preserve"> </w:t>
            </w:r>
            <w:r w:rsidRPr="00F43DF5">
              <w:rPr>
                <w:sz w:val="24"/>
                <w:szCs w:val="24"/>
              </w:rPr>
              <w:t>24 Валдайский район д.</w:t>
            </w:r>
            <w:r w:rsidR="00F43DF5">
              <w:rPr>
                <w:sz w:val="24"/>
                <w:szCs w:val="24"/>
              </w:rPr>
              <w:t xml:space="preserve"> </w:t>
            </w:r>
            <w:r w:rsidRPr="00F43DF5">
              <w:rPr>
                <w:sz w:val="24"/>
                <w:szCs w:val="24"/>
              </w:rPr>
              <w:t>Костково</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2,470</w:t>
            </w:r>
          </w:p>
        </w:tc>
        <w:tc>
          <w:tcPr>
            <w:tcW w:w="1275"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2,435</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0,000</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0,035</w:t>
            </w:r>
          </w:p>
        </w:tc>
        <w:tc>
          <w:tcPr>
            <w:tcW w:w="1134"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sz w:val="24"/>
                <w:szCs w:val="24"/>
              </w:rPr>
            </w:pPr>
            <w:r w:rsidRPr="00F43DF5">
              <w:rPr>
                <w:sz w:val="24"/>
                <w:szCs w:val="24"/>
              </w:rPr>
              <w:t>1,749</w:t>
            </w:r>
          </w:p>
        </w:tc>
      </w:tr>
      <w:tr w:rsidR="00F43DF5" w:rsidRPr="00F43DF5" w:rsidTr="00F43DF5">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31BBC" w:rsidRPr="00F43DF5" w:rsidRDefault="00831BBC" w:rsidP="00F43DF5">
            <w:pPr>
              <w:rPr>
                <w:b/>
                <w:bCs/>
                <w:color w:val="000000"/>
                <w:sz w:val="24"/>
                <w:szCs w:val="24"/>
              </w:rPr>
            </w:pPr>
            <w:r w:rsidRPr="00F43DF5">
              <w:rPr>
                <w:b/>
                <w:bCs/>
                <w:color w:val="000000"/>
                <w:sz w:val="24"/>
                <w:szCs w:val="24"/>
              </w:rPr>
              <w:t>Итого:</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2,470</w:t>
            </w:r>
          </w:p>
        </w:tc>
        <w:tc>
          <w:tcPr>
            <w:tcW w:w="1275"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2,435</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0,000</w:t>
            </w:r>
          </w:p>
        </w:tc>
        <w:tc>
          <w:tcPr>
            <w:tcW w:w="1843"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0,035</w:t>
            </w:r>
          </w:p>
        </w:tc>
        <w:tc>
          <w:tcPr>
            <w:tcW w:w="1134"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831BBC" w:rsidRPr="00F43DF5" w:rsidRDefault="00831BBC" w:rsidP="00F43DF5">
            <w:pPr>
              <w:jc w:val="center"/>
              <w:rPr>
                <w:b/>
                <w:bCs/>
                <w:color w:val="000000"/>
                <w:sz w:val="24"/>
                <w:szCs w:val="24"/>
              </w:rPr>
            </w:pPr>
            <w:r w:rsidRPr="00F43DF5">
              <w:rPr>
                <w:b/>
                <w:bCs/>
                <w:color w:val="000000"/>
                <w:sz w:val="24"/>
                <w:szCs w:val="24"/>
              </w:rPr>
              <w:t>1,749</w:t>
            </w:r>
          </w:p>
        </w:tc>
      </w:tr>
    </w:tbl>
    <w:p w:rsidR="00831BBC" w:rsidRPr="00154239" w:rsidRDefault="00831BBC" w:rsidP="00154239">
      <w:pPr>
        <w:ind w:firstLine="709"/>
        <w:jc w:val="both"/>
        <w:rPr>
          <w:sz w:val="28"/>
          <w:szCs w:val="28"/>
        </w:rPr>
      </w:pPr>
    </w:p>
    <w:p w:rsidR="00831BBC" w:rsidRPr="00154239" w:rsidRDefault="00831BBC" w:rsidP="00154239">
      <w:pPr>
        <w:ind w:firstLine="709"/>
        <w:jc w:val="both"/>
        <w:rPr>
          <w:sz w:val="28"/>
          <w:szCs w:val="28"/>
        </w:rPr>
        <w:sectPr w:rsidR="00831BBC" w:rsidRPr="00154239" w:rsidSect="00DA635A">
          <w:pgSz w:w="16838" w:h="11906" w:orient="landscape"/>
          <w:pgMar w:top="1418" w:right="567" w:bottom="567" w:left="567" w:header="720" w:footer="442" w:gutter="0"/>
          <w:cols w:space="720"/>
          <w:titlePg/>
          <w:docGrid w:linePitch="272"/>
        </w:sectPr>
      </w:pPr>
    </w:p>
    <w:p w:rsidR="00762C29" w:rsidRPr="00154239" w:rsidRDefault="00762C29" w:rsidP="00154239">
      <w:pPr>
        <w:keepNext/>
        <w:keepLines/>
        <w:ind w:firstLine="709"/>
        <w:jc w:val="both"/>
        <w:rPr>
          <w:b/>
          <w:sz w:val="28"/>
          <w:szCs w:val="28"/>
        </w:rPr>
      </w:pPr>
      <w:r w:rsidRPr="00154239">
        <w:rPr>
          <w:b/>
          <w:sz w:val="28"/>
          <w:szCs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762C29" w:rsidRPr="00154239" w:rsidRDefault="00762C29" w:rsidP="00154239">
      <w:pPr>
        <w:ind w:firstLine="709"/>
        <w:jc w:val="both"/>
        <w:rPr>
          <w:sz w:val="28"/>
          <w:szCs w:val="28"/>
        </w:rPr>
      </w:pPr>
      <w:r w:rsidRPr="00154239">
        <w:rPr>
          <w:sz w:val="28"/>
          <w:szCs w:val="28"/>
        </w:rPr>
        <w:t>Основанием для разработки гидравлического расчета тепловых сетей является:</w:t>
      </w:r>
    </w:p>
    <w:p w:rsidR="00762C29" w:rsidRPr="00154239" w:rsidRDefault="00762C29" w:rsidP="00154239">
      <w:pPr>
        <w:ind w:firstLine="709"/>
        <w:jc w:val="both"/>
        <w:rPr>
          <w:sz w:val="28"/>
          <w:szCs w:val="28"/>
        </w:rPr>
      </w:pPr>
      <w:r w:rsidRPr="00154239">
        <w:rPr>
          <w:sz w:val="28"/>
          <w:szCs w:val="28"/>
        </w:rPr>
        <w:t>СНиП 41 -02-2003 «Тепловые сети»;</w:t>
      </w:r>
    </w:p>
    <w:p w:rsidR="00762C29" w:rsidRPr="00154239" w:rsidRDefault="00762C29" w:rsidP="00154239">
      <w:pPr>
        <w:ind w:firstLine="709"/>
        <w:jc w:val="both"/>
        <w:rPr>
          <w:sz w:val="28"/>
          <w:szCs w:val="28"/>
        </w:rPr>
      </w:pPr>
      <w:r w:rsidRPr="00154239">
        <w:rPr>
          <w:sz w:val="28"/>
          <w:szCs w:val="28"/>
        </w:rPr>
        <w:t>СНиП 41-03-2003 «Тепловая изоляция оборудования и трубопроводов»;</w:t>
      </w:r>
    </w:p>
    <w:p w:rsidR="00762C29" w:rsidRPr="00154239" w:rsidRDefault="00762C29" w:rsidP="00154239">
      <w:pPr>
        <w:ind w:firstLine="709"/>
        <w:jc w:val="both"/>
        <w:rPr>
          <w:sz w:val="28"/>
          <w:szCs w:val="28"/>
        </w:rPr>
      </w:pPr>
      <w:r w:rsidRPr="00154239">
        <w:rPr>
          <w:sz w:val="28"/>
          <w:szCs w:val="28"/>
        </w:rPr>
        <w:t>СНиП 41-01-2003 «Отопление, вентиляция, кондиционирование»;</w:t>
      </w:r>
    </w:p>
    <w:p w:rsidR="00762C29" w:rsidRPr="003D344B" w:rsidRDefault="00762C29" w:rsidP="00154239">
      <w:pPr>
        <w:ind w:firstLine="709"/>
        <w:jc w:val="both"/>
        <w:rPr>
          <w:sz w:val="28"/>
          <w:szCs w:val="28"/>
        </w:rPr>
      </w:pPr>
      <w:r w:rsidRPr="00154239">
        <w:rPr>
          <w:sz w:val="28"/>
          <w:szCs w:val="28"/>
        </w:rPr>
        <w:t>ГОСТ 21.705-2016. «Межгосударственный стандарт. Система проектной документации для строительства. Правила выполнения рабоч</w:t>
      </w:r>
      <w:r w:rsidR="00F43DF5">
        <w:rPr>
          <w:sz w:val="28"/>
          <w:szCs w:val="28"/>
        </w:rPr>
        <w:t xml:space="preserve">ей документации </w:t>
      </w:r>
      <w:r w:rsidR="00F43DF5" w:rsidRPr="003D344B">
        <w:rPr>
          <w:sz w:val="28"/>
          <w:szCs w:val="28"/>
        </w:rPr>
        <w:t>тепловых сетей»</w:t>
      </w:r>
      <w:r w:rsidRPr="003D344B">
        <w:rPr>
          <w:sz w:val="28"/>
          <w:szCs w:val="28"/>
        </w:rPr>
        <w:t>;</w:t>
      </w:r>
    </w:p>
    <w:p w:rsidR="00762C29" w:rsidRPr="003D344B" w:rsidRDefault="00762C29" w:rsidP="00154239">
      <w:pPr>
        <w:ind w:firstLine="709"/>
        <w:jc w:val="both"/>
        <w:rPr>
          <w:sz w:val="28"/>
          <w:szCs w:val="28"/>
        </w:rPr>
      </w:pPr>
      <w:r w:rsidRPr="003D344B">
        <w:rPr>
          <w:sz w:val="28"/>
          <w:szCs w:val="28"/>
        </w:rPr>
        <w:t xml:space="preserve">ГОСТ 21.206-2012. </w:t>
      </w:r>
      <w:r w:rsidR="00F43DF5" w:rsidRPr="003D344B">
        <w:rPr>
          <w:sz w:val="28"/>
          <w:szCs w:val="28"/>
        </w:rPr>
        <w:t>«</w:t>
      </w:r>
      <w:r w:rsidRPr="003D344B">
        <w:rPr>
          <w:sz w:val="28"/>
          <w:szCs w:val="28"/>
        </w:rPr>
        <w:t>Межгосударственный стандарт. Система проектной документации для строительства. Усл</w:t>
      </w:r>
      <w:r w:rsidR="00F43DF5" w:rsidRPr="003D344B">
        <w:rPr>
          <w:sz w:val="28"/>
          <w:szCs w:val="28"/>
        </w:rPr>
        <w:t>овные обозначения трубопроводов».</w:t>
      </w:r>
    </w:p>
    <w:p w:rsidR="00762C29" w:rsidRPr="00154239" w:rsidRDefault="00762C29" w:rsidP="00154239">
      <w:pPr>
        <w:ind w:firstLine="709"/>
        <w:jc w:val="both"/>
        <w:rPr>
          <w:sz w:val="28"/>
          <w:szCs w:val="28"/>
        </w:rPr>
      </w:pPr>
      <w:r w:rsidRPr="003D344B">
        <w:rPr>
          <w:sz w:val="28"/>
          <w:szCs w:val="28"/>
        </w:rPr>
        <w:t>Справочная литература:</w:t>
      </w:r>
    </w:p>
    <w:p w:rsidR="00762C29" w:rsidRPr="00154239" w:rsidRDefault="00162BC1" w:rsidP="00154239">
      <w:pPr>
        <w:ind w:firstLine="709"/>
        <w:jc w:val="both"/>
        <w:rPr>
          <w:sz w:val="28"/>
          <w:szCs w:val="28"/>
        </w:rPr>
      </w:pPr>
      <w:r w:rsidRPr="00154239">
        <w:rPr>
          <w:sz w:val="28"/>
          <w:szCs w:val="28"/>
        </w:rPr>
        <w:t xml:space="preserve">справочник </w:t>
      </w:r>
      <w:r w:rsidR="00762C29" w:rsidRPr="00154239">
        <w:rPr>
          <w:sz w:val="28"/>
          <w:szCs w:val="28"/>
        </w:rPr>
        <w:t>проектировщика «Проектирование тепловых сетей». Автор А.А. Николаев;</w:t>
      </w:r>
    </w:p>
    <w:p w:rsidR="00762C29" w:rsidRPr="00154239" w:rsidRDefault="00162BC1" w:rsidP="00154239">
      <w:pPr>
        <w:ind w:firstLine="709"/>
        <w:jc w:val="both"/>
        <w:rPr>
          <w:sz w:val="28"/>
          <w:szCs w:val="28"/>
        </w:rPr>
      </w:pPr>
      <w:r w:rsidRPr="00154239">
        <w:rPr>
          <w:sz w:val="28"/>
          <w:szCs w:val="28"/>
        </w:rPr>
        <w:t xml:space="preserve">справочник </w:t>
      </w:r>
      <w:r w:rsidR="00762C29" w:rsidRPr="00154239">
        <w:rPr>
          <w:sz w:val="28"/>
          <w:szCs w:val="28"/>
        </w:rPr>
        <w:t xml:space="preserve">«Наладка и эксплуатация водяных тепловых сетей», </w:t>
      </w:r>
      <w:r w:rsidR="00003124">
        <w:rPr>
          <w:sz w:val="28"/>
          <w:szCs w:val="28"/>
        </w:rPr>
        <w:br/>
      </w:r>
      <w:r w:rsidR="00762C29" w:rsidRPr="00154239">
        <w:rPr>
          <w:sz w:val="28"/>
          <w:szCs w:val="28"/>
        </w:rPr>
        <w:t xml:space="preserve">3-е издание, переработанное и дополненное. Автор В.И. </w:t>
      </w:r>
      <w:proofErr w:type="spellStart"/>
      <w:r w:rsidR="00762C29" w:rsidRPr="00154239">
        <w:rPr>
          <w:sz w:val="28"/>
          <w:szCs w:val="28"/>
        </w:rPr>
        <w:t>Манюк</w:t>
      </w:r>
      <w:proofErr w:type="spellEnd"/>
      <w:r w:rsidR="00762C29" w:rsidRPr="00154239">
        <w:rPr>
          <w:sz w:val="28"/>
          <w:szCs w:val="28"/>
        </w:rPr>
        <w:t>;</w:t>
      </w:r>
    </w:p>
    <w:p w:rsidR="00762C29" w:rsidRPr="00154239" w:rsidRDefault="00162BC1" w:rsidP="00154239">
      <w:pPr>
        <w:ind w:firstLine="709"/>
        <w:jc w:val="both"/>
        <w:rPr>
          <w:sz w:val="28"/>
          <w:szCs w:val="28"/>
        </w:rPr>
      </w:pPr>
      <w:r w:rsidRPr="00154239">
        <w:rPr>
          <w:sz w:val="28"/>
          <w:szCs w:val="28"/>
        </w:rPr>
        <w:t xml:space="preserve">правила </w:t>
      </w:r>
      <w:r w:rsidR="00762C29" w:rsidRPr="00154239">
        <w:rPr>
          <w:sz w:val="28"/>
          <w:szCs w:val="28"/>
        </w:rPr>
        <w:t>технической эксплуатации тепловых энергоустановок.</w:t>
      </w:r>
    </w:p>
    <w:p w:rsidR="00762C29" w:rsidRPr="00154239" w:rsidRDefault="00762C29" w:rsidP="00154239">
      <w:pPr>
        <w:ind w:firstLine="709"/>
        <w:jc w:val="both"/>
        <w:rPr>
          <w:sz w:val="28"/>
          <w:szCs w:val="28"/>
        </w:rPr>
      </w:pPr>
      <w:r w:rsidRPr="00154239">
        <w:rPr>
          <w:sz w:val="28"/>
          <w:szCs w:val="28"/>
        </w:rPr>
        <w:t>Условия проведения гидравлического расчета:</w:t>
      </w:r>
    </w:p>
    <w:p w:rsidR="00762C29" w:rsidRPr="00154239" w:rsidRDefault="00762C29" w:rsidP="00154239">
      <w:pPr>
        <w:ind w:firstLine="709"/>
        <w:jc w:val="both"/>
        <w:rPr>
          <w:sz w:val="28"/>
          <w:szCs w:val="28"/>
        </w:rPr>
      </w:pPr>
      <w:r w:rsidRPr="00154239">
        <w:rPr>
          <w:sz w:val="28"/>
          <w:szCs w:val="28"/>
        </w:rPr>
        <w:t>Схема тепловой сети – двухтрубная, тупиковая.</w:t>
      </w:r>
    </w:p>
    <w:p w:rsidR="00762C29" w:rsidRPr="00154239" w:rsidRDefault="00762C29" w:rsidP="00154239">
      <w:pPr>
        <w:ind w:firstLine="709"/>
        <w:jc w:val="both"/>
        <w:rPr>
          <w:sz w:val="28"/>
          <w:szCs w:val="28"/>
        </w:rPr>
      </w:pPr>
      <w:r w:rsidRPr="00154239">
        <w:rPr>
          <w:sz w:val="28"/>
          <w:szCs w:val="28"/>
        </w:rPr>
        <w:t>Схема подключения систем теплопотребления к тепловой сети –</w:t>
      </w:r>
      <w:r w:rsidR="00003124">
        <w:rPr>
          <w:sz w:val="28"/>
          <w:szCs w:val="28"/>
        </w:rPr>
        <w:t xml:space="preserve"> </w:t>
      </w:r>
      <w:r w:rsidRPr="00154239">
        <w:rPr>
          <w:sz w:val="28"/>
          <w:szCs w:val="28"/>
        </w:rPr>
        <w:t>зависимая.</w:t>
      </w:r>
    </w:p>
    <w:p w:rsidR="00762C29" w:rsidRPr="00154239" w:rsidRDefault="00762C29" w:rsidP="00154239">
      <w:pPr>
        <w:ind w:firstLine="709"/>
        <w:jc w:val="both"/>
        <w:rPr>
          <w:sz w:val="28"/>
          <w:szCs w:val="28"/>
        </w:rPr>
      </w:pPr>
      <w:r w:rsidRPr="00154239">
        <w:rPr>
          <w:sz w:val="28"/>
          <w:szCs w:val="28"/>
        </w:rPr>
        <w:t>Параметры теплоносителя – 95/70</w:t>
      </w:r>
      <w:r w:rsidRPr="00154239">
        <w:rPr>
          <w:sz w:val="28"/>
          <w:szCs w:val="28"/>
          <w:vertAlign w:val="superscript"/>
        </w:rPr>
        <w:t>о</w:t>
      </w:r>
      <w:r w:rsidRPr="00154239">
        <w:rPr>
          <w:sz w:val="28"/>
          <w:szCs w:val="28"/>
        </w:rPr>
        <w:t>С.</w:t>
      </w:r>
    </w:p>
    <w:p w:rsidR="00762C29" w:rsidRPr="00154239" w:rsidRDefault="00762C29" w:rsidP="00154239">
      <w:pPr>
        <w:ind w:firstLine="709"/>
        <w:jc w:val="both"/>
        <w:rPr>
          <w:sz w:val="28"/>
          <w:szCs w:val="28"/>
        </w:rPr>
      </w:pPr>
      <w:r w:rsidRPr="00154239">
        <w:rPr>
          <w:sz w:val="28"/>
          <w:szCs w:val="28"/>
        </w:rPr>
        <w:t>Расчетная температура наружного воздуха: -27</w:t>
      </w:r>
      <w:r w:rsidRPr="00154239">
        <w:rPr>
          <w:sz w:val="28"/>
          <w:szCs w:val="28"/>
          <w:vertAlign w:val="superscript"/>
        </w:rPr>
        <w:t>о</w:t>
      </w:r>
      <w:r w:rsidRPr="00154239">
        <w:rPr>
          <w:sz w:val="28"/>
          <w:szCs w:val="28"/>
        </w:rPr>
        <w:t>С.</w:t>
      </w:r>
    </w:p>
    <w:p w:rsidR="00762C29" w:rsidRPr="00154239" w:rsidRDefault="00762C29" w:rsidP="00154239">
      <w:pPr>
        <w:ind w:firstLine="709"/>
        <w:jc w:val="both"/>
        <w:rPr>
          <w:sz w:val="28"/>
          <w:szCs w:val="28"/>
        </w:rPr>
      </w:pPr>
      <w:r w:rsidRPr="00154239">
        <w:rPr>
          <w:sz w:val="28"/>
          <w:szCs w:val="28"/>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762C29" w:rsidRPr="00154239" w:rsidRDefault="00762C29" w:rsidP="00154239">
      <w:pPr>
        <w:ind w:firstLine="709"/>
        <w:jc w:val="both"/>
        <w:rPr>
          <w:sz w:val="28"/>
          <w:szCs w:val="28"/>
        </w:rPr>
      </w:pPr>
      <w:r w:rsidRPr="00154239">
        <w:rPr>
          <w:sz w:val="28"/>
          <w:szCs w:val="28"/>
        </w:rPr>
        <w:t>1. Определение тепловых нагрузок потребителей, расчетных расходов теплоносителя.</w:t>
      </w:r>
    </w:p>
    <w:p w:rsidR="00762C29" w:rsidRPr="007A1845" w:rsidRDefault="00762C29" w:rsidP="00154239">
      <w:pPr>
        <w:ind w:firstLine="709"/>
        <w:jc w:val="both"/>
        <w:rPr>
          <w:sz w:val="28"/>
          <w:szCs w:val="28"/>
        </w:rPr>
      </w:pPr>
      <w:r w:rsidRPr="007A1845">
        <w:rPr>
          <w:sz w:val="28"/>
          <w:szCs w:val="28"/>
        </w:rPr>
        <w:t>Расчетные расходы воды определяются по формуле:</w:t>
      </w:r>
    </w:p>
    <w:p w:rsidR="00162BC1" w:rsidRPr="007A1845" w:rsidRDefault="00234EF1" w:rsidP="00162BC1">
      <w:pPr>
        <w:ind w:firstLine="709"/>
        <w:jc w:val="both"/>
        <w:rPr>
          <w:sz w:val="28"/>
          <w:szCs w:val="28"/>
        </w:rPr>
      </w:p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w:r w:rsidR="00F43DF5" w:rsidRPr="007A1845">
        <w:rPr>
          <w:sz w:val="28"/>
          <w:szCs w:val="28"/>
        </w:rPr>
        <w:t>,</w:t>
      </w:r>
      <w:r w:rsidR="00162BC1">
        <w:rPr>
          <w:sz w:val="28"/>
          <w:szCs w:val="28"/>
        </w:rPr>
        <w:t xml:space="preserve"> </w:t>
      </w:r>
      <w:r w:rsidR="00162BC1" w:rsidRPr="007A1845">
        <w:rPr>
          <w:sz w:val="28"/>
          <w:szCs w:val="28"/>
        </w:rPr>
        <w:t>где:</w:t>
      </w:r>
    </w:p>
    <w:p w:rsidR="00762C29" w:rsidRPr="00154239" w:rsidRDefault="00762C29" w:rsidP="00154239">
      <w:pPr>
        <w:ind w:firstLine="709"/>
        <w:jc w:val="both"/>
        <w:rPr>
          <w:sz w:val="28"/>
          <w:szCs w:val="28"/>
        </w:rPr>
      </w:pPr>
      <w:r w:rsidRPr="007A1845">
        <w:rPr>
          <w:sz w:val="28"/>
          <w:szCs w:val="28"/>
        </w:rPr>
        <w:t>Q(P)</w:t>
      </w:r>
      <w:proofErr w:type="spellStart"/>
      <w:r w:rsidRPr="007A1845">
        <w:rPr>
          <w:sz w:val="28"/>
          <w:szCs w:val="28"/>
        </w:rPr>
        <w:t>oт</w:t>
      </w:r>
      <w:proofErr w:type="spellEnd"/>
      <w:r w:rsidRPr="007A1845">
        <w:rPr>
          <w:sz w:val="28"/>
          <w:szCs w:val="28"/>
        </w:rPr>
        <w:t xml:space="preserve"> - расчетная тепловая</w:t>
      </w:r>
      <w:r w:rsidRPr="00154239">
        <w:rPr>
          <w:sz w:val="28"/>
          <w:szCs w:val="28"/>
        </w:rPr>
        <w:t xml:space="preserve"> нагрузка, ккал/ч;</w:t>
      </w:r>
    </w:p>
    <w:p w:rsidR="00762C29" w:rsidRPr="00154239" w:rsidRDefault="00F43DF5" w:rsidP="00154239">
      <w:pPr>
        <w:ind w:firstLine="709"/>
        <w:jc w:val="both"/>
        <w:rPr>
          <w:sz w:val="28"/>
          <w:szCs w:val="28"/>
        </w:rPr>
      </w:pPr>
      <w:r>
        <w:rPr>
          <w:sz w:val="28"/>
          <w:szCs w:val="28"/>
        </w:rPr>
        <w:t>t1p -</w:t>
      </w:r>
      <w:r w:rsidR="00762C29" w:rsidRPr="00154239">
        <w:rPr>
          <w:sz w:val="28"/>
          <w:szCs w:val="28"/>
        </w:rPr>
        <w:t xml:space="preserve"> расчетная температура воды в подающем трубопроводе тепловой сети, </w:t>
      </w:r>
      <w:r w:rsidR="00762C29" w:rsidRPr="00154239">
        <w:rPr>
          <w:sz w:val="28"/>
          <w:szCs w:val="28"/>
          <w:vertAlign w:val="superscript"/>
        </w:rPr>
        <w:t>0</w:t>
      </w:r>
      <w:r w:rsidR="00762C29" w:rsidRPr="00154239">
        <w:rPr>
          <w:sz w:val="28"/>
          <w:szCs w:val="28"/>
        </w:rPr>
        <w:t>С;</w:t>
      </w:r>
    </w:p>
    <w:p w:rsidR="00762C29" w:rsidRPr="00154239" w:rsidRDefault="00762C29" w:rsidP="00154239">
      <w:pPr>
        <w:ind w:firstLine="709"/>
        <w:jc w:val="both"/>
        <w:rPr>
          <w:sz w:val="28"/>
          <w:szCs w:val="28"/>
        </w:rPr>
      </w:pPr>
      <w:r w:rsidRPr="00154239">
        <w:rPr>
          <w:sz w:val="28"/>
          <w:szCs w:val="28"/>
        </w:rPr>
        <w:t xml:space="preserve">t2P – расчетная температура воды в обратном трубопроводе тепловой сети, </w:t>
      </w:r>
      <w:r w:rsidRPr="00154239">
        <w:rPr>
          <w:sz w:val="28"/>
          <w:szCs w:val="28"/>
          <w:vertAlign w:val="superscript"/>
        </w:rPr>
        <w:t>0</w:t>
      </w:r>
      <w:r w:rsidRPr="00154239">
        <w:rPr>
          <w:sz w:val="28"/>
          <w:szCs w:val="28"/>
        </w:rPr>
        <w:t>С.</w:t>
      </w:r>
    </w:p>
    <w:p w:rsidR="00762C29" w:rsidRPr="00154239" w:rsidRDefault="00762C29" w:rsidP="00154239">
      <w:pPr>
        <w:ind w:firstLine="709"/>
        <w:jc w:val="both"/>
        <w:rPr>
          <w:sz w:val="28"/>
          <w:szCs w:val="28"/>
        </w:rPr>
      </w:pPr>
      <w:r w:rsidRPr="00154239">
        <w:rPr>
          <w:sz w:val="28"/>
          <w:szCs w:val="28"/>
        </w:rPr>
        <w:t>2. Проведение гидравлического расчета.</w:t>
      </w:r>
    </w:p>
    <w:p w:rsidR="00762C29" w:rsidRPr="00154239" w:rsidRDefault="00762C29" w:rsidP="00154239">
      <w:pPr>
        <w:ind w:firstLine="709"/>
        <w:jc w:val="both"/>
        <w:rPr>
          <w:sz w:val="28"/>
          <w:szCs w:val="28"/>
        </w:rPr>
      </w:pPr>
      <w:r w:rsidRPr="00154239">
        <w:rPr>
          <w:sz w:val="28"/>
          <w:szCs w:val="28"/>
        </w:rPr>
        <w:t>Потери давления на участке трубопровода складываются из линейных потерь (на трение) и потерь на местных сопротивлениях:</w:t>
      </w:r>
    </w:p>
    <w:p w:rsidR="00762C29" w:rsidRPr="00154239" w:rsidRDefault="00762C29" w:rsidP="00154239">
      <w:pPr>
        <w:ind w:firstLine="709"/>
        <w:jc w:val="both"/>
        <w:rPr>
          <w:sz w:val="28"/>
          <w:szCs w:val="28"/>
        </w:rPr>
      </w:pPr>
      <w:r w:rsidRPr="00154239">
        <w:rPr>
          <w:sz w:val="28"/>
          <w:szCs w:val="28"/>
        </w:rPr>
        <w:t>∆р = ∆</w:t>
      </w:r>
      <w:proofErr w:type="spellStart"/>
      <w:r w:rsidRPr="00154239">
        <w:rPr>
          <w:sz w:val="28"/>
          <w:szCs w:val="28"/>
        </w:rPr>
        <w:t>ртр</w:t>
      </w:r>
      <w:proofErr w:type="spellEnd"/>
      <w:r w:rsidRPr="00154239">
        <w:rPr>
          <w:sz w:val="28"/>
          <w:szCs w:val="28"/>
        </w:rPr>
        <w:t xml:space="preserve"> + ∆</w:t>
      </w:r>
      <w:proofErr w:type="spellStart"/>
      <w:r w:rsidRPr="00154239">
        <w:rPr>
          <w:sz w:val="28"/>
          <w:szCs w:val="28"/>
        </w:rPr>
        <w:t>рм</w:t>
      </w:r>
      <w:proofErr w:type="spellEnd"/>
      <w:r w:rsidRPr="00154239">
        <w:rPr>
          <w:sz w:val="28"/>
          <w:szCs w:val="28"/>
        </w:rPr>
        <w:t>;</w:t>
      </w:r>
    </w:p>
    <w:p w:rsidR="00762C29" w:rsidRPr="007A1845" w:rsidRDefault="00762C29" w:rsidP="00154239">
      <w:pPr>
        <w:ind w:firstLine="709"/>
        <w:jc w:val="both"/>
        <w:rPr>
          <w:sz w:val="28"/>
          <w:szCs w:val="28"/>
        </w:rPr>
      </w:pPr>
      <w:r w:rsidRPr="007A1845">
        <w:rPr>
          <w:sz w:val="28"/>
          <w:szCs w:val="28"/>
        </w:rPr>
        <w:t>Линейные потери давления пропорциональны длине труб и равны:</w:t>
      </w:r>
    </w:p>
    <w:p w:rsidR="00762C29" w:rsidRPr="007A1845" w:rsidRDefault="00F43DF5" w:rsidP="00154239">
      <w:pPr>
        <w:ind w:firstLine="709"/>
        <w:jc w:val="both"/>
        <w:rPr>
          <w:sz w:val="28"/>
          <w:szCs w:val="28"/>
        </w:rPr>
      </w:pPr>
      <w:r w:rsidRPr="007A1845">
        <w:rPr>
          <w:sz w:val="28"/>
          <w:szCs w:val="28"/>
        </w:rPr>
        <w:t>∆</w:t>
      </w:r>
      <w:proofErr w:type="spellStart"/>
      <w:r w:rsidRPr="007A1845">
        <w:rPr>
          <w:sz w:val="28"/>
          <w:szCs w:val="28"/>
        </w:rPr>
        <w:t>pтр</w:t>
      </w:r>
      <w:proofErr w:type="spellEnd"/>
      <w:r w:rsidRPr="007A1845">
        <w:rPr>
          <w:sz w:val="28"/>
          <w:szCs w:val="28"/>
        </w:rPr>
        <w:t xml:space="preserve"> = R·L,</w:t>
      </w:r>
      <w:r w:rsidR="00162BC1">
        <w:rPr>
          <w:sz w:val="28"/>
          <w:szCs w:val="28"/>
        </w:rPr>
        <w:t xml:space="preserve"> </w:t>
      </w:r>
      <w:r w:rsidR="00162BC1" w:rsidRPr="007A1845">
        <w:rPr>
          <w:sz w:val="28"/>
          <w:szCs w:val="28"/>
        </w:rPr>
        <w:t>где</w:t>
      </w:r>
      <w:r w:rsidR="00162BC1">
        <w:rPr>
          <w:sz w:val="28"/>
          <w:szCs w:val="28"/>
        </w:rPr>
        <w:t>:</w:t>
      </w:r>
    </w:p>
    <w:p w:rsidR="00762C29" w:rsidRPr="007A1845" w:rsidRDefault="00762C29" w:rsidP="00154239">
      <w:pPr>
        <w:ind w:firstLine="709"/>
        <w:jc w:val="both"/>
        <w:rPr>
          <w:sz w:val="28"/>
          <w:szCs w:val="28"/>
        </w:rPr>
      </w:pPr>
      <w:r w:rsidRPr="007A1845">
        <w:rPr>
          <w:sz w:val="28"/>
          <w:szCs w:val="28"/>
        </w:rPr>
        <w:t>L – длина трубопровода, м;</w:t>
      </w:r>
    </w:p>
    <w:p w:rsidR="00762C29" w:rsidRPr="007A1845" w:rsidRDefault="00762C29" w:rsidP="00154239">
      <w:pPr>
        <w:ind w:firstLine="709"/>
        <w:jc w:val="both"/>
        <w:rPr>
          <w:sz w:val="28"/>
          <w:szCs w:val="28"/>
        </w:rPr>
      </w:pPr>
      <w:r w:rsidRPr="007A1845">
        <w:rPr>
          <w:sz w:val="28"/>
          <w:szCs w:val="28"/>
        </w:rPr>
        <w:t>R – удельные потери давления на трение, кгс/м2.</w:t>
      </w:r>
    </w:p>
    <w:p w:rsidR="00762C29" w:rsidRPr="007A1845" w:rsidRDefault="00234EF1" w:rsidP="00154239">
      <w:pPr>
        <w:ind w:firstLine="709"/>
        <w:jc w:val="both"/>
        <w:rPr>
          <w:sz w:val="28"/>
          <w:szCs w:val="28"/>
        </w:rPr>
      </w:pPr>
      <w:r w:rsidRPr="007A1845">
        <w:rPr>
          <w:noProof/>
          <w:sz w:val="28"/>
          <w:szCs w:val="28"/>
        </w:rPr>
        <w:drawing>
          <wp:inline distT="0" distB="0" distL="0" distR="0">
            <wp:extent cx="1158240" cy="48006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240" cy="480060"/>
                    </a:xfrm>
                    <a:prstGeom prst="rect">
                      <a:avLst/>
                    </a:prstGeom>
                    <a:noFill/>
                    <a:ln>
                      <a:noFill/>
                    </a:ln>
                  </pic:spPr>
                </pic:pic>
              </a:graphicData>
            </a:graphic>
          </wp:inline>
        </w:drawing>
      </w:r>
      <w:r w:rsidR="00F43DF5" w:rsidRPr="007A1845">
        <w:rPr>
          <w:noProof/>
          <w:sz w:val="28"/>
          <w:szCs w:val="28"/>
        </w:rPr>
        <w:t>,</w:t>
      </w:r>
      <w:r w:rsidR="007E5C51">
        <w:rPr>
          <w:noProof/>
          <w:sz w:val="28"/>
          <w:szCs w:val="28"/>
        </w:rPr>
        <w:t xml:space="preserve"> </w:t>
      </w:r>
      <w:r w:rsidR="007E5C51" w:rsidRPr="007A1845">
        <w:rPr>
          <w:sz w:val="28"/>
          <w:szCs w:val="28"/>
        </w:rPr>
        <w:t>где</w:t>
      </w:r>
      <w:r w:rsidR="007E5C51">
        <w:rPr>
          <w:sz w:val="28"/>
          <w:szCs w:val="28"/>
        </w:rPr>
        <w:t>:</w:t>
      </w:r>
    </w:p>
    <w:p w:rsidR="00762C29" w:rsidRPr="00154239" w:rsidRDefault="00762C29" w:rsidP="00154239">
      <w:pPr>
        <w:ind w:firstLine="709"/>
        <w:jc w:val="both"/>
        <w:rPr>
          <w:sz w:val="28"/>
          <w:szCs w:val="28"/>
        </w:rPr>
      </w:pPr>
      <w:r w:rsidRPr="007A1845">
        <w:rPr>
          <w:sz w:val="28"/>
          <w:szCs w:val="28"/>
        </w:rPr>
        <w:t>λ – коэффициент</w:t>
      </w:r>
      <w:r w:rsidRPr="00154239">
        <w:rPr>
          <w:sz w:val="28"/>
          <w:szCs w:val="28"/>
        </w:rPr>
        <w:t xml:space="preserve"> гидравлического трения;</w:t>
      </w:r>
    </w:p>
    <w:p w:rsidR="00762C29" w:rsidRPr="00154239" w:rsidRDefault="00762C29" w:rsidP="00154239">
      <w:pPr>
        <w:ind w:firstLine="709"/>
        <w:jc w:val="both"/>
        <w:rPr>
          <w:sz w:val="28"/>
          <w:szCs w:val="28"/>
        </w:rPr>
      </w:pPr>
      <w:r w:rsidRPr="00154239">
        <w:rPr>
          <w:sz w:val="28"/>
          <w:szCs w:val="28"/>
        </w:rPr>
        <w:t>v – скорость теплоносителя, м/с;</w:t>
      </w:r>
    </w:p>
    <w:p w:rsidR="00762C29" w:rsidRPr="00154239" w:rsidRDefault="00762C29" w:rsidP="00154239">
      <w:pPr>
        <w:ind w:firstLine="709"/>
        <w:jc w:val="both"/>
        <w:rPr>
          <w:sz w:val="28"/>
          <w:szCs w:val="28"/>
        </w:rPr>
      </w:pPr>
      <w:r w:rsidRPr="00154239">
        <w:rPr>
          <w:sz w:val="28"/>
          <w:szCs w:val="28"/>
        </w:rPr>
        <w:t>ρ – плотность теплоносителя, кгс/м3;</w:t>
      </w:r>
    </w:p>
    <w:p w:rsidR="00762C29" w:rsidRPr="00154239" w:rsidRDefault="00762C29" w:rsidP="00154239">
      <w:pPr>
        <w:ind w:firstLine="709"/>
        <w:jc w:val="both"/>
        <w:rPr>
          <w:sz w:val="28"/>
          <w:szCs w:val="28"/>
        </w:rPr>
      </w:pPr>
      <w:r w:rsidRPr="00154239">
        <w:rPr>
          <w:sz w:val="28"/>
          <w:szCs w:val="28"/>
        </w:rPr>
        <w:t>g – ускорение свободного падения, м/с2;</w:t>
      </w:r>
    </w:p>
    <w:p w:rsidR="00762C29" w:rsidRPr="007A1845" w:rsidRDefault="00762C29" w:rsidP="00154239">
      <w:pPr>
        <w:ind w:firstLine="709"/>
        <w:jc w:val="both"/>
        <w:rPr>
          <w:sz w:val="28"/>
          <w:szCs w:val="28"/>
        </w:rPr>
      </w:pPr>
      <w:proofErr w:type="spellStart"/>
      <w:r w:rsidRPr="00154239">
        <w:rPr>
          <w:sz w:val="28"/>
          <w:szCs w:val="28"/>
        </w:rPr>
        <w:t>Dв</w:t>
      </w:r>
      <w:proofErr w:type="spellEnd"/>
      <w:r w:rsidRPr="00154239">
        <w:rPr>
          <w:sz w:val="28"/>
          <w:szCs w:val="28"/>
        </w:rPr>
        <w:t xml:space="preserve"> – </w:t>
      </w:r>
      <w:r w:rsidRPr="007A1845">
        <w:rPr>
          <w:sz w:val="28"/>
          <w:szCs w:val="28"/>
        </w:rPr>
        <w:t>внутренний диаметр трубы, м;</w:t>
      </w:r>
    </w:p>
    <w:p w:rsidR="00762C29" w:rsidRPr="007A1845" w:rsidRDefault="00762C29" w:rsidP="00154239">
      <w:pPr>
        <w:ind w:firstLine="709"/>
        <w:jc w:val="both"/>
        <w:rPr>
          <w:sz w:val="28"/>
          <w:szCs w:val="28"/>
        </w:rPr>
      </w:pPr>
      <w:r w:rsidRPr="007A1845">
        <w:rPr>
          <w:sz w:val="28"/>
          <w:szCs w:val="28"/>
        </w:rPr>
        <w:t>G – расчетный расход теплоносителя на рассчитываемом участке, т/ч.</w:t>
      </w:r>
    </w:p>
    <w:p w:rsidR="00762C29" w:rsidRPr="007A1845" w:rsidRDefault="00762C29" w:rsidP="00154239">
      <w:pPr>
        <w:ind w:firstLine="709"/>
        <w:jc w:val="both"/>
        <w:rPr>
          <w:sz w:val="28"/>
          <w:szCs w:val="28"/>
        </w:rPr>
      </w:pPr>
      <w:r w:rsidRPr="007A1845">
        <w:rPr>
          <w:sz w:val="28"/>
          <w:szCs w:val="28"/>
        </w:rPr>
        <w:t>Потери давления в местных сопротивлениях находят по формуле:</w:t>
      </w:r>
    </w:p>
    <w:p w:rsidR="00762C29" w:rsidRPr="007A1845" w:rsidRDefault="00234EF1" w:rsidP="00154239">
      <w:pPr>
        <w:ind w:firstLine="709"/>
        <w:jc w:val="both"/>
        <w:rPr>
          <w:sz w:val="28"/>
          <w:szCs w:val="28"/>
        </w:rPr>
      </w:pPr>
      <w:r w:rsidRPr="007A1845">
        <w:rPr>
          <w:noProof/>
          <w:sz w:val="28"/>
          <w:szCs w:val="28"/>
        </w:rPr>
        <w:drawing>
          <wp:inline distT="0" distB="0" distL="0" distR="0">
            <wp:extent cx="1379220" cy="441960"/>
            <wp:effectExtent l="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220" cy="441960"/>
                    </a:xfrm>
                    <a:prstGeom prst="rect">
                      <a:avLst/>
                    </a:prstGeom>
                    <a:noFill/>
                    <a:ln>
                      <a:noFill/>
                    </a:ln>
                  </pic:spPr>
                </pic:pic>
              </a:graphicData>
            </a:graphic>
          </wp:inline>
        </w:drawing>
      </w:r>
      <w:r w:rsidR="001A35E7" w:rsidRPr="007A1845">
        <w:rPr>
          <w:noProof/>
          <w:sz w:val="28"/>
          <w:szCs w:val="28"/>
        </w:rPr>
        <w:t>,</w:t>
      </w:r>
      <w:r w:rsidR="007E5C51">
        <w:rPr>
          <w:noProof/>
          <w:sz w:val="28"/>
          <w:szCs w:val="28"/>
        </w:rPr>
        <w:t xml:space="preserve"> </w:t>
      </w:r>
      <w:r w:rsidR="007E5C51" w:rsidRPr="007A1845">
        <w:rPr>
          <w:sz w:val="28"/>
          <w:szCs w:val="28"/>
        </w:rPr>
        <w:t>где</w:t>
      </w:r>
      <w:r w:rsidR="007E5C51">
        <w:rPr>
          <w:sz w:val="28"/>
          <w:szCs w:val="28"/>
        </w:rPr>
        <w:t>:</w:t>
      </w:r>
    </w:p>
    <w:p w:rsidR="00762C29" w:rsidRPr="007A1845" w:rsidRDefault="00762C29" w:rsidP="00154239">
      <w:pPr>
        <w:ind w:firstLine="709"/>
        <w:jc w:val="both"/>
        <w:rPr>
          <w:sz w:val="28"/>
          <w:szCs w:val="28"/>
        </w:rPr>
      </w:pPr>
      <w:r w:rsidRPr="007A1845">
        <w:rPr>
          <w:sz w:val="28"/>
          <w:szCs w:val="28"/>
        </w:rPr>
        <w:t>Σζ – сумма коэффициентов местных сопротивлений.</w:t>
      </w:r>
    </w:p>
    <w:p w:rsidR="00762C29" w:rsidRPr="007A1845" w:rsidRDefault="00762C29" w:rsidP="00154239">
      <w:pPr>
        <w:ind w:firstLine="709"/>
        <w:jc w:val="both"/>
        <w:rPr>
          <w:sz w:val="28"/>
          <w:szCs w:val="28"/>
        </w:rPr>
      </w:pPr>
      <w:r w:rsidRPr="007A1845">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7A1845">
        <w:rPr>
          <w:sz w:val="28"/>
          <w:szCs w:val="28"/>
        </w:rPr>
        <w:t>Никурадзе</w:t>
      </w:r>
      <w:proofErr w:type="spellEnd"/>
      <w:r w:rsidRPr="007A1845">
        <w:rPr>
          <w:sz w:val="28"/>
          <w:szCs w:val="28"/>
        </w:rPr>
        <w:t>:</w:t>
      </w:r>
    </w:p>
    <w:p w:rsidR="00762C29" w:rsidRPr="007A1845" w:rsidRDefault="00762C29" w:rsidP="00154239">
      <w:pPr>
        <w:ind w:firstLine="709"/>
        <w:jc w:val="both"/>
        <w:rPr>
          <w:sz w:val="28"/>
          <w:szCs w:val="28"/>
        </w:rPr>
      </w:pPr>
      <w:r w:rsidRPr="007A1845">
        <w:rPr>
          <w:sz w:val="28"/>
          <w:szCs w:val="28"/>
        </w:rPr>
        <w:t>λ = 1/(1,14 + 2∙lg(</w:t>
      </w:r>
      <w:proofErr w:type="spellStart"/>
      <w:r w:rsidRPr="007A1845">
        <w:rPr>
          <w:sz w:val="28"/>
          <w:szCs w:val="28"/>
        </w:rPr>
        <w:t>Dв</w:t>
      </w:r>
      <w:proofErr w:type="spellEnd"/>
      <w:r w:rsidRPr="007A1845">
        <w:rPr>
          <w:sz w:val="28"/>
          <w:szCs w:val="28"/>
        </w:rPr>
        <w:t xml:space="preserve">/ </w:t>
      </w:r>
      <w:proofErr w:type="spellStart"/>
      <w:r w:rsidRPr="007A1845">
        <w:rPr>
          <w:sz w:val="28"/>
          <w:szCs w:val="28"/>
        </w:rPr>
        <w:t>Kэ</w:t>
      </w:r>
      <w:proofErr w:type="spellEnd"/>
      <w:r w:rsidRPr="007A1845">
        <w:rPr>
          <w:sz w:val="28"/>
          <w:szCs w:val="28"/>
        </w:rPr>
        <w:t>))</w:t>
      </w:r>
      <w:r w:rsidRPr="007A1845">
        <w:rPr>
          <w:sz w:val="28"/>
          <w:szCs w:val="28"/>
          <w:vertAlign w:val="superscript"/>
        </w:rPr>
        <w:t>2</w:t>
      </w:r>
      <w:r w:rsidR="001A35E7" w:rsidRPr="007A1845">
        <w:rPr>
          <w:sz w:val="28"/>
          <w:szCs w:val="28"/>
          <w:vertAlign w:val="superscript"/>
        </w:rPr>
        <w:t xml:space="preserve"> </w:t>
      </w:r>
      <w:r w:rsidR="001A35E7" w:rsidRPr="007A1845">
        <w:rPr>
          <w:sz w:val="28"/>
          <w:szCs w:val="28"/>
        </w:rPr>
        <w:t>,</w:t>
      </w:r>
      <w:r w:rsidR="007E5C51">
        <w:rPr>
          <w:sz w:val="28"/>
          <w:szCs w:val="28"/>
        </w:rPr>
        <w:t xml:space="preserve"> </w:t>
      </w:r>
      <w:r w:rsidR="007E5C51" w:rsidRPr="007A1845">
        <w:rPr>
          <w:sz w:val="28"/>
          <w:szCs w:val="28"/>
        </w:rPr>
        <w:t>где</w:t>
      </w:r>
      <w:r w:rsidR="007E5C51">
        <w:rPr>
          <w:sz w:val="28"/>
          <w:szCs w:val="28"/>
        </w:rPr>
        <w:t>:</w:t>
      </w:r>
    </w:p>
    <w:p w:rsidR="00762C29" w:rsidRPr="00154239" w:rsidRDefault="00762C29" w:rsidP="00154239">
      <w:pPr>
        <w:ind w:firstLine="709"/>
        <w:jc w:val="both"/>
        <w:rPr>
          <w:sz w:val="28"/>
          <w:szCs w:val="28"/>
        </w:rPr>
      </w:pPr>
      <w:proofErr w:type="spellStart"/>
      <w:r w:rsidRPr="007A1845">
        <w:rPr>
          <w:sz w:val="28"/>
          <w:szCs w:val="28"/>
        </w:rPr>
        <w:t>Kэ</w:t>
      </w:r>
      <w:proofErr w:type="spellEnd"/>
      <w:r w:rsidRPr="007A1845">
        <w:rPr>
          <w:sz w:val="28"/>
          <w:szCs w:val="28"/>
        </w:rPr>
        <w:t xml:space="preserve"> – эквивалентная шероховатость трубы, принимаемая для вновь прокладываемых стальных труб водяных</w:t>
      </w:r>
      <w:r w:rsidRPr="00154239">
        <w:rPr>
          <w:sz w:val="28"/>
          <w:szCs w:val="28"/>
        </w:rPr>
        <w:t xml:space="preserve"> тепловых сетей </w:t>
      </w:r>
      <w:proofErr w:type="spellStart"/>
      <w:r w:rsidRPr="00154239">
        <w:rPr>
          <w:sz w:val="28"/>
          <w:szCs w:val="28"/>
        </w:rPr>
        <w:t>Kэ</w:t>
      </w:r>
      <w:proofErr w:type="spellEnd"/>
      <w:r w:rsidRPr="00154239">
        <w:rPr>
          <w:sz w:val="28"/>
          <w:szCs w:val="28"/>
        </w:rPr>
        <w:t xml:space="preserve"> = 0,5 мм.</w:t>
      </w:r>
    </w:p>
    <w:p w:rsidR="00762C29" w:rsidRPr="00154239" w:rsidRDefault="00762C29" w:rsidP="00154239">
      <w:pPr>
        <w:ind w:firstLine="709"/>
        <w:jc w:val="both"/>
        <w:rPr>
          <w:sz w:val="28"/>
          <w:szCs w:val="28"/>
        </w:rPr>
      </w:pPr>
      <w:r w:rsidRPr="00154239">
        <w:rPr>
          <w:sz w:val="28"/>
          <w:szCs w:val="28"/>
        </w:rPr>
        <w:t xml:space="preserve">При значениях эквивалентной шероховатости трубопроводов, отличных от </w:t>
      </w:r>
      <w:proofErr w:type="spellStart"/>
      <w:r w:rsidRPr="00154239">
        <w:rPr>
          <w:sz w:val="28"/>
          <w:szCs w:val="28"/>
        </w:rPr>
        <w:t>Kэ</w:t>
      </w:r>
      <w:proofErr w:type="spellEnd"/>
      <w:r w:rsidRPr="00154239">
        <w:rPr>
          <w:sz w:val="28"/>
          <w:szCs w:val="28"/>
        </w:rPr>
        <w:t xml:space="preserve"> = 0,5 мм, на величину удельных потерь давления вводится поправочный коэффициент β. В этом случае:</w:t>
      </w:r>
    </w:p>
    <w:p w:rsidR="00762C29" w:rsidRPr="00154239" w:rsidRDefault="00762C29" w:rsidP="00154239">
      <w:pPr>
        <w:ind w:firstLine="709"/>
        <w:jc w:val="both"/>
        <w:rPr>
          <w:sz w:val="28"/>
          <w:szCs w:val="28"/>
        </w:rPr>
      </w:pPr>
      <w:r w:rsidRPr="00154239">
        <w:rPr>
          <w:sz w:val="28"/>
          <w:szCs w:val="28"/>
        </w:rPr>
        <w:t>∆р = β·R·L + ∆</w:t>
      </w:r>
      <w:proofErr w:type="spellStart"/>
      <w:r w:rsidRPr="00154239">
        <w:rPr>
          <w:sz w:val="28"/>
          <w:szCs w:val="28"/>
        </w:rPr>
        <w:t>pм</w:t>
      </w:r>
      <w:proofErr w:type="spellEnd"/>
      <w:r w:rsidRPr="00154239">
        <w:rPr>
          <w:sz w:val="28"/>
          <w:szCs w:val="28"/>
        </w:rPr>
        <w:t>.</w:t>
      </w:r>
    </w:p>
    <w:p w:rsidR="00831BBC" w:rsidRDefault="00762C29" w:rsidP="00154239">
      <w:pPr>
        <w:ind w:firstLine="709"/>
        <w:jc w:val="both"/>
        <w:rPr>
          <w:sz w:val="28"/>
          <w:szCs w:val="28"/>
        </w:rPr>
      </w:pPr>
      <w:r w:rsidRPr="00154239">
        <w:rPr>
          <w:sz w:val="28"/>
          <w:szCs w:val="28"/>
        </w:rPr>
        <w:t xml:space="preserve">Гидравлические показатели котельных </w:t>
      </w:r>
      <w:proofErr w:type="spellStart"/>
      <w:r w:rsidRPr="00154239">
        <w:rPr>
          <w:sz w:val="28"/>
          <w:szCs w:val="28"/>
        </w:rPr>
        <w:t>Ко</w:t>
      </w:r>
      <w:r w:rsidR="001A35E7">
        <w:rPr>
          <w:sz w:val="28"/>
          <w:szCs w:val="28"/>
        </w:rPr>
        <w:t>стковского</w:t>
      </w:r>
      <w:proofErr w:type="spellEnd"/>
      <w:r w:rsidR="001A35E7">
        <w:rPr>
          <w:sz w:val="28"/>
          <w:szCs w:val="28"/>
        </w:rPr>
        <w:t xml:space="preserve"> сельского поселения </w:t>
      </w:r>
      <w:r w:rsidRPr="00154239">
        <w:rPr>
          <w:sz w:val="28"/>
          <w:szCs w:val="28"/>
        </w:rPr>
        <w:t>представлены ниже</w:t>
      </w:r>
    </w:p>
    <w:p w:rsidR="001A35E7" w:rsidRPr="00154239" w:rsidRDefault="001A35E7" w:rsidP="00154239">
      <w:pPr>
        <w:ind w:firstLine="709"/>
        <w:jc w:val="both"/>
        <w:rPr>
          <w:sz w:val="28"/>
          <w:szCs w:val="28"/>
        </w:rPr>
        <w:sectPr w:rsidR="001A35E7" w:rsidRPr="00154239" w:rsidSect="00831BBC">
          <w:pgSz w:w="11906" w:h="16838"/>
          <w:pgMar w:top="851" w:right="567" w:bottom="851" w:left="1985" w:header="720" w:footer="442" w:gutter="0"/>
          <w:cols w:space="720"/>
          <w:titlePg/>
          <w:docGrid w:linePitch="272"/>
        </w:sectPr>
      </w:pPr>
    </w:p>
    <w:p w:rsidR="00762C29" w:rsidRPr="00154239" w:rsidRDefault="00762C29" w:rsidP="001A35E7">
      <w:pPr>
        <w:pStyle w:val="af9"/>
        <w:ind w:left="0"/>
        <w:jc w:val="center"/>
        <w:rPr>
          <w:b/>
          <w:bCs/>
          <w:color w:val="000000"/>
          <w:sz w:val="28"/>
          <w:szCs w:val="28"/>
        </w:rPr>
      </w:pPr>
      <w:r w:rsidRPr="00154239">
        <w:rPr>
          <w:b/>
          <w:bCs/>
          <w:color w:val="000000"/>
          <w:sz w:val="28"/>
          <w:szCs w:val="28"/>
        </w:rPr>
        <w:t>Гидравлические показатели Котельной №</w:t>
      </w:r>
      <w:r w:rsidR="001A35E7">
        <w:rPr>
          <w:b/>
          <w:bCs/>
          <w:color w:val="000000"/>
          <w:sz w:val="28"/>
          <w:szCs w:val="28"/>
        </w:rPr>
        <w:t xml:space="preserve"> </w:t>
      </w:r>
      <w:r w:rsidRPr="00154239">
        <w:rPr>
          <w:b/>
          <w:bCs/>
          <w:color w:val="000000"/>
          <w:sz w:val="28"/>
          <w:szCs w:val="28"/>
        </w:rPr>
        <w:t>24</w:t>
      </w:r>
    </w:p>
    <w:p w:rsidR="00762C29" w:rsidRPr="001A35E7" w:rsidRDefault="00762C29" w:rsidP="001A35E7">
      <w:pPr>
        <w:pStyle w:val="af9"/>
        <w:ind w:left="0"/>
        <w:jc w:val="center"/>
        <w:rPr>
          <w:b/>
          <w:bCs/>
          <w:color w:val="000000"/>
        </w:rPr>
      </w:pPr>
    </w:p>
    <w:p w:rsidR="00762C29" w:rsidRPr="00154239" w:rsidRDefault="00234EF1" w:rsidP="001A35E7">
      <w:pPr>
        <w:jc w:val="center"/>
        <w:rPr>
          <w:b/>
          <w:bCs/>
          <w:color w:val="000000"/>
          <w:sz w:val="28"/>
          <w:szCs w:val="28"/>
        </w:rPr>
      </w:pPr>
      <w:r w:rsidRPr="00003124">
        <w:rPr>
          <w:b/>
          <w:noProof/>
          <w:color w:val="000000"/>
          <w:sz w:val="28"/>
          <w:szCs w:val="28"/>
        </w:rPr>
        <w:drawing>
          <wp:inline distT="0" distB="0" distL="0" distR="0">
            <wp:extent cx="9959340" cy="4777740"/>
            <wp:effectExtent l="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59340" cy="4777740"/>
                    </a:xfrm>
                    <a:prstGeom prst="rect">
                      <a:avLst/>
                    </a:prstGeom>
                    <a:noFill/>
                    <a:ln>
                      <a:noFill/>
                    </a:ln>
                  </pic:spPr>
                </pic:pic>
              </a:graphicData>
            </a:graphic>
          </wp:inline>
        </w:drawing>
      </w:r>
    </w:p>
    <w:p w:rsidR="00762C29" w:rsidRPr="001A35E7" w:rsidRDefault="00762C29" w:rsidP="00154239">
      <w:pPr>
        <w:ind w:firstLine="709"/>
        <w:jc w:val="both"/>
      </w:pPr>
    </w:p>
    <w:p w:rsidR="00762C29" w:rsidRPr="00154239" w:rsidRDefault="00762C29" w:rsidP="00154239">
      <w:pPr>
        <w:ind w:firstLine="709"/>
        <w:jc w:val="both"/>
        <w:rPr>
          <w:b/>
          <w:sz w:val="28"/>
          <w:szCs w:val="28"/>
        </w:rPr>
      </w:pPr>
      <w:r w:rsidRPr="00154239">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762C29" w:rsidRDefault="00762C29" w:rsidP="001A35E7">
      <w:pPr>
        <w:ind w:firstLine="142"/>
        <w:jc w:val="both"/>
        <w:rPr>
          <w:sz w:val="28"/>
          <w:szCs w:val="28"/>
        </w:rPr>
      </w:pPr>
      <w:r w:rsidRPr="00154239">
        <w:rPr>
          <w:sz w:val="28"/>
          <w:szCs w:val="28"/>
        </w:rPr>
        <w:t xml:space="preserve">Суммарная нагрузка потребителей по </w:t>
      </w:r>
      <w:proofErr w:type="spellStart"/>
      <w:r w:rsidRPr="00154239">
        <w:rPr>
          <w:sz w:val="28"/>
          <w:szCs w:val="28"/>
        </w:rPr>
        <w:t>Костковскому</w:t>
      </w:r>
      <w:proofErr w:type="spellEnd"/>
      <w:r w:rsidRPr="00154239">
        <w:rPr>
          <w:sz w:val="28"/>
          <w:szCs w:val="28"/>
        </w:rPr>
        <w:t xml:space="preserve"> сельскому поселению на источники централизованного теплоснабжения составит 2030 году 0,</w:t>
      </w:r>
      <w:r w:rsidRPr="001A35E7">
        <w:rPr>
          <w:sz w:val="28"/>
          <w:szCs w:val="28"/>
        </w:rPr>
        <w:t xml:space="preserve">46 </w:t>
      </w:r>
      <w:r w:rsidRPr="00154239">
        <w:rPr>
          <w:sz w:val="28"/>
          <w:szCs w:val="28"/>
        </w:rPr>
        <w:t>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1A35E7" w:rsidRPr="00154239" w:rsidRDefault="001A35E7" w:rsidP="001A35E7">
      <w:pPr>
        <w:ind w:firstLine="142"/>
        <w:jc w:val="both"/>
        <w:rPr>
          <w:sz w:val="28"/>
          <w:szCs w:val="28"/>
        </w:rPr>
        <w:sectPr w:rsidR="001A35E7" w:rsidRPr="00154239" w:rsidSect="001A35E7">
          <w:pgSz w:w="16838" w:h="11906" w:orient="landscape"/>
          <w:pgMar w:top="1418" w:right="567" w:bottom="567" w:left="567" w:header="720" w:footer="709" w:gutter="0"/>
          <w:cols w:space="720"/>
          <w:docGrid w:linePitch="360"/>
        </w:sectPr>
      </w:pPr>
    </w:p>
    <w:p w:rsidR="00762C29" w:rsidRPr="001A35E7" w:rsidRDefault="00762C29" w:rsidP="001A35E7">
      <w:pPr>
        <w:jc w:val="center"/>
        <w:rPr>
          <w:b/>
          <w:sz w:val="28"/>
          <w:szCs w:val="28"/>
        </w:rPr>
      </w:pPr>
      <w:bookmarkStart w:id="79" w:name="_Toc528247947"/>
      <w:r w:rsidRPr="001A35E7">
        <w:rPr>
          <w:b/>
          <w:sz w:val="28"/>
          <w:szCs w:val="28"/>
        </w:rPr>
        <w:t>Глава 5. Мастер-план развития систем теплоснабжения поселения</w:t>
      </w:r>
      <w:bookmarkEnd w:id="79"/>
    </w:p>
    <w:p w:rsidR="00762C29" w:rsidRPr="001A35E7" w:rsidRDefault="00762C29" w:rsidP="00154239">
      <w:pPr>
        <w:ind w:firstLine="709"/>
        <w:jc w:val="both"/>
      </w:pPr>
    </w:p>
    <w:p w:rsidR="00762C29" w:rsidRPr="00154239" w:rsidRDefault="00762C29" w:rsidP="00154239">
      <w:pPr>
        <w:ind w:firstLine="709"/>
        <w:jc w:val="both"/>
        <w:rPr>
          <w:sz w:val="28"/>
          <w:szCs w:val="28"/>
        </w:rPr>
      </w:pPr>
      <w:r w:rsidRPr="00154239">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1A35E7" w:rsidRDefault="00762C29" w:rsidP="001A35E7">
      <w:pPr>
        <w:ind w:firstLine="709"/>
        <w:jc w:val="both"/>
        <w:rPr>
          <w:sz w:val="28"/>
          <w:szCs w:val="28"/>
        </w:rPr>
      </w:pPr>
      <w:r w:rsidRPr="00154239">
        <w:rPr>
          <w:sz w:val="28"/>
          <w:szCs w:val="28"/>
        </w:rPr>
        <w:t>Генеральный план Костковского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bookmarkStart w:id="80" w:name="_Toc528247948"/>
    </w:p>
    <w:p w:rsidR="001A35E7" w:rsidRPr="001A35E7" w:rsidRDefault="001A35E7" w:rsidP="001A35E7">
      <w:pPr>
        <w:ind w:firstLine="709"/>
        <w:jc w:val="both"/>
      </w:pPr>
    </w:p>
    <w:p w:rsidR="001A35E7" w:rsidRDefault="00762C29" w:rsidP="001A35E7">
      <w:pPr>
        <w:jc w:val="center"/>
        <w:rPr>
          <w:b/>
          <w:sz w:val="28"/>
          <w:szCs w:val="28"/>
        </w:rPr>
      </w:pPr>
      <w:r w:rsidRPr="001A35E7">
        <w:rPr>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762C29" w:rsidRDefault="00762C29" w:rsidP="001A35E7">
      <w:pPr>
        <w:jc w:val="center"/>
        <w:rPr>
          <w:b/>
          <w:sz w:val="28"/>
          <w:szCs w:val="28"/>
        </w:rPr>
      </w:pPr>
      <w:r w:rsidRPr="001A35E7">
        <w:rPr>
          <w:b/>
          <w:sz w:val="28"/>
          <w:szCs w:val="28"/>
        </w:rPr>
        <w:t>в том числе в аварийных режимах</w:t>
      </w:r>
      <w:bookmarkEnd w:id="80"/>
    </w:p>
    <w:p w:rsidR="001A35E7" w:rsidRPr="001A35E7" w:rsidRDefault="001A35E7" w:rsidP="001A35E7">
      <w:pPr>
        <w:jc w:val="center"/>
        <w:rPr>
          <w:b/>
        </w:rPr>
      </w:pPr>
    </w:p>
    <w:p w:rsidR="00762C29" w:rsidRPr="007A1845" w:rsidRDefault="00762C29" w:rsidP="00154239">
      <w:pPr>
        <w:ind w:firstLine="709"/>
        <w:jc w:val="both"/>
        <w:rPr>
          <w:b/>
          <w:sz w:val="28"/>
          <w:szCs w:val="28"/>
        </w:rPr>
      </w:pPr>
      <w:bookmarkStart w:id="81" w:name="Par321"/>
      <w:bookmarkStart w:id="82" w:name="_Toc528247949"/>
      <w:bookmarkEnd w:id="81"/>
      <w:r w:rsidRPr="00154239">
        <w:rPr>
          <w:b/>
          <w:sz w:val="28"/>
          <w:szCs w:val="28"/>
        </w:rPr>
        <w:t xml:space="preserve">а) Расчетная величина нормативных потерь теплоносителя в тепловых сетях в зонах действия источников тепловой </w:t>
      </w:r>
      <w:r w:rsidRPr="007A1845">
        <w:rPr>
          <w:b/>
          <w:sz w:val="28"/>
          <w:szCs w:val="28"/>
        </w:rPr>
        <w:t>энергии</w:t>
      </w:r>
    </w:p>
    <w:p w:rsidR="00762C29" w:rsidRPr="007A1845" w:rsidRDefault="001A35E7" w:rsidP="001A35E7">
      <w:pPr>
        <w:ind w:firstLine="709"/>
        <w:jc w:val="right"/>
        <w:rPr>
          <w:sz w:val="24"/>
          <w:szCs w:val="24"/>
        </w:rPr>
      </w:pPr>
      <w:r w:rsidRPr="007A1845">
        <w:rPr>
          <w:sz w:val="24"/>
          <w:szCs w:val="24"/>
        </w:rPr>
        <w:t>Таблица 24</w:t>
      </w:r>
    </w:p>
    <w:tbl>
      <w:tblPr>
        <w:tblW w:w="0" w:type="auto"/>
        <w:tblLayout w:type="fixed"/>
        <w:tblCellMar>
          <w:left w:w="0" w:type="dxa"/>
          <w:right w:w="0" w:type="dxa"/>
        </w:tblCellMar>
        <w:tblLook w:val="04A0" w:firstRow="1" w:lastRow="0" w:firstColumn="1" w:lastColumn="0" w:noHBand="0" w:noVBand="1"/>
      </w:tblPr>
      <w:tblGrid>
        <w:gridCol w:w="2699"/>
        <w:gridCol w:w="1559"/>
        <w:gridCol w:w="1701"/>
        <w:gridCol w:w="1701"/>
        <w:gridCol w:w="1704"/>
      </w:tblGrid>
      <w:tr w:rsidR="001A35E7" w:rsidRPr="001A35E7" w:rsidTr="001A35E7">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C29" w:rsidRPr="007A1845" w:rsidRDefault="00762C29" w:rsidP="001A35E7">
            <w:pPr>
              <w:jc w:val="center"/>
              <w:rPr>
                <w:b/>
                <w:bCs/>
                <w:color w:val="000000"/>
                <w:sz w:val="24"/>
                <w:szCs w:val="24"/>
              </w:rPr>
            </w:pPr>
            <w:r w:rsidRPr="007A1845">
              <w:rPr>
                <w:b/>
                <w:bCs/>
                <w:color w:val="000000"/>
                <w:sz w:val="24"/>
                <w:szCs w:val="24"/>
              </w:rPr>
              <w:t>Наименование теплоисточника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62C29" w:rsidRPr="007A1845" w:rsidRDefault="00762C29" w:rsidP="001A35E7">
            <w:pPr>
              <w:jc w:val="center"/>
              <w:rPr>
                <w:b/>
                <w:bCs/>
                <w:color w:val="000000"/>
                <w:sz w:val="24"/>
                <w:szCs w:val="24"/>
              </w:rPr>
            </w:pPr>
            <w:r w:rsidRPr="007A1845">
              <w:rPr>
                <w:b/>
                <w:bCs/>
                <w:color w:val="000000"/>
                <w:sz w:val="24"/>
                <w:szCs w:val="24"/>
              </w:rPr>
              <w:t xml:space="preserve">Средний расход </w:t>
            </w:r>
            <w:proofErr w:type="spellStart"/>
            <w:r w:rsidRPr="007A1845">
              <w:rPr>
                <w:b/>
                <w:bCs/>
                <w:color w:val="000000"/>
                <w:sz w:val="24"/>
                <w:szCs w:val="24"/>
              </w:rPr>
              <w:t>подпиточной</w:t>
            </w:r>
            <w:proofErr w:type="spellEnd"/>
            <w:r w:rsidRPr="007A1845">
              <w:rPr>
                <w:b/>
                <w:bCs/>
                <w:color w:val="000000"/>
                <w:sz w:val="24"/>
                <w:szCs w:val="24"/>
              </w:rPr>
              <w:t xml:space="preserve"> воды, 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7A1845" w:rsidRDefault="001A35E7" w:rsidP="001A35E7">
            <w:pPr>
              <w:jc w:val="center"/>
              <w:rPr>
                <w:b/>
                <w:bCs/>
                <w:color w:val="000000"/>
                <w:sz w:val="24"/>
                <w:szCs w:val="24"/>
              </w:rPr>
            </w:pPr>
            <w:r w:rsidRPr="007A1845">
              <w:rPr>
                <w:b/>
                <w:bCs/>
                <w:color w:val="000000"/>
                <w:sz w:val="24"/>
                <w:szCs w:val="24"/>
              </w:rPr>
              <w:t xml:space="preserve">Нормативная </w:t>
            </w:r>
            <w:r w:rsidR="00762C29" w:rsidRPr="007A1845">
              <w:rPr>
                <w:b/>
                <w:bCs/>
                <w:color w:val="000000"/>
                <w:sz w:val="24"/>
                <w:szCs w:val="24"/>
              </w:rPr>
              <w:t xml:space="preserve">аварийная подпитка </w:t>
            </w:r>
            <w:proofErr w:type="spellStart"/>
            <w:r w:rsidR="00762C29" w:rsidRPr="007A1845">
              <w:rPr>
                <w:b/>
                <w:bCs/>
                <w:color w:val="000000"/>
                <w:sz w:val="24"/>
                <w:szCs w:val="24"/>
              </w:rPr>
              <w:t>хим.необработ</w:t>
            </w:r>
            <w:proofErr w:type="spellEnd"/>
            <w:r w:rsidR="00762C29" w:rsidRPr="007A1845">
              <w:rPr>
                <w:b/>
                <w:bCs/>
                <w:color w:val="000000"/>
                <w:sz w:val="24"/>
                <w:szCs w:val="24"/>
              </w:rPr>
              <w:t>. воды, 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7A1845" w:rsidRDefault="00762C29" w:rsidP="001A35E7">
            <w:pPr>
              <w:jc w:val="center"/>
              <w:rPr>
                <w:b/>
                <w:bCs/>
                <w:color w:val="000000"/>
                <w:sz w:val="24"/>
                <w:szCs w:val="24"/>
              </w:rPr>
            </w:pPr>
            <w:r w:rsidRPr="007A1845">
              <w:rPr>
                <w:b/>
                <w:bCs/>
                <w:color w:val="000000"/>
                <w:sz w:val="24"/>
                <w:szCs w:val="24"/>
              </w:rPr>
              <w:t>Нормативная производительность ВПУ,</w:t>
            </w:r>
            <w:r w:rsidR="001A35E7" w:rsidRPr="007A1845">
              <w:rPr>
                <w:b/>
                <w:bCs/>
                <w:color w:val="000000"/>
                <w:sz w:val="24"/>
                <w:szCs w:val="24"/>
              </w:rPr>
              <w:t xml:space="preserve"> </w:t>
            </w:r>
            <w:r w:rsidRPr="007A1845">
              <w:rPr>
                <w:b/>
                <w:bCs/>
                <w:color w:val="000000"/>
                <w:sz w:val="24"/>
                <w:szCs w:val="24"/>
              </w:rPr>
              <w:t>м3\ч</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762C29" w:rsidRPr="001A35E7" w:rsidRDefault="00762C29" w:rsidP="001A35E7">
            <w:pPr>
              <w:jc w:val="center"/>
              <w:rPr>
                <w:b/>
                <w:bCs/>
                <w:color w:val="000000"/>
                <w:sz w:val="24"/>
                <w:szCs w:val="24"/>
              </w:rPr>
            </w:pPr>
            <w:r w:rsidRPr="007A1845">
              <w:rPr>
                <w:b/>
                <w:bCs/>
                <w:color w:val="000000"/>
                <w:sz w:val="24"/>
                <w:szCs w:val="24"/>
              </w:rPr>
              <w:t>Резерв (дефицит) производительности ВПУ,</w:t>
            </w:r>
            <w:r w:rsidR="001A35E7" w:rsidRPr="007A1845">
              <w:rPr>
                <w:b/>
                <w:bCs/>
                <w:color w:val="000000"/>
                <w:sz w:val="24"/>
                <w:szCs w:val="24"/>
              </w:rPr>
              <w:t xml:space="preserve"> </w:t>
            </w:r>
            <w:r w:rsidRPr="007A1845">
              <w:rPr>
                <w:b/>
                <w:bCs/>
                <w:color w:val="000000"/>
                <w:sz w:val="24"/>
                <w:szCs w:val="24"/>
              </w:rPr>
              <w:t>м3\ч</w:t>
            </w:r>
          </w:p>
        </w:tc>
      </w:tr>
      <w:tr w:rsidR="001A35E7" w:rsidRPr="001A35E7" w:rsidTr="001A35E7">
        <w:trPr>
          <w:trHeight w:val="20"/>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762C29" w:rsidRPr="001A35E7" w:rsidRDefault="00762C29" w:rsidP="001A35E7">
            <w:pPr>
              <w:jc w:val="center"/>
              <w:rPr>
                <w:sz w:val="24"/>
                <w:szCs w:val="24"/>
              </w:rPr>
            </w:pPr>
            <w:r w:rsidRPr="001A35E7">
              <w:rPr>
                <w:sz w:val="24"/>
                <w:szCs w:val="24"/>
              </w:rPr>
              <w:t>Котельная №</w:t>
            </w:r>
            <w:r w:rsidR="001A35E7">
              <w:rPr>
                <w:sz w:val="24"/>
                <w:szCs w:val="24"/>
              </w:rPr>
              <w:t xml:space="preserve"> </w:t>
            </w:r>
            <w:r w:rsidRPr="001A35E7">
              <w:rPr>
                <w:sz w:val="24"/>
                <w:szCs w:val="24"/>
              </w:rPr>
              <w:t>24 Валдайский район д</w:t>
            </w:r>
            <w:r w:rsidR="001A35E7">
              <w:rPr>
                <w:sz w:val="24"/>
                <w:szCs w:val="24"/>
              </w:rPr>
              <w:t> </w:t>
            </w:r>
            <w:r w:rsidRPr="001A35E7">
              <w:rPr>
                <w:sz w:val="24"/>
                <w:szCs w:val="24"/>
              </w:rPr>
              <w:t>.</w:t>
            </w:r>
            <w:proofErr w:type="spellStart"/>
            <w:r w:rsidRPr="001A35E7">
              <w:rPr>
                <w:sz w:val="24"/>
                <w:szCs w:val="24"/>
              </w:rPr>
              <w:t>Костково</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762C29" w:rsidRPr="001A35E7" w:rsidRDefault="00762C29" w:rsidP="001A35E7">
            <w:pPr>
              <w:jc w:val="center"/>
              <w:rPr>
                <w:sz w:val="24"/>
                <w:szCs w:val="24"/>
              </w:rPr>
            </w:pPr>
            <w:r w:rsidRPr="001A35E7">
              <w:rPr>
                <w:sz w:val="24"/>
                <w:szCs w:val="24"/>
              </w:rPr>
              <w:t>0,058</w:t>
            </w:r>
          </w:p>
        </w:tc>
        <w:tc>
          <w:tcPr>
            <w:tcW w:w="1701" w:type="dxa"/>
            <w:tcBorders>
              <w:top w:val="nil"/>
              <w:left w:val="nil"/>
              <w:bottom w:val="single" w:sz="4" w:space="0" w:color="auto"/>
              <w:right w:val="single" w:sz="4" w:space="0" w:color="auto"/>
            </w:tcBorders>
            <w:shd w:val="clear" w:color="auto" w:fill="auto"/>
            <w:vAlign w:val="center"/>
            <w:hideMark/>
          </w:tcPr>
          <w:p w:rsidR="00762C29" w:rsidRPr="001A35E7" w:rsidRDefault="00762C29" w:rsidP="001A35E7">
            <w:pPr>
              <w:jc w:val="center"/>
              <w:rPr>
                <w:sz w:val="24"/>
                <w:szCs w:val="24"/>
              </w:rPr>
            </w:pPr>
            <w:r w:rsidRPr="001A35E7">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762C29" w:rsidRPr="001A35E7" w:rsidRDefault="00762C29" w:rsidP="001A35E7">
            <w:pPr>
              <w:jc w:val="center"/>
              <w:rPr>
                <w:sz w:val="24"/>
                <w:szCs w:val="24"/>
              </w:rPr>
            </w:pPr>
            <w:r w:rsidRPr="001A35E7">
              <w:rPr>
                <w:sz w:val="24"/>
                <w:szCs w:val="24"/>
              </w:rPr>
              <w:t>0,000</w:t>
            </w:r>
          </w:p>
        </w:tc>
        <w:tc>
          <w:tcPr>
            <w:tcW w:w="1704" w:type="dxa"/>
            <w:tcBorders>
              <w:top w:val="nil"/>
              <w:left w:val="nil"/>
              <w:bottom w:val="single" w:sz="4" w:space="0" w:color="auto"/>
              <w:right w:val="single" w:sz="4" w:space="0" w:color="auto"/>
            </w:tcBorders>
            <w:shd w:val="clear" w:color="auto" w:fill="auto"/>
            <w:vAlign w:val="center"/>
            <w:hideMark/>
          </w:tcPr>
          <w:p w:rsidR="00762C29" w:rsidRPr="001A35E7" w:rsidRDefault="00762C29" w:rsidP="001A35E7">
            <w:pPr>
              <w:jc w:val="center"/>
              <w:rPr>
                <w:sz w:val="24"/>
                <w:szCs w:val="24"/>
              </w:rPr>
            </w:pPr>
            <w:r w:rsidRPr="001A35E7">
              <w:rPr>
                <w:sz w:val="24"/>
                <w:szCs w:val="24"/>
              </w:rPr>
              <w:t>0,000</w:t>
            </w:r>
          </w:p>
        </w:tc>
      </w:tr>
    </w:tbl>
    <w:p w:rsidR="00762C29" w:rsidRPr="001A35E7" w:rsidRDefault="00762C29" w:rsidP="00154239">
      <w:pPr>
        <w:ind w:firstLine="709"/>
        <w:jc w:val="both"/>
      </w:pPr>
    </w:p>
    <w:tbl>
      <w:tblPr>
        <w:tblW w:w="0" w:type="auto"/>
        <w:tblLook w:val="04A0" w:firstRow="1" w:lastRow="0" w:firstColumn="1" w:lastColumn="0" w:noHBand="0" w:noVBand="1"/>
      </w:tblPr>
      <w:tblGrid>
        <w:gridCol w:w="5495"/>
      </w:tblGrid>
      <w:tr w:rsidR="001A35E7" w:rsidRPr="001A35E7" w:rsidTr="001A35E7">
        <w:trPr>
          <w:trHeight w:val="20"/>
        </w:trPr>
        <w:tc>
          <w:tcPr>
            <w:tcW w:w="5495" w:type="dxa"/>
            <w:tcBorders>
              <w:top w:val="nil"/>
              <w:left w:val="nil"/>
              <w:right w:val="nil"/>
            </w:tcBorders>
            <w:shd w:val="clear" w:color="auto" w:fill="auto"/>
            <w:vAlign w:val="center"/>
          </w:tcPr>
          <w:p w:rsidR="001A35E7" w:rsidRPr="001A35E7" w:rsidRDefault="001A35E7" w:rsidP="001A35E7">
            <w:pPr>
              <w:ind w:firstLine="709"/>
              <w:rPr>
                <w:sz w:val="24"/>
                <w:szCs w:val="24"/>
              </w:rPr>
            </w:pPr>
            <w:r w:rsidRPr="001A35E7">
              <w:rPr>
                <w:sz w:val="24"/>
                <w:szCs w:val="24"/>
              </w:rPr>
              <w:t>Примечание:</w:t>
            </w:r>
          </w:p>
          <w:p w:rsidR="001A35E7" w:rsidRPr="001A35E7" w:rsidRDefault="001A35E7" w:rsidP="001A35E7">
            <w:pPr>
              <w:ind w:firstLine="709"/>
              <w:rPr>
                <w:sz w:val="24"/>
                <w:szCs w:val="24"/>
              </w:rPr>
            </w:pPr>
            <w:r>
              <w:rPr>
                <w:sz w:val="24"/>
                <w:szCs w:val="24"/>
              </w:rPr>
              <w:t>Объём</w:t>
            </w:r>
            <w:r w:rsidRPr="001A35E7">
              <w:rPr>
                <w:sz w:val="24"/>
                <w:szCs w:val="24"/>
              </w:rPr>
              <w:t xml:space="preserve"> подпитки =</w:t>
            </w:r>
            <w:r>
              <w:rPr>
                <w:sz w:val="24"/>
                <w:szCs w:val="24"/>
              </w:rPr>
              <w:t xml:space="preserve"> объём </w:t>
            </w:r>
            <w:r w:rsidRPr="001A35E7">
              <w:rPr>
                <w:sz w:val="24"/>
                <w:szCs w:val="24"/>
              </w:rPr>
              <w:t>ЦО и ГВС</w:t>
            </w:r>
            <w:r w:rsidR="007A1845">
              <w:rPr>
                <w:sz w:val="24"/>
                <w:szCs w:val="24"/>
              </w:rPr>
              <w:t>;</w:t>
            </w:r>
          </w:p>
          <w:p w:rsidR="001A35E7" w:rsidRPr="001A35E7" w:rsidRDefault="001A35E7" w:rsidP="001A35E7">
            <w:pPr>
              <w:ind w:firstLine="709"/>
              <w:rPr>
                <w:sz w:val="24"/>
                <w:szCs w:val="24"/>
              </w:rPr>
            </w:pPr>
            <w:r w:rsidRPr="001A35E7">
              <w:rPr>
                <w:sz w:val="24"/>
                <w:szCs w:val="24"/>
              </w:rPr>
              <w:t>0 -</w:t>
            </w:r>
            <w:r>
              <w:rPr>
                <w:sz w:val="24"/>
                <w:szCs w:val="24"/>
              </w:rPr>
              <w:t xml:space="preserve"> установки ручного дозирования </w:t>
            </w:r>
            <w:r w:rsidRPr="001A35E7">
              <w:rPr>
                <w:sz w:val="24"/>
                <w:szCs w:val="24"/>
              </w:rPr>
              <w:t>ХВП</w:t>
            </w:r>
            <w:r w:rsidR="007A1845">
              <w:rPr>
                <w:sz w:val="24"/>
                <w:szCs w:val="24"/>
              </w:rPr>
              <w:t>.</w:t>
            </w:r>
          </w:p>
        </w:tc>
      </w:tr>
    </w:tbl>
    <w:p w:rsidR="001A35E7" w:rsidRPr="001A35E7" w:rsidRDefault="001A35E7" w:rsidP="00154239">
      <w:pPr>
        <w:ind w:firstLine="709"/>
        <w:jc w:val="both"/>
      </w:pPr>
    </w:p>
    <w:p w:rsidR="00762C29" w:rsidRPr="00154239" w:rsidRDefault="00762C29" w:rsidP="00154239">
      <w:pPr>
        <w:ind w:firstLine="709"/>
        <w:jc w:val="both"/>
        <w:rPr>
          <w:b/>
          <w:sz w:val="28"/>
          <w:szCs w:val="28"/>
        </w:rPr>
      </w:pPr>
      <w:r w:rsidRPr="00154239">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762C29" w:rsidRPr="00154239" w:rsidRDefault="00762C29" w:rsidP="00154239">
      <w:pPr>
        <w:ind w:firstLine="709"/>
        <w:jc w:val="both"/>
        <w:rPr>
          <w:sz w:val="28"/>
          <w:szCs w:val="28"/>
        </w:rPr>
      </w:pPr>
      <w:r w:rsidRPr="00154239">
        <w:rPr>
          <w:sz w:val="28"/>
          <w:szCs w:val="28"/>
        </w:rPr>
        <w:t>Открытые системы теплоснабжения на территории Костковского сельского поселения отсутствуют.</w:t>
      </w:r>
    </w:p>
    <w:p w:rsidR="00762C29" w:rsidRPr="00154239" w:rsidRDefault="00762C29" w:rsidP="00154239">
      <w:pPr>
        <w:ind w:firstLine="709"/>
        <w:jc w:val="both"/>
        <w:rPr>
          <w:b/>
          <w:sz w:val="28"/>
          <w:szCs w:val="28"/>
        </w:rPr>
      </w:pPr>
      <w:r w:rsidRPr="00154239">
        <w:rPr>
          <w:b/>
          <w:sz w:val="28"/>
          <w:szCs w:val="28"/>
        </w:rPr>
        <w:t>в) Сведения о наличии баков-аккумуляторов</w:t>
      </w:r>
    </w:p>
    <w:p w:rsidR="00762C29" w:rsidRPr="00154239" w:rsidRDefault="00762C29" w:rsidP="00154239">
      <w:pPr>
        <w:ind w:firstLine="709"/>
        <w:jc w:val="both"/>
        <w:rPr>
          <w:sz w:val="28"/>
          <w:szCs w:val="28"/>
        </w:rPr>
      </w:pPr>
      <w:r w:rsidRPr="00154239">
        <w:rPr>
          <w:sz w:val="28"/>
          <w:szCs w:val="28"/>
        </w:rPr>
        <w:t>В котельных Костковского сельского поселения баки-аккумуляторы отсутствуют.</w:t>
      </w:r>
    </w:p>
    <w:p w:rsidR="00762C29" w:rsidRPr="00154239" w:rsidRDefault="00762C29" w:rsidP="00154239">
      <w:pPr>
        <w:ind w:firstLine="709"/>
        <w:jc w:val="both"/>
        <w:rPr>
          <w:b/>
          <w:sz w:val="28"/>
          <w:szCs w:val="28"/>
        </w:rPr>
      </w:pPr>
      <w:r w:rsidRPr="00154239">
        <w:rPr>
          <w:b/>
          <w:sz w:val="28"/>
          <w:szCs w:val="28"/>
        </w:rPr>
        <w:t xml:space="preserve">г) Нормативный и фактический (для эксплуатационного и аварийного режимов) часовой расход </w:t>
      </w:r>
      <w:proofErr w:type="spellStart"/>
      <w:r w:rsidRPr="00154239">
        <w:rPr>
          <w:b/>
          <w:sz w:val="28"/>
          <w:szCs w:val="28"/>
        </w:rPr>
        <w:t>подпиточной</w:t>
      </w:r>
      <w:proofErr w:type="spellEnd"/>
      <w:r w:rsidRPr="00154239">
        <w:rPr>
          <w:b/>
          <w:sz w:val="28"/>
          <w:szCs w:val="28"/>
        </w:rPr>
        <w:t xml:space="preserve"> воды в зоне действия источников тепловой энергии</w:t>
      </w:r>
    </w:p>
    <w:p w:rsidR="00762C29" w:rsidRPr="00154239" w:rsidRDefault="00762C29" w:rsidP="00154239">
      <w:pPr>
        <w:ind w:firstLine="709"/>
        <w:jc w:val="both"/>
        <w:rPr>
          <w:sz w:val="28"/>
          <w:szCs w:val="28"/>
        </w:rPr>
      </w:pPr>
      <w:r w:rsidRPr="00154239">
        <w:rPr>
          <w:sz w:val="28"/>
          <w:szCs w:val="28"/>
        </w:rPr>
        <w:t>Значения приведены в таблице 24.</w:t>
      </w:r>
    </w:p>
    <w:p w:rsidR="00762C29" w:rsidRPr="00154239" w:rsidRDefault="00762C29" w:rsidP="00154239">
      <w:pPr>
        <w:ind w:firstLine="709"/>
        <w:jc w:val="both"/>
        <w:rPr>
          <w:b/>
          <w:sz w:val="28"/>
          <w:szCs w:val="28"/>
        </w:rPr>
      </w:pPr>
      <w:r w:rsidRPr="00154239">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9952A1" w:rsidRPr="007A1845" w:rsidRDefault="00762C29" w:rsidP="009952A1">
      <w:pPr>
        <w:ind w:firstLine="709"/>
        <w:jc w:val="both"/>
        <w:rPr>
          <w:sz w:val="28"/>
          <w:szCs w:val="28"/>
        </w:rPr>
      </w:pPr>
      <w:r w:rsidRPr="00154239">
        <w:rPr>
          <w:sz w:val="28"/>
          <w:szCs w:val="28"/>
        </w:rPr>
        <w:t xml:space="preserve">Значения максимального потребления и </w:t>
      </w:r>
      <w:r w:rsidRPr="007A1845">
        <w:rPr>
          <w:sz w:val="28"/>
          <w:szCs w:val="28"/>
        </w:rPr>
        <w:t>производства теплоносителя приведены в таблице 25.</w:t>
      </w:r>
    </w:p>
    <w:p w:rsidR="009952A1" w:rsidRPr="007A1845" w:rsidRDefault="009952A1" w:rsidP="009952A1">
      <w:pPr>
        <w:ind w:firstLine="709"/>
        <w:jc w:val="right"/>
        <w:rPr>
          <w:sz w:val="24"/>
          <w:szCs w:val="24"/>
        </w:rPr>
      </w:pPr>
      <w:r w:rsidRPr="007A1845">
        <w:rPr>
          <w:sz w:val="24"/>
          <w:szCs w:val="24"/>
        </w:rPr>
        <w:t>Таблица 25</w:t>
      </w:r>
    </w:p>
    <w:tbl>
      <w:tblPr>
        <w:tblW w:w="0" w:type="auto"/>
        <w:tblLayout w:type="fixed"/>
        <w:tblCellMar>
          <w:left w:w="0" w:type="dxa"/>
          <w:right w:w="0" w:type="dxa"/>
        </w:tblCellMar>
        <w:tblLook w:val="04A0" w:firstRow="1" w:lastRow="0" w:firstColumn="1" w:lastColumn="0" w:noHBand="0" w:noVBand="1"/>
      </w:tblPr>
      <w:tblGrid>
        <w:gridCol w:w="3124"/>
        <w:gridCol w:w="1559"/>
        <w:gridCol w:w="1134"/>
        <w:gridCol w:w="3547"/>
      </w:tblGrid>
      <w:tr w:rsidR="009952A1" w:rsidRPr="007A1845" w:rsidTr="0073746D">
        <w:trPr>
          <w:trHeight w:val="20"/>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2A1" w:rsidRPr="007A1845" w:rsidRDefault="009952A1" w:rsidP="0073746D">
            <w:pPr>
              <w:jc w:val="center"/>
              <w:rPr>
                <w:b/>
                <w:bCs/>
                <w:color w:val="000000"/>
                <w:sz w:val="24"/>
                <w:szCs w:val="24"/>
              </w:rPr>
            </w:pPr>
            <w:r w:rsidRPr="007A1845">
              <w:rPr>
                <w:b/>
                <w:bCs/>
                <w:color w:val="000000"/>
                <w:sz w:val="24"/>
                <w:szCs w:val="24"/>
              </w:rPr>
              <w:t>Наименование теплоисточника</w:t>
            </w:r>
          </w:p>
        </w:tc>
        <w:tc>
          <w:tcPr>
            <w:tcW w:w="6240" w:type="dxa"/>
            <w:gridSpan w:val="3"/>
            <w:tcBorders>
              <w:top w:val="single" w:sz="4" w:space="0" w:color="auto"/>
              <w:left w:val="nil"/>
              <w:bottom w:val="single" w:sz="4" w:space="0" w:color="auto"/>
              <w:right w:val="single" w:sz="4" w:space="0" w:color="auto"/>
            </w:tcBorders>
            <w:shd w:val="clear" w:color="auto" w:fill="auto"/>
            <w:vAlign w:val="center"/>
            <w:hideMark/>
          </w:tcPr>
          <w:p w:rsidR="009952A1" w:rsidRPr="007A1845" w:rsidRDefault="009952A1" w:rsidP="0073746D">
            <w:pPr>
              <w:jc w:val="center"/>
              <w:rPr>
                <w:b/>
                <w:bCs/>
                <w:color w:val="000000"/>
                <w:sz w:val="24"/>
                <w:szCs w:val="24"/>
              </w:rPr>
            </w:pPr>
            <w:r w:rsidRPr="007A1845">
              <w:rPr>
                <w:b/>
                <w:bCs/>
                <w:color w:val="000000"/>
                <w:sz w:val="24"/>
                <w:szCs w:val="24"/>
              </w:rPr>
              <w:t>Максимальное потребление холодной воды на технологические потери и нужды ГВС, м3/год</w:t>
            </w:r>
          </w:p>
        </w:tc>
      </w:tr>
      <w:tr w:rsidR="009952A1" w:rsidRPr="009952A1" w:rsidTr="0073746D">
        <w:trPr>
          <w:trHeight w:val="20"/>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52A1" w:rsidRPr="007A1845" w:rsidRDefault="009952A1" w:rsidP="0073746D">
            <w:pPr>
              <w:jc w:val="center"/>
              <w:rPr>
                <w:b/>
                <w:bCs/>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9952A1" w:rsidRPr="007A1845" w:rsidRDefault="009952A1" w:rsidP="0073746D">
            <w:pPr>
              <w:jc w:val="center"/>
              <w:rPr>
                <w:b/>
                <w:bCs/>
                <w:color w:val="000000"/>
                <w:sz w:val="24"/>
                <w:szCs w:val="24"/>
              </w:rPr>
            </w:pPr>
            <w:r w:rsidRPr="007A1845">
              <w:rPr>
                <w:b/>
                <w:bCs/>
                <w:color w:val="000000"/>
                <w:sz w:val="24"/>
                <w:szCs w:val="24"/>
              </w:rPr>
              <w:t>общий объем 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9952A1" w:rsidRPr="007A1845" w:rsidRDefault="009952A1" w:rsidP="0073746D">
            <w:pPr>
              <w:jc w:val="center"/>
              <w:rPr>
                <w:b/>
                <w:bCs/>
                <w:color w:val="000000"/>
                <w:sz w:val="24"/>
                <w:szCs w:val="24"/>
              </w:rPr>
            </w:pPr>
            <w:r w:rsidRPr="007A1845">
              <w:rPr>
                <w:b/>
                <w:bCs/>
                <w:color w:val="000000"/>
                <w:sz w:val="24"/>
                <w:szCs w:val="24"/>
              </w:rPr>
              <w:t>в том числе ГВС</w:t>
            </w:r>
          </w:p>
        </w:tc>
        <w:tc>
          <w:tcPr>
            <w:tcW w:w="3547"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b/>
                <w:bCs/>
                <w:color w:val="000000"/>
                <w:sz w:val="24"/>
                <w:szCs w:val="24"/>
              </w:rPr>
            </w:pPr>
            <w:r w:rsidRPr="007A1845">
              <w:rPr>
                <w:b/>
                <w:bCs/>
                <w:color w:val="000000"/>
                <w:sz w:val="24"/>
                <w:szCs w:val="24"/>
              </w:rPr>
              <w:t>в том числе эксплуатационные затраты и потери теплоносителя в т/сетях и на собственные нужды</w:t>
            </w:r>
          </w:p>
        </w:tc>
      </w:tr>
      <w:tr w:rsidR="009952A1" w:rsidRPr="009952A1" w:rsidTr="0073746D">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952A1" w:rsidRPr="009952A1" w:rsidRDefault="009952A1" w:rsidP="0073746D">
            <w:pPr>
              <w:rPr>
                <w:sz w:val="24"/>
                <w:szCs w:val="24"/>
              </w:rPr>
            </w:pPr>
            <w:r w:rsidRPr="009952A1">
              <w:rPr>
                <w:sz w:val="24"/>
                <w:szCs w:val="24"/>
              </w:rPr>
              <w:t>Котельная №</w:t>
            </w:r>
            <w:r>
              <w:rPr>
                <w:sz w:val="24"/>
                <w:szCs w:val="24"/>
              </w:rPr>
              <w:t xml:space="preserve"> </w:t>
            </w:r>
            <w:r w:rsidRPr="009952A1">
              <w:rPr>
                <w:sz w:val="24"/>
                <w:szCs w:val="24"/>
              </w:rPr>
              <w:t>24 Валдайский район д.</w:t>
            </w:r>
            <w:r>
              <w:rPr>
                <w:sz w:val="24"/>
                <w:szCs w:val="24"/>
              </w:rPr>
              <w:t> </w:t>
            </w:r>
            <w:r w:rsidRPr="009952A1">
              <w:rPr>
                <w:sz w:val="24"/>
                <w:szCs w:val="24"/>
              </w:rPr>
              <w:t>Костково</w:t>
            </w:r>
          </w:p>
        </w:tc>
        <w:tc>
          <w:tcPr>
            <w:tcW w:w="1559"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sz w:val="24"/>
                <w:szCs w:val="24"/>
              </w:rPr>
            </w:pPr>
            <w:r w:rsidRPr="009952A1">
              <w:rPr>
                <w:sz w:val="24"/>
                <w:szCs w:val="24"/>
              </w:rPr>
              <w:t>425,13</w:t>
            </w:r>
          </w:p>
        </w:tc>
        <w:tc>
          <w:tcPr>
            <w:tcW w:w="1134"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sz w:val="24"/>
                <w:szCs w:val="24"/>
              </w:rPr>
            </w:pPr>
            <w:r w:rsidRPr="009952A1">
              <w:rPr>
                <w:sz w:val="24"/>
                <w:szCs w:val="24"/>
              </w:rPr>
              <w:t>0,00</w:t>
            </w:r>
          </w:p>
        </w:tc>
        <w:tc>
          <w:tcPr>
            <w:tcW w:w="3547"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sz w:val="24"/>
                <w:szCs w:val="24"/>
              </w:rPr>
            </w:pPr>
            <w:r w:rsidRPr="009952A1">
              <w:rPr>
                <w:sz w:val="24"/>
                <w:szCs w:val="24"/>
              </w:rPr>
              <w:t>425,13</w:t>
            </w:r>
          </w:p>
        </w:tc>
      </w:tr>
      <w:tr w:rsidR="009952A1" w:rsidRPr="009952A1" w:rsidTr="0073746D">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952A1" w:rsidRPr="009952A1" w:rsidRDefault="009952A1" w:rsidP="0073746D">
            <w:pPr>
              <w:rPr>
                <w:b/>
                <w:bCs/>
                <w:sz w:val="24"/>
                <w:szCs w:val="24"/>
              </w:rPr>
            </w:pPr>
            <w:r w:rsidRPr="009952A1">
              <w:rPr>
                <w:b/>
                <w:bCs/>
                <w:sz w:val="24"/>
                <w:szCs w:val="24"/>
              </w:rPr>
              <w:t>Итого:</w:t>
            </w:r>
          </w:p>
        </w:tc>
        <w:tc>
          <w:tcPr>
            <w:tcW w:w="1559"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b/>
                <w:bCs/>
                <w:sz w:val="24"/>
                <w:szCs w:val="24"/>
              </w:rPr>
            </w:pPr>
            <w:r w:rsidRPr="009952A1">
              <w:rPr>
                <w:b/>
                <w:bCs/>
                <w:sz w:val="24"/>
                <w:szCs w:val="24"/>
              </w:rPr>
              <w:t>425,13</w:t>
            </w:r>
          </w:p>
        </w:tc>
        <w:tc>
          <w:tcPr>
            <w:tcW w:w="1134"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b/>
                <w:bCs/>
                <w:sz w:val="24"/>
                <w:szCs w:val="24"/>
              </w:rPr>
            </w:pPr>
            <w:r w:rsidRPr="009952A1">
              <w:rPr>
                <w:b/>
                <w:bCs/>
                <w:sz w:val="24"/>
                <w:szCs w:val="24"/>
              </w:rPr>
              <w:t>0,00</w:t>
            </w:r>
          </w:p>
        </w:tc>
        <w:tc>
          <w:tcPr>
            <w:tcW w:w="3547" w:type="dxa"/>
            <w:tcBorders>
              <w:top w:val="nil"/>
              <w:left w:val="nil"/>
              <w:bottom w:val="single" w:sz="4" w:space="0" w:color="auto"/>
              <w:right w:val="single" w:sz="4" w:space="0" w:color="auto"/>
            </w:tcBorders>
            <w:shd w:val="clear" w:color="auto" w:fill="auto"/>
            <w:vAlign w:val="center"/>
            <w:hideMark/>
          </w:tcPr>
          <w:p w:rsidR="009952A1" w:rsidRPr="009952A1" w:rsidRDefault="009952A1" w:rsidP="0073746D">
            <w:pPr>
              <w:jc w:val="center"/>
              <w:rPr>
                <w:b/>
                <w:bCs/>
                <w:sz w:val="24"/>
                <w:szCs w:val="24"/>
              </w:rPr>
            </w:pPr>
            <w:r w:rsidRPr="009952A1">
              <w:rPr>
                <w:b/>
                <w:bCs/>
                <w:sz w:val="24"/>
                <w:szCs w:val="24"/>
              </w:rPr>
              <w:t>425,13</w:t>
            </w:r>
          </w:p>
        </w:tc>
      </w:tr>
    </w:tbl>
    <w:p w:rsidR="009952A1" w:rsidRPr="009952A1" w:rsidRDefault="009952A1" w:rsidP="009952A1">
      <w:pPr>
        <w:ind w:firstLine="709"/>
        <w:jc w:val="both"/>
      </w:pPr>
    </w:p>
    <w:p w:rsidR="009952A1" w:rsidRDefault="00762C29" w:rsidP="009952A1">
      <w:pPr>
        <w:jc w:val="center"/>
        <w:rPr>
          <w:b/>
          <w:sz w:val="28"/>
          <w:szCs w:val="28"/>
        </w:rPr>
      </w:pPr>
      <w:r w:rsidRPr="009952A1">
        <w:rPr>
          <w:b/>
          <w:sz w:val="28"/>
          <w:szCs w:val="28"/>
        </w:rPr>
        <w:t xml:space="preserve">Глава 7. Предложения по строительству, реконструкции </w:t>
      </w:r>
    </w:p>
    <w:p w:rsidR="00762C29" w:rsidRDefault="00762C29" w:rsidP="009952A1">
      <w:pPr>
        <w:jc w:val="center"/>
        <w:rPr>
          <w:b/>
          <w:sz w:val="28"/>
          <w:szCs w:val="28"/>
        </w:rPr>
      </w:pPr>
      <w:r w:rsidRPr="009952A1">
        <w:rPr>
          <w:b/>
          <w:sz w:val="28"/>
          <w:szCs w:val="28"/>
        </w:rPr>
        <w:t>и техническому перевооружению источников тепловой энергии</w:t>
      </w:r>
      <w:bookmarkEnd w:id="82"/>
    </w:p>
    <w:p w:rsidR="009952A1" w:rsidRPr="009952A1" w:rsidRDefault="009952A1" w:rsidP="009952A1">
      <w:pPr>
        <w:jc w:val="center"/>
      </w:pPr>
    </w:p>
    <w:p w:rsidR="00762C29" w:rsidRPr="00154239" w:rsidRDefault="00762C29" w:rsidP="00154239">
      <w:pPr>
        <w:ind w:firstLine="709"/>
        <w:jc w:val="both"/>
        <w:rPr>
          <w:b/>
          <w:sz w:val="28"/>
          <w:szCs w:val="28"/>
        </w:rPr>
      </w:pPr>
      <w:r w:rsidRPr="00154239">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762C29" w:rsidRPr="00154239" w:rsidRDefault="00762C29" w:rsidP="00154239">
      <w:pPr>
        <w:tabs>
          <w:tab w:val="left" w:pos="1276"/>
        </w:tabs>
        <w:ind w:firstLine="709"/>
        <w:jc w:val="both"/>
        <w:rPr>
          <w:sz w:val="28"/>
          <w:szCs w:val="28"/>
        </w:rPr>
      </w:pPr>
      <w:r w:rsidRPr="00154239">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762C29" w:rsidRPr="00154239" w:rsidRDefault="00762C29" w:rsidP="00154239">
      <w:pPr>
        <w:tabs>
          <w:tab w:val="left" w:pos="1276"/>
        </w:tabs>
        <w:ind w:firstLine="709"/>
        <w:jc w:val="both"/>
        <w:rPr>
          <w:sz w:val="28"/>
          <w:szCs w:val="28"/>
        </w:rPr>
      </w:pPr>
      <w:r w:rsidRPr="00154239">
        <w:rPr>
          <w:sz w:val="28"/>
          <w:szCs w:val="28"/>
        </w:rPr>
        <w:t>Выявленные проблемы функционирования и развития системы теплоснабжения Костковского сельского поселения решаются посредством мероприятий по модернизации, реконструкции инфраструктуры и подключению объектов нового строительства.</w:t>
      </w:r>
    </w:p>
    <w:p w:rsidR="00762C29" w:rsidRPr="00154239" w:rsidRDefault="00762C29" w:rsidP="00154239">
      <w:pPr>
        <w:tabs>
          <w:tab w:val="left" w:pos="1276"/>
        </w:tabs>
        <w:ind w:firstLine="709"/>
        <w:jc w:val="both"/>
        <w:rPr>
          <w:b/>
          <w:sz w:val="28"/>
          <w:szCs w:val="28"/>
        </w:rPr>
      </w:pPr>
      <w:r w:rsidRPr="00154239">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762C29" w:rsidRPr="00154239" w:rsidRDefault="00762C29" w:rsidP="00154239">
      <w:pPr>
        <w:tabs>
          <w:tab w:val="left" w:pos="1276"/>
        </w:tabs>
        <w:ind w:firstLine="709"/>
        <w:jc w:val="both"/>
        <w:rPr>
          <w:sz w:val="28"/>
          <w:szCs w:val="28"/>
        </w:rPr>
      </w:pPr>
      <w:r w:rsidRPr="00154239">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Костковского сельского поселения отсутствуют.</w:t>
      </w:r>
    </w:p>
    <w:p w:rsidR="00762C29" w:rsidRPr="00154239" w:rsidRDefault="00762C29" w:rsidP="00154239">
      <w:pPr>
        <w:ind w:firstLine="709"/>
        <w:jc w:val="both"/>
        <w:rPr>
          <w:b/>
          <w:sz w:val="28"/>
          <w:szCs w:val="28"/>
        </w:rPr>
      </w:pPr>
      <w:r w:rsidRPr="00154239">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762C29" w:rsidRPr="00154239" w:rsidRDefault="00762C29" w:rsidP="00154239">
      <w:pPr>
        <w:tabs>
          <w:tab w:val="left" w:pos="1276"/>
        </w:tabs>
        <w:ind w:firstLine="709"/>
        <w:jc w:val="both"/>
        <w:rPr>
          <w:sz w:val="28"/>
          <w:szCs w:val="28"/>
        </w:rPr>
      </w:pPr>
      <w:r w:rsidRPr="00154239">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Костковского сельского поселения отсутствуют.</w:t>
      </w:r>
    </w:p>
    <w:p w:rsidR="00762C29" w:rsidRPr="00154239" w:rsidRDefault="00762C29" w:rsidP="00154239">
      <w:pPr>
        <w:tabs>
          <w:tab w:val="left" w:pos="1276"/>
        </w:tabs>
        <w:ind w:firstLine="709"/>
        <w:jc w:val="both"/>
        <w:rPr>
          <w:b/>
          <w:sz w:val="28"/>
          <w:szCs w:val="28"/>
        </w:rPr>
      </w:pPr>
      <w:r w:rsidRPr="00154239">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762C29" w:rsidRPr="00154239" w:rsidRDefault="00762C29" w:rsidP="00154239">
      <w:pPr>
        <w:tabs>
          <w:tab w:val="left" w:pos="1276"/>
        </w:tabs>
        <w:ind w:firstLine="709"/>
        <w:jc w:val="both"/>
        <w:rPr>
          <w:sz w:val="28"/>
          <w:szCs w:val="28"/>
        </w:rPr>
      </w:pPr>
      <w:r w:rsidRPr="00154239">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762C29" w:rsidRPr="00154239" w:rsidRDefault="00762C29" w:rsidP="00154239">
      <w:pPr>
        <w:ind w:firstLine="709"/>
        <w:jc w:val="both"/>
        <w:rPr>
          <w:b/>
          <w:sz w:val="28"/>
          <w:szCs w:val="28"/>
        </w:rPr>
      </w:pPr>
      <w:r w:rsidRPr="00154239">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762C29" w:rsidRPr="00154239" w:rsidRDefault="00762C29" w:rsidP="00154239">
      <w:pPr>
        <w:tabs>
          <w:tab w:val="left" w:pos="1276"/>
        </w:tabs>
        <w:ind w:firstLine="709"/>
        <w:jc w:val="both"/>
        <w:rPr>
          <w:sz w:val="28"/>
          <w:szCs w:val="28"/>
        </w:rPr>
      </w:pPr>
      <w:r w:rsidRPr="00154239">
        <w:rPr>
          <w:sz w:val="28"/>
          <w:szCs w:val="28"/>
        </w:rPr>
        <w:t>Источники тепловой энергии, функционирующие в режиме комбинированной выработки электрической и тепловой энергии, на территории Костковского сельского поселения отсутствуют.</w:t>
      </w:r>
    </w:p>
    <w:p w:rsidR="00762C29" w:rsidRPr="00154239" w:rsidRDefault="00762C29" w:rsidP="00154239">
      <w:pPr>
        <w:ind w:firstLine="709"/>
        <w:jc w:val="both"/>
        <w:rPr>
          <w:b/>
          <w:sz w:val="28"/>
          <w:szCs w:val="28"/>
        </w:rPr>
      </w:pPr>
      <w:r w:rsidRPr="00154239">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762C29" w:rsidRPr="00154239" w:rsidRDefault="00762C29" w:rsidP="00154239">
      <w:pPr>
        <w:tabs>
          <w:tab w:val="left" w:pos="1276"/>
        </w:tabs>
        <w:ind w:firstLine="709"/>
        <w:jc w:val="both"/>
        <w:rPr>
          <w:sz w:val="28"/>
          <w:szCs w:val="28"/>
        </w:rPr>
      </w:pPr>
      <w:r w:rsidRPr="00154239">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762C29" w:rsidRPr="00154239" w:rsidRDefault="00762C29" w:rsidP="00154239">
      <w:pPr>
        <w:ind w:firstLine="709"/>
        <w:jc w:val="both"/>
        <w:rPr>
          <w:b/>
          <w:sz w:val="28"/>
          <w:szCs w:val="28"/>
        </w:rPr>
      </w:pPr>
      <w:r w:rsidRPr="00154239">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762C29" w:rsidRPr="00154239" w:rsidRDefault="00762C29" w:rsidP="00154239">
      <w:pPr>
        <w:tabs>
          <w:tab w:val="left" w:pos="1276"/>
        </w:tabs>
        <w:ind w:firstLine="709"/>
        <w:jc w:val="both"/>
        <w:rPr>
          <w:sz w:val="28"/>
          <w:szCs w:val="28"/>
        </w:rPr>
      </w:pPr>
      <w:r w:rsidRPr="00154239">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762C29" w:rsidRPr="00154239" w:rsidRDefault="00762C29" w:rsidP="00154239">
      <w:pPr>
        <w:ind w:firstLine="709"/>
        <w:jc w:val="both"/>
        <w:rPr>
          <w:b/>
          <w:sz w:val="28"/>
          <w:szCs w:val="28"/>
        </w:rPr>
      </w:pPr>
      <w:r w:rsidRPr="00154239">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762C29" w:rsidRPr="00154239" w:rsidRDefault="00762C29" w:rsidP="00154239">
      <w:pPr>
        <w:tabs>
          <w:tab w:val="left" w:pos="1276"/>
        </w:tabs>
        <w:ind w:firstLine="709"/>
        <w:jc w:val="both"/>
        <w:rPr>
          <w:sz w:val="28"/>
          <w:szCs w:val="28"/>
        </w:rPr>
      </w:pPr>
      <w:r w:rsidRPr="00154239">
        <w:rPr>
          <w:sz w:val="28"/>
          <w:szCs w:val="28"/>
        </w:rPr>
        <w:t>Перевод котельных в пиковый режим работы схемой теплоснабжения не предусмотрен.</w:t>
      </w:r>
    </w:p>
    <w:p w:rsidR="00762C29" w:rsidRPr="00154239" w:rsidRDefault="00762C29" w:rsidP="00154239">
      <w:pPr>
        <w:ind w:firstLine="709"/>
        <w:jc w:val="both"/>
        <w:rPr>
          <w:b/>
          <w:sz w:val="28"/>
          <w:szCs w:val="28"/>
        </w:rPr>
      </w:pPr>
      <w:r w:rsidRPr="00154239">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9952A1" w:rsidRDefault="00762C29" w:rsidP="009952A1">
      <w:pPr>
        <w:tabs>
          <w:tab w:val="left" w:pos="1276"/>
        </w:tabs>
        <w:ind w:firstLine="709"/>
        <w:jc w:val="both"/>
        <w:rPr>
          <w:sz w:val="28"/>
          <w:szCs w:val="28"/>
        </w:rPr>
      </w:pPr>
      <w:r w:rsidRPr="00154239">
        <w:rPr>
          <w:sz w:val="28"/>
          <w:szCs w:val="28"/>
        </w:rPr>
        <w:t>Источники тепловой энергии, функционирующие в режиме комбинированной выработки электрической и тепловой энергии, на территории Костковского сельского поселения отсутствуют.</w:t>
      </w:r>
    </w:p>
    <w:p w:rsidR="00762C29" w:rsidRPr="009952A1" w:rsidRDefault="00762C29" w:rsidP="009952A1">
      <w:pPr>
        <w:tabs>
          <w:tab w:val="left" w:pos="1276"/>
        </w:tabs>
        <w:ind w:firstLine="709"/>
        <w:jc w:val="both"/>
        <w:rPr>
          <w:sz w:val="28"/>
          <w:szCs w:val="28"/>
        </w:rPr>
      </w:pPr>
      <w:r w:rsidRPr="00154239">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9952A1" w:rsidRDefault="00762C29" w:rsidP="009952A1">
      <w:pPr>
        <w:tabs>
          <w:tab w:val="left" w:pos="1276"/>
        </w:tabs>
        <w:ind w:firstLine="709"/>
        <w:jc w:val="both"/>
        <w:rPr>
          <w:sz w:val="28"/>
          <w:szCs w:val="28"/>
        </w:rPr>
      </w:pPr>
      <w:r w:rsidRPr="00154239">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762C29" w:rsidRPr="009952A1" w:rsidRDefault="00762C29" w:rsidP="009952A1">
      <w:pPr>
        <w:tabs>
          <w:tab w:val="left" w:pos="1276"/>
        </w:tabs>
        <w:ind w:firstLine="709"/>
        <w:jc w:val="both"/>
        <w:rPr>
          <w:sz w:val="28"/>
          <w:szCs w:val="28"/>
        </w:rPr>
      </w:pPr>
      <w:r w:rsidRPr="00154239">
        <w:rPr>
          <w:b/>
          <w:sz w:val="28"/>
          <w:szCs w:val="28"/>
        </w:rPr>
        <w:t>л) Обоснование организации индивидуального теплоснабжения в зонах застройки поселения малоэтажными жилыми зданиями</w:t>
      </w:r>
    </w:p>
    <w:p w:rsidR="00762C29" w:rsidRPr="00154239" w:rsidRDefault="00762C29" w:rsidP="00154239">
      <w:pPr>
        <w:tabs>
          <w:tab w:val="left" w:pos="1276"/>
        </w:tabs>
        <w:ind w:firstLine="709"/>
        <w:jc w:val="both"/>
        <w:rPr>
          <w:sz w:val="28"/>
          <w:szCs w:val="28"/>
        </w:rPr>
      </w:pPr>
      <w:r w:rsidRPr="00154239">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762C29" w:rsidRPr="00154239" w:rsidRDefault="00762C29" w:rsidP="00154239">
      <w:pPr>
        <w:tabs>
          <w:tab w:val="left" w:pos="1276"/>
        </w:tabs>
        <w:ind w:firstLine="709"/>
        <w:jc w:val="both"/>
        <w:rPr>
          <w:b/>
          <w:sz w:val="28"/>
          <w:szCs w:val="28"/>
        </w:rPr>
      </w:pPr>
      <w:r w:rsidRPr="00154239">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762C29" w:rsidRPr="00154239" w:rsidRDefault="00762C29" w:rsidP="00154239">
      <w:pPr>
        <w:ind w:firstLine="709"/>
        <w:jc w:val="both"/>
        <w:rPr>
          <w:sz w:val="28"/>
          <w:szCs w:val="28"/>
        </w:rPr>
      </w:pPr>
      <w:r w:rsidRPr="00154239">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proofErr w:type="spellStart"/>
      <w:r w:rsidRPr="00154239">
        <w:rPr>
          <w:sz w:val="28"/>
          <w:szCs w:val="28"/>
        </w:rPr>
        <w:t>Костковском</w:t>
      </w:r>
      <w:proofErr w:type="spellEnd"/>
      <w:r w:rsidRPr="00154239">
        <w:rPr>
          <w:sz w:val="28"/>
          <w:szCs w:val="28"/>
        </w:rPr>
        <w:t xml:space="preserve"> сельском поселении представлены в таблице 26.</w:t>
      </w:r>
    </w:p>
    <w:p w:rsidR="00762C29" w:rsidRPr="00154239" w:rsidRDefault="00762C29" w:rsidP="00154239">
      <w:pPr>
        <w:ind w:firstLine="709"/>
        <w:jc w:val="both"/>
        <w:rPr>
          <w:sz w:val="28"/>
          <w:szCs w:val="28"/>
        </w:rPr>
        <w:sectPr w:rsidR="00762C29" w:rsidRPr="00154239" w:rsidSect="00762C29">
          <w:pgSz w:w="11906" w:h="16838"/>
          <w:pgMar w:top="851" w:right="567" w:bottom="851" w:left="1985" w:header="720" w:footer="442" w:gutter="0"/>
          <w:cols w:space="720"/>
          <w:titlePg/>
          <w:docGrid w:linePitch="272"/>
        </w:sectPr>
      </w:pPr>
    </w:p>
    <w:p w:rsidR="00762C29" w:rsidRPr="009952A1" w:rsidRDefault="009952A1" w:rsidP="009952A1">
      <w:pPr>
        <w:keepNext/>
        <w:ind w:firstLine="709"/>
        <w:jc w:val="right"/>
        <w:rPr>
          <w:sz w:val="24"/>
          <w:szCs w:val="24"/>
        </w:rPr>
      </w:pPr>
      <w:r w:rsidRPr="007A1845">
        <w:rPr>
          <w:sz w:val="24"/>
          <w:szCs w:val="24"/>
        </w:rPr>
        <w:t>Таблица 26</w:t>
      </w:r>
    </w:p>
    <w:tbl>
      <w:tblPr>
        <w:tblW w:w="0" w:type="auto"/>
        <w:tblLayout w:type="fixed"/>
        <w:tblCellMar>
          <w:left w:w="0" w:type="dxa"/>
          <w:right w:w="0" w:type="dxa"/>
        </w:tblCellMar>
        <w:tblLook w:val="04A0" w:firstRow="1" w:lastRow="0" w:firstColumn="1" w:lastColumn="0" w:noHBand="0" w:noVBand="1"/>
      </w:tblPr>
      <w:tblGrid>
        <w:gridCol w:w="3124"/>
        <w:gridCol w:w="1701"/>
        <w:gridCol w:w="1701"/>
        <w:gridCol w:w="1417"/>
        <w:gridCol w:w="1701"/>
        <w:gridCol w:w="1701"/>
        <w:gridCol w:w="1701"/>
        <w:gridCol w:w="1418"/>
        <w:gridCol w:w="1250"/>
      </w:tblGrid>
      <w:tr w:rsidR="009952A1" w:rsidRPr="009952A1" w:rsidTr="009952A1">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Наименование теплоисточника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Располагаемая мощность,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Хозяйственные нужды,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Собственные нужды,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Потери в тепловых сетях, Гкал/ч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Резерв тепловой мощности, Гкал/ч</w:t>
            </w:r>
          </w:p>
        </w:tc>
      </w:tr>
      <w:tr w:rsidR="00762C29" w:rsidRPr="009952A1" w:rsidTr="009952A1">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Текущий период (2022-2023 г.)</w:t>
            </w:r>
          </w:p>
        </w:tc>
      </w:tr>
      <w:tr w:rsidR="009952A1" w:rsidRPr="009952A1" w:rsidTr="009952A1">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762C29" w:rsidRPr="009952A1" w:rsidRDefault="00762C29" w:rsidP="009952A1">
            <w:pPr>
              <w:rPr>
                <w:sz w:val="24"/>
                <w:szCs w:val="24"/>
              </w:rPr>
            </w:pPr>
            <w:r w:rsidRPr="009952A1">
              <w:rPr>
                <w:sz w:val="24"/>
                <w:szCs w:val="24"/>
              </w:rPr>
              <w:t>Котельная №</w:t>
            </w:r>
            <w:r w:rsidR="009952A1">
              <w:rPr>
                <w:sz w:val="24"/>
                <w:szCs w:val="24"/>
              </w:rPr>
              <w:t xml:space="preserve"> </w:t>
            </w:r>
            <w:r w:rsidRPr="009952A1">
              <w:rPr>
                <w:sz w:val="24"/>
                <w:szCs w:val="24"/>
              </w:rPr>
              <w:t>24 Валдайский район д.</w:t>
            </w:r>
            <w:r w:rsidR="009952A1">
              <w:rPr>
                <w:sz w:val="24"/>
                <w:szCs w:val="24"/>
              </w:rPr>
              <w:t> </w:t>
            </w:r>
            <w:r w:rsidRPr="009952A1">
              <w:rPr>
                <w:sz w:val="24"/>
                <w:szCs w:val="24"/>
              </w:rPr>
              <w:t>Костково</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2,470</w:t>
            </w:r>
          </w:p>
        </w:tc>
        <w:tc>
          <w:tcPr>
            <w:tcW w:w="1417"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2,435</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0,000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0,035</w:t>
            </w:r>
          </w:p>
        </w:tc>
        <w:tc>
          <w:tcPr>
            <w:tcW w:w="1418"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1,749</w:t>
            </w:r>
          </w:p>
        </w:tc>
      </w:tr>
      <w:tr w:rsidR="009952A1" w:rsidRPr="009952A1" w:rsidTr="009952A1">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762C29" w:rsidRPr="009952A1" w:rsidRDefault="00762C29" w:rsidP="009952A1">
            <w:pPr>
              <w:rPr>
                <w:b/>
                <w:bCs/>
                <w:color w:val="000000"/>
                <w:sz w:val="24"/>
                <w:szCs w:val="24"/>
              </w:rPr>
            </w:pPr>
            <w:r w:rsidRPr="009952A1">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2,470</w:t>
            </w:r>
          </w:p>
        </w:tc>
        <w:tc>
          <w:tcPr>
            <w:tcW w:w="1417"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2,435</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0,000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0,035</w:t>
            </w:r>
          </w:p>
        </w:tc>
        <w:tc>
          <w:tcPr>
            <w:tcW w:w="1418"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1,749</w:t>
            </w:r>
          </w:p>
        </w:tc>
      </w:tr>
      <w:tr w:rsidR="00762C29" w:rsidRPr="009952A1" w:rsidTr="009952A1">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Перспективный период (2024-2030 г.)</w:t>
            </w:r>
          </w:p>
        </w:tc>
      </w:tr>
      <w:tr w:rsidR="009952A1" w:rsidRPr="009952A1" w:rsidTr="009952A1">
        <w:trPr>
          <w:trHeight w:val="2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762C29" w:rsidRPr="009952A1" w:rsidRDefault="00762C29" w:rsidP="009952A1">
            <w:pPr>
              <w:rPr>
                <w:sz w:val="24"/>
                <w:szCs w:val="24"/>
              </w:rPr>
            </w:pPr>
            <w:r w:rsidRPr="009952A1">
              <w:rPr>
                <w:sz w:val="24"/>
                <w:szCs w:val="24"/>
              </w:rPr>
              <w:t>Котельная №</w:t>
            </w:r>
            <w:r w:rsidR="009952A1">
              <w:rPr>
                <w:sz w:val="24"/>
                <w:szCs w:val="24"/>
              </w:rPr>
              <w:t xml:space="preserve"> </w:t>
            </w:r>
            <w:r w:rsidRPr="009952A1">
              <w:rPr>
                <w:sz w:val="24"/>
                <w:szCs w:val="24"/>
              </w:rPr>
              <w:t>24 Валдайский район д.</w:t>
            </w:r>
            <w:r w:rsidR="009952A1">
              <w:rPr>
                <w:sz w:val="24"/>
                <w:szCs w:val="24"/>
              </w:rPr>
              <w:t> </w:t>
            </w:r>
            <w:r w:rsidRPr="009952A1">
              <w:rPr>
                <w:sz w:val="24"/>
                <w:szCs w:val="24"/>
              </w:rPr>
              <w:t>Костково</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2,470</w:t>
            </w:r>
          </w:p>
        </w:tc>
        <w:tc>
          <w:tcPr>
            <w:tcW w:w="1417"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2,435</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0,000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0,035</w:t>
            </w:r>
          </w:p>
        </w:tc>
        <w:tc>
          <w:tcPr>
            <w:tcW w:w="1418"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sz w:val="24"/>
                <w:szCs w:val="24"/>
              </w:rPr>
            </w:pPr>
            <w:r w:rsidRPr="009952A1">
              <w:rPr>
                <w:sz w:val="24"/>
                <w:szCs w:val="24"/>
              </w:rPr>
              <w:t>1,749</w:t>
            </w:r>
          </w:p>
        </w:tc>
      </w:tr>
      <w:tr w:rsidR="009952A1" w:rsidRPr="009952A1" w:rsidTr="009952A1">
        <w:trPr>
          <w:trHeight w:val="2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762C29" w:rsidRPr="009952A1" w:rsidRDefault="00762C29" w:rsidP="009952A1">
            <w:pPr>
              <w:rPr>
                <w:b/>
                <w:bCs/>
                <w:color w:val="000000"/>
                <w:sz w:val="24"/>
                <w:szCs w:val="24"/>
              </w:rPr>
            </w:pPr>
            <w:r w:rsidRPr="009952A1">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2,600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2,470</w:t>
            </w:r>
          </w:p>
        </w:tc>
        <w:tc>
          <w:tcPr>
            <w:tcW w:w="1417"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2,435</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0,460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0,000</w:t>
            </w:r>
          </w:p>
        </w:tc>
        <w:tc>
          <w:tcPr>
            <w:tcW w:w="1701"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0,035</w:t>
            </w:r>
          </w:p>
        </w:tc>
        <w:tc>
          <w:tcPr>
            <w:tcW w:w="1418"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0,191</w:t>
            </w:r>
          </w:p>
        </w:tc>
        <w:tc>
          <w:tcPr>
            <w:tcW w:w="1250" w:type="dxa"/>
            <w:tcBorders>
              <w:top w:val="nil"/>
              <w:left w:val="nil"/>
              <w:bottom w:val="single" w:sz="4" w:space="0" w:color="auto"/>
              <w:right w:val="single" w:sz="4" w:space="0" w:color="auto"/>
            </w:tcBorders>
            <w:shd w:val="clear" w:color="auto" w:fill="auto"/>
            <w:vAlign w:val="center"/>
            <w:hideMark/>
          </w:tcPr>
          <w:p w:rsidR="00762C29" w:rsidRPr="009952A1" w:rsidRDefault="00762C29" w:rsidP="009952A1">
            <w:pPr>
              <w:jc w:val="center"/>
              <w:rPr>
                <w:b/>
                <w:bCs/>
                <w:color w:val="000000"/>
                <w:sz w:val="24"/>
                <w:szCs w:val="24"/>
              </w:rPr>
            </w:pPr>
            <w:r w:rsidRPr="009952A1">
              <w:rPr>
                <w:b/>
                <w:bCs/>
                <w:color w:val="000000"/>
                <w:sz w:val="24"/>
                <w:szCs w:val="24"/>
              </w:rPr>
              <w:t>1,749</w:t>
            </w:r>
          </w:p>
        </w:tc>
      </w:tr>
    </w:tbl>
    <w:p w:rsidR="00762C29" w:rsidRPr="00154239" w:rsidRDefault="00762C29" w:rsidP="00154239">
      <w:pPr>
        <w:ind w:firstLine="709"/>
        <w:jc w:val="both"/>
        <w:rPr>
          <w:sz w:val="28"/>
          <w:szCs w:val="28"/>
        </w:rPr>
      </w:pPr>
    </w:p>
    <w:p w:rsidR="00762C29" w:rsidRPr="00154239" w:rsidRDefault="00762C29" w:rsidP="00154239">
      <w:pPr>
        <w:ind w:firstLine="709"/>
        <w:jc w:val="both"/>
        <w:rPr>
          <w:sz w:val="28"/>
          <w:szCs w:val="28"/>
        </w:rPr>
        <w:sectPr w:rsidR="00762C29" w:rsidRPr="00154239" w:rsidSect="00DA635A">
          <w:pgSz w:w="16838" w:h="11906" w:orient="landscape"/>
          <w:pgMar w:top="1418" w:right="567" w:bottom="567" w:left="567" w:header="720" w:footer="442" w:gutter="0"/>
          <w:cols w:space="720"/>
          <w:titlePg/>
          <w:docGrid w:linePitch="272"/>
        </w:sectPr>
      </w:pPr>
    </w:p>
    <w:p w:rsidR="00762C29" w:rsidRPr="00154239" w:rsidRDefault="00762C29" w:rsidP="00154239">
      <w:pPr>
        <w:ind w:firstLine="709"/>
        <w:jc w:val="both"/>
        <w:rPr>
          <w:b/>
          <w:sz w:val="28"/>
          <w:szCs w:val="28"/>
        </w:rPr>
      </w:pPr>
      <w:r w:rsidRPr="00154239">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762C29" w:rsidRPr="00154239" w:rsidRDefault="00762C29" w:rsidP="00154239">
      <w:pPr>
        <w:tabs>
          <w:tab w:val="left" w:pos="1276"/>
        </w:tabs>
        <w:ind w:firstLine="709"/>
        <w:jc w:val="both"/>
        <w:rPr>
          <w:sz w:val="28"/>
          <w:szCs w:val="28"/>
        </w:rPr>
      </w:pPr>
      <w:r w:rsidRPr="00154239">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Костковского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762C29" w:rsidRPr="00154239" w:rsidRDefault="00762C29" w:rsidP="00154239">
      <w:pPr>
        <w:tabs>
          <w:tab w:val="left" w:pos="1276"/>
        </w:tabs>
        <w:ind w:firstLine="709"/>
        <w:jc w:val="both"/>
        <w:rPr>
          <w:sz w:val="28"/>
          <w:szCs w:val="28"/>
        </w:rPr>
      </w:pPr>
      <w:r w:rsidRPr="00154239">
        <w:rPr>
          <w:sz w:val="28"/>
          <w:szCs w:val="28"/>
        </w:rPr>
        <w:t>Ввод новых и реконструкция существующих источников тепловой энергии с использованием местных видов топлива (</w:t>
      </w:r>
      <w:proofErr w:type="spellStart"/>
      <w:r w:rsidRPr="00154239">
        <w:rPr>
          <w:sz w:val="28"/>
          <w:szCs w:val="28"/>
        </w:rPr>
        <w:t>пеллеты</w:t>
      </w:r>
      <w:proofErr w:type="spellEnd"/>
      <w:r w:rsidRPr="00154239">
        <w:rPr>
          <w:sz w:val="28"/>
          <w:szCs w:val="28"/>
        </w:rPr>
        <w:t>,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762C29" w:rsidRPr="00154239" w:rsidRDefault="00762C29" w:rsidP="00154239">
      <w:pPr>
        <w:ind w:firstLine="709"/>
        <w:jc w:val="both"/>
        <w:rPr>
          <w:b/>
          <w:sz w:val="28"/>
          <w:szCs w:val="28"/>
        </w:rPr>
      </w:pPr>
      <w:r w:rsidRPr="00154239">
        <w:rPr>
          <w:b/>
          <w:sz w:val="28"/>
          <w:szCs w:val="28"/>
        </w:rPr>
        <w:t>о) Обоснование организации теплоснабжения в производственных зонах на территории поселения</w:t>
      </w:r>
    </w:p>
    <w:p w:rsidR="00762C29" w:rsidRPr="00154239" w:rsidRDefault="00762C29" w:rsidP="00154239">
      <w:pPr>
        <w:tabs>
          <w:tab w:val="left" w:pos="1276"/>
        </w:tabs>
        <w:ind w:firstLine="709"/>
        <w:jc w:val="both"/>
        <w:rPr>
          <w:sz w:val="28"/>
          <w:szCs w:val="28"/>
        </w:rPr>
      </w:pPr>
      <w:r w:rsidRPr="00154239">
        <w:rPr>
          <w:sz w:val="28"/>
          <w:szCs w:val="28"/>
        </w:rPr>
        <w:t>Организация теплоснабжения в производственных зонах на территории Костковского сельского поселения сохраняется в существующем виде.</w:t>
      </w:r>
    </w:p>
    <w:p w:rsidR="00762C29" w:rsidRPr="00154239" w:rsidRDefault="00762C29" w:rsidP="00154239">
      <w:pPr>
        <w:ind w:firstLine="709"/>
        <w:jc w:val="both"/>
        <w:rPr>
          <w:b/>
          <w:sz w:val="28"/>
          <w:szCs w:val="28"/>
        </w:rPr>
      </w:pPr>
      <w:r w:rsidRPr="00154239">
        <w:rPr>
          <w:b/>
          <w:sz w:val="28"/>
          <w:szCs w:val="28"/>
        </w:rPr>
        <w:t>п) Результаты расчетов радиуса эффективного теплоснабжения</w:t>
      </w:r>
    </w:p>
    <w:p w:rsidR="00762C29" w:rsidRPr="00154239" w:rsidRDefault="00762C29" w:rsidP="00154239">
      <w:pPr>
        <w:tabs>
          <w:tab w:val="left" w:pos="1276"/>
        </w:tabs>
        <w:ind w:firstLine="709"/>
        <w:jc w:val="both"/>
        <w:rPr>
          <w:sz w:val="28"/>
          <w:szCs w:val="28"/>
        </w:rPr>
      </w:pPr>
      <w:r w:rsidRPr="00154239">
        <w:rPr>
          <w:sz w:val="28"/>
          <w:szCs w:val="28"/>
        </w:rPr>
        <w:t xml:space="preserve">Радиус эффективного теплоснабжения - максимальное расстояние от </w:t>
      </w:r>
      <w:proofErr w:type="spellStart"/>
      <w:r w:rsidRPr="00154239">
        <w:rPr>
          <w:sz w:val="28"/>
          <w:szCs w:val="28"/>
        </w:rPr>
        <w:t>теплопотребляющей</w:t>
      </w:r>
      <w:proofErr w:type="spellEnd"/>
      <w:r w:rsidRPr="00154239">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4239">
        <w:rPr>
          <w:sz w:val="28"/>
          <w:szCs w:val="28"/>
        </w:rPr>
        <w:t>теплопотребляющей</w:t>
      </w:r>
      <w:proofErr w:type="spellEnd"/>
      <w:r w:rsidRPr="00154239">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762C29" w:rsidRPr="00154239" w:rsidRDefault="00762C29" w:rsidP="00154239">
      <w:pPr>
        <w:tabs>
          <w:tab w:val="left" w:pos="1276"/>
        </w:tabs>
        <w:ind w:firstLine="709"/>
        <w:jc w:val="both"/>
        <w:rPr>
          <w:sz w:val="28"/>
          <w:szCs w:val="28"/>
        </w:rPr>
      </w:pPr>
      <w:r w:rsidRPr="00154239">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154239">
        <w:rPr>
          <w:sz w:val="28"/>
          <w:szCs w:val="28"/>
        </w:rPr>
        <w:t>теплопотребляющих</w:t>
      </w:r>
      <w:proofErr w:type="spellEnd"/>
      <w:r w:rsidRPr="00154239">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7E5C51" w:rsidRDefault="00762C29" w:rsidP="00154239">
      <w:pPr>
        <w:tabs>
          <w:tab w:val="left" w:pos="1276"/>
        </w:tabs>
        <w:ind w:firstLine="709"/>
        <w:jc w:val="both"/>
        <w:rPr>
          <w:sz w:val="28"/>
          <w:szCs w:val="28"/>
        </w:rPr>
      </w:pPr>
      <w:r w:rsidRPr="00154239">
        <w:rPr>
          <w:sz w:val="28"/>
          <w:szCs w:val="28"/>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7E5C51" w:rsidRDefault="00762C29" w:rsidP="007E5C51">
      <w:pPr>
        <w:tabs>
          <w:tab w:val="left" w:pos="1276"/>
        </w:tabs>
        <w:ind w:firstLine="709"/>
        <w:jc w:val="both"/>
        <w:rPr>
          <w:sz w:val="28"/>
          <w:szCs w:val="28"/>
        </w:rPr>
      </w:pPr>
      <w:r w:rsidRPr="007E5C51">
        <w:rPr>
          <w:sz w:val="28"/>
          <w:szCs w:val="28"/>
          <w:lang w:val="en-US"/>
        </w:rPr>
        <w:t>S</w:t>
      </w:r>
      <w:r w:rsidRPr="007E5C51">
        <w:rPr>
          <w:sz w:val="28"/>
          <w:szCs w:val="28"/>
        </w:rPr>
        <w:t>=</w:t>
      </w:r>
      <w:r w:rsidRPr="007E5C51">
        <w:rPr>
          <w:sz w:val="28"/>
          <w:szCs w:val="28"/>
          <w:lang w:val="en-US"/>
        </w:rPr>
        <w:t>A</w:t>
      </w:r>
      <w:r w:rsidRPr="007E5C51">
        <w:rPr>
          <w:sz w:val="28"/>
          <w:szCs w:val="28"/>
        </w:rPr>
        <w:t>+</w:t>
      </w:r>
      <w:r w:rsidRPr="007E5C51">
        <w:rPr>
          <w:sz w:val="28"/>
          <w:szCs w:val="28"/>
          <w:lang w:val="en-US"/>
        </w:rPr>
        <w:t>Z</w:t>
      </w:r>
      <w:r w:rsidRPr="007E5C51">
        <w:rPr>
          <w:sz w:val="28"/>
          <w:szCs w:val="28"/>
        </w:rPr>
        <w:t>→</w:t>
      </w:r>
      <w:r w:rsidRPr="007E5C51">
        <w:rPr>
          <w:sz w:val="28"/>
          <w:szCs w:val="28"/>
          <w:lang w:val="en-US"/>
        </w:rPr>
        <w:t>min</w:t>
      </w:r>
      <w:r w:rsidRPr="007E5C51">
        <w:rPr>
          <w:sz w:val="28"/>
          <w:szCs w:val="28"/>
        </w:rPr>
        <w:t xml:space="preserve"> (</w:t>
      </w:r>
      <w:r w:rsidRPr="00154239">
        <w:rPr>
          <w:sz w:val="28"/>
          <w:szCs w:val="28"/>
        </w:rPr>
        <w:t>руб</w:t>
      </w:r>
      <w:r w:rsidRPr="007E5C51">
        <w:rPr>
          <w:sz w:val="28"/>
          <w:szCs w:val="28"/>
        </w:rPr>
        <w:t>./</w:t>
      </w:r>
      <w:r w:rsidRPr="00154239">
        <w:rPr>
          <w:sz w:val="28"/>
          <w:szCs w:val="28"/>
        </w:rPr>
        <w:t>Гкал</w:t>
      </w:r>
      <w:r w:rsidRPr="007E5C51">
        <w:rPr>
          <w:sz w:val="28"/>
          <w:szCs w:val="28"/>
        </w:rPr>
        <w:t>/</w:t>
      </w:r>
      <w:r w:rsidRPr="00154239">
        <w:rPr>
          <w:sz w:val="28"/>
          <w:szCs w:val="28"/>
        </w:rPr>
        <w:t>ч</w:t>
      </w:r>
      <w:r w:rsidRPr="007E5C51">
        <w:rPr>
          <w:sz w:val="28"/>
          <w:szCs w:val="28"/>
        </w:rPr>
        <w:t>),</w:t>
      </w:r>
      <w:r w:rsidR="007E5C51" w:rsidRPr="007E5C51">
        <w:rPr>
          <w:sz w:val="28"/>
          <w:szCs w:val="28"/>
        </w:rPr>
        <w:t xml:space="preserve"> </w:t>
      </w:r>
      <w:r w:rsidR="007E5C51" w:rsidRPr="00154239">
        <w:rPr>
          <w:sz w:val="28"/>
          <w:szCs w:val="28"/>
        </w:rPr>
        <w:t xml:space="preserve">где: </w:t>
      </w:r>
    </w:p>
    <w:p w:rsidR="00762C29" w:rsidRPr="00154239" w:rsidRDefault="00762C29" w:rsidP="00154239">
      <w:pPr>
        <w:tabs>
          <w:tab w:val="left" w:pos="1276"/>
        </w:tabs>
        <w:ind w:firstLine="709"/>
        <w:jc w:val="both"/>
        <w:rPr>
          <w:sz w:val="28"/>
          <w:szCs w:val="28"/>
        </w:rPr>
      </w:pPr>
      <w:r w:rsidRPr="00154239">
        <w:rPr>
          <w:sz w:val="28"/>
          <w:szCs w:val="28"/>
        </w:rPr>
        <w:t>A – удельная стоимость сооружения тепловой сети, руб./Гкал/ч;</w:t>
      </w:r>
    </w:p>
    <w:p w:rsidR="00762C29" w:rsidRPr="007A1845" w:rsidRDefault="00762C29" w:rsidP="00154239">
      <w:pPr>
        <w:tabs>
          <w:tab w:val="left" w:pos="1276"/>
        </w:tabs>
        <w:ind w:firstLine="709"/>
        <w:jc w:val="both"/>
        <w:rPr>
          <w:sz w:val="28"/>
          <w:szCs w:val="28"/>
        </w:rPr>
      </w:pPr>
      <w:r w:rsidRPr="00154239">
        <w:rPr>
          <w:sz w:val="28"/>
          <w:szCs w:val="28"/>
        </w:rPr>
        <w:t>Z – удельная стоимость сооружения котельной, руб./</w:t>
      </w:r>
      <w:r w:rsidRPr="007A1845">
        <w:rPr>
          <w:sz w:val="28"/>
          <w:szCs w:val="28"/>
        </w:rPr>
        <w:t>Гкал/ч.</w:t>
      </w:r>
    </w:p>
    <w:p w:rsidR="007E5C51" w:rsidRDefault="00762C29" w:rsidP="00154239">
      <w:pPr>
        <w:tabs>
          <w:tab w:val="left" w:pos="1276"/>
        </w:tabs>
        <w:ind w:firstLine="709"/>
        <w:jc w:val="both"/>
        <w:rPr>
          <w:sz w:val="28"/>
          <w:szCs w:val="28"/>
        </w:rPr>
      </w:pPr>
      <w:r w:rsidRPr="007A1845">
        <w:rPr>
          <w:sz w:val="28"/>
          <w:szCs w:val="28"/>
        </w:rPr>
        <w:t xml:space="preserve">Аналитическое выражение для оптимального радиуса теплоснабжения предложено в следующем виде, км: </w:t>
      </w:r>
    </w:p>
    <w:p w:rsidR="007E5C51" w:rsidRDefault="00762C29" w:rsidP="007E5C51">
      <w:pPr>
        <w:tabs>
          <w:tab w:val="left" w:pos="1276"/>
        </w:tabs>
        <w:ind w:firstLine="709"/>
        <w:jc w:val="both"/>
        <w:rPr>
          <w:sz w:val="28"/>
          <w:szCs w:val="28"/>
        </w:rPr>
      </w:pPr>
      <w:r w:rsidRPr="007A1845">
        <w:rPr>
          <w:sz w:val="28"/>
          <w:szCs w:val="28"/>
          <w:lang w:val="en-US"/>
        </w:rPr>
        <w:t>R</w:t>
      </w:r>
      <w:r w:rsidRPr="007A1845">
        <w:rPr>
          <w:sz w:val="28"/>
          <w:szCs w:val="28"/>
          <w:vertAlign w:val="subscript"/>
        </w:rPr>
        <w:t>опт</w:t>
      </w:r>
      <w:r w:rsidRPr="007A1845">
        <w:rPr>
          <w:sz w:val="28"/>
          <w:szCs w:val="28"/>
        </w:rPr>
        <w:t xml:space="preserve"> = (140/</w:t>
      </w:r>
      <w:r w:rsidRPr="007A1845">
        <w:rPr>
          <w:sz w:val="28"/>
          <w:szCs w:val="28"/>
          <w:lang w:val="en-US"/>
        </w:rPr>
        <w:t>s</w:t>
      </w:r>
      <w:r w:rsidRPr="007A1845">
        <w:rPr>
          <w:sz w:val="28"/>
          <w:szCs w:val="28"/>
          <w:vertAlign w:val="superscript"/>
        </w:rPr>
        <w:t>0,4</w:t>
      </w:r>
      <w:r w:rsidRPr="007A1845">
        <w:rPr>
          <w:sz w:val="28"/>
          <w:szCs w:val="28"/>
        </w:rPr>
        <w:t>)·(1/</w:t>
      </w:r>
      <w:r w:rsidRPr="007A1845">
        <w:rPr>
          <w:sz w:val="28"/>
          <w:szCs w:val="28"/>
          <w:lang w:val="en-US"/>
        </w:rPr>
        <w:t>B</w:t>
      </w:r>
      <w:r w:rsidRPr="007A1845">
        <w:rPr>
          <w:sz w:val="28"/>
          <w:szCs w:val="28"/>
          <w:vertAlign w:val="superscript"/>
        </w:rPr>
        <w:t>0,1</w:t>
      </w:r>
      <w:r w:rsidRPr="007A1845">
        <w:rPr>
          <w:sz w:val="28"/>
          <w:szCs w:val="28"/>
        </w:rPr>
        <w:t>)·(</w:t>
      </w:r>
      <w:proofErr w:type="spellStart"/>
      <w:r w:rsidRPr="007A1845">
        <w:rPr>
          <w:sz w:val="28"/>
          <w:szCs w:val="28"/>
        </w:rPr>
        <w:t>Δτ</w:t>
      </w:r>
      <w:proofErr w:type="spellEnd"/>
      <w:r w:rsidRPr="007A1845">
        <w:rPr>
          <w:sz w:val="28"/>
          <w:szCs w:val="28"/>
        </w:rPr>
        <w:t>/П)</w:t>
      </w:r>
      <w:r w:rsidRPr="007A1845">
        <w:rPr>
          <w:sz w:val="28"/>
          <w:szCs w:val="28"/>
          <w:vertAlign w:val="superscript"/>
        </w:rPr>
        <w:t>0,15</w:t>
      </w:r>
      <w:r w:rsidR="009952A1" w:rsidRPr="007A1845">
        <w:rPr>
          <w:sz w:val="28"/>
          <w:szCs w:val="28"/>
          <w:vertAlign w:val="superscript"/>
        </w:rPr>
        <w:t xml:space="preserve"> </w:t>
      </w:r>
      <w:r w:rsidR="009952A1" w:rsidRPr="007A1845">
        <w:rPr>
          <w:sz w:val="28"/>
          <w:szCs w:val="28"/>
        </w:rPr>
        <w:t>,</w:t>
      </w:r>
      <w:r w:rsidR="007E5C51">
        <w:rPr>
          <w:sz w:val="28"/>
          <w:szCs w:val="28"/>
        </w:rPr>
        <w:t xml:space="preserve"> </w:t>
      </w:r>
      <w:r w:rsidR="007E5C51" w:rsidRPr="007A1845">
        <w:rPr>
          <w:sz w:val="28"/>
          <w:szCs w:val="28"/>
        </w:rPr>
        <w:t xml:space="preserve">где: </w:t>
      </w:r>
    </w:p>
    <w:p w:rsidR="00762C29" w:rsidRPr="007A1845" w:rsidRDefault="00762C29" w:rsidP="00154239">
      <w:pPr>
        <w:tabs>
          <w:tab w:val="left" w:pos="1276"/>
        </w:tabs>
        <w:ind w:firstLine="709"/>
        <w:jc w:val="both"/>
        <w:rPr>
          <w:sz w:val="28"/>
          <w:szCs w:val="28"/>
        </w:rPr>
      </w:pPr>
      <w:r w:rsidRPr="007A1845">
        <w:rPr>
          <w:sz w:val="28"/>
          <w:szCs w:val="28"/>
        </w:rPr>
        <w:t>B – среднее число абонентов на 1 км</w:t>
      </w:r>
      <w:r w:rsidRPr="007A1845">
        <w:rPr>
          <w:sz w:val="28"/>
          <w:szCs w:val="28"/>
          <w:vertAlign w:val="superscript"/>
        </w:rPr>
        <w:t>2</w:t>
      </w:r>
      <w:r w:rsidRPr="007A1845">
        <w:rPr>
          <w:sz w:val="28"/>
          <w:szCs w:val="28"/>
        </w:rPr>
        <w:t>;</w:t>
      </w:r>
    </w:p>
    <w:p w:rsidR="00762C29" w:rsidRPr="007A1845" w:rsidRDefault="00ED0D89" w:rsidP="00154239">
      <w:pPr>
        <w:tabs>
          <w:tab w:val="left" w:pos="1276"/>
        </w:tabs>
        <w:ind w:firstLine="709"/>
        <w:jc w:val="both"/>
        <w:rPr>
          <w:sz w:val="28"/>
          <w:szCs w:val="28"/>
        </w:rPr>
      </w:pPr>
      <w:r w:rsidRPr="007A1845">
        <w:rPr>
          <w:sz w:val="28"/>
          <w:szCs w:val="28"/>
        </w:rPr>
        <w:t>s</w:t>
      </w:r>
      <w:r w:rsidR="00762C29" w:rsidRPr="007A1845">
        <w:rPr>
          <w:sz w:val="28"/>
          <w:szCs w:val="28"/>
        </w:rPr>
        <w:t xml:space="preserve"> – удельная стоимость материальной характеристики тепловой сети, руб./м</w:t>
      </w:r>
      <w:r w:rsidR="00762C29" w:rsidRPr="007A1845">
        <w:rPr>
          <w:sz w:val="28"/>
          <w:szCs w:val="28"/>
          <w:vertAlign w:val="superscript"/>
        </w:rPr>
        <w:t>2</w:t>
      </w:r>
      <w:r w:rsidR="00762C29" w:rsidRPr="007A1845">
        <w:rPr>
          <w:sz w:val="28"/>
          <w:szCs w:val="28"/>
        </w:rPr>
        <w:t>;</w:t>
      </w:r>
    </w:p>
    <w:p w:rsidR="00762C29" w:rsidRPr="007A1845" w:rsidRDefault="00762C29" w:rsidP="00154239">
      <w:pPr>
        <w:tabs>
          <w:tab w:val="left" w:pos="1276"/>
        </w:tabs>
        <w:ind w:firstLine="709"/>
        <w:jc w:val="both"/>
        <w:rPr>
          <w:sz w:val="28"/>
          <w:szCs w:val="28"/>
        </w:rPr>
      </w:pPr>
      <w:r w:rsidRPr="007A1845">
        <w:rPr>
          <w:sz w:val="28"/>
          <w:szCs w:val="28"/>
        </w:rPr>
        <w:t xml:space="preserve">П – </w:t>
      </w:r>
      <w:proofErr w:type="spellStart"/>
      <w:r w:rsidRPr="007A1845">
        <w:rPr>
          <w:sz w:val="28"/>
          <w:szCs w:val="28"/>
        </w:rPr>
        <w:t>теплоплотность</w:t>
      </w:r>
      <w:proofErr w:type="spellEnd"/>
      <w:r w:rsidRPr="007A1845">
        <w:rPr>
          <w:sz w:val="28"/>
          <w:szCs w:val="28"/>
        </w:rPr>
        <w:t xml:space="preserve"> района, Гкал/ч·км</w:t>
      </w:r>
      <w:r w:rsidRPr="007A1845">
        <w:rPr>
          <w:sz w:val="28"/>
          <w:szCs w:val="28"/>
          <w:vertAlign w:val="superscript"/>
        </w:rPr>
        <w:t>2</w:t>
      </w:r>
      <w:r w:rsidRPr="007A1845">
        <w:rPr>
          <w:sz w:val="28"/>
          <w:szCs w:val="28"/>
        </w:rPr>
        <w:t>;</w:t>
      </w:r>
    </w:p>
    <w:p w:rsidR="00762C29" w:rsidRPr="007A1845" w:rsidRDefault="00762C29" w:rsidP="00154239">
      <w:pPr>
        <w:tabs>
          <w:tab w:val="left" w:pos="1276"/>
        </w:tabs>
        <w:ind w:firstLine="709"/>
        <w:jc w:val="both"/>
        <w:rPr>
          <w:sz w:val="28"/>
          <w:szCs w:val="28"/>
        </w:rPr>
      </w:pPr>
      <w:r w:rsidRPr="007A1845">
        <w:rPr>
          <w:sz w:val="28"/>
          <w:szCs w:val="28"/>
        </w:rPr>
        <w:t xml:space="preserve">Δτ – расчетный перепад температур </w:t>
      </w:r>
      <w:r w:rsidR="009952A1" w:rsidRPr="007A1845">
        <w:rPr>
          <w:sz w:val="28"/>
          <w:szCs w:val="28"/>
        </w:rPr>
        <w:t xml:space="preserve">теплоносителя в тепловой сети, </w:t>
      </w:r>
      <w:proofErr w:type="spellStart"/>
      <w:r w:rsidR="009952A1" w:rsidRPr="007A1845">
        <w:rPr>
          <w:sz w:val="28"/>
          <w:szCs w:val="28"/>
          <w:vertAlign w:val="superscript"/>
        </w:rPr>
        <w:t>о</w:t>
      </w:r>
      <w:r w:rsidR="007A1845" w:rsidRPr="007A1845">
        <w:rPr>
          <w:sz w:val="28"/>
          <w:szCs w:val="28"/>
        </w:rPr>
        <w:t>C</w:t>
      </w:r>
      <w:proofErr w:type="spellEnd"/>
      <w:r w:rsidR="007A1845" w:rsidRPr="007A1845">
        <w:rPr>
          <w:sz w:val="28"/>
          <w:szCs w:val="28"/>
        </w:rPr>
        <w:t>.</w:t>
      </w:r>
    </w:p>
    <w:p w:rsidR="00762C29" w:rsidRPr="007A1845" w:rsidRDefault="00762C29" w:rsidP="00154239">
      <w:pPr>
        <w:tabs>
          <w:tab w:val="left" w:pos="1276"/>
        </w:tabs>
        <w:ind w:firstLine="709"/>
        <w:jc w:val="both"/>
        <w:rPr>
          <w:sz w:val="28"/>
          <w:szCs w:val="28"/>
        </w:rPr>
      </w:pPr>
      <w:r w:rsidRPr="007A1845">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7E5C51" w:rsidRDefault="00762C29" w:rsidP="007E5C51">
      <w:pPr>
        <w:tabs>
          <w:tab w:val="left" w:pos="1276"/>
        </w:tabs>
        <w:ind w:firstLine="709"/>
        <w:jc w:val="both"/>
        <w:rPr>
          <w:sz w:val="28"/>
          <w:szCs w:val="28"/>
        </w:rPr>
      </w:pPr>
      <w:proofErr w:type="spellStart"/>
      <w:r w:rsidRPr="007A1845">
        <w:rPr>
          <w:sz w:val="28"/>
          <w:szCs w:val="28"/>
        </w:rPr>
        <w:t>R</w:t>
      </w:r>
      <w:r w:rsidRPr="007A1845">
        <w:rPr>
          <w:sz w:val="28"/>
          <w:szCs w:val="28"/>
          <w:vertAlign w:val="subscript"/>
        </w:rPr>
        <w:t>пред</w:t>
      </w:r>
      <w:proofErr w:type="spellEnd"/>
      <w:r w:rsidR="0073746D" w:rsidRPr="007A1845">
        <w:rPr>
          <w:sz w:val="28"/>
          <w:szCs w:val="28"/>
          <w:vertAlign w:val="subscript"/>
        </w:rPr>
        <w:t xml:space="preserve"> </w:t>
      </w:r>
      <w:r w:rsidRPr="007A1845">
        <w:rPr>
          <w:sz w:val="28"/>
          <w:szCs w:val="28"/>
        </w:rPr>
        <w:t>=</w:t>
      </w:r>
      <w:r w:rsidR="0073746D" w:rsidRPr="007A1845">
        <w:rPr>
          <w:sz w:val="28"/>
          <w:szCs w:val="28"/>
        </w:rPr>
        <w:t xml:space="preserve"> </w:t>
      </w:r>
      <w:r w:rsidRPr="007A1845">
        <w:rPr>
          <w:sz w:val="28"/>
          <w:szCs w:val="28"/>
        </w:rPr>
        <w:t>[(p–C)/1,2K]</w:t>
      </w:r>
      <w:r w:rsidRPr="007A1845">
        <w:rPr>
          <w:sz w:val="28"/>
          <w:szCs w:val="28"/>
          <w:vertAlign w:val="superscript"/>
        </w:rPr>
        <w:t>2,5</w:t>
      </w:r>
      <w:r w:rsidR="0073746D" w:rsidRPr="007A1845">
        <w:rPr>
          <w:sz w:val="28"/>
          <w:szCs w:val="28"/>
          <w:vertAlign w:val="superscript"/>
        </w:rPr>
        <w:t xml:space="preserve"> </w:t>
      </w:r>
      <w:r w:rsidR="0073746D" w:rsidRPr="007A1845">
        <w:rPr>
          <w:sz w:val="28"/>
          <w:szCs w:val="28"/>
        </w:rPr>
        <w:t>,</w:t>
      </w:r>
      <w:r w:rsidR="007E5C51">
        <w:rPr>
          <w:sz w:val="28"/>
          <w:szCs w:val="28"/>
        </w:rPr>
        <w:t xml:space="preserve"> </w:t>
      </w:r>
      <w:r w:rsidR="007E5C51" w:rsidRPr="007A1845">
        <w:rPr>
          <w:sz w:val="28"/>
          <w:szCs w:val="28"/>
        </w:rPr>
        <w:t>где</w:t>
      </w:r>
      <w:r w:rsidR="007E5C51">
        <w:rPr>
          <w:sz w:val="28"/>
          <w:szCs w:val="28"/>
        </w:rPr>
        <w:t>:</w:t>
      </w:r>
    </w:p>
    <w:p w:rsidR="00762C29" w:rsidRPr="00154239" w:rsidRDefault="00762C29" w:rsidP="00154239">
      <w:pPr>
        <w:tabs>
          <w:tab w:val="left" w:pos="1276"/>
        </w:tabs>
        <w:ind w:firstLine="709"/>
        <w:jc w:val="both"/>
        <w:rPr>
          <w:sz w:val="28"/>
          <w:szCs w:val="28"/>
        </w:rPr>
      </w:pPr>
      <w:proofErr w:type="spellStart"/>
      <w:r w:rsidRPr="007A1845">
        <w:rPr>
          <w:sz w:val="28"/>
          <w:szCs w:val="28"/>
        </w:rPr>
        <w:t>R</w:t>
      </w:r>
      <w:r w:rsidRPr="007A1845">
        <w:rPr>
          <w:sz w:val="28"/>
          <w:szCs w:val="28"/>
          <w:vertAlign w:val="subscript"/>
        </w:rPr>
        <w:t>пред</w:t>
      </w:r>
      <w:proofErr w:type="spellEnd"/>
      <w:r w:rsidRPr="007A1845">
        <w:rPr>
          <w:sz w:val="28"/>
          <w:szCs w:val="28"/>
        </w:rPr>
        <w:t xml:space="preserve"> – предельный радиус действия тепловой сети, км;</w:t>
      </w:r>
    </w:p>
    <w:p w:rsidR="00762C29" w:rsidRPr="00154239" w:rsidRDefault="00762C29" w:rsidP="00154239">
      <w:pPr>
        <w:tabs>
          <w:tab w:val="left" w:pos="1276"/>
        </w:tabs>
        <w:ind w:firstLine="709"/>
        <w:jc w:val="both"/>
        <w:rPr>
          <w:sz w:val="28"/>
          <w:szCs w:val="28"/>
        </w:rPr>
      </w:pPr>
      <w:r w:rsidRPr="00154239">
        <w:rPr>
          <w:sz w:val="28"/>
          <w:szCs w:val="28"/>
        </w:rPr>
        <w:t>p – разница себестоимости тепла, выработанного на котельных и в индивидуальных котельных абонентов, руб./Гкал;</w:t>
      </w:r>
    </w:p>
    <w:p w:rsidR="00762C29" w:rsidRPr="00154239" w:rsidRDefault="00762C29" w:rsidP="00154239">
      <w:pPr>
        <w:tabs>
          <w:tab w:val="left" w:pos="1276"/>
        </w:tabs>
        <w:ind w:firstLine="709"/>
        <w:jc w:val="both"/>
        <w:rPr>
          <w:sz w:val="28"/>
          <w:szCs w:val="28"/>
        </w:rPr>
      </w:pPr>
      <w:r w:rsidRPr="00154239">
        <w:rPr>
          <w:sz w:val="28"/>
          <w:szCs w:val="28"/>
        </w:rPr>
        <w:t>C – переменная часть удельных эксплуатационных расходов на транспорт тепла, руб./Гкал;</w:t>
      </w:r>
    </w:p>
    <w:p w:rsidR="00762C29" w:rsidRPr="00154239" w:rsidRDefault="00762C29" w:rsidP="00154239">
      <w:pPr>
        <w:tabs>
          <w:tab w:val="left" w:pos="1276"/>
        </w:tabs>
        <w:ind w:firstLine="709"/>
        <w:jc w:val="both"/>
        <w:rPr>
          <w:sz w:val="28"/>
          <w:szCs w:val="28"/>
        </w:rPr>
      </w:pPr>
      <w:r w:rsidRPr="00154239">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762C29" w:rsidRPr="00154239" w:rsidRDefault="00762C29" w:rsidP="00154239">
      <w:pPr>
        <w:ind w:firstLine="709"/>
        <w:jc w:val="both"/>
        <w:rPr>
          <w:sz w:val="28"/>
          <w:szCs w:val="28"/>
        </w:rPr>
      </w:pPr>
      <w:r w:rsidRPr="00154239">
        <w:rPr>
          <w:sz w:val="28"/>
          <w:szCs w:val="28"/>
        </w:rPr>
        <w:t>Площади зон действия теплоисточников Костковского сельского поселения приведены в таблице 27.</w:t>
      </w:r>
    </w:p>
    <w:p w:rsidR="00762C29" w:rsidRPr="0073746D" w:rsidRDefault="00762C29" w:rsidP="0073746D">
      <w:pPr>
        <w:ind w:firstLine="709"/>
        <w:jc w:val="right"/>
        <w:rPr>
          <w:sz w:val="24"/>
          <w:szCs w:val="24"/>
        </w:rPr>
      </w:pPr>
      <w:r w:rsidRPr="0073746D">
        <w:rPr>
          <w:sz w:val="24"/>
          <w:szCs w:val="24"/>
        </w:rPr>
        <w:t>Таблица 27</w:t>
      </w:r>
    </w:p>
    <w:tbl>
      <w:tblPr>
        <w:tblW w:w="5000" w:type="pct"/>
        <w:jc w:val="center"/>
        <w:tblCellMar>
          <w:left w:w="0" w:type="dxa"/>
          <w:right w:w="0" w:type="dxa"/>
        </w:tblCellMar>
        <w:tblLook w:val="04A0" w:firstRow="1" w:lastRow="0" w:firstColumn="1" w:lastColumn="0" w:noHBand="0" w:noVBand="1"/>
      </w:tblPr>
      <w:tblGrid>
        <w:gridCol w:w="3433"/>
        <w:gridCol w:w="5931"/>
      </w:tblGrid>
      <w:tr w:rsidR="00762C29" w:rsidRPr="0073746D" w:rsidTr="0073746D">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762C29" w:rsidRPr="0073746D" w:rsidRDefault="00762C29" w:rsidP="0073746D">
            <w:pPr>
              <w:jc w:val="center"/>
              <w:rPr>
                <w:b/>
                <w:sz w:val="24"/>
                <w:szCs w:val="24"/>
              </w:rPr>
            </w:pPr>
            <w:r w:rsidRPr="0073746D">
              <w:rPr>
                <w:b/>
                <w:sz w:val="24"/>
                <w:szCs w:val="24"/>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762C29" w:rsidRPr="0073746D" w:rsidRDefault="00762C29" w:rsidP="0073746D">
            <w:pPr>
              <w:jc w:val="center"/>
              <w:rPr>
                <w:b/>
                <w:sz w:val="24"/>
                <w:szCs w:val="24"/>
              </w:rPr>
            </w:pPr>
            <w:r w:rsidRPr="0073746D">
              <w:rPr>
                <w:b/>
                <w:sz w:val="24"/>
                <w:szCs w:val="24"/>
              </w:rPr>
              <w:t>Площадь зоны действия теплоисточника, м</w:t>
            </w:r>
            <w:r w:rsidRPr="0073746D">
              <w:rPr>
                <w:b/>
                <w:sz w:val="24"/>
                <w:szCs w:val="24"/>
                <w:vertAlign w:val="superscript"/>
              </w:rPr>
              <w:t>2</w:t>
            </w:r>
          </w:p>
        </w:tc>
      </w:tr>
      <w:tr w:rsidR="00762C29" w:rsidRPr="0073746D" w:rsidTr="0073746D">
        <w:trPr>
          <w:trHeight w:val="20"/>
          <w:jc w:val="center"/>
        </w:trPr>
        <w:tc>
          <w:tcPr>
            <w:tcW w:w="1833" w:type="pct"/>
            <w:tcBorders>
              <w:top w:val="nil"/>
              <w:left w:val="single" w:sz="4" w:space="0" w:color="auto"/>
              <w:bottom w:val="single" w:sz="4" w:space="0" w:color="auto"/>
              <w:right w:val="single" w:sz="4" w:space="0" w:color="auto"/>
            </w:tcBorders>
            <w:shd w:val="clear" w:color="auto" w:fill="auto"/>
            <w:vAlign w:val="center"/>
          </w:tcPr>
          <w:p w:rsidR="00762C29" w:rsidRPr="0073746D" w:rsidRDefault="00762C29" w:rsidP="0073746D">
            <w:pPr>
              <w:jc w:val="center"/>
              <w:rPr>
                <w:sz w:val="24"/>
                <w:szCs w:val="24"/>
                <w:lang w:val="en-US"/>
              </w:rPr>
            </w:pPr>
            <w:r w:rsidRPr="0073746D">
              <w:rPr>
                <w:rFonts w:eastAsia="Calibri"/>
                <w:sz w:val="24"/>
                <w:szCs w:val="24"/>
                <w:lang w:eastAsia="en-US"/>
              </w:rPr>
              <w:t>Котельная №</w:t>
            </w:r>
            <w:r w:rsidR="0073746D">
              <w:rPr>
                <w:rFonts w:eastAsia="Calibri"/>
                <w:sz w:val="24"/>
                <w:szCs w:val="24"/>
                <w:lang w:eastAsia="en-US"/>
              </w:rPr>
              <w:t xml:space="preserve"> </w:t>
            </w:r>
            <w:r w:rsidRPr="0073746D">
              <w:rPr>
                <w:rFonts w:eastAsia="Calibri"/>
                <w:sz w:val="24"/>
                <w:szCs w:val="24"/>
                <w:lang w:val="en-US" w:eastAsia="en-US"/>
              </w:rPr>
              <w:t>24</w:t>
            </w:r>
          </w:p>
        </w:tc>
        <w:tc>
          <w:tcPr>
            <w:tcW w:w="3167" w:type="pct"/>
            <w:tcBorders>
              <w:top w:val="nil"/>
              <w:left w:val="nil"/>
              <w:bottom w:val="single" w:sz="4" w:space="0" w:color="auto"/>
              <w:right w:val="single" w:sz="4" w:space="0" w:color="auto"/>
            </w:tcBorders>
            <w:shd w:val="clear" w:color="auto" w:fill="auto"/>
            <w:vAlign w:val="center"/>
          </w:tcPr>
          <w:p w:rsidR="00762C29" w:rsidRPr="0073746D" w:rsidRDefault="00762C29" w:rsidP="0073746D">
            <w:pPr>
              <w:jc w:val="center"/>
              <w:rPr>
                <w:color w:val="000000"/>
                <w:sz w:val="24"/>
                <w:szCs w:val="24"/>
                <w:lang w:val="en-US"/>
              </w:rPr>
            </w:pPr>
            <w:r w:rsidRPr="0073746D">
              <w:rPr>
                <w:color w:val="000000"/>
                <w:sz w:val="24"/>
                <w:szCs w:val="24"/>
              </w:rPr>
              <w:t>2</w:t>
            </w:r>
            <w:r w:rsidRPr="0073746D">
              <w:rPr>
                <w:color w:val="000000"/>
                <w:sz w:val="24"/>
                <w:szCs w:val="24"/>
                <w:lang w:val="en-US"/>
              </w:rPr>
              <w:t>0</w:t>
            </w:r>
            <w:r w:rsidRPr="0073746D">
              <w:rPr>
                <w:color w:val="000000"/>
                <w:sz w:val="24"/>
                <w:szCs w:val="24"/>
              </w:rPr>
              <w:t xml:space="preserve"> 000</w:t>
            </w:r>
          </w:p>
        </w:tc>
      </w:tr>
    </w:tbl>
    <w:p w:rsidR="00762C29" w:rsidRPr="0073746D" w:rsidRDefault="00762C29" w:rsidP="00154239">
      <w:pPr>
        <w:ind w:firstLine="709"/>
        <w:jc w:val="both"/>
      </w:pPr>
    </w:p>
    <w:p w:rsidR="00762C29" w:rsidRPr="00154239" w:rsidRDefault="00762C29" w:rsidP="00154239">
      <w:pPr>
        <w:ind w:firstLine="709"/>
        <w:jc w:val="both"/>
        <w:rPr>
          <w:sz w:val="28"/>
          <w:szCs w:val="28"/>
        </w:rPr>
      </w:pPr>
      <w:r w:rsidRPr="00154239">
        <w:rPr>
          <w:sz w:val="28"/>
          <w:szCs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762C29" w:rsidRDefault="00762C29" w:rsidP="0073746D">
      <w:pPr>
        <w:jc w:val="right"/>
        <w:rPr>
          <w:sz w:val="28"/>
          <w:szCs w:val="28"/>
        </w:rPr>
      </w:pPr>
      <w:r w:rsidRPr="00154239">
        <w:rPr>
          <w:sz w:val="28"/>
          <w:szCs w:val="28"/>
        </w:rPr>
        <w:t>Схемы радиусов эффективного теплоснабжения представлены на рисунке 2.</w:t>
      </w:r>
    </w:p>
    <w:p w:rsidR="0026307A" w:rsidRPr="0026307A" w:rsidRDefault="0026307A" w:rsidP="0073746D">
      <w:pPr>
        <w:jc w:val="right"/>
      </w:pPr>
    </w:p>
    <w:p w:rsidR="00762C29" w:rsidRPr="00154239" w:rsidRDefault="00234EF1" w:rsidP="0073746D">
      <w:pPr>
        <w:tabs>
          <w:tab w:val="left" w:pos="1276"/>
        </w:tabs>
        <w:jc w:val="both"/>
        <w:rPr>
          <w:sz w:val="28"/>
          <w:szCs w:val="28"/>
        </w:rPr>
      </w:pPr>
      <w:r w:rsidRPr="00154239">
        <w:rPr>
          <w:noProof/>
          <w:sz w:val="28"/>
          <w:szCs w:val="28"/>
        </w:rPr>
        <w:drawing>
          <wp:inline distT="0" distB="0" distL="0" distR="0">
            <wp:extent cx="5867400" cy="9121140"/>
            <wp:effectExtent l="19050" t="19050" r="0" b="381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9121140"/>
                    </a:xfrm>
                    <a:prstGeom prst="rect">
                      <a:avLst/>
                    </a:prstGeom>
                    <a:noFill/>
                    <a:ln w="9525" cmpd="sng">
                      <a:solidFill>
                        <a:srgbClr val="4F81BD"/>
                      </a:solidFill>
                      <a:miter lim="800000"/>
                      <a:headEnd/>
                      <a:tailEnd/>
                    </a:ln>
                    <a:effectLst/>
                  </pic:spPr>
                </pic:pic>
              </a:graphicData>
            </a:graphic>
          </wp:inline>
        </w:drawing>
      </w:r>
    </w:p>
    <w:p w:rsidR="0073746D" w:rsidRDefault="00762C29" w:rsidP="0073746D">
      <w:pPr>
        <w:jc w:val="right"/>
        <w:rPr>
          <w:sz w:val="28"/>
          <w:szCs w:val="28"/>
        </w:rPr>
      </w:pPr>
      <w:r w:rsidRPr="00154239">
        <w:rPr>
          <w:sz w:val="28"/>
          <w:szCs w:val="28"/>
        </w:rPr>
        <w:t>Рисунок 2. Зона эффективного радиуса теплоснабжения котельной №</w:t>
      </w:r>
      <w:r w:rsidR="0073746D">
        <w:rPr>
          <w:sz w:val="28"/>
          <w:szCs w:val="28"/>
        </w:rPr>
        <w:t xml:space="preserve"> </w:t>
      </w:r>
      <w:r w:rsidRPr="00154239">
        <w:rPr>
          <w:sz w:val="28"/>
          <w:szCs w:val="28"/>
        </w:rPr>
        <w:t>24</w:t>
      </w:r>
      <w:bookmarkStart w:id="83" w:name="_Toc528247950"/>
    </w:p>
    <w:p w:rsidR="0073746D" w:rsidRDefault="00762C29" w:rsidP="0073746D">
      <w:pPr>
        <w:jc w:val="center"/>
        <w:rPr>
          <w:b/>
          <w:sz w:val="28"/>
          <w:szCs w:val="28"/>
        </w:rPr>
      </w:pPr>
      <w:r w:rsidRPr="0073746D">
        <w:rPr>
          <w:b/>
          <w:sz w:val="28"/>
          <w:szCs w:val="28"/>
        </w:rPr>
        <w:t xml:space="preserve">Глава 8. Предложения по строительству </w:t>
      </w:r>
    </w:p>
    <w:p w:rsidR="00762C29" w:rsidRDefault="00762C29" w:rsidP="0073746D">
      <w:pPr>
        <w:jc w:val="center"/>
        <w:rPr>
          <w:b/>
          <w:sz w:val="28"/>
          <w:szCs w:val="28"/>
        </w:rPr>
      </w:pPr>
      <w:r w:rsidRPr="0073746D">
        <w:rPr>
          <w:b/>
          <w:sz w:val="28"/>
          <w:szCs w:val="28"/>
        </w:rPr>
        <w:t>и реконструкции тепловых сетей</w:t>
      </w:r>
      <w:bookmarkEnd w:id="83"/>
    </w:p>
    <w:p w:rsidR="0073746D" w:rsidRPr="0073746D" w:rsidRDefault="0073746D" w:rsidP="0073746D">
      <w:pPr>
        <w:jc w:val="center"/>
      </w:pPr>
    </w:p>
    <w:p w:rsidR="00762C29" w:rsidRPr="00154239" w:rsidRDefault="00762C29" w:rsidP="00154239">
      <w:pPr>
        <w:ind w:firstLine="709"/>
        <w:jc w:val="both"/>
        <w:rPr>
          <w:b/>
          <w:sz w:val="28"/>
          <w:szCs w:val="28"/>
        </w:rPr>
      </w:pPr>
      <w:r w:rsidRPr="00154239">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62C29" w:rsidRPr="00154239" w:rsidRDefault="00762C29" w:rsidP="00154239">
      <w:pPr>
        <w:tabs>
          <w:tab w:val="left" w:pos="1276"/>
        </w:tabs>
        <w:ind w:firstLine="709"/>
        <w:jc w:val="both"/>
        <w:rPr>
          <w:sz w:val="28"/>
          <w:szCs w:val="28"/>
        </w:rPr>
      </w:pPr>
      <w:r w:rsidRPr="00154239">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762C29" w:rsidRPr="00154239" w:rsidRDefault="00762C29" w:rsidP="00154239">
      <w:pPr>
        <w:ind w:firstLine="709"/>
        <w:jc w:val="both"/>
        <w:rPr>
          <w:b/>
          <w:sz w:val="28"/>
          <w:szCs w:val="28"/>
        </w:rPr>
      </w:pPr>
      <w:r w:rsidRPr="00154239">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62C29" w:rsidRPr="00154239" w:rsidRDefault="00762C29" w:rsidP="00154239">
      <w:pPr>
        <w:tabs>
          <w:tab w:val="left" w:pos="1276"/>
        </w:tabs>
        <w:ind w:firstLine="709"/>
        <w:jc w:val="both"/>
        <w:rPr>
          <w:sz w:val="28"/>
          <w:szCs w:val="28"/>
        </w:rPr>
      </w:pPr>
      <w:r w:rsidRPr="00154239">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Костковского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762C29" w:rsidRPr="00154239" w:rsidRDefault="00762C29" w:rsidP="00154239">
      <w:pPr>
        <w:ind w:firstLine="709"/>
        <w:jc w:val="both"/>
        <w:rPr>
          <w:b/>
          <w:sz w:val="28"/>
          <w:szCs w:val="28"/>
        </w:rPr>
      </w:pPr>
      <w:r w:rsidRPr="00154239">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62C29" w:rsidRPr="00154239" w:rsidRDefault="00762C29" w:rsidP="00154239">
      <w:pPr>
        <w:tabs>
          <w:tab w:val="left" w:pos="1276"/>
        </w:tabs>
        <w:ind w:firstLine="709"/>
        <w:jc w:val="both"/>
        <w:rPr>
          <w:sz w:val="28"/>
          <w:szCs w:val="28"/>
        </w:rPr>
      </w:pPr>
      <w:r w:rsidRPr="00154239">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762C29" w:rsidRPr="00154239" w:rsidRDefault="00762C29" w:rsidP="00154239">
      <w:pPr>
        <w:ind w:firstLine="709"/>
        <w:jc w:val="both"/>
        <w:rPr>
          <w:b/>
          <w:sz w:val="28"/>
          <w:szCs w:val="28"/>
        </w:rPr>
      </w:pPr>
      <w:r w:rsidRPr="00154239">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762C29" w:rsidRPr="00154239" w:rsidRDefault="00762C29" w:rsidP="00154239">
      <w:pPr>
        <w:ind w:firstLine="709"/>
        <w:jc w:val="both"/>
        <w:rPr>
          <w:sz w:val="28"/>
          <w:szCs w:val="28"/>
        </w:rPr>
      </w:pPr>
      <w:r w:rsidRPr="00154239">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762C29" w:rsidRPr="00154239" w:rsidRDefault="00762C29" w:rsidP="00154239">
      <w:pPr>
        <w:ind w:firstLine="709"/>
        <w:jc w:val="both"/>
        <w:rPr>
          <w:b/>
          <w:sz w:val="28"/>
          <w:szCs w:val="28"/>
        </w:rPr>
      </w:pPr>
      <w:r w:rsidRPr="00154239">
        <w:rPr>
          <w:b/>
          <w:sz w:val="28"/>
          <w:szCs w:val="28"/>
        </w:rPr>
        <w:t>д) Предложения по строительству тепловых сетей для обеспечения нормативной надежности теплоснабжения</w:t>
      </w:r>
    </w:p>
    <w:p w:rsidR="00762C29" w:rsidRPr="00154239" w:rsidRDefault="00762C29" w:rsidP="00154239">
      <w:pPr>
        <w:ind w:firstLine="709"/>
        <w:jc w:val="both"/>
        <w:rPr>
          <w:sz w:val="28"/>
          <w:szCs w:val="28"/>
        </w:rPr>
      </w:pPr>
      <w:r w:rsidRPr="00154239">
        <w:rPr>
          <w:sz w:val="28"/>
          <w:szCs w:val="28"/>
        </w:rPr>
        <w:t xml:space="preserve">Для обеспечения восстановления и надежности системы теплоснабжения ежегодно должны меняться не менее </w:t>
      </w:r>
      <w:r w:rsidR="00ED0D89">
        <w:rPr>
          <w:sz w:val="28"/>
          <w:szCs w:val="28"/>
        </w:rPr>
        <w:t>5% сетей от общей протяженности</w:t>
      </w:r>
      <w:r w:rsidRPr="00154239">
        <w:rPr>
          <w:sz w:val="28"/>
          <w:szCs w:val="28"/>
        </w:rPr>
        <w:t>.</w:t>
      </w:r>
    </w:p>
    <w:p w:rsidR="00762C29" w:rsidRPr="00154239" w:rsidRDefault="00762C29" w:rsidP="00154239">
      <w:pPr>
        <w:tabs>
          <w:tab w:val="left" w:pos="1276"/>
        </w:tabs>
        <w:ind w:firstLine="709"/>
        <w:jc w:val="both"/>
        <w:rPr>
          <w:sz w:val="28"/>
          <w:szCs w:val="28"/>
        </w:rPr>
      </w:pPr>
      <w:r w:rsidRPr="00154239">
        <w:rPr>
          <w:sz w:val="28"/>
          <w:szCs w:val="28"/>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Костковского сельского поселения также включает инженерно-техническую оптимизацию коммунальных систем, в том числе:</w:t>
      </w:r>
    </w:p>
    <w:p w:rsidR="00762C29" w:rsidRPr="00154239" w:rsidRDefault="00762C29" w:rsidP="00154239">
      <w:pPr>
        <w:tabs>
          <w:tab w:val="left" w:pos="1276"/>
        </w:tabs>
        <w:ind w:firstLine="709"/>
        <w:jc w:val="both"/>
        <w:rPr>
          <w:sz w:val="28"/>
          <w:szCs w:val="28"/>
        </w:rPr>
      </w:pPr>
      <w:r w:rsidRPr="00154239">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762C29" w:rsidRPr="00154239" w:rsidRDefault="00762C29" w:rsidP="00154239">
      <w:pPr>
        <w:tabs>
          <w:tab w:val="left" w:pos="1276"/>
        </w:tabs>
        <w:ind w:firstLine="709"/>
        <w:jc w:val="both"/>
        <w:rPr>
          <w:sz w:val="28"/>
          <w:szCs w:val="28"/>
        </w:rPr>
      </w:pPr>
      <w:r w:rsidRPr="00154239">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762C29" w:rsidRPr="00154239" w:rsidRDefault="00762C29" w:rsidP="00154239">
      <w:pPr>
        <w:ind w:firstLine="709"/>
        <w:jc w:val="both"/>
        <w:rPr>
          <w:b/>
          <w:sz w:val="28"/>
          <w:szCs w:val="28"/>
        </w:rPr>
      </w:pPr>
      <w:r w:rsidRPr="00154239">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762C29" w:rsidRPr="00154239" w:rsidRDefault="00762C29" w:rsidP="00154239">
      <w:pPr>
        <w:tabs>
          <w:tab w:val="left" w:pos="1276"/>
        </w:tabs>
        <w:ind w:firstLine="709"/>
        <w:jc w:val="both"/>
        <w:rPr>
          <w:sz w:val="28"/>
          <w:szCs w:val="28"/>
        </w:rPr>
      </w:pPr>
      <w:r w:rsidRPr="00154239">
        <w:rPr>
          <w:sz w:val="28"/>
          <w:szCs w:val="2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762C29" w:rsidRPr="00154239" w:rsidRDefault="00762C29" w:rsidP="00154239">
      <w:pPr>
        <w:ind w:firstLine="709"/>
        <w:jc w:val="both"/>
        <w:rPr>
          <w:b/>
          <w:sz w:val="28"/>
          <w:szCs w:val="28"/>
        </w:rPr>
      </w:pPr>
      <w:r w:rsidRPr="00154239">
        <w:rPr>
          <w:b/>
          <w:sz w:val="28"/>
          <w:szCs w:val="28"/>
        </w:rPr>
        <w:t>ж) Предложения по реконструкции тепловых сетей, подлежащих замене в связи с исчерпанием эксплуатационного ресурса</w:t>
      </w:r>
    </w:p>
    <w:p w:rsidR="00762C29" w:rsidRPr="00154239" w:rsidRDefault="00762C29" w:rsidP="00154239">
      <w:pPr>
        <w:tabs>
          <w:tab w:val="left" w:pos="1276"/>
        </w:tabs>
        <w:ind w:firstLine="709"/>
        <w:jc w:val="both"/>
        <w:rPr>
          <w:sz w:val="28"/>
          <w:szCs w:val="28"/>
        </w:rPr>
      </w:pPr>
      <w:r w:rsidRPr="00154239">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762C29" w:rsidRPr="00154239" w:rsidRDefault="00762C29" w:rsidP="00154239">
      <w:pPr>
        <w:tabs>
          <w:tab w:val="left" w:pos="1276"/>
        </w:tabs>
        <w:ind w:firstLine="709"/>
        <w:jc w:val="both"/>
        <w:rPr>
          <w:sz w:val="28"/>
          <w:szCs w:val="28"/>
        </w:rPr>
      </w:pPr>
      <w:r w:rsidRPr="00154239">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762C29" w:rsidRPr="007A1845" w:rsidRDefault="00762C29" w:rsidP="00154239">
      <w:pPr>
        <w:tabs>
          <w:tab w:val="left" w:pos="1276"/>
        </w:tabs>
        <w:ind w:firstLine="709"/>
        <w:jc w:val="both"/>
        <w:rPr>
          <w:sz w:val="28"/>
          <w:szCs w:val="28"/>
        </w:rPr>
      </w:pPr>
      <w:r w:rsidRPr="00154239">
        <w:rPr>
          <w:sz w:val="28"/>
          <w:szCs w:val="28"/>
        </w:rPr>
        <w:t xml:space="preserve">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w:t>
      </w:r>
      <w:r w:rsidRPr="007A1845">
        <w:rPr>
          <w:sz w:val="28"/>
          <w:szCs w:val="28"/>
        </w:rPr>
        <w:t xml:space="preserve">эффективности в соответствии с требованиями </w:t>
      </w:r>
      <w:r w:rsidR="0073746D" w:rsidRPr="007A1845">
        <w:rPr>
          <w:sz w:val="28"/>
          <w:szCs w:val="28"/>
        </w:rPr>
        <w:t>Федер</w:t>
      </w:r>
      <w:r w:rsidR="007A1845" w:rsidRPr="007A1845">
        <w:rPr>
          <w:sz w:val="28"/>
          <w:szCs w:val="28"/>
        </w:rPr>
        <w:t>ального закона от 27</w:t>
      </w:r>
      <w:r w:rsidR="007A1845">
        <w:rPr>
          <w:sz w:val="28"/>
          <w:szCs w:val="28"/>
        </w:rPr>
        <w:t xml:space="preserve"> </w:t>
      </w:r>
      <w:r w:rsidR="007A1845" w:rsidRPr="007A1845">
        <w:rPr>
          <w:sz w:val="28"/>
          <w:szCs w:val="28"/>
        </w:rPr>
        <w:t xml:space="preserve">июля </w:t>
      </w:r>
      <w:r w:rsidR="0073746D" w:rsidRPr="007A1845">
        <w:rPr>
          <w:sz w:val="28"/>
          <w:szCs w:val="28"/>
        </w:rPr>
        <w:t>2010</w:t>
      </w:r>
      <w:r w:rsidRPr="007A1845">
        <w:rPr>
          <w:sz w:val="28"/>
          <w:szCs w:val="28"/>
        </w:rPr>
        <w:t xml:space="preserve"> </w:t>
      </w:r>
      <w:r w:rsidR="007A1845" w:rsidRPr="007A1845">
        <w:rPr>
          <w:sz w:val="28"/>
          <w:szCs w:val="28"/>
        </w:rPr>
        <w:t xml:space="preserve">года </w:t>
      </w:r>
      <w:r w:rsidRPr="007A1845">
        <w:rPr>
          <w:sz w:val="28"/>
          <w:szCs w:val="28"/>
        </w:rPr>
        <w:t>№</w:t>
      </w:r>
      <w:r w:rsidR="007E5C51">
        <w:rPr>
          <w:sz w:val="28"/>
          <w:szCs w:val="28"/>
        </w:rPr>
        <w:t xml:space="preserve"> </w:t>
      </w:r>
      <w:r w:rsidRPr="007A1845">
        <w:rPr>
          <w:sz w:val="28"/>
          <w:szCs w:val="28"/>
        </w:rPr>
        <w:t>190-ФЗ «О теплоснабжении»;</w:t>
      </w:r>
    </w:p>
    <w:p w:rsidR="00762C29" w:rsidRPr="00154239" w:rsidRDefault="00762C29" w:rsidP="00154239">
      <w:pPr>
        <w:tabs>
          <w:tab w:val="left" w:pos="1276"/>
        </w:tabs>
        <w:ind w:firstLine="709"/>
        <w:jc w:val="both"/>
        <w:rPr>
          <w:sz w:val="28"/>
          <w:szCs w:val="28"/>
        </w:rPr>
      </w:pPr>
      <w:r w:rsidRPr="007A1845">
        <w:rPr>
          <w:sz w:val="28"/>
          <w:szCs w:val="28"/>
        </w:rPr>
        <w:t>перекладку сетей, исчерпавших свой ресурс и</w:t>
      </w:r>
      <w:r w:rsidRPr="00154239">
        <w:rPr>
          <w:sz w:val="28"/>
          <w:szCs w:val="28"/>
        </w:rPr>
        <w:t xml:space="preserve"> нуждающихся в замене.</w:t>
      </w:r>
    </w:p>
    <w:p w:rsidR="00762C29" w:rsidRPr="00154239" w:rsidRDefault="00762C29" w:rsidP="00154239">
      <w:pPr>
        <w:tabs>
          <w:tab w:val="left" w:pos="1276"/>
        </w:tabs>
        <w:ind w:firstLine="709"/>
        <w:jc w:val="both"/>
        <w:rPr>
          <w:sz w:val="28"/>
          <w:szCs w:val="28"/>
        </w:rPr>
      </w:pPr>
      <w:r w:rsidRPr="00154239">
        <w:rPr>
          <w:sz w:val="28"/>
          <w:szCs w:val="28"/>
        </w:rPr>
        <w:t>План мероприятий по реконструкции систем теплос</w:t>
      </w:r>
      <w:r w:rsidR="007E5C51">
        <w:rPr>
          <w:sz w:val="28"/>
          <w:szCs w:val="28"/>
        </w:rPr>
        <w:t>набжения составляется ежегодно.</w:t>
      </w:r>
      <w:r w:rsidRPr="00154239">
        <w:rPr>
          <w:sz w:val="28"/>
          <w:szCs w:val="28"/>
        </w:rPr>
        <w:t xml:space="preserve">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762C29" w:rsidRPr="00154239" w:rsidRDefault="00762C29" w:rsidP="00154239">
      <w:pPr>
        <w:ind w:firstLine="709"/>
        <w:jc w:val="both"/>
        <w:rPr>
          <w:b/>
          <w:sz w:val="28"/>
          <w:szCs w:val="28"/>
        </w:rPr>
      </w:pPr>
      <w:r w:rsidRPr="00154239">
        <w:rPr>
          <w:b/>
          <w:sz w:val="28"/>
          <w:szCs w:val="28"/>
        </w:rPr>
        <w:t>з) Предложения по строительству и реконструкции насосных станций</w:t>
      </w:r>
    </w:p>
    <w:p w:rsidR="0073746D" w:rsidRDefault="00762C29" w:rsidP="0073746D">
      <w:pPr>
        <w:tabs>
          <w:tab w:val="left" w:pos="1276"/>
        </w:tabs>
        <w:ind w:firstLine="709"/>
        <w:jc w:val="both"/>
        <w:rPr>
          <w:sz w:val="28"/>
          <w:szCs w:val="28"/>
        </w:rPr>
      </w:pPr>
      <w:r w:rsidRPr="00154239">
        <w:rPr>
          <w:sz w:val="28"/>
          <w:szCs w:val="28"/>
        </w:rPr>
        <w:t>Строительство и реконструкция насосных станций схемой не предусмотрена.</w:t>
      </w:r>
      <w:bookmarkStart w:id="84" w:name="_Toc528247951"/>
    </w:p>
    <w:p w:rsidR="008A064B" w:rsidRDefault="008A064B" w:rsidP="0073746D">
      <w:pPr>
        <w:tabs>
          <w:tab w:val="left" w:pos="1276"/>
        </w:tabs>
        <w:ind w:firstLine="709"/>
        <w:jc w:val="both"/>
        <w:rPr>
          <w:sz w:val="28"/>
          <w:szCs w:val="28"/>
        </w:rPr>
      </w:pPr>
    </w:p>
    <w:p w:rsidR="00762C29" w:rsidRPr="0073746D" w:rsidRDefault="00762C29" w:rsidP="0073746D">
      <w:pPr>
        <w:tabs>
          <w:tab w:val="left" w:pos="1276"/>
        </w:tabs>
        <w:jc w:val="center"/>
        <w:rPr>
          <w:b/>
          <w:sz w:val="28"/>
          <w:szCs w:val="28"/>
        </w:rPr>
      </w:pPr>
      <w:r w:rsidRPr="0073746D">
        <w:rPr>
          <w:b/>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84"/>
    </w:p>
    <w:p w:rsidR="00762C29" w:rsidRPr="0073746D" w:rsidRDefault="00762C29" w:rsidP="00154239">
      <w:pPr>
        <w:tabs>
          <w:tab w:val="left" w:pos="1276"/>
        </w:tabs>
        <w:ind w:firstLine="709"/>
        <w:jc w:val="both"/>
      </w:pPr>
    </w:p>
    <w:p w:rsidR="0073746D" w:rsidRDefault="00762C29" w:rsidP="0073746D">
      <w:pPr>
        <w:tabs>
          <w:tab w:val="left" w:pos="1276"/>
        </w:tabs>
        <w:ind w:firstLine="709"/>
        <w:jc w:val="both"/>
        <w:rPr>
          <w:sz w:val="28"/>
          <w:szCs w:val="28"/>
        </w:rPr>
      </w:pPr>
      <w:r w:rsidRPr="00154239">
        <w:rPr>
          <w:sz w:val="28"/>
          <w:szCs w:val="28"/>
        </w:rPr>
        <w:t>На территории Костковского сельского поселения открытые системы теплоснабжения (горячего водоснабжения) отсутствуют.</w:t>
      </w:r>
      <w:bookmarkStart w:id="85" w:name="_Toc528247952"/>
    </w:p>
    <w:p w:rsidR="0073746D" w:rsidRPr="0073746D" w:rsidRDefault="0073746D" w:rsidP="0073746D">
      <w:pPr>
        <w:tabs>
          <w:tab w:val="left" w:pos="1276"/>
        </w:tabs>
        <w:ind w:firstLine="709"/>
        <w:jc w:val="both"/>
      </w:pPr>
    </w:p>
    <w:p w:rsidR="00762C29" w:rsidRPr="0073746D" w:rsidRDefault="00762C29" w:rsidP="0073746D">
      <w:pPr>
        <w:tabs>
          <w:tab w:val="left" w:pos="1276"/>
        </w:tabs>
        <w:jc w:val="center"/>
        <w:rPr>
          <w:b/>
          <w:sz w:val="28"/>
          <w:szCs w:val="28"/>
        </w:rPr>
      </w:pPr>
      <w:r w:rsidRPr="0073746D">
        <w:rPr>
          <w:b/>
          <w:sz w:val="28"/>
          <w:szCs w:val="28"/>
        </w:rPr>
        <w:t>Глава 10. Перспективные топливные балансы</w:t>
      </w:r>
      <w:bookmarkEnd w:id="85"/>
    </w:p>
    <w:p w:rsidR="00762C29" w:rsidRPr="0073746D" w:rsidRDefault="00762C29" w:rsidP="00154239">
      <w:pPr>
        <w:tabs>
          <w:tab w:val="left" w:pos="1276"/>
        </w:tabs>
        <w:ind w:firstLine="709"/>
        <w:jc w:val="both"/>
      </w:pPr>
    </w:p>
    <w:p w:rsidR="00762C29" w:rsidRPr="00154239" w:rsidRDefault="00762C29" w:rsidP="00154239">
      <w:pPr>
        <w:tabs>
          <w:tab w:val="left" w:pos="1276"/>
        </w:tabs>
        <w:ind w:firstLine="709"/>
        <w:jc w:val="both"/>
        <w:rPr>
          <w:b/>
          <w:sz w:val="28"/>
          <w:szCs w:val="28"/>
        </w:rPr>
      </w:pPr>
      <w:r w:rsidRPr="00154239">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762C29" w:rsidRPr="00154239" w:rsidRDefault="00762C29" w:rsidP="00154239">
      <w:pPr>
        <w:tabs>
          <w:tab w:val="left" w:pos="1276"/>
        </w:tabs>
        <w:ind w:firstLine="709"/>
        <w:jc w:val="both"/>
        <w:rPr>
          <w:sz w:val="28"/>
          <w:szCs w:val="28"/>
        </w:rPr>
      </w:pPr>
      <w:r w:rsidRPr="00154239">
        <w:rPr>
          <w:sz w:val="28"/>
          <w:szCs w:val="28"/>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Костковского сельского поселения в части производства тепловой энергии для теплоснабжения, представлен в таблице 28.</w:t>
      </w:r>
    </w:p>
    <w:p w:rsidR="00762C29" w:rsidRPr="0073746D" w:rsidRDefault="00762C29" w:rsidP="0073746D">
      <w:pPr>
        <w:tabs>
          <w:tab w:val="left" w:pos="-4962"/>
        </w:tabs>
        <w:ind w:firstLine="709"/>
        <w:jc w:val="right"/>
        <w:rPr>
          <w:sz w:val="24"/>
          <w:szCs w:val="24"/>
        </w:rPr>
      </w:pPr>
      <w:r w:rsidRPr="0073746D">
        <w:rPr>
          <w:sz w:val="24"/>
          <w:szCs w:val="24"/>
        </w:rPr>
        <w:t>Таблица 28</w:t>
      </w:r>
    </w:p>
    <w:tbl>
      <w:tblPr>
        <w:tblW w:w="0" w:type="auto"/>
        <w:tblLayout w:type="fixed"/>
        <w:tblCellMar>
          <w:left w:w="0" w:type="dxa"/>
          <w:right w:w="0" w:type="dxa"/>
        </w:tblCellMar>
        <w:tblLook w:val="04A0" w:firstRow="1" w:lastRow="0" w:firstColumn="1" w:lastColumn="0" w:noHBand="0" w:noVBand="1"/>
      </w:tblPr>
      <w:tblGrid>
        <w:gridCol w:w="2415"/>
        <w:gridCol w:w="992"/>
        <w:gridCol w:w="1560"/>
        <w:gridCol w:w="1417"/>
        <w:gridCol w:w="1985"/>
        <w:gridCol w:w="995"/>
      </w:tblGrid>
      <w:tr w:rsidR="00762C29" w:rsidRPr="0073746D" w:rsidTr="007E5C51">
        <w:trPr>
          <w:trHeight w:val="20"/>
        </w:trPr>
        <w:tc>
          <w:tcPr>
            <w:tcW w:w="24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r w:rsidRPr="0073746D">
              <w:rPr>
                <w:b/>
                <w:bCs/>
                <w:color w:val="000000"/>
                <w:sz w:val="24"/>
                <w:szCs w:val="24"/>
              </w:rPr>
              <w:t>Наименование котельной</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r w:rsidRPr="0073746D">
              <w:rPr>
                <w:b/>
                <w:bCs/>
                <w:color w:val="000000"/>
                <w:sz w:val="24"/>
                <w:szCs w:val="24"/>
              </w:rPr>
              <w:t>Вид топлива</w:t>
            </w:r>
          </w:p>
        </w:tc>
        <w:tc>
          <w:tcPr>
            <w:tcW w:w="5957" w:type="dxa"/>
            <w:gridSpan w:val="4"/>
            <w:tcBorders>
              <w:top w:val="single" w:sz="4" w:space="0" w:color="auto"/>
              <w:left w:val="nil"/>
              <w:bottom w:val="single" w:sz="4" w:space="0" w:color="auto"/>
              <w:right w:val="single" w:sz="4" w:space="0" w:color="auto"/>
            </w:tcBorders>
            <w:shd w:val="clear" w:color="auto" w:fill="auto"/>
            <w:vAlign w:val="center"/>
            <w:hideMark/>
          </w:tcPr>
          <w:p w:rsidR="00762C29" w:rsidRPr="007A1845" w:rsidRDefault="00762C29" w:rsidP="0073746D">
            <w:pPr>
              <w:jc w:val="center"/>
              <w:rPr>
                <w:b/>
                <w:bCs/>
                <w:color w:val="000000"/>
                <w:sz w:val="24"/>
                <w:szCs w:val="24"/>
              </w:rPr>
            </w:pPr>
            <w:r w:rsidRPr="007A1845">
              <w:rPr>
                <w:b/>
                <w:bCs/>
                <w:color w:val="000000"/>
                <w:sz w:val="24"/>
                <w:szCs w:val="24"/>
              </w:rPr>
              <w:t xml:space="preserve">Потребление топлива, </w:t>
            </w:r>
            <w:proofErr w:type="spellStart"/>
            <w:r w:rsidRPr="007A1845">
              <w:rPr>
                <w:b/>
                <w:bCs/>
                <w:color w:val="000000"/>
                <w:sz w:val="24"/>
                <w:szCs w:val="24"/>
              </w:rPr>
              <w:t>т.у.т</w:t>
            </w:r>
            <w:proofErr w:type="spellEnd"/>
            <w:r w:rsidRPr="007A1845">
              <w:rPr>
                <w:b/>
                <w:bCs/>
                <w:color w:val="000000"/>
                <w:sz w:val="24"/>
                <w:szCs w:val="24"/>
              </w:rPr>
              <w:t>.</w:t>
            </w:r>
          </w:p>
        </w:tc>
      </w:tr>
      <w:tr w:rsidR="00762C29" w:rsidRPr="0073746D" w:rsidTr="007E5C51">
        <w:trPr>
          <w:trHeight w:val="20"/>
        </w:trPr>
        <w:tc>
          <w:tcPr>
            <w:tcW w:w="241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в отопительный период</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в неотопительный период</w:t>
            </w:r>
          </w:p>
        </w:tc>
      </w:tr>
      <w:tr w:rsidR="0073746D" w:rsidRPr="0073746D" w:rsidTr="007E5C51">
        <w:trPr>
          <w:trHeight w:val="20"/>
        </w:trPr>
        <w:tc>
          <w:tcPr>
            <w:tcW w:w="241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62C29" w:rsidRPr="0073746D" w:rsidRDefault="00762C29" w:rsidP="0073746D">
            <w:pPr>
              <w:jc w:val="center"/>
              <w:rPr>
                <w:b/>
                <w:bCs/>
                <w:color w:val="000000"/>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макс. часовое</w:t>
            </w:r>
          </w:p>
        </w:tc>
        <w:tc>
          <w:tcPr>
            <w:tcW w:w="1417" w:type="dxa"/>
            <w:tcBorders>
              <w:top w:val="nil"/>
              <w:left w:val="nil"/>
              <w:bottom w:val="single" w:sz="4" w:space="0" w:color="auto"/>
              <w:right w:val="single" w:sz="4" w:space="0" w:color="auto"/>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годовое</w:t>
            </w:r>
          </w:p>
        </w:tc>
        <w:tc>
          <w:tcPr>
            <w:tcW w:w="1985" w:type="dxa"/>
            <w:tcBorders>
              <w:top w:val="nil"/>
              <w:left w:val="nil"/>
              <w:bottom w:val="single" w:sz="4" w:space="0" w:color="auto"/>
              <w:right w:val="single" w:sz="4" w:space="0" w:color="auto"/>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макс. часовое</w:t>
            </w:r>
          </w:p>
        </w:tc>
        <w:tc>
          <w:tcPr>
            <w:tcW w:w="995" w:type="dxa"/>
            <w:tcBorders>
              <w:top w:val="nil"/>
              <w:left w:val="nil"/>
              <w:bottom w:val="single" w:sz="4" w:space="0" w:color="auto"/>
              <w:right w:val="single" w:sz="4" w:space="0" w:color="auto"/>
            </w:tcBorders>
            <w:shd w:val="clear" w:color="auto" w:fill="auto"/>
            <w:vAlign w:val="center"/>
            <w:hideMark/>
          </w:tcPr>
          <w:p w:rsidR="00762C29" w:rsidRPr="007A1845" w:rsidRDefault="0073746D" w:rsidP="0073746D">
            <w:pPr>
              <w:jc w:val="center"/>
              <w:rPr>
                <w:b/>
                <w:bCs/>
                <w:color w:val="000000"/>
                <w:sz w:val="24"/>
                <w:szCs w:val="24"/>
              </w:rPr>
            </w:pPr>
            <w:r w:rsidRPr="007A1845">
              <w:rPr>
                <w:b/>
                <w:bCs/>
                <w:color w:val="000000"/>
                <w:sz w:val="24"/>
                <w:szCs w:val="24"/>
              </w:rPr>
              <w:t>годовое</w:t>
            </w:r>
          </w:p>
        </w:tc>
      </w:tr>
      <w:tr w:rsidR="00762C29" w:rsidRPr="0073746D" w:rsidTr="0073746D">
        <w:trPr>
          <w:trHeight w:val="20"/>
        </w:trPr>
        <w:tc>
          <w:tcPr>
            <w:tcW w:w="93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62C29" w:rsidRPr="007A1845" w:rsidRDefault="00762C29" w:rsidP="0073746D">
            <w:pPr>
              <w:jc w:val="center"/>
              <w:rPr>
                <w:b/>
                <w:bCs/>
                <w:color w:val="000000"/>
                <w:sz w:val="24"/>
                <w:szCs w:val="24"/>
              </w:rPr>
            </w:pPr>
            <w:r w:rsidRPr="007A1845">
              <w:rPr>
                <w:b/>
                <w:bCs/>
                <w:color w:val="000000"/>
                <w:sz w:val="24"/>
                <w:szCs w:val="24"/>
              </w:rPr>
              <w:t>Текущий период (2022-2023 г.)</w:t>
            </w:r>
          </w:p>
        </w:tc>
      </w:tr>
      <w:tr w:rsidR="0073746D" w:rsidRPr="0073746D" w:rsidTr="007E5C51">
        <w:trPr>
          <w:trHeight w:val="2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62C29" w:rsidRPr="0073746D" w:rsidRDefault="00762C29" w:rsidP="0073746D">
            <w:pPr>
              <w:rPr>
                <w:sz w:val="24"/>
                <w:szCs w:val="24"/>
              </w:rPr>
            </w:pPr>
            <w:r w:rsidRPr="0073746D">
              <w:rPr>
                <w:sz w:val="24"/>
                <w:szCs w:val="24"/>
              </w:rPr>
              <w:t>Котельная №</w:t>
            </w:r>
            <w:r w:rsidR="0073746D">
              <w:rPr>
                <w:sz w:val="24"/>
                <w:szCs w:val="24"/>
              </w:rPr>
              <w:t xml:space="preserve"> </w:t>
            </w:r>
            <w:r w:rsidRPr="0073746D">
              <w:rPr>
                <w:sz w:val="24"/>
                <w:szCs w:val="24"/>
              </w:rPr>
              <w:t>24 Валдайский район д.</w:t>
            </w:r>
            <w:r w:rsidR="0073746D">
              <w:rPr>
                <w:sz w:val="24"/>
                <w:szCs w:val="24"/>
              </w:rPr>
              <w:t> </w:t>
            </w:r>
            <w:r w:rsidRPr="0073746D">
              <w:rPr>
                <w:sz w:val="24"/>
                <w:szCs w:val="24"/>
              </w:rPr>
              <w:t>Костково</w:t>
            </w:r>
          </w:p>
        </w:tc>
        <w:tc>
          <w:tcPr>
            <w:tcW w:w="992" w:type="dxa"/>
            <w:tcBorders>
              <w:top w:val="nil"/>
              <w:left w:val="nil"/>
              <w:bottom w:val="single" w:sz="4" w:space="0" w:color="auto"/>
              <w:right w:val="single" w:sz="4" w:space="0" w:color="auto"/>
            </w:tcBorders>
            <w:shd w:val="clear" w:color="auto" w:fill="auto"/>
            <w:noWrap/>
            <w:vAlign w:val="center"/>
            <w:hideMark/>
          </w:tcPr>
          <w:p w:rsidR="00762C29" w:rsidRPr="0073746D" w:rsidRDefault="00762C29" w:rsidP="0073746D">
            <w:pPr>
              <w:jc w:val="center"/>
              <w:rPr>
                <w:sz w:val="24"/>
                <w:szCs w:val="24"/>
              </w:rPr>
            </w:pPr>
            <w:r w:rsidRPr="0073746D">
              <w:rPr>
                <w:sz w:val="24"/>
                <w:szCs w:val="24"/>
              </w:rPr>
              <w:t>уголь</w:t>
            </w:r>
          </w:p>
        </w:tc>
        <w:tc>
          <w:tcPr>
            <w:tcW w:w="1560" w:type="dxa"/>
            <w:tcBorders>
              <w:top w:val="nil"/>
              <w:left w:val="nil"/>
              <w:bottom w:val="single" w:sz="4" w:space="0" w:color="auto"/>
              <w:right w:val="single" w:sz="4" w:space="0" w:color="auto"/>
            </w:tcBorders>
            <w:shd w:val="clear" w:color="auto" w:fill="auto"/>
            <w:vAlign w:val="center"/>
            <w:hideMark/>
          </w:tcPr>
          <w:p w:rsidR="00762C29" w:rsidRPr="007A1845" w:rsidRDefault="00762C29" w:rsidP="0073746D">
            <w:pPr>
              <w:jc w:val="center"/>
              <w:rPr>
                <w:sz w:val="24"/>
                <w:szCs w:val="24"/>
              </w:rPr>
            </w:pPr>
            <w:r w:rsidRPr="007A1845">
              <w:rPr>
                <w:sz w:val="24"/>
                <w:szCs w:val="24"/>
              </w:rPr>
              <w:t>0,114</w:t>
            </w:r>
          </w:p>
        </w:tc>
        <w:tc>
          <w:tcPr>
            <w:tcW w:w="1417" w:type="dxa"/>
            <w:tcBorders>
              <w:top w:val="nil"/>
              <w:left w:val="nil"/>
              <w:bottom w:val="single" w:sz="4" w:space="0" w:color="auto"/>
              <w:right w:val="single" w:sz="4" w:space="0" w:color="auto"/>
            </w:tcBorders>
            <w:shd w:val="clear" w:color="auto" w:fill="auto"/>
            <w:vAlign w:val="center"/>
            <w:hideMark/>
          </w:tcPr>
          <w:p w:rsidR="00762C29" w:rsidRPr="007A1845" w:rsidRDefault="00762C29" w:rsidP="0073746D">
            <w:pPr>
              <w:jc w:val="center"/>
              <w:rPr>
                <w:sz w:val="24"/>
                <w:szCs w:val="24"/>
              </w:rPr>
            </w:pPr>
            <w:r w:rsidRPr="007A1845">
              <w:rPr>
                <w:sz w:val="24"/>
                <w:szCs w:val="24"/>
              </w:rPr>
              <w:t>303,128</w:t>
            </w:r>
          </w:p>
        </w:tc>
        <w:tc>
          <w:tcPr>
            <w:tcW w:w="1985" w:type="dxa"/>
            <w:tcBorders>
              <w:top w:val="nil"/>
              <w:left w:val="nil"/>
              <w:bottom w:val="single" w:sz="4" w:space="0" w:color="auto"/>
              <w:right w:val="single" w:sz="4" w:space="0" w:color="auto"/>
            </w:tcBorders>
            <w:shd w:val="clear" w:color="auto" w:fill="auto"/>
            <w:vAlign w:val="center"/>
            <w:hideMark/>
          </w:tcPr>
          <w:p w:rsidR="00762C29" w:rsidRPr="007A1845" w:rsidRDefault="00762C29" w:rsidP="0073746D">
            <w:pPr>
              <w:jc w:val="center"/>
              <w:rPr>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rsidR="00762C29" w:rsidRPr="007A1845" w:rsidRDefault="00762C29" w:rsidP="0073746D">
            <w:pPr>
              <w:jc w:val="center"/>
              <w:rPr>
                <w:sz w:val="24"/>
                <w:szCs w:val="24"/>
              </w:rPr>
            </w:pPr>
          </w:p>
        </w:tc>
      </w:tr>
      <w:tr w:rsidR="0073746D" w:rsidRPr="0073746D" w:rsidTr="007E5C51">
        <w:trPr>
          <w:trHeight w:val="2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62C29" w:rsidRPr="0073746D" w:rsidRDefault="00762C29" w:rsidP="0073746D">
            <w:pPr>
              <w:rPr>
                <w:b/>
                <w:bCs/>
                <w:sz w:val="24"/>
                <w:szCs w:val="24"/>
              </w:rPr>
            </w:pPr>
            <w:r w:rsidRPr="0073746D">
              <w:rPr>
                <w:b/>
                <w:bCs/>
                <w:sz w:val="24"/>
                <w:szCs w:val="24"/>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762C29" w:rsidRPr="0073746D" w:rsidRDefault="00762C29" w:rsidP="0073746D">
            <w:pPr>
              <w:jc w:val="center"/>
              <w:rPr>
                <w:b/>
                <w:bCs/>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0,114</w:t>
            </w:r>
          </w:p>
        </w:tc>
        <w:tc>
          <w:tcPr>
            <w:tcW w:w="1417"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303,128</w:t>
            </w:r>
          </w:p>
        </w:tc>
        <w:tc>
          <w:tcPr>
            <w:tcW w:w="198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0,000</w:t>
            </w:r>
          </w:p>
        </w:tc>
        <w:tc>
          <w:tcPr>
            <w:tcW w:w="99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0,000</w:t>
            </w:r>
          </w:p>
        </w:tc>
      </w:tr>
      <w:tr w:rsidR="00762C29" w:rsidRPr="0073746D" w:rsidTr="0073746D">
        <w:trPr>
          <w:trHeight w:val="20"/>
        </w:trPr>
        <w:tc>
          <w:tcPr>
            <w:tcW w:w="93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62C29" w:rsidRPr="0073746D" w:rsidRDefault="00762C29" w:rsidP="0073746D">
            <w:pPr>
              <w:jc w:val="center"/>
              <w:rPr>
                <w:b/>
                <w:bCs/>
                <w:color w:val="000000"/>
                <w:sz w:val="24"/>
                <w:szCs w:val="24"/>
              </w:rPr>
            </w:pPr>
            <w:r w:rsidRPr="0073746D">
              <w:rPr>
                <w:b/>
                <w:bCs/>
                <w:color w:val="000000"/>
                <w:sz w:val="24"/>
                <w:szCs w:val="24"/>
              </w:rPr>
              <w:t>Перспективный период (2024-2030 г.)</w:t>
            </w:r>
          </w:p>
        </w:tc>
      </w:tr>
      <w:tr w:rsidR="0073746D" w:rsidRPr="0073746D" w:rsidTr="007E5C51">
        <w:trPr>
          <w:trHeight w:val="2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62C29" w:rsidRPr="0073746D" w:rsidRDefault="00762C29" w:rsidP="0073746D">
            <w:pPr>
              <w:rPr>
                <w:sz w:val="24"/>
                <w:szCs w:val="24"/>
              </w:rPr>
            </w:pPr>
            <w:r w:rsidRPr="0073746D">
              <w:rPr>
                <w:sz w:val="24"/>
                <w:szCs w:val="24"/>
              </w:rPr>
              <w:t>Котельная №</w:t>
            </w:r>
            <w:r w:rsidR="0073746D">
              <w:rPr>
                <w:sz w:val="24"/>
                <w:szCs w:val="24"/>
              </w:rPr>
              <w:t xml:space="preserve"> </w:t>
            </w:r>
            <w:r w:rsidRPr="0073746D">
              <w:rPr>
                <w:sz w:val="24"/>
                <w:szCs w:val="24"/>
              </w:rPr>
              <w:t>24 Валдайский район д.</w:t>
            </w:r>
            <w:r w:rsidR="0073746D">
              <w:rPr>
                <w:sz w:val="24"/>
                <w:szCs w:val="24"/>
              </w:rPr>
              <w:t> </w:t>
            </w:r>
            <w:r w:rsidRPr="0073746D">
              <w:rPr>
                <w:sz w:val="24"/>
                <w:szCs w:val="24"/>
              </w:rPr>
              <w:t>Костково</w:t>
            </w:r>
          </w:p>
        </w:tc>
        <w:tc>
          <w:tcPr>
            <w:tcW w:w="992" w:type="dxa"/>
            <w:tcBorders>
              <w:top w:val="nil"/>
              <w:left w:val="nil"/>
              <w:bottom w:val="single" w:sz="4" w:space="0" w:color="auto"/>
              <w:right w:val="single" w:sz="4" w:space="0" w:color="auto"/>
            </w:tcBorders>
            <w:shd w:val="clear" w:color="auto" w:fill="auto"/>
            <w:noWrap/>
            <w:vAlign w:val="center"/>
            <w:hideMark/>
          </w:tcPr>
          <w:p w:rsidR="00762C29" w:rsidRPr="0073746D" w:rsidRDefault="00762C29" w:rsidP="0073746D">
            <w:pPr>
              <w:jc w:val="center"/>
              <w:rPr>
                <w:sz w:val="24"/>
                <w:szCs w:val="24"/>
              </w:rPr>
            </w:pPr>
            <w:r w:rsidRPr="0073746D">
              <w:rPr>
                <w:sz w:val="24"/>
                <w:szCs w:val="24"/>
              </w:rPr>
              <w:t>уголь</w:t>
            </w:r>
          </w:p>
        </w:tc>
        <w:tc>
          <w:tcPr>
            <w:tcW w:w="1560"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sz w:val="24"/>
                <w:szCs w:val="24"/>
              </w:rPr>
            </w:pPr>
            <w:r w:rsidRPr="0073746D">
              <w:rPr>
                <w:sz w:val="24"/>
                <w:szCs w:val="24"/>
              </w:rPr>
              <w:t>0,114</w:t>
            </w:r>
          </w:p>
        </w:tc>
        <w:tc>
          <w:tcPr>
            <w:tcW w:w="1417"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sz w:val="24"/>
                <w:szCs w:val="24"/>
              </w:rPr>
            </w:pPr>
            <w:r w:rsidRPr="0073746D">
              <w:rPr>
                <w:sz w:val="24"/>
                <w:szCs w:val="24"/>
              </w:rPr>
              <w:t>303,128</w:t>
            </w:r>
          </w:p>
        </w:tc>
        <w:tc>
          <w:tcPr>
            <w:tcW w:w="198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sz w:val="24"/>
                <w:szCs w:val="24"/>
              </w:rPr>
            </w:pPr>
          </w:p>
        </w:tc>
      </w:tr>
      <w:tr w:rsidR="0073746D" w:rsidRPr="0073746D" w:rsidTr="007E5C51">
        <w:trPr>
          <w:trHeight w:val="2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762C29" w:rsidRPr="0073746D" w:rsidRDefault="00762C29" w:rsidP="0073746D">
            <w:pPr>
              <w:rPr>
                <w:b/>
                <w:bCs/>
                <w:sz w:val="24"/>
                <w:szCs w:val="24"/>
              </w:rPr>
            </w:pPr>
            <w:r w:rsidRPr="0073746D">
              <w:rPr>
                <w:b/>
                <w:bCs/>
                <w:sz w:val="24"/>
                <w:szCs w:val="24"/>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762C29" w:rsidRPr="0073746D" w:rsidRDefault="00762C29" w:rsidP="0073746D">
            <w:pPr>
              <w:jc w:val="center"/>
              <w:rPr>
                <w:b/>
                <w:bCs/>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0,114</w:t>
            </w:r>
          </w:p>
        </w:tc>
        <w:tc>
          <w:tcPr>
            <w:tcW w:w="1417"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303,128</w:t>
            </w:r>
          </w:p>
        </w:tc>
        <w:tc>
          <w:tcPr>
            <w:tcW w:w="198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0,000</w:t>
            </w:r>
          </w:p>
        </w:tc>
        <w:tc>
          <w:tcPr>
            <w:tcW w:w="995" w:type="dxa"/>
            <w:tcBorders>
              <w:top w:val="nil"/>
              <w:left w:val="nil"/>
              <w:bottom w:val="single" w:sz="4" w:space="0" w:color="auto"/>
              <w:right w:val="single" w:sz="4" w:space="0" w:color="auto"/>
            </w:tcBorders>
            <w:shd w:val="clear" w:color="auto" w:fill="auto"/>
            <w:vAlign w:val="center"/>
            <w:hideMark/>
          </w:tcPr>
          <w:p w:rsidR="00762C29" w:rsidRPr="0073746D" w:rsidRDefault="00762C29" w:rsidP="0073746D">
            <w:pPr>
              <w:jc w:val="center"/>
              <w:rPr>
                <w:b/>
                <w:bCs/>
                <w:sz w:val="24"/>
                <w:szCs w:val="24"/>
              </w:rPr>
            </w:pPr>
            <w:r w:rsidRPr="0073746D">
              <w:rPr>
                <w:b/>
                <w:bCs/>
                <w:sz w:val="24"/>
                <w:szCs w:val="24"/>
              </w:rPr>
              <w:t>0,000</w:t>
            </w:r>
          </w:p>
        </w:tc>
      </w:tr>
    </w:tbl>
    <w:p w:rsidR="00762C29" w:rsidRPr="0073746D" w:rsidRDefault="00762C29" w:rsidP="00154239">
      <w:pPr>
        <w:tabs>
          <w:tab w:val="left" w:pos="1276"/>
        </w:tabs>
        <w:ind w:firstLine="709"/>
        <w:jc w:val="both"/>
      </w:pPr>
    </w:p>
    <w:p w:rsidR="00762C29" w:rsidRPr="00154239" w:rsidRDefault="00762C29" w:rsidP="00154239">
      <w:pPr>
        <w:tabs>
          <w:tab w:val="left" w:pos="1276"/>
        </w:tabs>
        <w:ind w:firstLine="709"/>
        <w:jc w:val="both"/>
        <w:rPr>
          <w:b/>
          <w:sz w:val="28"/>
          <w:szCs w:val="28"/>
        </w:rPr>
      </w:pPr>
      <w:r w:rsidRPr="00154239">
        <w:rPr>
          <w:b/>
          <w:sz w:val="28"/>
          <w:szCs w:val="28"/>
        </w:rPr>
        <w:t>б) Результаты расчетов по каждому источнику тепловой энергии нормативных запасов топлива</w:t>
      </w:r>
    </w:p>
    <w:p w:rsidR="00762C29" w:rsidRPr="00154239" w:rsidRDefault="00762C29" w:rsidP="00154239">
      <w:pPr>
        <w:tabs>
          <w:tab w:val="left" w:pos="1276"/>
        </w:tabs>
        <w:ind w:firstLine="709"/>
        <w:jc w:val="both"/>
        <w:rPr>
          <w:sz w:val="28"/>
          <w:szCs w:val="28"/>
        </w:rPr>
      </w:pPr>
      <w:r w:rsidRPr="00154239">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w:t>
      </w:r>
    </w:p>
    <w:p w:rsidR="00762C29" w:rsidRPr="00154239" w:rsidRDefault="00762C29" w:rsidP="0073746D">
      <w:pPr>
        <w:autoSpaceDE w:val="0"/>
        <w:autoSpaceDN w:val="0"/>
        <w:adjustRightInd w:val="0"/>
        <w:ind w:firstLine="709"/>
        <w:jc w:val="right"/>
        <w:rPr>
          <w:rFonts w:eastAsia="Calibri"/>
          <w:sz w:val="28"/>
          <w:szCs w:val="28"/>
        </w:rPr>
      </w:pPr>
      <w:r w:rsidRPr="00154239">
        <w:rPr>
          <w:rFonts w:eastAsia="Calibri"/>
          <w:sz w:val="28"/>
          <w:szCs w:val="28"/>
        </w:rPr>
        <w:t>Таблица 29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993"/>
        <w:gridCol w:w="2266"/>
        <w:gridCol w:w="1702"/>
        <w:gridCol w:w="993"/>
        <w:gridCol w:w="1420"/>
      </w:tblGrid>
      <w:tr w:rsidR="00762C29" w:rsidRPr="0073746D" w:rsidTr="00FB3A15">
        <w:trPr>
          <w:trHeight w:val="20"/>
        </w:trPr>
        <w:tc>
          <w:tcPr>
            <w:tcW w:w="1063" w:type="pct"/>
            <w:vMerge w:val="restart"/>
            <w:vAlign w:val="center"/>
          </w:tcPr>
          <w:p w:rsidR="00762C29" w:rsidRPr="0073746D" w:rsidRDefault="00762C29" w:rsidP="0073746D">
            <w:pPr>
              <w:autoSpaceDE w:val="0"/>
              <w:autoSpaceDN w:val="0"/>
              <w:adjustRightInd w:val="0"/>
              <w:jc w:val="center"/>
              <w:rPr>
                <w:rFonts w:eastAsia="Calibri"/>
                <w:b/>
                <w:sz w:val="24"/>
                <w:szCs w:val="24"/>
              </w:rPr>
            </w:pPr>
            <w:r w:rsidRPr="0073746D">
              <w:rPr>
                <w:rFonts w:eastAsia="Calibri"/>
                <w:b/>
                <w:sz w:val="24"/>
                <w:szCs w:val="24"/>
              </w:rPr>
              <w:t>Наименование котельной</w:t>
            </w:r>
          </w:p>
        </w:tc>
        <w:tc>
          <w:tcPr>
            <w:tcW w:w="530" w:type="pct"/>
            <w:vMerge w:val="restart"/>
            <w:vAlign w:val="center"/>
          </w:tcPr>
          <w:p w:rsidR="00762C29" w:rsidRPr="0073746D" w:rsidRDefault="00762C29" w:rsidP="0073746D">
            <w:pPr>
              <w:autoSpaceDE w:val="0"/>
              <w:autoSpaceDN w:val="0"/>
              <w:adjustRightInd w:val="0"/>
              <w:jc w:val="center"/>
              <w:rPr>
                <w:rFonts w:eastAsia="Calibri"/>
                <w:b/>
                <w:sz w:val="24"/>
                <w:szCs w:val="24"/>
              </w:rPr>
            </w:pPr>
            <w:r w:rsidRPr="0073746D">
              <w:rPr>
                <w:rFonts w:eastAsia="Calibri"/>
                <w:b/>
                <w:sz w:val="24"/>
                <w:szCs w:val="24"/>
              </w:rPr>
              <w:t>Вид топлива</w:t>
            </w:r>
          </w:p>
        </w:tc>
        <w:tc>
          <w:tcPr>
            <w:tcW w:w="2119" w:type="pct"/>
            <w:gridSpan w:val="2"/>
            <w:vAlign w:val="center"/>
          </w:tcPr>
          <w:p w:rsidR="00762C29" w:rsidRPr="007A1845" w:rsidRDefault="00762C29" w:rsidP="0073746D">
            <w:pPr>
              <w:autoSpaceDE w:val="0"/>
              <w:autoSpaceDN w:val="0"/>
              <w:adjustRightInd w:val="0"/>
              <w:jc w:val="center"/>
              <w:rPr>
                <w:rFonts w:eastAsia="Calibri"/>
                <w:b/>
                <w:sz w:val="24"/>
                <w:szCs w:val="24"/>
              </w:rPr>
            </w:pPr>
            <w:r w:rsidRPr="007A1845">
              <w:rPr>
                <w:rFonts w:eastAsia="Calibri"/>
                <w:b/>
                <w:sz w:val="24"/>
                <w:szCs w:val="24"/>
              </w:rPr>
              <w:t xml:space="preserve">Потребность топлива, </w:t>
            </w:r>
            <w:proofErr w:type="spellStart"/>
            <w:r w:rsidRPr="007A1845">
              <w:rPr>
                <w:rFonts w:eastAsia="Calibri"/>
                <w:b/>
                <w:sz w:val="24"/>
                <w:szCs w:val="24"/>
              </w:rPr>
              <w:t>тн</w:t>
            </w:r>
            <w:proofErr w:type="spellEnd"/>
          </w:p>
        </w:tc>
        <w:tc>
          <w:tcPr>
            <w:tcW w:w="530" w:type="pct"/>
            <w:vMerge w:val="restart"/>
            <w:vAlign w:val="center"/>
          </w:tcPr>
          <w:p w:rsidR="00762C29" w:rsidRPr="0073746D" w:rsidRDefault="00762C29" w:rsidP="0073746D">
            <w:pPr>
              <w:autoSpaceDE w:val="0"/>
              <w:autoSpaceDN w:val="0"/>
              <w:adjustRightInd w:val="0"/>
              <w:jc w:val="center"/>
              <w:rPr>
                <w:rFonts w:eastAsia="Calibri"/>
                <w:b/>
                <w:sz w:val="24"/>
                <w:szCs w:val="24"/>
              </w:rPr>
            </w:pPr>
            <w:r w:rsidRPr="0073746D">
              <w:rPr>
                <w:rFonts w:eastAsia="Calibri"/>
                <w:b/>
                <w:sz w:val="24"/>
                <w:szCs w:val="24"/>
              </w:rPr>
              <w:t xml:space="preserve">Запас топлива, </w:t>
            </w:r>
            <w:proofErr w:type="spellStart"/>
            <w:r w:rsidRPr="0073746D">
              <w:rPr>
                <w:rFonts w:eastAsia="Calibri"/>
                <w:b/>
                <w:sz w:val="24"/>
                <w:szCs w:val="24"/>
              </w:rPr>
              <w:t>тн</w:t>
            </w:r>
            <w:proofErr w:type="spellEnd"/>
          </w:p>
        </w:tc>
        <w:tc>
          <w:tcPr>
            <w:tcW w:w="758" w:type="pct"/>
            <w:vMerge w:val="restart"/>
            <w:vAlign w:val="center"/>
          </w:tcPr>
          <w:p w:rsidR="00762C29" w:rsidRPr="0073746D" w:rsidRDefault="00762C29" w:rsidP="0073746D">
            <w:pPr>
              <w:autoSpaceDE w:val="0"/>
              <w:autoSpaceDN w:val="0"/>
              <w:adjustRightInd w:val="0"/>
              <w:jc w:val="center"/>
              <w:rPr>
                <w:rFonts w:eastAsia="Calibri"/>
                <w:b/>
                <w:sz w:val="24"/>
                <w:szCs w:val="24"/>
              </w:rPr>
            </w:pPr>
            <w:r w:rsidRPr="0073746D">
              <w:rPr>
                <w:rFonts w:eastAsia="Calibri"/>
                <w:b/>
                <w:sz w:val="24"/>
                <w:szCs w:val="24"/>
              </w:rPr>
              <w:t>Количество дней</w:t>
            </w:r>
          </w:p>
        </w:tc>
      </w:tr>
      <w:tr w:rsidR="00762C29" w:rsidRPr="0073746D" w:rsidTr="00FB3A15">
        <w:trPr>
          <w:trHeight w:val="20"/>
        </w:trPr>
        <w:tc>
          <w:tcPr>
            <w:tcW w:w="1063" w:type="pct"/>
            <w:vMerge/>
            <w:vAlign w:val="center"/>
          </w:tcPr>
          <w:p w:rsidR="00762C29" w:rsidRPr="0073746D" w:rsidRDefault="00762C29" w:rsidP="0073746D">
            <w:pPr>
              <w:autoSpaceDE w:val="0"/>
              <w:autoSpaceDN w:val="0"/>
              <w:adjustRightInd w:val="0"/>
              <w:jc w:val="center"/>
              <w:rPr>
                <w:rFonts w:eastAsia="Calibri"/>
                <w:sz w:val="24"/>
                <w:szCs w:val="24"/>
              </w:rPr>
            </w:pPr>
          </w:p>
        </w:tc>
        <w:tc>
          <w:tcPr>
            <w:tcW w:w="530" w:type="pct"/>
            <w:vMerge/>
            <w:vAlign w:val="center"/>
          </w:tcPr>
          <w:p w:rsidR="00762C29" w:rsidRPr="0073746D" w:rsidRDefault="00762C29" w:rsidP="0073746D">
            <w:pPr>
              <w:autoSpaceDE w:val="0"/>
              <w:autoSpaceDN w:val="0"/>
              <w:adjustRightInd w:val="0"/>
              <w:jc w:val="center"/>
              <w:rPr>
                <w:rFonts w:eastAsia="Calibri"/>
                <w:sz w:val="24"/>
                <w:szCs w:val="24"/>
              </w:rPr>
            </w:pPr>
          </w:p>
        </w:tc>
        <w:tc>
          <w:tcPr>
            <w:tcW w:w="1210" w:type="pct"/>
            <w:vAlign w:val="center"/>
          </w:tcPr>
          <w:p w:rsidR="00762C29" w:rsidRPr="007A1845" w:rsidRDefault="0073746D" w:rsidP="0073746D">
            <w:pPr>
              <w:autoSpaceDE w:val="0"/>
              <w:autoSpaceDN w:val="0"/>
              <w:adjustRightInd w:val="0"/>
              <w:jc w:val="center"/>
              <w:rPr>
                <w:rFonts w:eastAsia="Calibri"/>
                <w:b/>
                <w:sz w:val="24"/>
                <w:szCs w:val="24"/>
              </w:rPr>
            </w:pPr>
            <w:r w:rsidRPr="007A1845">
              <w:rPr>
                <w:rFonts w:eastAsia="Calibri"/>
                <w:b/>
                <w:sz w:val="24"/>
                <w:szCs w:val="24"/>
              </w:rPr>
              <w:t>на отопительный период</w:t>
            </w:r>
          </w:p>
        </w:tc>
        <w:tc>
          <w:tcPr>
            <w:tcW w:w="908" w:type="pct"/>
            <w:vAlign w:val="center"/>
          </w:tcPr>
          <w:p w:rsidR="00FB3A15" w:rsidRPr="007A1845" w:rsidRDefault="0073746D" w:rsidP="0073746D">
            <w:pPr>
              <w:autoSpaceDE w:val="0"/>
              <w:autoSpaceDN w:val="0"/>
              <w:adjustRightInd w:val="0"/>
              <w:jc w:val="center"/>
              <w:rPr>
                <w:rFonts w:eastAsia="Calibri"/>
                <w:b/>
                <w:sz w:val="24"/>
                <w:szCs w:val="24"/>
              </w:rPr>
            </w:pPr>
            <w:r w:rsidRPr="007A1845">
              <w:rPr>
                <w:rFonts w:eastAsia="Calibri"/>
                <w:b/>
                <w:sz w:val="24"/>
                <w:szCs w:val="24"/>
              </w:rPr>
              <w:t>период</w:t>
            </w:r>
          </w:p>
          <w:p w:rsidR="00762C29" w:rsidRPr="007A1845" w:rsidRDefault="0073746D" w:rsidP="0073746D">
            <w:pPr>
              <w:autoSpaceDE w:val="0"/>
              <w:autoSpaceDN w:val="0"/>
              <w:adjustRightInd w:val="0"/>
              <w:jc w:val="center"/>
              <w:rPr>
                <w:rFonts w:eastAsia="Calibri"/>
                <w:b/>
                <w:sz w:val="24"/>
                <w:szCs w:val="24"/>
              </w:rPr>
            </w:pPr>
            <w:r w:rsidRPr="007A1845">
              <w:rPr>
                <w:rFonts w:eastAsia="Calibri"/>
                <w:b/>
                <w:sz w:val="24"/>
                <w:szCs w:val="24"/>
              </w:rPr>
              <w:t>январь-май</w:t>
            </w:r>
          </w:p>
        </w:tc>
        <w:tc>
          <w:tcPr>
            <w:tcW w:w="530" w:type="pct"/>
            <w:vMerge/>
            <w:vAlign w:val="center"/>
          </w:tcPr>
          <w:p w:rsidR="00762C29" w:rsidRPr="0073746D" w:rsidRDefault="00762C29" w:rsidP="0073746D">
            <w:pPr>
              <w:autoSpaceDE w:val="0"/>
              <w:autoSpaceDN w:val="0"/>
              <w:adjustRightInd w:val="0"/>
              <w:jc w:val="center"/>
              <w:rPr>
                <w:rFonts w:eastAsia="Calibri"/>
                <w:sz w:val="24"/>
                <w:szCs w:val="24"/>
              </w:rPr>
            </w:pPr>
          </w:p>
        </w:tc>
        <w:tc>
          <w:tcPr>
            <w:tcW w:w="758" w:type="pct"/>
            <w:vMerge/>
            <w:vAlign w:val="center"/>
          </w:tcPr>
          <w:p w:rsidR="00762C29" w:rsidRPr="0073746D" w:rsidRDefault="00762C29" w:rsidP="0073746D">
            <w:pPr>
              <w:autoSpaceDE w:val="0"/>
              <w:autoSpaceDN w:val="0"/>
              <w:adjustRightInd w:val="0"/>
              <w:jc w:val="center"/>
              <w:rPr>
                <w:rFonts w:eastAsia="Calibri"/>
                <w:sz w:val="24"/>
                <w:szCs w:val="24"/>
              </w:rPr>
            </w:pPr>
          </w:p>
        </w:tc>
      </w:tr>
      <w:tr w:rsidR="00762C29" w:rsidRPr="0073746D" w:rsidTr="00FB3A15">
        <w:trPr>
          <w:trHeight w:val="20"/>
        </w:trPr>
        <w:tc>
          <w:tcPr>
            <w:tcW w:w="1063" w:type="pct"/>
            <w:vAlign w:val="center"/>
          </w:tcPr>
          <w:p w:rsidR="00762C29" w:rsidRPr="0073746D" w:rsidRDefault="00762C29" w:rsidP="0073746D">
            <w:pPr>
              <w:rPr>
                <w:sz w:val="24"/>
                <w:szCs w:val="24"/>
              </w:rPr>
            </w:pPr>
            <w:r w:rsidRPr="0073746D">
              <w:rPr>
                <w:sz w:val="24"/>
                <w:szCs w:val="24"/>
              </w:rPr>
              <w:t>Котельная №</w:t>
            </w:r>
            <w:r w:rsidR="0073746D">
              <w:rPr>
                <w:sz w:val="24"/>
                <w:szCs w:val="24"/>
              </w:rPr>
              <w:t xml:space="preserve"> </w:t>
            </w:r>
            <w:r w:rsidRPr="0073746D">
              <w:rPr>
                <w:sz w:val="24"/>
                <w:szCs w:val="24"/>
              </w:rPr>
              <w:t>24 Валдайский район д.</w:t>
            </w:r>
            <w:r w:rsidR="0073746D">
              <w:rPr>
                <w:sz w:val="24"/>
                <w:szCs w:val="24"/>
              </w:rPr>
              <w:t> </w:t>
            </w:r>
            <w:r w:rsidRPr="0073746D">
              <w:rPr>
                <w:sz w:val="24"/>
                <w:szCs w:val="24"/>
              </w:rPr>
              <w:t>Костково</w:t>
            </w:r>
          </w:p>
        </w:tc>
        <w:tc>
          <w:tcPr>
            <w:tcW w:w="530" w:type="pct"/>
            <w:vAlign w:val="center"/>
          </w:tcPr>
          <w:p w:rsidR="00762C29" w:rsidRPr="0073746D" w:rsidRDefault="00762C29" w:rsidP="0073746D">
            <w:pPr>
              <w:jc w:val="center"/>
              <w:rPr>
                <w:sz w:val="24"/>
                <w:szCs w:val="24"/>
              </w:rPr>
            </w:pPr>
            <w:r w:rsidRPr="0073746D">
              <w:rPr>
                <w:sz w:val="24"/>
                <w:szCs w:val="24"/>
              </w:rPr>
              <w:t>уголь</w:t>
            </w:r>
          </w:p>
        </w:tc>
        <w:tc>
          <w:tcPr>
            <w:tcW w:w="1210" w:type="pct"/>
            <w:vAlign w:val="center"/>
          </w:tcPr>
          <w:p w:rsidR="00762C29" w:rsidRPr="0073746D" w:rsidRDefault="00762C29" w:rsidP="0073746D">
            <w:pPr>
              <w:jc w:val="center"/>
              <w:rPr>
                <w:color w:val="000000"/>
                <w:sz w:val="24"/>
                <w:szCs w:val="24"/>
              </w:rPr>
            </w:pPr>
            <w:r w:rsidRPr="0073746D">
              <w:rPr>
                <w:color w:val="000000"/>
                <w:sz w:val="24"/>
                <w:szCs w:val="24"/>
              </w:rPr>
              <w:t>385,66</w:t>
            </w:r>
          </w:p>
        </w:tc>
        <w:tc>
          <w:tcPr>
            <w:tcW w:w="908" w:type="pct"/>
            <w:vAlign w:val="center"/>
          </w:tcPr>
          <w:p w:rsidR="00762C29" w:rsidRPr="0073746D" w:rsidRDefault="00762C29" w:rsidP="0073746D">
            <w:pPr>
              <w:jc w:val="center"/>
              <w:rPr>
                <w:color w:val="000000"/>
                <w:sz w:val="24"/>
                <w:szCs w:val="24"/>
              </w:rPr>
            </w:pPr>
            <w:r w:rsidRPr="0073746D">
              <w:rPr>
                <w:color w:val="000000"/>
                <w:sz w:val="24"/>
                <w:szCs w:val="24"/>
              </w:rPr>
              <w:t>233,59</w:t>
            </w:r>
          </w:p>
        </w:tc>
        <w:tc>
          <w:tcPr>
            <w:tcW w:w="530" w:type="pct"/>
            <w:vAlign w:val="center"/>
          </w:tcPr>
          <w:p w:rsidR="00762C29" w:rsidRPr="0073746D" w:rsidRDefault="00762C29" w:rsidP="0073746D">
            <w:pPr>
              <w:jc w:val="center"/>
              <w:rPr>
                <w:color w:val="000000"/>
                <w:sz w:val="24"/>
                <w:szCs w:val="24"/>
              </w:rPr>
            </w:pPr>
            <w:r w:rsidRPr="0073746D">
              <w:rPr>
                <w:color w:val="000000"/>
                <w:sz w:val="24"/>
                <w:szCs w:val="24"/>
              </w:rPr>
              <w:t>28,50</w:t>
            </w:r>
          </w:p>
        </w:tc>
        <w:tc>
          <w:tcPr>
            <w:tcW w:w="758" w:type="pct"/>
            <w:vAlign w:val="center"/>
          </w:tcPr>
          <w:p w:rsidR="00762C29" w:rsidRPr="0073746D" w:rsidRDefault="00762C29" w:rsidP="0073746D">
            <w:pPr>
              <w:jc w:val="center"/>
              <w:rPr>
                <w:color w:val="000000"/>
                <w:sz w:val="24"/>
                <w:szCs w:val="24"/>
              </w:rPr>
            </w:pPr>
            <w:r w:rsidRPr="0073746D">
              <w:rPr>
                <w:color w:val="000000"/>
                <w:sz w:val="24"/>
                <w:szCs w:val="24"/>
              </w:rPr>
              <w:t>14</w:t>
            </w:r>
          </w:p>
        </w:tc>
      </w:tr>
    </w:tbl>
    <w:p w:rsidR="00762C29" w:rsidRPr="00FB3A15" w:rsidRDefault="00762C29" w:rsidP="00154239">
      <w:pPr>
        <w:autoSpaceDE w:val="0"/>
        <w:autoSpaceDN w:val="0"/>
        <w:adjustRightInd w:val="0"/>
        <w:ind w:firstLine="709"/>
        <w:jc w:val="both"/>
      </w:pPr>
    </w:p>
    <w:p w:rsidR="00762C29" w:rsidRPr="00154239" w:rsidRDefault="00762C29" w:rsidP="00154239">
      <w:pPr>
        <w:autoSpaceDE w:val="0"/>
        <w:autoSpaceDN w:val="0"/>
        <w:adjustRightInd w:val="0"/>
        <w:ind w:firstLine="709"/>
        <w:jc w:val="both"/>
        <w:rPr>
          <w:b/>
          <w:sz w:val="28"/>
          <w:szCs w:val="28"/>
        </w:rPr>
      </w:pPr>
      <w:r w:rsidRPr="00154239">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FB3A15" w:rsidRDefault="00762C29" w:rsidP="00FB3A15">
      <w:pPr>
        <w:tabs>
          <w:tab w:val="left" w:pos="1276"/>
        </w:tabs>
        <w:ind w:firstLine="709"/>
        <w:jc w:val="both"/>
        <w:rPr>
          <w:sz w:val="28"/>
          <w:szCs w:val="28"/>
        </w:rPr>
      </w:pPr>
      <w:r w:rsidRPr="00154239">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Костковского сельского поселения не используются.</w:t>
      </w:r>
      <w:bookmarkStart w:id="86" w:name="_Toc528247953"/>
    </w:p>
    <w:p w:rsidR="00FB3A15" w:rsidRPr="00FB3A15" w:rsidRDefault="00FB3A15" w:rsidP="00FB3A15">
      <w:pPr>
        <w:tabs>
          <w:tab w:val="left" w:pos="1276"/>
        </w:tabs>
        <w:ind w:firstLine="709"/>
        <w:jc w:val="right"/>
        <w:rPr>
          <w:sz w:val="24"/>
          <w:szCs w:val="24"/>
        </w:rPr>
      </w:pPr>
      <w:r w:rsidRPr="00FB3A15">
        <w:rPr>
          <w:sz w:val="24"/>
          <w:szCs w:val="24"/>
        </w:rPr>
        <w:t>Таблица 30</w:t>
      </w:r>
    </w:p>
    <w:tbl>
      <w:tblPr>
        <w:tblW w:w="5000" w:type="pct"/>
        <w:tblCellMar>
          <w:left w:w="0" w:type="dxa"/>
          <w:right w:w="0" w:type="dxa"/>
        </w:tblCellMar>
        <w:tblLook w:val="04A0" w:firstRow="1" w:lastRow="0" w:firstColumn="1" w:lastColumn="0" w:noHBand="0" w:noVBand="1"/>
      </w:tblPr>
      <w:tblGrid>
        <w:gridCol w:w="7235"/>
        <w:gridCol w:w="2129"/>
      </w:tblGrid>
      <w:tr w:rsidR="00FB3A15" w:rsidRPr="00FB3A15" w:rsidTr="007E5C51">
        <w:trPr>
          <w:trHeight w:val="387"/>
        </w:trPr>
        <w:tc>
          <w:tcPr>
            <w:tcW w:w="38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A15" w:rsidRPr="00FB3A15" w:rsidRDefault="00FB3A15" w:rsidP="00585CC1">
            <w:pPr>
              <w:jc w:val="center"/>
              <w:rPr>
                <w:b/>
                <w:bCs/>
                <w:color w:val="000000"/>
                <w:sz w:val="24"/>
                <w:szCs w:val="24"/>
              </w:rPr>
            </w:pPr>
            <w:r w:rsidRPr="00FB3A15">
              <w:rPr>
                <w:b/>
                <w:bCs/>
                <w:color w:val="000000"/>
                <w:sz w:val="24"/>
                <w:szCs w:val="24"/>
              </w:rPr>
              <w:t>Наименование теплоисточника</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FB3A15" w:rsidRPr="00FB3A15" w:rsidRDefault="00FB3A15" w:rsidP="00585CC1">
            <w:pPr>
              <w:jc w:val="center"/>
              <w:rPr>
                <w:b/>
                <w:bCs/>
                <w:color w:val="000000"/>
                <w:sz w:val="24"/>
                <w:szCs w:val="24"/>
              </w:rPr>
            </w:pPr>
            <w:r w:rsidRPr="00FB3A15">
              <w:rPr>
                <w:b/>
                <w:bCs/>
                <w:color w:val="000000"/>
                <w:sz w:val="24"/>
                <w:szCs w:val="24"/>
              </w:rPr>
              <w:t>Вид топлива</w:t>
            </w:r>
          </w:p>
        </w:tc>
      </w:tr>
      <w:tr w:rsidR="00FB3A15" w:rsidRPr="00FB3A15" w:rsidTr="00585CC1">
        <w:trPr>
          <w:trHeight w:val="20"/>
        </w:trPr>
        <w:tc>
          <w:tcPr>
            <w:tcW w:w="3863" w:type="pct"/>
            <w:tcBorders>
              <w:top w:val="nil"/>
              <w:left w:val="single" w:sz="4" w:space="0" w:color="auto"/>
              <w:bottom w:val="single" w:sz="4" w:space="0" w:color="auto"/>
              <w:right w:val="single" w:sz="4" w:space="0" w:color="auto"/>
            </w:tcBorders>
            <w:shd w:val="clear" w:color="auto" w:fill="auto"/>
            <w:noWrap/>
            <w:vAlign w:val="center"/>
            <w:hideMark/>
          </w:tcPr>
          <w:p w:rsidR="00FB3A15" w:rsidRPr="00FB3A15" w:rsidRDefault="00FB3A15" w:rsidP="00585CC1">
            <w:pPr>
              <w:jc w:val="center"/>
              <w:rPr>
                <w:sz w:val="24"/>
                <w:szCs w:val="24"/>
              </w:rPr>
            </w:pPr>
            <w:r w:rsidRPr="00FB3A15">
              <w:rPr>
                <w:sz w:val="24"/>
                <w:szCs w:val="24"/>
              </w:rPr>
              <w:t>Котельная №</w:t>
            </w:r>
            <w:r>
              <w:rPr>
                <w:sz w:val="24"/>
                <w:szCs w:val="24"/>
              </w:rPr>
              <w:t xml:space="preserve"> </w:t>
            </w:r>
            <w:r w:rsidRPr="00FB3A15">
              <w:rPr>
                <w:sz w:val="24"/>
                <w:szCs w:val="24"/>
              </w:rPr>
              <w:t>24 Валдайский район д.</w:t>
            </w:r>
            <w:r>
              <w:rPr>
                <w:sz w:val="24"/>
                <w:szCs w:val="24"/>
              </w:rPr>
              <w:t xml:space="preserve"> </w:t>
            </w:r>
            <w:r w:rsidRPr="00FB3A15">
              <w:rPr>
                <w:sz w:val="24"/>
                <w:szCs w:val="24"/>
              </w:rPr>
              <w:t>Костково</w:t>
            </w:r>
          </w:p>
        </w:tc>
        <w:tc>
          <w:tcPr>
            <w:tcW w:w="1137" w:type="pct"/>
            <w:tcBorders>
              <w:top w:val="nil"/>
              <w:left w:val="nil"/>
              <w:bottom w:val="single" w:sz="4" w:space="0" w:color="auto"/>
              <w:right w:val="single" w:sz="4" w:space="0" w:color="auto"/>
            </w:tcBorders>
            <w:shd w:val="clear" w:color="auto" w:fill="auto"/>
            <w:vAlign w:val="center"/>
            <w:hideMark/>
          </w:tcPr>
          <w:p w:rsidR="00FB3A15" w:rsidRPr="00FB3A15" w:rsidRDefault="00FB3A15" w:rsidP="00585CC1">
            <w:pPr>
              <w:jc w:val="center"/>
              <w:rPr>
                <w:sz w:val="24"/>
                <w:szCs w:val="24"/>
              </w:rPr>
            </w:pPr>
            <w:r w:rsidRPr="00FB3A15">
              <w:rPr>
                <w:sz w:val="24"/>
                <w:szCs w:val="24"/>
              </w:rPr>
              <w:t>уголь</w:t>
            </w:r>
          </w:p>
        </w:tc>
      </w:tr>
    </w:tbl>
    <w:p w:rsidR="00FB3A15" w:rsidRPr="00FB3A15" w:rsidRDefault="00FB3A15" w:rsidP="00FB3A15">
      <w:pPr>
        <w:tabs>
          <w:tab w:val="left" w:pos="1276"/>
        </w:tabs>
        <w:ind w:firstLine="709"/>
        <w:jc w:val="both"/>
      </w:pPr>
    </w:p>
    <w:p w:rsidR="00762C29" w:rsidRPr="00FB3A15" w:rsidRDefault="00762C29" w:rsidP="00FB3A15">
      <w:pPr>
        <w:tabs>
          <w:tab w:val="left" w:pos="1276"/>
        </w:tabs>
        <w:jc w:val="center"/>
        <w:rPr>
          <w:b/>
          <w:sz w:val="28"/>
          <w:szCs w:val="28"/>
        </w:rPr>
      </w:pPr>
      <w:r w:rsidRPr="00FB3A15">
        <w:rPr>
          <w:b/>
          <w:sz w:val="28"/>
          <w:szCs w:val="28"/>
        </w:rPr>
        <w:t>Глава 11. Оценка надежности теплоснабжения</w:t>
      </w:r>
      <w:bookmarkEnd w:id="86"/>
    </w:p>
    <w:p w:rsidR="00FB3A15" w:rsidRPr="00FB3A15" w:rsidRDefault="00FB3A15" w:rsidP="00154239">
      <w:pPr>
        <w:tabs>
          <w:tab w:val="left" w:pos="1276"/>
        </w:tabs>
        <w:ind w:firstLine="709"/>
        <w:jc w:val="both"/>
      </w:pPr>
    </w:p>
    <w:p w:rsidR="00762C29" w:rsidRPr="00154239" w:rsidRDefault="00762C29" w:rsidP="00154239">
      <w:pPr>
        <w:tabs>
          <w:tab w:val="left" w:pos="1276"/>
        </w:tabs>
        <w:ind w:firstLine="709"/>
        <w:jc w:val="both"/>
        <w:rPr>
          <w:b/>
          <w:sz w:val="28"/>
          <w:szCs w:val="28"/>
        </w:rPr>
      </w:pPr>
      <w:r w:rsidRPr="00154239">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762C29" w:rsidRPr="00154239" w:rsidRDefault="00762C29" w:rsidP="00154239">
      <w:pPr>
        <w:tabs>
          <w:tab w:val="left" w:pos="1276"/>
        </w:tabs>
        <w:ind w:firstLine="709"/>
        <w:jc w:val="both"/>
        <w:rPr>
          <w:sz w:val="28"/>
          <w:szCs w:val="28"/>
        </w:rPr>
      </w:pPr>
      <w:r w:rsidRPr="00154239">
        <w:rPr>
          <w:sz w:val="28"/>
          <w:szCs w:val="28"/>
        </w:rPr>
        <w:t>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w:t>
      </w:r>
    </w:p>
    <w:p w:rsidR="00762C29" w:rsidRPr="00154239" w:rsidRDefault="00762C29" w:rsidP="00154239">
      <w:pPr>
        <w:tabs>
          <w:tab w:val="left" w:pos="1276"/>
        </w:tabs>
        <w:ind w:firstLine="709"/>
        <w:jc w:val="both"/>
        <w:rPr>
          <w:sz w:val="28"/>
          <w:szCs w:val="28"/>
        </w:rPr>
      </w:pPr>
      <w:r w:rsidRPr="00154239">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Костковского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762C29" w:rsidRPr="00154239" w:rsidRDefault="00762C29" w:rsidP="00154239">
      <w:pPr>
        <w:tabs>
          <w:tab w:val="left" w:pos="1276"/>
        </w:tabs>
        <w:ind w:firstLine="709"/>
        <w:jc w:val="both"/>
        <w:rPr>
          <w:sz w:val="28"/>
          <w:szCs w:val="28"/>
        </w:rPr>
      </w:pPr>
      <w:r w:rsidRPr="00154239">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762C29" w:rsidRPr="00154239" w:rsidRDefault="00762C29" w:rsidP="00154239">
      <w:pPr>
        <w:tabs>
          <w:tab w:val="left" w:pos="1276"/>
        </w:tabs>
        <w:ind w:firstLine="709"/>
        <w:jc w:val="both"/>
        <w:rPr>
          <w:sz w:val="28"/>
          <w:szCs w:val="28"/>
        </w:rPr>
      </w:pPr>
      <w:r w:rsidRPr="00154239">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762C29" w:rsidRPr="00154239" w:rsidRDefault="00762C29" w:rsidP="00154239">
      <w:pPr>
        <w:tabs>
          <w:tab w:val="left" w:pos="1276"/>
        </w:tabs>
        <w:ind w:firstLine="709"/>
        <w:jc w:val="both"/>
        <w:rPr>
          <w:sz w:val="28"/>
          <w:szCs w:val="28"/>
        </w:rPr>
      </w:pPr>
      <w:r w:rsidRPr="00154239">
        <w:rPr>
          <w:sz w:val="28"/>
          <w:szCs w:val="28"/>
        </w:rPr>
        <w:t>источника теплоты - 0,97;</w:t>
      </w:r>
    </w:p>
    <w:p w:rsidR="00762C29" w:rsidRPr="00154239" w:rsidRDefault="00762C29" w:rsidP="00154239">
      <w:pPr>
        <w:tabs>
          <w:tab w:val="left" w:pos="1276"/>
        </w:tabs>
        <w:ind w:firstLine="709"/>
        <w:jc w:val="both"/>
        <w:rPr>
          <w:sz w:val="28"/>
          <w:szCs w:val="28"/>
        </w:rPr>
      </w:pPr>
      <w:r w:rsidRPr="00154239">
        <w:rPr>
          <w:sz w:val="28"/>
          <w:szCs w:val="28"/>
        </w:rPr>
        <w:t>тепловых сетей - 0,9;</w:t>
      </w:r>
    </w:p>
    <w:p w:rsidR="00762C29" w:rsidRPr="00154239" w:rsidRDefault="00762C29" w:rsidP="00154239">
      <w:pPr>
        <w:tabs>
          <w:tab w:val="left" w:pos="1276"/>
        </w:tabs>
        <w:ind w:firstLine="709"/>
        <w:jc w:val="both"/>
        <w:rPr>
          <w:sz w:val="28"/>
          <w:szCs w:val="28"/>
        </w:rPr>
      </w:pPr>
      <w:r w:rsidRPr="00154239">
        <w:rPr>
          <w:sz w:val="28"/>
          <w:szCs w:val="28"/>
        </w:rPr>
        <w:t>потребителя теплоты - 0,99;</w:t>
      </w:r>
    </w:p>
    <w:p w:rsidR="00762C29" w:rsidRPr="00154239" w:rsidRDefault="00762C29" w:rsidP="00154239">
      <w:pPr>
        <w:tabs>
          <w:tab w:val="left" w:pos="1276"/>
        </w:tabs>
        <w:ind w:firstLine="709"/>
        <w:jc w:val="both"/>
        <w:rPr>
          <w:sz w:val="28"/>
          <w:szCs w:val="28"/>
        </w:rPr>
      </w:pPr>
      <w:r w:rsidRPr="00154239">
        <w:rPr>
          <w:sz w:val="28"/>
          <w:szCs w:val="28"/>
        </w:rPr>
        <w:t>СЦТ в целом - 0,86.</w:t>
      </w:r>
    </w:p>
    <w:p w:rsidR="00762C29" w:rsidRPr="00154239" w:rsidRDefault="00762C29" w:rsidP="00154239">
      <w:pPr>
        <w:tabs>
          <w:tab w:val="left" w:pos="1276"/>
        </w:tabs>
        <w:ind w:firstLine="709"/>
        <w:jc w:val="both"/>
        <w:rPr>
          <w:sz w:val="28"/>
          <w:szCs w:val="28"/>
        </w:rPr>
      </w:pPr>
      <w:r w:rsidRPr="00154239">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762C29" w:rsidRPr="00154239" w:rsidRDefault="00762C29" w:rsidP="00154239">
      <w:pPr>
        <w:tabs>
          <w:tab w:val="left" w:pos="1276"/>
        </w:tabs>
        <w:ind w:firstLine="709"/>
        <w:jc w:val="both"/>
        <w:rPr>
          <w:sz w:val="28"/>
          <w:szCs w:val="28"/>
        </w:rPr>
      </w:pPr>
      <w:r w:rsidRPr="00154239">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762C29" w:rsidRPr="00154239" w:rsidRDefault="00762C29" w:rsidP="00154239">
      <w:pPr>
        <w:tabs>
          <w:tab w:val="left" w:pos="1276"/>
        </w:tabs>
        <w:ind w:firstLine="709"/>
        <w:jc w:val="both"/>
        <w:rPr>
          <w:sz w:val="28"/>
          <w:szCs w:val="28"/>
        </w:rPr>
      </w:pPr>
      <w:r w:rsidRPr="00154239">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762C29" w:rsidRPr="00154239" w:rsidRDefault="00762C29" w:rsidP="00FB3A15">
      <w:pPr>
        <w:tabs>
          <w:tab w:val="left" w:pos="1276"/>
        </w:tabs>
        <w:ind w:firstLine="709"/>
        <w:jc w:val="both"/>
        <w:rPr>
          <w:sz w:val="28"/>
          <w:szCs w:val="28"/>
        </w:rPr>
      </w:pPr>
      <w:r w:rsidRPr="00154239">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762C29" w:rsidRPr="00154239" w:rsidRDefault="00762C29" w:rsidP="00FB3A15">
      <w:pPr>
        <w:pStyle w:val="af9"/>
        <w:tabs>
          <w:tab w:val="left" w:pos="993"/>
        </w:tabs>
        <w:ind w:left="0" w:firstLine="709"/>
        <w:jc w:val="both"/>
        <w:rPr>
          <w:sz w:val="28"/>
          <w:szCs w:val="28"/>
        </w:rPr>
      </w:pPr>
      <w:r w:rsidRPr="00154239">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762C29" w:rsidRPr="00154239" w:rsidRDefault="00762C29" w:rsidP="00FB3A15">
      <w:pPr>
        <w:pStyle w:val="af9"/>
        <w:tabs>
          <w:tab w:val="left" w:pos="993"/>
        </w:tabs>
        <w:ind w:left="0" w:firstLine="709"/>
        <w:jc w:val="both"/>
        <w:rPr>
          <w:sz w:val="28"/>
          <w:szCs w:val="28"/>
        </w:rPr>
      </w:pPr>
      <w:r w:rsidRPr="00154239">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762C29" w:rsidRPr="00154239" w:rsidRDefault="00762C29" w:rsidP="00FB3A15">
      <w:pPr>
        <w:pStyle w:val="af9"/>
        <w:tabs>
          <w:tab w:val="left" w:pos="993"/>
        </w:tabs>
        <w:ind w:left="0" w:firstLine="709"/>
        <w:jc w:val="both"/>
        <w:rPr>
          <w:sz w:val="28"/>
          <w:szCs w:val="28"/>
        </w:rPr>
      </w:pPr>
      <w:r w:rsidRPr="00154239">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762C29" w:rsidRPr="00154239" w:rsidRDefault="00762C29" w:rsidP="00FB3A15">
      <w:pPr>
        <w:pStyle w:val="af9"/>
        <w:tabs>
          <w:tab w:val="left" w:pos="993"/>
        </w:tabs>
        <w:ind w:left="0" w:firstLine="709"/>
        <w:jc w:val="both"/>
        <w:rPr>
          <w:sz w:val="28"/>
          <w:szCs w:val="28"/>
        </w:rPr>
      </w:pPr>
      <w:r w:rsidRPr="00154239">
        <w:rPr>
          <w:sz w:val="28"/>
          <w:szCs w:val="28"/>
        </w:rPr>
        <w:t>средневзвешенная продолжительность ремонта (восстановления) участков тепловой сети;</w:t>
      </w:r>
    </w:p>
    <w:p w:rsidR="00762C29" w:rsidRPr="00154239" w:rsidRDefault="00762C29" w:rsidP="00FB3A15">
      <w:pPr>
        <w:pStyle w:val="af9"/>
        <w:tabs>
          <w:tab w:val="left" w:pos="993"/>
        </w:tabs>
        <w:ind w:left="0" w:firstLine="709"/>
        <w:jc w:val="both"/>
        <w:rPr>
          <w:sz w:val="28"/>
          <w:szCs w:val="28"/>
        </w:rPr>
      </w:pPr>
      <w:r w:rsidRPr="00154239">
        <w:rPr>
          <w:sz w:val="28"/>
          <w:szCs w:val="28"/>
        </w:rPr>
        <w:t>средневзвешенная продолжительность ремонта (восстановления) участков тепловой сети в зависимости от диаметра участка.</w:t>
      </w:r>
    </w:p>
    <w:p w:rsidR="00762C29" w:rsidRPr="00154239" w:rsidRDefault="00762C29" w:rsidP="00FB3A15">
      <w:pPr>
        <w:tabs>
          <w:tab w:val="left" w:pos="1276"/>
        </w:tabs>
        <w:ind w:firstLine="709"/>
        <w:jc w:val="both"/>
        <w:rPr>
          <w:sz w:val="28"/>
          <w:szCs w:val="28"/>
        </w:rPr>
      </w:pPr>
      <w:r w:rsidRPr="00154239">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762C29" w:rsidRPr="00154239" w:rsidRDefault="00762C29" w:rsidP="00154239">
      <w:pPr>
        <w:tabs>
          <w:tab w:val="left" w:pos="1276"/>
        </w:tabs>
        <w:ind w:firstLine="709"/>
        <w:jc w:val="both"/>
        <w:rPr>
          <w:sz w:val="28"/>
          <w:szCs w:val="28"/>
        </w:rPr>
      </w:pPr>
      <w:r w:rsidRPr="00154239">
        <w:rPr>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762C29" w:rsidRPr="00154239" w:rsidRDefault="00762C29" w:rsidP="00154239">
      <w:pPr>
        <w:tabs>
          <w:tab w:val="left" w:pos="1276"/>
        </w:tabs>
        <w:ind w:firstLine="709"/>
        <w:jc w:val="both"/>
        <w:rPr>
          <w:sz w:val="28"/>
          <w:szCs w:val="28"/>
        </w:rPr>
      </w:pPr>
      <w:r w:rsidRPr="00154239">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w:t>
      </w:r>
      <w:r w:rsidR="00FB3A15">
        <w:rPr>
          <w:sz w:val="28"/>
          <w:szCs w:val="28"/>
        </w:rPr>
        <w:t xml:space="preserve"> и общественных зданий ниже +12</w:t>
      </w:r>
      <w:r w:rsidRPr="00154239">
        <w:rPr>
          <w:sz w:val="28"/>
          <w:szCs w:val="28"/>
        </w:rPr>
        <w:t>°C,</w:t>
      </w:r>
      <w:r w:rsidR="00FB3A15">
        <w:rPr>
          <w:sz w:val="28"/>
          <w:szCs w:val="28"/>
        </w:rPr>
        <w:t xml:space="preserve"> в промышленных зданиях ниже +8</w:t>
      </w:r>
      <w:r w:rsidR="007E5C51">
        <w:rPr>
          <w:sz w:val="28"/>
          <w:szCs w:val="28"/>
        </w:rPr>
        <w:t>°C (СП 124.13330.2012 «СНиП 41-02-2003 «Тепловые сети»</w:t>
      </w:r>
      <w:r w:rsidRPr="00154239">
        <w:rPr>
          <w:sz w:val="28"/>
          <w:szCs w:val="28"/>
        </w:rPr>
        <w:t>).</w:t>
      </w:r>
    </w:p>
    <w:p w:rsidR="00762C29" w:rsidRPr="00154239" w:rsidRDefault="00762C29" w:rsidP="00154239">
      <w:pPr>
        <w:tabs>
          <w:tab w:val="left" w:pos="1276"/>
        </w:tabs>
        <w:ind w:firstLine="709"/>
        <w:jc w:val="both"/>
        <w:rPr>
          <w:sz w:val="28"/>
          <w:szCs w:val="28"/>
        </w:rPr>
      </w:pPr>
      <w:r w:rsidRPr="00154239">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762C29" w:rsidRPr="00154239" w:rsidRDefault="00762C29" w:rsidP="00154239">
      <w:pPr>
        <w:tabs>
          <w:tab w:val="left" w:pos="1276"/>
        </w:tabs>
        <w:ind w:firstLine="709"/>
        <w:jc w:val="both"/>
        <w:rPr>
          <w:sz w:val="28"/>
          <w:szCs w:val="28"/>
        </w:rPr>
      </w:pPr>
      <w:r w:rsidRPr="00154239">
        <w:rPr>
          <w:sz w:val="28"/>
          <w:szCs w:val="28"/>
        </w:rPr>
        <w:t xml:space="preserve">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w:t>
      </w:r>
      <w:proofErr w:type="spellStart"/>
      <w:r w:rsidRPr="00154239">
        <w:rPr>
          <w:sz w:val="28"/>
          <w:szCs w:val="28"/>
        </w:rPr>
        <w:t>Zulu</w:t>
      </w:r>
      <w:proofErr w:type="spellEnd"/>
      <w:r w:rsidRPr="00154239">
        <w:rPr>
          <w:sz w:val="28"/>
          <w:szCs w:val="28"/>
        </w:rPr>
        <w:t xml:space="preserve">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762C29" w:rsidRPr="00154239" w:rsidRDefault="00762C29" w:rsidP="00154239">
      <w:pPr>
        <w:tabs>
          <w:tab w:val="left" w:pos="1276"/>
        </w:tabs>
        <w:ind w:firstLine="709"/>
        <w:jc w:val="both"/>
        <w:rPr>
          <w:b/>
          <w:sz w:val="28"/>
          <w:szCs w:val="28"/>
        </w:rPr>
      </w:pPr>
      <w:r w:rsidRPr="00154239">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7E5C51" w:rsidRPr="00154239" w:rsidRDefault="00762C29" w:rsidP="007E5C51">
      <w:pPr>
        <w:tabs>
          <w:tab w:val="left" w:pos="1276"/>
        </w:tabs>
        <w:ind w:firstLine="709"/>
        <w:jc w:val="both"/>
        <w:rPr>
          <w:sz w:val="28"/>
          <w:szCs w:val="28"/>
        </w:rPr>
      </w:pPr>
      <w:r w:rsidRPr="00154239">
        <w:rPr>
          <w:sz w:val="28"/>
          <w:szCs w:val="28"/>
        </w:rPr>
        <w:t xml:space="preserve">Время ликвидации повреждения на i-том участке определяется по формуле: </w:t>
      </w:r>
      <w:r w:rsidR="00234EF1" w:rsidRPr="00154239">
        <w:rPr>
          <w:noProof/>
          <w:position w:val="-27"/>
          <w:sz w:val="28"/>
          <w:szCs w:val="28"/>
        </w:rPr>
        <w:drawing>
          <wp:inline distT="0" distB="0" distL="0" distR="0">
            <wp:extent cx="1501140" cy="480060"/>
            <wp:effectExtent l="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140" cy="480060"/>
                    </a:xfrm>
                    <a:prstGeom prst="rect">
                      <a:avLst/>
                    </a:prstGeom>
                    <a:noFill/>
                    <a:ln>
                      <a:noFill/>
                    </a:ln>
                  </pic:spPr>
                </pic:pic>
              </a:graphicData>
            </a:graphic>
          </wp:inline>
        </w:drawing>
      </w:r>
      <w:r w:rsidR="00FB3A15" w:rsidRPr="00FB3A15">
        <w:rPr>
          <w:noProof/>
          <w:position w:val="-27"/>
          <w:sz w:val="32"/>
          <w:szCs w:val="32"/>
        </w:rPr>
        <w:t>,</w:t>
      </w:r>
      <w:r w:rsidR="007E5C51">
        <w:rPr>
          <w:noProof/>
          <w:position w:val="-27"/>
          <w:sz w:val="32"/>
          <w:szCs w:val="32"/>
        </w:rPr>
        <w:t xml:space="preserve"> </w:t>
      </w:r>
      <w:r w:rsidR="007E5C51" w:rsidRPr="00154239">
        <w:rPr>
          <w:sz w:val="28"/>
          <w:szCs w:val="28"/>
        </w:rPr>
        <w:t>где:</w:t>
      </w:r>
    </w:p>
    <w:p w:rsidR="00762C29" w:rsidRPr="00154239" w:rsidRDefault="00234EF1" w:rsidP="00154239">
      <w:pPr>
        <w:tabs>
          <w:tab w:val="left" w:pos="1276"/>
        </w:tabs>
        <w:ind w:firstLine="709"/>
        <w:jc w:val="both"/>
        <w:rPr>
          <w:sz w:val="28"/>
          <w:szCs w:val="28"/>
        </w:rPr>
      </w:pPr>
      <w:r w:rsidRPr="00154239">
        <w:rPr>
          <w:noProof/>
          <w:sz w:val="28"/>
          <w:szCs w:val="28"/>
        </w:rPr>
        <w:drawing>
          <wp:inline distT="0" distB="0" distL="0" distR="0">
            <wp:extent cx="259080" cy="289560"/>
            <wp:effectExtent l="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sidR="00762C29" w:rsidRPr="00154239">
        <w:rPr>
          <w:sz w:val="28"/>
          <w:szCs w:val="28"/>
        </w:rPr>
        <w:t xml:space="preserve"> - внутренняя температура, которая устанавливается критерием отказа теплоснабжения, °C;</w:t>
      </w:r>
    </w:p>
    <w:p w:rsidR="00762C29" w:rsidRPr="00154239" w:rsidRDefault="00234EF1" w:rsidP="00154239">
      <w:pPr>
        <w:tabs>
          <w:tab w:val="left" w:pos="1276"/>
        </w:tabs>
        <w:ind w:firstLine="709"/>
        <w:jc w:val="both"/>
        <w:rPr>
          <w:sz w:val="28"/>
          <w:szCs w:val="28"/>
        </w:rPr>
      </w:pPr>
      <w:r w:rsidRPr="00154239">
        <w:rPr>
          <w:noProof/>
          <w:sz w:val="28"/>
          <w:szCs w:val="28"/>
        </w:rPr>
        <w:drawing>
          <wp:inline distT="0" distB="0" distL="0" distR="0">
            <wp:extent cx="160020" cy="342900"/>
            <wp:effectExtent l="0" t="0" r="0"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 cy="342900"/>
                    </a:xfrm>
                    <a:prstGeom prst="rect">
                      <a:avLst/>
                    </a:prstGeom>
                    <a:noFill/>
                    <a:ln>
                      <a:noFill/>
                    </a:ln>
                  </pic:spPr>
                </pic:pic>
              </a:graphicData>
            </a:graphic>
          </wp:inline>
        </w:drawing>
      </w:r>
      <w:r w:rsidR="00762C29" w:rsidRPr="00154239">
        <w:rPr>
          <w:sz w:val="28"/>
          <w:szCs w:val="28"/>
        </w:rPr>
        <w:t xml:space="preserve"> - температура в отапливаемом помещении, которая была в момент начала исходного события, °C;</w:t>
      </w:r>
    </w:p>
    <w:p w:rsidR="00762C29" w:rsidRPr="00154239" w:rsidRDefault="00234EF1" w:rsidP="00154239">
      <w:pPr>
        <w:tabs>
          <w:tab w:val="left" w:pos="1276"/>
        </w:tabs>
        <w:ind w:firstLine="709"/>
        <w:jc w:val="both"/>
        <w:rPr>
          <w:sz w:val="28"/>
          <w:szCs w:val="28"/>
        </w:rPr>
      </w:pPr>
      <w:r w:rsidRPr="00154239">
        <w:rPr>
          <w:noProof/>
          <w:sz w:val="28"/>
          <w:szCs w:val="28"/>
        </w:rPr>
        <w:drawing>
          <wp:inline distT="0" distB="0" distL="0" distR="0">
            <wp:extent cx="167640" cy="281940"/>
            <wp:effectExtent l="0" t="0" r="0"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281940"/>
                    </a:xfrm>
                    <a:prstGeom prst="rect">
                      <a:avLst/>
                    </a:prstGeom>
                    <a:noFill/>
                    <a:ln>
                      <a:noFill/>
                    </a:ln>
                  </pic:spPr>
                </pic:pic>
              </a:graphicData>
            </a:graphic>
          </wp:inline>
        </w:drawing>
      </w:r>
      <w:r w:rsidR="00762C29" w:rsidRPr="00154239">
        <w:rPr>
          <w:sz w:val="28"/>
          <w:szCs w:val="28"/>
        </w:rPr>
        <w:t xml:space="preserve"> - температура наружного воздуха, °C;</w:t>
      </w:r>
    </w:p>
    <w:p w:rsidR="00762C29" w:rsidRPr="00154239" w:rsidRDefault="00234EF1" w:rsidP="00154239">
      <w:pPr>
        <w:tabs>
          <w:tab w:val="left" w:pos="1276"/>
        </w:tabs>
        <w:ind w:firstLine="709"/>
        <w:jc w:val="both"/>
        <w:rPr>
          <w:sz w:val="28"/>
          <w:szCs w:val="28"/>
        </w:rPr>
      </w:pPr>
      <w:r w:rsidRPr="00154239">
        <w:rPr>
          <w:noProof/>
          <w:sz w:val="28"/>
          <w:szCs w:val="28"/>
        </w:rPr>
        <w:drawing>
          <wp:inline distT="0" distB="0" distL="0" distR="0">
            <wp:extent cx="175260" cy="205740"/>
            <wp:effectExtent l="0" t="0" r="0"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762C29" w:rsidRPr="00154239">
        <w:rPr>
          <w:sz w:val="28"/>
          <w:szCs w:val="28"/>
        </w:rPr>
        <w:t xml:space="preserve"> - коэффициент аккумуляции помещения (здания), ч.</w:t>
      </w:r>
    </w:p>
    <w:p w:rsidR="00762C29" w:rsidRPr="00154239" w:rsidRDefault="00762C29" w:rsidP="00154239">
      <w:pPr>
        <w:tabs>
          <w:tab w:val="left" w:pos="1276"/>
        </w:tabs>
        <w:ind w:firstLine="709"/>
        <w:jc w:val="both"/>
        <w:rPr>
          <w:b/>
          <w:sz w:val="28"/>
          <w:szCs w:val="28"/>
        </w:rPr>
      </w:pPr>
      <w:r w:rsidRPr="00154239">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762C29" w:rsidRPr="00154239" w:rsidRDefault="00762C29" w:rsidP="00154239">
      <w:pPr>
        <w:tabs>
          <w:tab w:val="left" w:pos="1276"/>
        </w:tabs>
        <w:ind w:firstLine="709"/>
        <w:jc w:val="both"/>
        <w:rPr>
          <w:sz w:val="28"/>
          <w:szCs w:val="28"/>
        </w:rPr>
      </w:pPr>
      <w:r w:rsidRPr="00154239">
        <w:rPr>
          <w:sz w:val="28"/>
          <w:szCs w:val="28"/>
        </w:rPr>
        <w:t xml:space="preserve">В </w:t>
      </w:r>
      <w:proofErr w:type="spellStart"/>
      <w:r w:rsidRPr="00154239">
        <w:rPr>
          <w:sz w:val="28"/>
          <w:szCs w:val="28"/>
        </w:rPr>
        <w:t>Костковском</w:t>
      </w:r>
      <w:proofErr w:type="spellEnd"/>
      <w:r w:rsidRPr="00154239">
        <w:rPr>
          <w:sz w:val="28"/>
          <w:szCs w:val="28"/>
        </w:rPr>
        <w:t xml:space="preserve">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762C29" w:rsidRPr="003D596B" w:rsidRDefault="00762C29" w:rsidP="00154239">
      <w:pPr>
        <w:tabs>
          <w:tab w:val="left" w:pos="1276"/>
        </w:tabs>
        <w:ind w:firstLine="709"/>
        <w:jc w:val="both"/>
        <w:rPr>
          <w:sz w:val="28"/>
          <w:szCs w:val="28"/>
        </w:rPr>
      </w:pPr>
      <w:r w:rsidRPr="00154239">
        <w:rPr>
          <w:sz w:val="28"/>
          <w:szCs w:val="28"/>
        </w:rPr>
        <w:t xml:space="preserve">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w:t>
      </w:r>
      <w:r w:rsidRPr="003D596B">
        <w:rPr>
          <w:sz w:val="28"/>
          <w:szCs w:val="28"/>
        </w:rPr>
        <w:t>климатической зоны.</w:t>
      </w:r>
    </w:p>
    <w:p w:rsidR="00762C29" w:rsidRPr="00154239" w:rsidRDefault="00762C29" w:rsidP="00154239">
      <w:pPr>
        <w:tabs>
          <w:tab w:val="left" w:pos="1276"/>
        </w:tabs>
        <w:ind w:firstLine="709"/>
        <w:jc w:val="both"/>
        <w:rPr>
          <w:sz w:val="28"/>
          <w:szCs w:val="28"/>
        </w:rPr>
      </w:pPr>
      <w:r w:rsidRPr="003D596B">
        <w:rPr>
          <w:sz w:val="28"/>
          <w:szCs w:val="28"/>
        </w:rPr>
        <w:t xml:space="preserve">Мероприятия по подготовке объектов теплоснабжения к работе в отопительный период </w:t>
      </w:r>
      <w:r w:rsidR="00ED0D89">
        <w:rPr>
          <w:sz w:val="28"/>
          <w:szCs w:val="28"/>
        </w:rPr>
        <w:t>2023-2024</w:t>
      </w:r>
      <w:r w:rsidRPr="003D596B">
        <w:rPr>
          <w:sz w:val="28"/>
          <w:szCs w:val="28"/>
        </w:rPr>
        <w:t xml:space="preserve"> </w:t>
      </w:r>
      <w:r w:rsidR="00FB3A15" w:rsidRPr="003D596B">
        <w:rPr>
          <w:sz w:val="28"/>
          <w:szCs w:val="28"/>
        </w:rPr>
        <w:t>годов</w:t>
      </w:r>
      <w:r w:rsidRPr="003D596B">
        <w:rPr>
          <w:sz w:val="28"/>
          <w:szCs w:val="28"/>
        </w:rPr>
        <w:t xml:space="preserve"> выполнялись в соответствии с утвержденными графиками; отклонений и</w:t>
      </w:r>
      <w:r w:rsidRPr="00154239">
        <w:rPr>
          <w:sz w:val="28"/>
          <w:szCs w:val="28"/>
        </w:rPr>
        <w:t xml:space="preserve"> нарушений при выполнении намеченных планов не зафиксировано.</w:t>
      </w:r>
    </w:p>
    <w:p w:rsidR="00762C29" w:rsidRPr="00154239" w:rsidRDefault="00762C29" w:rsidP="00154239">
      <w:pPr>
        <w:tabs>
          <w:tab w:val="left" w:pos="1276"/>
        </w:tabs>
        <w:ind w:firstLine="709"/>
        <w:jc w:val="both"/>
        <w:rPr>
          <w:sz w:val="28"/>
          <w:szCs w:val="28"/>
        </w:rPr>
      </w:pPr>
      <w:r w:rsidRPr="00154239">
        <w:rPr>
          <w:sz w:val="28"/>
          <w:szCs w:val="28"/>
        </w:rPr>
        <w:t>Готовность к ликвидации аварийных ситуаций проверена в ходе противоаварийных тренировок.</w:t>
      </w:r>
    </w:p>
    <w:p w:rsidR="00762C29" w:rsidRPr="00154239" w:rsidRDefault="00762C29" w:rsidP="00154239">
      <w:pPr>
        <w:tabs>
          <w:tab w:val="left" w:pos="1276"/>
        </w:tabs>
        <w:ind w:firstLine="709"/>
        <w:jc w:val="both"/>
        <w:rPr>
          <w:sz w:val="28"/>
          <w:szCs w:val="28"/>
        </w:rPr>
      </w:pPr>
      <w:proofErr w:type="spellStart"/>
      <w:r w:rsidRPr="00154239">
        <w:rPr>
          <w:sz w:val="28"/>
          <w:szCs w:val="28"/>
        </w:rPr>
        <w:t>Костковское</w:t>
      </w:r>
      <w:proofErr w:type="spellEnd"/>
      <w:r w:rsidRPr="00154239">
        <w:rPr>
          <w:sz w:val="28"/>
          <w:szCs w:val="28"/>
        </w:rPr>
        <w:t xml:space="preserve"> се</w:t>
      </w:r>
      <w:r w:rsidR="007E5C51">
        <w:rPr>
          <w:sz w:val="28"/>
          <w:szCs w:val="28"/>
        </w:rPr>
        <w:t xml:space="preserve">льское поселение не относится к </w:t>
      </w:r>
      <w:r w:rsidRPr="00154239">
        <w:rPr>
          <w:sz w:val="28"/>
          <w:szCs w:val="28"/>
        </w:rPr>
        <w:t>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762C29" w:rsidRPr="00154239" w:rsidRDefault="00762C29" w:rsidP="00154239">
      <w:pPr>
        <w:tabs>
          <w:tab w:val="left" w:pos="1276"/>
        </w:tabs>
        <w:ind w:firstLine="709"/>
        <w:jc w:val="both"/>
        <w:rPr>
          <w:sz w:val="28"/>
          <w:szCs w:val="28"/>
        </w:rPr>
      </w:pPr>
      <w:r w:rsidRPr="00154239">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Костковского сельского поселения составляет не более 0,14.</w:t>
      </w:r>
    </w:p>
    <w:p w:rsidR="00762C29" w:rsidRPr="00154239" w:rsidRDefault="00762C29" w:rsidP="00154239">
      <w:pPr>
        <w:tabs>
          <w:tab w:val="left" w:pos="1276"/>
        </w:tabs>
        <w:ind w:firstLine="709"/>
        <w:jc w:val="both"/>
        <w:rPr>
          <w:sz w:val="28"/>
          <w:szCs w:val="28"/>
        </w:rPr>
      </w:pPr>
      <w:r w:rsidRPr="00154239">
        <w:rPr>
          <w:sz w:val="28"/>
          <w:szCs w:val="28"/>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Костковского сельского поселения составляет не менее 0,86.</w:t>
      </w:r>
    </w:p>
    <w:p w:rsidR="00762C29" w:rsidRPr="00154239" w:rsidRDefault="00762C29" w:rsidP="00154239">
      <w:pPr>
        <w:tabs>
          <w:tab w:val="left" w:pos="1276"/>
        </w:tabs>
        <w:ind w:firstLine="709"/>
        <w:jc w:val="both"/>
        <w:rPr>
          <w:b/>
          <w:sz w:val="28"/>
          <w:szCs w:val="28"/>
        </w:rPr>
      </w:pPr>
      <w:r w:rsidRPr="00154239">
        <w:rPr>
          <w:b/>
          <w:sz w:val="28"/>
          <w:szCs w:val="28"/>
        </w:rPr>
        <w:t>г) Результаты оценки коэффициентов готовности теплопроводов к несению тепловой нагрузки</w:t>
      </w:r>
    </w:p>
    <w:p w:rsidR="00762C29" w:rsidRPr="00154239" w:rsidRDefault="00762C29" w:rsidP="00154239">
      <w:pPr>
        <w:tabs>
          <w:tab w:val="left" w:pos="1276"/>
        </w:tabs>
        <w:ind w:firstLine="709"/>
        <w:jc w:val="both"/>
        <w:rPr>
          <w:sz w:val="28"/>
          <w:szCs w:val="28"/>
        </w:rPr>
      </w:pPr>
      <w:r w:rsidRPr="00154239">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w:t>
      </w:r>
      <w:r w:rsidR="003D596B">
        <w:rPr>
          <w:sz w:val="28"/>
          <w:szCs w:val="28"/>
        </w:rPr>
        <w:t>го</w:t>
      </w:r>
      <w:r w:rsidRPr="00154239">
        <w:rPr>
          <w:sz w:val="28"/>
          <w:szCs w:val="28"/>
        </w:rPr>
        <w:t xml:space="preserve"> теплоснабжение потребителей не нарушается).</w:t>
      </w:r>
    </w:p>
    <w:p w:rsidR="00762C29" w:rsidRPr="00154239" w:rsidRDefault="00762C29" w:rsidP="00154239">
      <w:pPr>
        <w:tabs>
          <w:tab w:val="left" w:pos="1276"/>
        </w:tabs>
        <w:ind w:firstLine="709"/>
        <w:jc w:val="both"/>
        <w:rPr>
          <w:sz w:val="28"/>
          <w:szCs w:val="28"/>
        </w:rPr>
      </w:pPr>
      <w:r w:rsidRPr="00154239">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rsidR="00762C29" w:rsidRPr="00154239" w:rsidRDefault="00762C29" w:rsidP="00154239">
      <w:pPr>
        <w:tabs>
          <w:tab w:val="left" w:pos="1276"/>
        </w:tabs>
        <w:ind w:firstLine="709"/>
        <w:jc w:val="both"/>
        <w:rPr>
          <w:b/>
          <w:sz w:val="28"/>
          <w:szCs w:val="28"/>
        </w:rPr>
      </w:pPr>
      <w:r w:rsidRPr="00154239">
        <w:rPr>
          <w:b/>
          <w:sz w:val="28"/>
          <w:szCs w:val="28"/>
        </w:rPr>
        <w:t xml:space="preserve">д) Результаты оценки </w:t>
      </w:r>
      <w:proofErr w:type="spellStart"/>
      <w:r w:rsidRPr="00154239">
        <w:rPr>
          <w:b/>
          <w:sz w:val="28"/>
          <w:szCs w:val="28"/>
        </w:rPr>
        <w:t>недоотпуска</w:t>
      </w:r>
      <w:proofErr w:type="spellEnd"/>
      <w:r w:rsidRPr="00154239">
        <w:rPr>
          <w:b/>
          <w:sz w:val="28"/>
          <w:szCs w:val="28"/>
        </w:rPr>
        <w:t xml:space="preserve"> тепловой энергии по причине отказов (аварийных ситуаций) и простоев тепловых сетей и источников тепловой энергии</w:t>
      </w:r>
    </w:p>
    <w:p w:rsidR="00FB3A15" w:rsidRDefault="00762C29" w:rsidP="00FB3A15">
      <w:pPr>
        <w:tabs>
          <w:tab w:val="left" w:pos="1276"/>
        </w:tabs>
        <w:ind w:firstLine="709"/>
        <w:jc w:val="both"/>
        <w:rPr>
          <w:sz w:val="28"/>
          <w:szCs w:val="28"/>
        </w:rPr>
      </w:pPr>
      <w:r w:rsidRPr="00154239">
        <w:rPr>
          <w:sz w:val="28"/>
          <w:szCs w:val="28"/>
        </w:rPr>
        <w:t xml:space="preserve">Оценочная величина </w:t>
      </w:r>
      <w:proofErr w:type="spellStart"/>
      <w:r w:rsidRPr="00154239">
        <w:rPr>
          <w:sz w:val="28"/>
          <w:szCs w:val="28"/>
        </w:rPr>
        <w:t>недоотпуска</w:t>
      </w:r>
      <w:proofErr w:type="spellEnd"/>
      <w:r w:rsidRPr="00154239">
        <w:rPr>
          <w:sz w:val="28"/>
          <w:szCs w:val="28"/>
        </w:rPr>
        <w:t xml:space="preserve"> тепловой энергии по причине отказов (аварийных ситуаций) и простоев тепловых сетей и источников тепловой энергии составляет не более 0,1 Гкал.</w:t>
      </w:r>
      <w:bookmarkStart w:id="87" w:name="_Toc528247954"/>
    </w:p>
    <w:p w:rsidR="00FB3A15" w:rsidRPr="00FB3A15" w:rsidRDefault="00FB3A15" w:rsidP="00FB3A15">
      <w:pPr>
        <w:tabs>
          <w:tab w:val="left" w:pos="1276"/>
        </w:tabs>
        <w:ind w:firstLine="709"/>
        <w:jc w:val="both"/>
      </w:pPr>
    </w:p>
    <w:p w:rsidR="00FB3A15" w:rsidRDefault="00762C29" w:rsidP="00FB3A15">
      <w:pPr>
        <w:tabs>
          <w:tab w:val="left" w:pos="1276"/>
        </w:tabs>
        <w:jc w:val="center"/>
        <w:rPr>
          <w:b/>
          <w:sz w:val="28"/>
          <w:szCs w:val="28"/>
        </w:rPr>
      </w:pPr>
      <w:r w:rsidRPr="00FB3A15">
        <w:rPr>
          <w:b/>
          <w:sz w:val="28"/>
          <w:szCs w:val="28"/>
        </w:rPr>
        <w:t xml:space="preserve">Глава 12. Обоснование инвестиций в строительство, </w:t>
      </w:r>
    </w:p>
    <w:p w:rsidR="00762C29" w:rsidRPr="00FB3A15" w:rsidRDefault="00762C29" w:rsidP="00FB3A15">
      <w:pPr>
        <w:tabs>
          <w:tab w:val="left" w:pos="1276"/>
        </w:tabs>
        <w:jc w:val="center"/>
        <w:rPr>
          <w:b/>
          <w:sz w:val="28"/>
          <w:szCs w:val="28"/>
        </w:rPr>
      </w:pPr>
      <w:r w:rsidRPr="00FB3A15">
        <w:rPr>
          <w:b/>
          <w:sz w:val="28"/>
          <w:szCs w:val="28"/>
        </w:rPr>
        <w:t>реконструкцию и техническое перевооружение</w:t>
      </w:r>
      <w:bookmarkEnd w:id="87"/>
    </w:p>
    <w:p w:rsidR="00762C29" w:rsidRPr="00FB3A15" w:rsidRDefault="00762C29" w:rsidP="00154239">
      <w:pPr>
        <w:tabs>
          <w:tab w:val="left" w:pos="1276"/>
        </w:tabs>
        <w:ind w:firstLine="709"/>
        <w:jc w:val="both"/>
      </w:pPr>
    </w:p>
    <w:p w:rsidR="00762C29" w:rsidRPr="00154239" w:rsidRDefault="00762C29" w:rsidP="00154239">
      <w:pPr>
        <w:tabs>
          <w:tab w:val="left" w:pos="1276"/>
        </w:tabs>
        <w:ind w:firstLine="709"/>
        <w:jc w:val="both"/>
        <w:rPr>
          <w:sz w:val="28"/>
          <w:szCs w:val="28"/>
        </w:rPr>
      </w:pPr>
      <w:r w:rsidRPr="00154239">
        <w:rPr>
          <w:sz w:val="28"/>
          <w:szCs w:val="28"/>
        </w:rPr>
        <w:t>В действующей ин</w:t>
      </w:r>
      <w:r w:rsidR="00ED0D89">
        <w:rPr>
          <w:sz w:val="28"/>
          <w:szCs w:val="28"/>
        </w:rPr>
        <w:t xml:space="preserve">вестиционной программе ООО «ТК </w:t>
      </w:r>
      <w:r w:rsidRPr="00154239">
        <w:rPr>
          <w:sz w:val="28"/>
          <w:szCs w:val="28"/>
        </w:rPr>
        <w:t xml:space="preserve">Новгородская» по </w:t>
      </w:r>
      <w:proofErr w:type="spellStart"/>
      <w:r w:rsidRPr="00154239">
        <w:rPr>
          <w:sz w:val="28"/>
          <w:szCs w:val="28"/>
        </w:rPr>
        <w:t>Костковскому</w:t>
      </w:r>
      <w:proofErr w:type="spellEnd"/>
      <w:r w:rsidRPr="00154239">
        <w:rPr>
          <w:sz w:val="28"/>
          <w:szCs w:val="28"/>
        </w:rPr>
        <w:t xml:space="preserve"> сельскому поселению предложения по величине необходимых инвестиций в реконструкцию и техническое перевооружение источников тепловой энерги</w:t>
      </w:r>
      <w:r w:rsidR="0026307A">
        <w:rPr>
          <w:sz w:val="28"/>
          <w:szCs w:val="28"/>
        </w:rPr>
        <w:t>и и тепловых сетей</w:t>
      </w:r>
      <w:r w:rsidRPr="00154239">
        <w:rPr>
          <w:sz w:val="28"/>
          <w:szCs w:val="28"/>
        </w:rPr>
        <w:t xml:space="preserve"> на 2023-2035 г</w:t>
      </w:r>
      <w:r w:rsidR="003D596B">
        <w:rPr>
          <w:sz w:val="28"/>
          <w:szCs w:val="28"/>
        </w:rPr>
        <w:t>оды</w:t>
      </w:r>
      <w:r w:rsidRPr="00154239">
        <w:rPr>
          <w:sz w:val="28"/>
          <w:szCs w:val="28"/>
        </w:rPr>
        <w:t xml:space="preserve"> не предусмотрены.</w:t>
      </w:r>
    </w:p>
    <w:p w:rsidR="00FB3A15" w:rsidRDefault="00762C29" w:rsidP="00FB3A15">
      <w:pPr>
        <w:tabs>
          <w:tab w:val="left" w:pos="1276"/>
        </w:tabs>
        <w:ind w:firstLine="709"/>
        <w:jc w:val="both"/>
        <w:rPr>
          <w:sz w:val="28"/>
          <w:szCs w:val="28"/>
        </w:rPr>
      </w:pPr>
      <w:r w:rsidRPr="00154239">
        <w:rPr>
          <w:sz w:val="28"/>
          <w:szCs w:val="28"/>
        </w:rPr>
        <w:t>В слу</w:t>
      </w:r>
      <w:r w:rsidR="003D596B">
        <w:rPr>
          <w:sz w:val="28"/>
          <w:szCs w:val="28"/>
        </w:rPr>
        <w:t>чае потребности реконструкции и (</w:t>
      </w:r>
      <w:r w:rsidRPr="00154239">
        <w:rPr>
          <w:sz w:val="28"/>
          <w:szCs w:val="28"/>
        </w:rPr>
        <w:t>или</w:t>
      </w:r>
      <w:r w:rsidR="003D596B">
        <w:rPr>
          <w:sz w:val="28"/>
          <w:szCs w:val="28"/>
        </w:rPr>
        <w:t>)</w:t>
      </w:r>
      <w:r w:rsidRPr="00154239">
        <w:rPr>
          <w:sz w:val="28"/>
          <w:szCs w:val="28"/>
        </w:rPr>
        <w:t xml:space="preserve"> технического перевооружения объектов теплоснабжения Костковского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Костковского сельского поселения.</w:t>
      </w:r>
      <w:bookmarkStart w:id="88" w:name="_Toc528247955"/>
    </w:p>
    <w:p w:rsidR="00025594" w:rsidRDefault="00025594" w:rsidP="00FB3A15">
      <w:pPr>
        <w:tabs>
          <w:tab w:val="left" w:pos="1276"/>
        </w:tabs>
        <w:ind w:firstLine="709"/>
        <w:jc w:val="both"/>
      </w:pPr>
    </w:p>
    <w:p w:rsidR="00025594" w:rsidRPr="00FB3A15" w:rsidRDefault="00025594" w:rsidP="00FB3A15">
      <w:pPr>
        <w:tabs>
          <w:tab w:val="left" w:pos="1276"/>
        </w:tabs>
        <w:ind w:firstLine="709"/>
        <w:jc w:val="both"/>
      </w:pPr>
    </w:p>
    <w:bookmarkEnd w:id="88"/>
    <w:p w:rsidR="00025594" w:rsidRPr="00154239" w:rsidRDefault="00025594" w:rsidP="00154239">
      <w:pPr>
        <w:ind w:firstLine="709"/>
        <w:jc w:val="both"/>
        <w:rPr>
          <w:sz w:val="28"/>
          <w:szCs w:val="28"/>
        </w:rPr>
        <w:sectPr w:rsidR="00025594" w:rsidRPr="00154239" w:rsidSect="00762C29">
          <w:pgSz w:w="11906" w:h="16838"/>
          <w:pgMar w:top="851" w:right="567" w:bottom="851" w:left="1985" w:header="720" w:footer="442" w:gutter="0"/>
          <w:cols w:space="720"/>
          <w:titlePg/>
          <w:docGrid w:linePitch="272"/>
        </w:sectPr>
      </w:pPr>
    </w:p>
    <w:p w:rsidR="008A064B" w:rsidRPr="00FB3A15" w:rsidRDefault="008A064B" w:rsidP="008A064B">
      <w:pPr>
        <w:tabs>
          <w:tab w:val="left" w:pos="1276"/>
        </w:tabs>
        <w:jc w:val="center"/>
        <w:rPr>
          <w:b/>
          <w:sz w:val="28"/>
          <w:szCs w:val="28"/>
        </w:rPr>
      </w:pPr>
      <w:bookmarkStart w:id="89" w:name="_Toc528247956"/>
      <w:r w:rsidRPr="00FB3A15">
        <w:rPr>
          <w:b/>
          <w:sz w:val="28"/>
          <w:szCs w:val="28"/>
        </w:rPr>
        <w:t>Глава 13. Индикаторы развития систем теплоснабжения поселения</w:t>
      </w:r>
    </w:p>
    <w:p w:rsidR="008A064B" w:rsidRPr="009952A1" w:rsidRDefault="008A064B" w:rsidP="008A064B">
      <w:pPr>
        <w:tabs>
          <w:tab w:val="left" w:pos="1276"/>
        </w:tabs>
        <w:ind w:firstLine="709"/>
        <w:jc w:val="both"/>
        <w:rPr>
          <w:b/>
          <w:szCs w:val="28"/>
        </w:rPr>
      </w:pP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 xml:space="preserve">а) Количество прекращений подачи тепловой энергии, теплоносителя в результате технологических нарушений на тепловых сетях 0,5 </w:t>
      </w:r>
      <w:proofErr w:type="spellStart"/>
      <w:r w:rsidRPr="00BD6F9E">
        <w:rPr>
          <w:rFonts w:ascii="Times New Roman" w:hAnsi="Times New Roman" w:cs="Times New Roman"/>
          <w:sz w:val="28"/>
          <w:szCs w:val="28"/>
        </w:rPr>
        <w:t>ед</w:t>
      </w:r>
      <w:proofErr w:type="spellEnd"/>
      <w:r w:rsidRPr="00BD6F9E">
        <w:rPr>
          <w:rFonts w:ascii="Times New Roman" w:hAnsi="Times New Roman" w:cs="Times New Roman"/>
          <w:sz w:val="28"/>
          <w:szCs w:val="28"/>
        </w:rPr>
        <w:t>/км:</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 xml:space="preserve">информация о количестве прекращений подачи тепловой энергии, теплоносителя в результате технологических нарушений на тепловых сетях отсутствуют 0,5 </w:t>
      </w:r>
      <w:proofErr w:type="spellStart"/>
      <w:r w:rsidRPr="00BD6F9E">
        <w:rPr>
          <w:rFonts w:ascii="Times New Roman" w:hAnsi="Times New Roman" w:cs="Times New Roman"/>
          <w:sz w:val="28"/>
          <w:szCs w:val="28"/>
        </w:rPr>
        <w:t>ед</w:t>
      </w:r>
      <w:proofErr w:type="spellEnd"/>
      <w:r w:rsidRPr="00BD6F9E">
        <w:rPr>
          <w:rFonts w:ascii="Times New Roman" w:hAnsi="Times New Roman" w:cs="Times New Roman"/>
          <w:sz w:val="28"/>
          <w:szCs w:val="28"/>
        </w:rPr>
        <w:t>/Гкал (по установленной мощности котельной).</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8A064B" w:rsidRPr="00BD6F9E" w:rsidRDefault="008A064B" w:rsidP="008A064B">
      <w:pPr>
        <w:tabs>
          <w:tab w:val="left" w:pos="1276"/>
        </w:tabs>
        <w:ind w:firstLine="709"/>
        <w:contextualSpacing/>
        <w:jc w:val="both"/>
        <w:rPr>
          <w:sz w:val="28"/>
          <w:szCs w:val="28"/>
        </w:rPr>
      </w:pPr>
      <w:r w:rsidRPr="00BD6F9E">
        <w:rPr>
          <w:sz w:val="28"/>
          <w:szCs w:val="28"/>
        </w:rPr>
        <w:t>источники тепловой энергии, функционирующие в режиме комбинированной выработки электрической и тепловой энергии, на территории Костковского сельского поселения отсутствуют.</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г) Удельный расход условного топлива на отпуск электрической энергии:</w:t>
      </w:r>
    </w:p>
    <w:p w:rsidR="008A064B" w:rsidRPr="00BD6F9E" w:rsidRDefault="008A064B" w:rsidP="008A064B">
      <w:pPr>
        <w:tabs>
          <w:tab w:val="left" w:pos="1276"/>
        </w:tabs>
        <w:ind w:firstLine="709"/>
        <w:contextualSpacing/>
        <w:jc w:val="both"/>
        <w:rPr>
          <w:sz w:val="28"/>
          <w:szCs w:val="28"/>
        </w:rPr>
      </w:pPr>
      <w:r w:rsidRPr="00BD6F9E">
        <w:rPr>
          <w:sz w:val="28"/>
          <w:szCs w:val="28"/>
        </w:rPr>
        <w:t>источники тепловой энергии, функционирующие в режиме комбинированной выработки электрической и тепловой энергии, на территории Костковского сельского поселения отсутствуют.</w:t>
      </w:r>
    </w:p>
    <w:p w:rsidR="008A064B" w:rsidRPr="00BD6F9E" w:rsidRDefault="008A064B" w:rsidP="008A064B">
      <w:pPr>
        <w:pStyle w:val="ConsPlusNormal"/>
        <w:ind w:firstLine="709"/>
        <w:contextualSpacing/>
        <w:jc w:val="both"/>
        <w:rPr>
          <w:rFonts w:ascii="Times New Roman" w:hAnsi="Times New Roman" w:cs="Times New Roman"/>
          <w:sz w:val="28"/>
          <w:szCs w:val="28"/>
        </w:rPr>
      </w:pPr>
      <w:r w:rsidRPr="00BD6F9E">
        <w:rPr>
          <w:rFonts w:ascii="Times New Roman" w:hAnsi="Times New Roman" w:cs="Times New Roman"/>
          <w:sz w:val="28"/>
          <w:szCs w:val="28"/>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8A064B" w:rsidRPr="00BD6F9E" w:rsidRDefault="008A064B" w:rsidP="008A064B">
      <w:pPr>
        <w:tabs>
          <w:tab w:val="left" w:pos="1276"/>
        </w:tabs>
        <w:ind w:firstLine="709"/>
        <w:contextualSpacing/>
        <w:jc w:val="both"/>
        <w:rPr>
          <w:sz w:val="28"/>
          <w:szCs w:val="28"/>
        </w:rPr>
      </w:pPr>
      <w:r w:rsidRPr="00BD6F9E">
        <w:rPr>
          <w:sz w:val="28"/>
          <w:szCs w:val="28"/>
        </w:rPr>
        <w:t>источники тепловой энергии, функционирующие в режиме комбинированной выработки электрической и тепловой энергии, на территории Костковского сельского поселения отсутствуют.</w:t>
      </w:r>
    </w:p>
    <w:p w:rsidR="008A064B" w:rsidRDefault="008A064B" w:rsidP="008A064B">
      <w:pPr>
        <w:ind w:firstLine="709"/>
        <w:jc w:val="both"/>
        <w:rPr>
          <w:color w:val="000000"/>
          <w:sz w:val="28"/>
          <w:szCs w:val="28"/>
        </w:rPr>
      </w:pPr>
      <w:r w:rsidRPr="00BD6F9E">
        <w:rPr>
          <w:color w:val="000000"/>
          <w:sz w:val="28"/>
          <w:szCs w:val="28"/>
        </w:rPr>
        <w:t>е) Удельный расход условного топлива на единицу тепловой энергии, отпускаемой с коллекторов источников:</w:t>
      </w:r>
    </w:p>
    <w:p w:rsidR="008A064B" w:rsidRDefault="008A064B" w:rsidP="00154239">
      <w:pPr>
        <w:tabs>
          <w:tab w:val="left" w:pos="1276"/>
        </w:tabs>
        <w:ind w:firstLine="709"/>
        <w:jc w:val="both"/>
      </w:pPr>
    </w:p>
    <w:tbl>
      <w:tblPr>
        <w:tblpPr w:leftFromText="180" w:rightFromText="180" w:vertAnchor="text" w:tblpX="108" w:tblpY="1"/>
        <w:tblOverlap w:val="never"/>
        <w:tblW w:w="4945" w:type="pct"/>
        <w:tblLook w:val="04A0" w:firstRow="1" w:lastRow="0" w:firstColumn="1" w:lastColumn="0" w:noHBand="0" w:noVBand="1"/>
      </w:tblPr>
      <w:tblGrid>
        <w:gridCol w:w="1100"/>
        <w:gridCol w:w="6239"/>
        <w:gridCol w:w="1842"/>
        <w:gridCol w:w="1108"/>
        <w:gridCol w:w="876"/>
        <w:gridCol w:w="964"/>
        <w:gridCol w:w="876"/>
        <w:gridCol w:w="967"/>
        <w:gridCol w:w="876"/>
        <w:gridCol w:w="897"/>
      </w:tblGrid>
      <w:tr w:rsidR="008A064B" w:rsidRPr="00154239" w:rsidTr="008A064B">
        <w:trPr>
          <w:trHeight w:val="20"/>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 п/п</w:t>
            </w:r>
          </w:p>
        </w:tc>
        <w:tc>
          <w:tcPr>
            <w:tcW w:w="1981"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Наименование теплоисточника</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Вид топлива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2024</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2025</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2026</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2027</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2029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8A064B" w:rsidRPr="00025594" w:rsidRDefault="008A064B" w:rsidP="00BF23A6">
            <w:pPr>
              <w:jc w:val="center"/>
              <w:rPr>
                <w:b/>
                <w:bCs/>
                <w:color w:val="000000"/>
                <w:sz w:val="24"/>
                <w:szCs w:val="24"/>
              </w:rPr>
            </w:pPr>
            <w:r w:rsidRPr="00025594">
              <w:rPr>
                <w:b/>
                <w:bCs/>
                <w:color w:val="000000"/>
                <w:sz w:val="24"/>
                <w:szCs w:val="24"/>
              </w:rPr>
              <w:t>2030</w:t>
            </w:r>
          </w:p>
        </w:tc>
      </w:tr>
      <w:tr w:rsidR="008A064B" w:rsidRPr="00154239" w:rsidTr="008A064B">
        <w:trPr>
          <w:trHeight w:val="20"/>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4B" w:rsidRPr="00025594" w:rsidRDefault="008A064B" w:rsidP="00BF23A6">
            <w:pPr>
              <w:jc w:val="center"/>
              <w:rPr>
                <w:color w:val="000000"/>
                <w:sz w:val="24"/>
                <w:szCs w:val="24"/>
              </w:rPr>
            </w:pPr>
            <w:r w:rsidRPr="00025594">
              <w:rPr>
                <w:color w:val="000000"/>
                <w:sz w:val="24"/>
                <w:szCs w:val="24"/>
              </w:rPr>
              <w:t>1</w:t>
            </w:r>
          </w:p>
        </w:tc>
        <w:tc>
          <w:tcPr>
            <w:tcW w:w="1981" w:type="pct"/>
            <w:tcBorders>
              <w:top w:val="single" w:sz="4" w:space="0" w:color="auto"/>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Котельная №</w:t>
            </w:r>
            <w:r>
              <w:rPr>
                <w:sz w:val="24"/>
                <w:szCs w:val="24"/>
              </w:rPr>
              <w:t xml:space="preserve"> </w:t>
            </w:r>
            <w:r w:rsidRPr="00025594">
              <w:rPr>
                <w:sz w:val="24"/>
                <w:szCs w:val="24"/>
              </w:rPr>
              <w:t>24 Валдайский район д.</w:t>
            </w:r>
            <w:r>
              <w:rPr>
                <w:sz w:val="24"/>
                <w:szCs w:val="24"/>
              </w:rPr>
              <w:t xml:space="preserve"> </w:t>
            </w:r>
            <w:r w:rsidRPr="00025594">
              <w:rPr>
                <w:sz w:val="24"/>
                <w:szCs w:val="24"/>
              </w:rPr>
              <w:t>Костково</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уголь</w:t>
            </w:r>
          </w:p>
        </w:tc>
        <w:tc>
          <w:tcPr>
            <w:tcW w:w="352"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278"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306"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278"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307"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278"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c>
          <w:tcPr>
            <w:tcW w:w="285" w:type="pct"/>
            <w:tcBorders>
              <w:top w:val="nil"/>
              <w:left w:val="nil"/>
              <w:bottom w:val="single" w:sz="4" w:space="0" w:color="auto"/>
              <w:right w:val="single" w:sz="4" w:space="0" w:color="auto"/>
            </w:tcBorders>
            <w:shd w:val="clear" w:color="auto" w:fill="auto"/>
            <w:noWrap/>
            <w:vAlign w:val="center"/>
            <w:hideMark/>
          </w:tcPr>
          <w:p w:rsidR="008A064B" w:rsidRPr="00025594" w:rsidRDefault="008A064B" w:rsidP="00BF23A6">
            <w:pPr>
              <w:jc w:val="center"/>
              <w:rPr>
                <w:sz w:val="24"/>
                <w:szCs w:val="24"/>
              </w:rPr>
            </w:pPr>
            <w:r w:rsidRPr="00025594">
              <w:rPr>
                <w:sz w:val="24"/>
                <w:szCs w:val="24"/>
              </w:rPr>
              <w:t>311,57</w:t>
            </w:r>
          </w:p>
        </w:tc>
      </w:tr>
    </w:tbl>
    <w:p w:rsidR="008A064B" w:rsidRDefault="008A064B" w:rsidP="00154239">
      <w:pPr>
        <w:tabs>
          <w:tab w:val="left" w:pos="1276"/>
        </w:tabs>
        <w:ind w:firstLine="709"/>
        <w:jc w:val="both"/>
      </w:pPr>
    </w:p>
    <w:p w:rsidR="00025594" w:rsidRPr="00154239" w:rsidRDefault="00025594" w:rsidP="00025594">
      <w:pPr>
        <w:ind w:firstLine="709"/>
        <w:jc w:val="both"/>
        <w:rPr>
          <w:color w:val="000000"/>
          <w:sz w:val="28"/>
          <w:szCs w:val="28"/>
        </w:rPr>
      </w:pPr>
      <w:r w:rsidRPr="00154239">
        <w:rPr>
          <w:color w:val="000000"/>
          <w:sz w:val="28"/>
          <w:szCs w:val="28"/>
        </w:rPr>
        <w:t>ж) Отношение величины технологических потерь тепловой энергии теплоносителя к материальной характеристике</w:t>
      </w:r>
      <w:r>
        <w:rPr>
          <w:color w:val="000000"/>
          <w:sz w:val="28"/>
          <w:szCs w:val="28"/>
        </w:rPr>
        <w:t xml:space="preserve"> </w:t>
      </w:r>
      <w:r w:rsidRPr="00154239">
        <w:rPr>
          <w:color w:val="000000"/>
          <w:sz w:val="28"/>
          <w:szCs w:val="28"/>
        </w:rPr>
        <w:t>тепловой сети</w:t>
      </w:r>
      <w:r>
        <w:rPr>
          <w:color w:val="000000"/>
          <w:sz w:val="28"/>
          <w:szCs w:val="28"/>
        </w:rPr>
        <w:t>:</w:t>
      </w:r>
    </w:p>
    <w:p w:rsidR="00025594" w:rsidRDefault="00025594" w:rsidP="00154239">
      <w:pPr>
        <w:tabs>
          <w:tab w:val="left" w:pos="1276"/>
        </w:tabs>
        <w:ind w:firstLine="709"/>
        <w:jc w:val="both"/>
      </w:pPr>
    </w:p>
    <w:tbl>
      <w:tblPr>
        <w:tblW w:w="5000" w:type="pct"/>
        <w:tblCellMar>
          <w:left w:w="0" w:type="dxa"/>
          <w:right w:w="0" w:type="dxa"/>
        </w:tblCellMar>
        <w:tblLook w:val="04A0" w:firstRow="1" w:lastRow="0" w:firstColumn="1" w:lastColumn="0" w:noHBand="0" w:noVBand="1"/>
      </w:tblPr>
      <w:tblGrid>
        <w:gridCol w:w="1138"/>
        <w:gridCol w:w="6238"/>
        <w:gridCol w:w="1703"/>
        <w:gridCol w:w="1135"/>
        <w:gridCol w:w="993"/>
        <w:gridCol w:w="993"/>
        <w:gridCol w:w="993"/>
        <w:gridCol w:w="849"/>
        <w:gridCol w:w="849"/>
        <w:gridCol w:w="823"/>
      </w:tblGrid>
      <w:tr w:rsidR="006D0A2C" w:rsidRPr="00025594" w:rsidTr="006D0A2C">
        <w:trPr>
          <w:trHeight w:val="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 п/п</w:t>
            </w:r>
          </w:p>
        </w:tc>
        <w:tc>
          <w:tcPr>
            <w:tcW w:w="1985"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Наименование теплоисточника</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Вид топлива</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2024</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2025</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2026</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2027</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2028</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2029</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762C29" w:rsidRPr="00025594" w:rsidRDefault="00762C29" w:rsidP="00025594">
            <w:pPr>
              <w:jc w:val="center"/>
              <w:rPr>
                <w:b/>
                <w:bCs/>
                <w:color w:val="000000"/>
                <w:sz w:val="24"/>
                <w:szCs w:val="24"/>
              </w:rPr>
            </w:pPr>
            <w:r w:rsidRPr="00025594">
              <w:rPr>
                <w:b/>
                <w:bCs/>
                <w:color w:val="000000"/>
                <w:sz w:val="24"/>
                <w:szCs w:val="24"/>
              </w:rPr>
              <w:t>2030</w:t>
            </w:r>
          </w:p>
        </w:tc>
      </w:tr>
      <w:tr w:rsidR="006D0A2C" w:rsidRPr="00025594" w:rsidTr="006D0A2C">
        <w:trPr>
          <w:trHeight w:val="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2C29" w:rsidRPr="00025594" w:rsidRDefault="00762C29" w:rsidP="00025594">
            <w:pPr>
              <w:jc w:val="center"/>
              <w:rPr>
                <w:color w:val="000000"/>
                <w:sz w:val="24"/>
                <w:szCs w:val="24"/>
              </w:rPr>
            </w:pPr>
            <w:r w:rsidRPr="00025594">
              <w:rPr>
                <w:color w:val="000000"/>
                <w:sz w:val="24"/>
                <w:szCs w:val="24"/>
              </w:rPr>
              <w:t>1</w:t>
            </w:r>
          </w:p>
        </w:tc>
        <w:tc>
          <w:tcPr>
            <w:tcW w:w="1985"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Котельная №</w:t>
            </w:r>
            <w:r w:rsidR="00025594">
              <w:rPr>
                <w:sz w:val="24"/>
                <w:szCs w:val="24"/>
              </w:rPr>
              <w:t xml:space="preserve"> </w:t>
            </w:r>
            <w:r w:rsidRPr="00025594">
              <w:rPr>
                <w:sz w:val="24"/>
                <w:szCs w:val="24"/>
              </w:rPr>
              <w:t>24 Валдайский район д</w:t>
            </w:r>
            <w:r w:rsidR="00025594">
              <w:rPr>
                <w:sz w:val="24"/>
                <w:szCs w:val="24"/>
              </w:rPr>
              <w:t xml:space="preserve"> </w:t>
            </w:r>
            <w:r w:rsidRPr="00025594">
              <w:rPr>
                <w:sz w:val="24"/>
                <w:szCs w:val="24"/>
              </w:rPr>
              <w:t>Костково</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уголь</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762C29" w:rsidRPr="00025594" w:rsidRDefault="00762C29" w:rsidP="00025594">
            <w:pPr>
              <w:jc w:val="center"/>
              <w:rPr>
                <w:sz w:val="24"/>
                <w:szCs w:val="24"/>
              </w:rPr>
            </w:pPr>
            <w:r w:rsidRPr="00025594">
              <w:rPr>
                <w:sz w:val="24"/>
                <w:szCs w:val="24"/>
              </w:rPr>
              <w:t>2,11</w:t>
            </w:r>
          </w:p>
        </w:tc>
      </w:tr>
    </w:tbl>
    <w:p w:rsidR="006D0A2C" w:rsidRDefault="006D0A2C" w:rsidP="006D0A2C">
      <w:pPr>
        <w:ind w:firstLine="709"/>
        <w:jc w:val="both"/>
        <w:rPr>
          <w:color w:val="000000"/>
          <w:sz w:val="28"/>
          <w:szCs w:val="28"/>
        </w:rPr>
      </w:pPr>
      <w:r w:rsidRPr="00154239">
        <w:rPr>
          <w:color w:val="000000"/>
          <w:sz w:val="28"/>
          <w:szCs w:val="28"/>
        </w:rPr>
        <w:t xml:space="preserve">з) Коэффициент использования установленной тепловой </w:t>
      </w:r>
      <w:r w:rsidRPr="00BD6F9E">
        <w:rPr>
          <w:color w:val="000000"/>
          <w:sz w:val="28"/>
          <w:szCs w:val="28"/>
        </w:rPr>
        <w:t>мощности:</w:t>
      </w:r>
    </w:p>
    <w:p w:rsidR="008A064B" w:rsidRPr="008A064B" w:rsidRDefault="008A064B" w:rsidP="006D0A2C">
      <w:pPr>
        <w:ind w:firstLine="709"/>
        <w:jc w:val="both"/>
        <w:rPr>
          <w:color w:val="000000"/>
        </w:rPr>
      </w:pPr>
    </w:p>
    <w:tbl>
      <w:tblPr>
        <w:tblW w:w="5000" w:type="pct"/>
        <w:tblCellMar>
          <w:left w:w="0" w:type="dxa"/>
          <w:right w:w="0" w:type="dxa"/>
        </w:tblCellMar>
        <w:tblLook w:val="04A0" w:firstRow="1" w:lastRow="0" w:firstColumn="1" w:lastColumn="0" w:noHBand="0" w:noVBand="1"/>
      </w:tblPr>
      <w:tblGrid>
        <w:gridCol w:w="802"/>
        <w:gridCol w:w="5828"/>
        <w:gridCol w:w="1701"/>
        <w:gridCol w:w="821"/>
        <w:gridCol w:w="821"/>
        <w:gridCol w:w="821"/>
        <w:gridCol w:w="820"/>
        <w:gridCol w:w="820"/>
        <w:gridCol w:w="820"/>
        <w:gridCol w:w="820"/>
        <w:gridCol w:w="820"/>
        <w:gridCol w:w="820"/>
      </w:tblGrid>
      <w:tr w:rsidR="008A064B" w:rsidRPr="006D0A2C" w:rsidTr="00BF23A6">
        <w:trPr>
          <w:trHeight w:val="20"/>
        </w:trPr>
        <w:tc>
          <w:tcPr>
            <w:tcW w:w="255" w:type="pct"/>
            <w:tcBorders>
              <w:top w:val="single" w:sz="4" w:space="0" w:color="auto"/>
              <w:left w:val="single" w:sz="4" w:space="0" w:color="auto"/>
              <w:bottom w:val="nil"/>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 п/п</w:t>
            </w:r>
          </w:p>
        </w:tc>
        <w:tc>
          <w:tcPr>
            <w:tcW w:w="1853" w:type="pct"/>
            <w:tcBorders>
              <w:top w:val="single" w:sz="4" w:space="0" w:color="auto"/>
              <w:left w:val="nil"/>
              <w:bottom w:val="nil"/>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Наименование теплоисточника</w:t>
            </w:r>
          </w:p>
        </w:tc>
        <w:tc>
          <w:tcPr>
            <w:tcW w:w="541" w:type="pct"/>
            <w:tcBorders>
              <w:top w:val="single" w:sz="4" w:space="0" w:color="auto"/>
              <w:left w:val="nil"/>
              <w:bottom w:val="nil"/>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Вид топлива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2029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A064B" w:rsidRPr="006D0A2C" w:rsidRDefault="008A064B" w:rsidP="00BF23A6">
            <w:pPr>
              <w:jc w:val="center"/>
              <w:rPr>
                <w:b/>
                <w:bCs/>
                <w:color w:val="000000"/>
                <w:sz w:val="24"/>
                <w:szCs w:val="24"/>
              </w:rPr>
            </w:pPr>
            <w:r w:rsidRPr="006D0A2C">
              <w:rPr>
                <w:b/>
                <w:bCs/>
                <w:color w:val="000000"/>
                <w:sz w:val="24"/>
                <w:szCs w:val="24"/>
              </w:rPr>
              <w:t>2030</w:t>
            </w:r>
          </w:p>
        </w:tc>
      </w:tr>
      <w:tr w:rsidR="008A064B" w:rsidRPr="006D0A2C" w:rsidTr="00BF23A6">
        <w:trPr>
          <w:trHeight w:val="20"/>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4B" w:rsidRPr="006D0A2C" w:rsidRDefault="008A064B" w:rsidP="00BF23A6">
            <w:pPr>
              <w:jc w:val="center"/>
              <w:rPr>
                <w:color w:val="000000"/>
                <w:sz w:val="24"/>
                <w:szCs w:val="24"/>
              </w:rPr>
            </w:pPr>
            <w:r w:rsidRPr="006D0A2C">
              <w:rPr>
                <w:color w:val="000000"/>
                <w:sz w:val="24"/>
                <w:szCs w:val="24"/>
              </w:rPr>
              <w:t>1</w:t>
            </w:r>
          </w:p>
        </w:tc>
        <w:tc>
          <w:tcPr>
            <w:tcW w:w="1853" w:type="pct"/>
            <w:tcBorders>
              <w:top w:val="single" w:sz="4" w:space="0" w:color="auto"/>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 xml:space="preserve">Котельная №24 Валдайский район </w:t>
            </w:r>
            <w:proofErr w:type="spellStart"/>
            <w:r w:rsidRPr="006D0A2C">
              <w:rPr>
                <w:sz w:val="24"/>
                <w:szCs w:val="24"/>
              </w:rPr>
              <w:t>д.Костково</w:t>
            </w:r>
            <w:proofErr w:type="spellEnd"/>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уголь</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c>
          <w:tcPr>
            <w:tcW w:w="261" w:type="pct"/>
            <w:tcBorders>
              <w:top w:val="nil"/>
              <w:left w:val="nil"/>
              <w:bottom w:val="single" w:sz="4" w:space="0" w:color="auto"/>
              <w:right w:val="single" w:sz="4" w:space="0" w:color="auto"/>
            </w:tcBorders>
            <w:shd w:val="clear" w:color="auto" w:fill="auto"/>
            <w:noWrap/>
            <w:vAlign w:val="center"/>
            <w:hideMark/>
          </w:tcPr>
          <w:p w:rsidR="008A064B" w:rsidRPr="006D0A2C" w:rsidRDefault="008A064B" w:rsidP="00BF23A6">
            <w:pPr>
              <w:jc w:val="center"/>
              <w:rPr>
                <w:sz w:val="24"/>
                <w:szCs w:val="24"/>
              </w:rPr>
            </w:pPr>
            <w:r w:rsidRPr="006D0A2C">
              <w:rPr>
                <w:sz w:val="24"/>
                <w:szCs w:val="24"/>
              </w:rPr>
              <w:t>0,1862</w:t>
            </w:r>
          </w:p>
        </w:tc>
      </w:tr>
    </w:tbl>
    <w:p w:rsidR="008A064B" w:rsidRDefault="008A064B" w:rsidP="006D0A2C">
      <w:pPr>
        <w:ind w:firstLine="709"/>
        <w:jc w:val="both"/>
        <w:rPr>
          <w:color w:val="000000"/>
          <w:sz w:val="28"/>
          <w:szCs w:val="28"/>
        </w:rPr>
      </w:pPr>
    </w:p>
    <w:p w:rsidR="00762C29" w:rsidRDefault="00762C29" w:rsidP="006D0A2C">
      <w:pPr>
        <w:jc w:val="center"/>
        <w:rPr>
          <w:b/>
          <w:sz w:val="28"/>
          <w:szCs w:val="28"/>
        </w:rPr>
      </w:pPr>
      <w:r w:rsidRPr="006D0A2C">
        <w:rPr>
          <w:b/>
          <w:sz w:val="28"/>
          <w:szCs w:val="28"/>
        </w:rPr>
        <w:t>Глава 14. Ценовые (тарифные) последствия</w:t>
      </w:r>
      <w:bookmarkEnd w:id="89"/>
    </w:p>
    <w:p w:rsidR="006D0A2C" w:rsidRPr="006D0A2C" w:rsidRDefault="006D0A2C" w:rsidP="006D0A2C">
      <w:pPr>
        <w:jc w:val="center"/>
      </w:pPr>
    </w:p>
    <w:p w:rsidR="00762C29" w:rsidRPr="00154239" w:rsidRDefault="00762C29" w:rsidP="00154239">
      <w:pPr>
        <w:tabs>
          <w:tab w:val="left" w:pos="1276"/>
        </w:tabs>
        <w:ind w:firstLine="709"/>
        <w:jc w:val="both"/>
        <w:rPr>
          <w:b/>
          <w:sz w:val="28"/>
          <w:szCs w:val="28"/>
        </w:rPr>
      </w:pPr>
      <w:r w:rsidRPr="00154239">
        <w:rPr>
          <w:b/>
          <w:sz w:val="28"/>
          <w:szCs w:val="28"/>
        </w:rPr>
        <w:t>а) Тарифно-балансовые расчетные модели теплоснабжения потребителей по каждой системе теплоснабжения</w:t>
      </w:r>
    </w:p>
    <w:p w:rsidR="00762C29" w:rsidRPr="00154239" w:rsidRDefault="00762C29" w:rsidP="00154239">
      <w:pPr>
        <w:pStyle w:val="12"/>
        <w:autoSpaceDE w:val="0"/>
        <w:autoSpaceDN w:val="0"/>
        <w:adjustRightInd w:val="0"/>
        <w:ind w:left="0" w:firstLine="709"/>
        <w:jc w:val="both"/>
        <w:rPr>
          <w:rFonts w:ascii="Times New Roman" w:hAnsi="Times New Roman"/>
          <w:sz w:val="28"/>
          <w:szCs w:val="28"/>
        </w:rPr>
      </w:pPr>
      <w:r w:rsidRPr="00154239">
        <w:rPr>
          <w:rFonts w:ascii="Times New Roman" w:hAnsi="Times New Roman"/>
          <w:sz w:val="28"/>
          <w:szCs w:val="28"/>
        </w:rPr>
        <w:t xml:space="preserve">Для потребителей </w:t>
      </w:r>
      <w:proofErr w:type="spellStart"/>
      <w:r w:rsidRPr="00154239">
        <w:rPr>
          <w:rFonts w:ascii="Times New Roman" w:hAnsi="Times New Roman"/>
          <w:sz w:val="28"/>
          <w:szCs w:val="28"/>
        </w:rPr>
        <w:t>К</w:t>
      </w:r>
      <w:r w:rsidR="007E5C51">
        <w:rPr>
          <w:rFonts w:ascii="Times New Roman" w:hAnsi="Times New Roman"/>
          <w:sz w:val="28"/>
          <w:szCs w:val="28"/>
        </w:rPr>
        <w:t>остковского</w:t>
      </w:r>
      <w:proofErr w:type="spellEnd"/>
      <w:r w:rsidR="007E5C51">
        <w:rPr>
          <w:rFonts w:ascii="Times New Roman" w:hAnsi="Times New Roman"/>
          <w:sz w:val="28"/>
          <w:szCs w:val="28"/>
        </w:rPr>
        <w:t xml:space="preserve"> сельского поселения</w:t>
      </w:r>
      <w:r w:rsidRPr="00154239">
        <w:rPr>
          <w:rFonts w:ascii="Times New Roman" w:hAnsi="Times New Roman"/>
          <w:sz w:val="28"/>
          <w:szCs w:val="28"/>
        </w:rPr>
        <w:t xml:space="preserve">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Костковского сельского поселения  составлена единой в отношении всех систем теплоснабжения и представлена в таблице 31.</w:t>
      </w:r>
    </w:p>
    <w:p w:rsidR="00762C29" w:rsidRPr="006D0A2C" w:rsidRDefault="00762C29" w:rsidP="00154239">
      <w:pPr>
        <w:pStyle w:val="12"/>
        <w:autoSpaceDE w:val="0"/>
        <w:autoSpaceDN w:val="0"/>
        <w:adjustRightInd w:val="0"/>
        <w:ind w:left="0" w:firstLine="709"/>
        <w:jc w:val="both"/>
        <w:rPr>
          <w:rFonts w:ascii="Times New Roman" w:hAnsi="Times New Roman"/>
          <w:sz w:val="20"/>
          <w:szCs w:val="20"/>
        </w:rPr>
      </w:pPr>
    </w:p>
    <w:p w:rsidR="006D0A2C" w:rsidRDefault="00762C29" w:rsidP="006D0A2C">
      <w:pPr>
        <w:jc w:val="center"/>
        <w:rPr>
          <w:b/>
          <w:bCs/>
          <w:sz w:val="28"/>
          <w:szCs w:val="28"/>
        </w:rPr>
      </w:pPr>
      <w:r w:rsidRPr="00154239">
        <w:rPr>
          <w:b/>
          <w:bCs/>
          <w:sz w:val="28"/>
          <w:szCs w:val="28"/>
        </w:rPr>
        <w:t>Информация об утвержденных т</w:t>
      </w:r>
      <w:r w:rsidR="006D0A2C">
        <w:rPr>
          <w:b/>
          <w:bCs/>
          <w:sz w:val="28"/>
          <w:szCs w:val="28"/>
        </w:rPr>
        <w:t xml:space="preserve">арифах на услуги коммунального </w:t>
      </w:r>
      <w:r w:rsidRPr="00154239">
        <w:rPr>
          <w:b/>
          <w:bCs/>
          <w:sz w:val="28"/>
          <w:szCs w:val="28"/>
        </w:rPr>
        <w:t xml:space="preserve">комплекса </w:t>
      </w:r>
    </w:p>
    <w:p w:rsidR="00762C29" w:rsidRPr="00154239" w:rsidRDefault="00ED0D89" w:rsidP="006D0A2C">
      <w:pPr>
        <w:jc w:val="center"/>
        <w:rPr>
          <w:b/>
          <w:bCs/>
          <w:sz w:val="28"/>
          <w:szCs w:val="28"/>
        </w:rPr>
      </w:pPr>
      <w:r>
        <w:rPr>
          <w:b/>
          <w:bCs/>
          <w:sz w:val="28"/>
          <w:szCs w:val="28"/>
        </w:rPr>
        <w:t>Новгородской области на 2024</w:t>
      </w:r>
      <w:r w:rsidR="00762C29" w:rsidRPr="00154239">
        <w:rPr>
          <w:b/>
          <w:bCs/>
          <w:sz w:val="28"/>
          <w:szCs w:val="28"/>
        </w:rPr>
        <w:t xml:space="preserve"> год</w:t>
      </w:r>
    </w:p>
    <w:p w:rsidR="00762C29" w:rsidRDefault="00ED0D89" w:rsidP="00ED0D89">
      <w:pPr>
        <w:ind w:firstLine="709"/>
        <w:jc w:val="right"/>
        <w:rPr>
          <w:bCs/>
          <w:sz w:val="24"/>
          <w:szCs w:val="24"/>
        </w:rPr>
      </w:pPr>
      <w:r w:rsidRPr="00ED0D89">
        <w:rPr>
          <w:bCs/>
          <w:sz w:val="24"/>
          <w:szCs w:val="24"/>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4819"/>
        <w:gridCol w:w="4820"/>
        <w:gridCol w:w="1730"/>
        <w:gridCol w:w="1350"/>
        <w:gridCol w:w="1282"/>
        <w:gridCol w:w="1282"/>
      </w:tblGrid>
      <w:tr w:rsidR="00ED0D89" w:rsidRPr="00ED0D89" w:rsidTr="00E25C59">
        <w:trPr>
          <w:cantSplit/>
          <w:trHeight w:val="20"/>
        </w:trPr>
        <w:tc>
          <w:tcPr>
            <w:tcW w:w="431" w:type="dxa"/>
            <w:vMerge w:val="restart"/>
            <w:shd w:val="clear" w:color="auto" w:fill="auto"/>
            <w:vAlign w:val="center"/>
            <w:hideMark/>
          </w:tcPr>
          <w:p w:rsidR="00ED0D89" w:rsidRPr="00ED0D89" w:rsidRDefault="00ED0D89" w:rsidP="009C01C1">
            <w:pPr>
              <w:jc w:val="center"/>
              <w:rPr>
                <w:b/>
                <w:bCs/>
                <w:sz w:val="24"/>
                <w:szCs w:val="24"/>
              </w:rPr>
            </w:pPr>
            <w:r w:rsidRPr="00ED0D89">
              <w:rPr>
                <w:b/>
                <w:bCs/>
                <w:sz w:val="24"/>
                <w:szCs w:val="24"/>
              </w:rPr>
              <w:t>№</w:t>
            </w:r>
            <w:r>
              <w:rPr>
                <w:b/>
                <w:bCs/>
                <w:sz w:val="24"/>
                <w:szCs w:val="24"/>
              </w:rPr>
              <w:t xml:space="preserve"> </w:t>
            </w:r>
            <w:r w:rsidRPr="00ED0D89">
              <w:rPr>
                <w:b/>
                <w:bCs/>
                <w:sz w:val="24"/>
                <w:szCs w:val="24"/>
              </w:rPr>
              <w:t>п/п</w:t>
            </w:r>
          </w:p>
        </w:tc>
        <w:tc>
          <w:tcPr>
            <w:tcW w:w="4819" w:type="dxa"/>
            <w:vMerge w:val="restart"/>
            <w:shd w:val="clear" w:color="auto" w:fill="auto"/>
            <w:vAlign w:val="center"/>
            <w:hideMark/>
          </w:tcPr>
          <w:p w:rsidR="00ED0D89" w:rsidRPr="00ED0D89" w:rsidRDefault="00ED0D89" w:rsidP="009C01C1">
            <w:pPr>
              <w:jc w:val="center"/>
              <w:rPr>
                <w:b/>
                <w:bCs/>
                <w:sz w:val="24"/>
                <w:szCs w:val="24"/>
              </w:rPr>
            </w:pPr>
            <w:r w:rsidRPr="00ED0D89">
              <w:rPr>
                <w:b/>
                <w:bCs/>
                <w:sz w:val="24"/>
                <w:szCs w:val="24"/>
              </w:rPr>
              <w:t>Наименование района/организации</w:t>
            </w:r>
          </w:p>
        </w:tc>
        <w:tc>
          <w:tcPr>
            <w:tcW w:w="4820" w:type="dxa"/>
            <w:vMerge w:val="restart"/>
            <w:shd w:val="clear" w:color="auto" w:fill="auto"/>
            <w:vAlign w:val="center"/>
            <w:hideMark/>
          </w:tcPr>
          <w:p w:rsidR="00ED0D89" w:rsidRPr="00ED0D89" w:rsidRDefault="00ED0D89" w:rsidP="009C01C1">
            <w:pPr>
              <w:jc w:val="center"/>
              <w:rPr>
                <w:b/>
                <w:bCs/>
                <w:sz w:val="24"/>
                <w:szCs w:val="24"/>
              </w:rPr>
            </w:pPr>
            <w:r w:rsidRPr="00ED0D89">
              <w:rPr>
                <w:b/>
                <w:bCs/>
                <w:sz w:val="24"/>
                <w:szCs w:val="24"/>
              </w:rPr>
              <w:t>Постановления комитета по тарифной политике Новгородской области</w:t>
            </w:r>
          </w:p>
        </w:tc>
        <w:tc>
          <w:tcPr>
            <w:tcW w:w="5644" w:type="dxa"/>
            <w:gridSpan w:val="4"/>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2024 год</w:t>
            </w:r>
          </w:p>
        </w:tc>
      </w:tr>
      <w:tr w:rsidR="00ED0D89" w:rsidRPr="00ED0D89" w:rsidTr="00E25C59">
        <w:trPr>
          <w:cantSplit/>
          <w:trHeight w:val="20"/>
        </w:trPr>
        <w:tc>
          <w:tcPr>
            <w:tcW w:w="431" w:type="dxa"/>
            <w:vMerge/>
            <w:shd w:val="clear" w:color="auto" w:fill="auto"/>
            <w:vAlign w:val="center"/>
            <w:hideMark/>
          </w:tcPr>
          <w:p w:rsidR="00ED0D89" w:rsidRPr="00ED0D89" w:rsidRDefault="00ED0D89" w:rsidP="009C01C1">
            <w:pPr>
              <w:rPr>
                <w:b/>
                <w:bCs/>
                <w:sz w:val="24"/>
                <w:szCs w:val="24"/>
              </w:rPr>
            </w:pPr>
          </w:p>
        </w:tc>
        <w:tc>
          <w:tcPr>
            <w:tcW w:w="4819" w:type="dxa"/>
            <w:vMerge/>
            <w:shd w:val="clear" w:color="auto" w:fill="auto"/>
            <w:vAlign w:val="center"/>
            <w:hideMark/>
          </w:tcPr>
          <w:p w:rsidR="00ED0D89" w:rsidRPr="00ED0D89" w:rsidRDefault="00ED0D89" w:rsidP="009C01C1">
            <w:pPr>
              <w:rPr>
                <w:b/>
                <w:bCs/>
                <w:sz w:val="24"/>
                <w:szCs w:val="24"/>
              </w:rPr>
            </w:pPr>
          </w:p>
        </w:tc>
        <w:tc>
          <w:tcPr>
            <w:tcW w:w="4820" w:type="dxa"/>
            <w:vMerge/>
            <w:shd w:val="clear" w:color="auto" w:fill="auto"/>
            <w:vAlign w:val="center"/>
            <w:hideMark/>
          </w:tcPr>
          <w:p w:rsidR="00ED0D89" w:rsidRPr="00ED0D89" w:rsidRDefault="00ED0D89" w:rsidP="009C01C1">
            <w:pPr>
              <w:rPr>
                <w:b/>
                <w:bCs/>
                <w:sz w:val="24"/>
                <w:szCs w:val="24"/>
              </w:rPr>
            </w:pPr>
          </w:p>
        </w:tc>
        <w:tc>
          <w:tcPr>
            <w:tcW w:w="3080" w:type="dxa"/>
            <w:gridSpan w:val="2"/>
            <w:shd w:val="clear" w:color="auto" w:fill="auto"/>
            <w:vAlign w:val="center"/>
            <w:hideMark/>
          </w:tcPr>
          <w:p w:rsidR="00ED0D89" w:rsidRPr="00ED0D89" w:rsidRDefault="00ED0D89" w:rsidP="00ED0D89">
            <w:pPr>
              <w:jc w:val="center"/>
              <w:rPr>
                <w:b/>
                <w:bCs/>
                <w:sz w:val="24"/>
                <w:szCs w:val="24"/>
              </w:rPr>
            </w:pPr>
            <w:r w:rsidRPr="00ED0D89">
              <w:rPr>
                <w:b/>
                <w:bCs/>
                <w:sz w:val="24"/>
                <w:szCs w:val="24"/>
              </w:rPr>
              <w:t xml:space="preserve">Тариф для потребителей, кроме населения, </w:t>
            </w:r>
            <w:proofErr w:type="spellStart"/>
            <w:r w:rsidRPr="00ED0D89">
              <w:rPr>
                <w:b/>
                <w:bCs/>
                <w:sz w:val="24"/>
                <w:szCs w:val="24"/>
              </w:rPr>
              <w:t>руб</w:t>
            </w:r>
            <w:proofErr w:type="spellEnd"/>
            <w:r w:rsidRPr="00ED0D89">
              <w:rPr>
                <w:b/>
                <w:bCs/>
                <w:sz w:val="24"/>
                <w:szCs w:val="24"/>
              </w:rPr>
              <w:t xml:space="preserve">/Гкал, </w:t>
            </w:r>
            <w:proofErr w:type="spellStart"/>
            <w:r w:rsidRPr="00ED0D89">
              <w:rPr>
                <w:b/>
                <w:bCs/>
                <w:sz w:val="24"/>
                <w:szCs w:val="24"/>
              </w:rPr>
              <w:t>руб</w:t>
            </w:r>
            <w:proofErr w:type="spellEnd"/>
            <w:r w:rsidRPr="00ED0D89">
              <w:rPr>
                <w:b/>
                <w:bCs/>
                <w:sz w:val="24"/>
                <w:szCs w:val="24"/>
              </w:rPr>
              <w:t>/м3, без НДС</w:t>
            </w:r>
          </w:p>
        </w:tc>
        <w:tc>
          <w:tcPr>
            <w:tcW w:w="2564" w:type="dxa"/>
            <w:gridSpan w:val="2"/>
            <w:shd w:val="clear" w:color="auto" w:fill="auto"/>
            <w:vAlign w:val="center"/>
            <w:hideMark/>
          </w:tcPr>
          <w:p w:rsidR="00976B42" w:rsidRDefault="00ED0D89" w:rsidP="009C01C1">
            <w:pPr>
              <w:jc w:val="center"/>
              <w:rPr>
                <w:b/>
                <w:bCs/>
                <w:sz w:val="24"/>
                <w:szCs w:val="24"/>
              </w:rPr>
            </w:pPr>
            <w:r w:rsidRPr="00ED0D89">
              <w:rPr>
                <w:b/>
                <w:bCs/>
                <w:sz w:val="24"/>
                <w:szCs w:val="24"/>
              </w:rPr>
              <w:t xml:space="preserve">Тариф для населения, </w:t>
            </w:r>
            <w:proofErr w:type="spellStart"/>
            <w:r w:rsidRPr="00ED0D89">
              <w:rPr>
                <w:b/>
                <w:bCs/>
                <w:sz w:val="24"/>
                <w:szCs w:val="24"/>
              </w:rPr>
              <w:t>руб</w:t>
            </w:r>
            <w:proofErr w:type="spellEnd"/>
            <w:r w:rsidRPr="00ED0D89">
              <w:rPr>
                <w:b/>
                <w:bCs/>
                <w:sz w:val="24"/>
                <w:szCs w:val="24"/>
              </w:rPr>
              <w:t xml:space="preserve">/Гкал, </w:t>
            </w:r>
            <w:proofErr w:type="spellStart"/>
            <w:r w:rsidRPr="00ED0D89">
              <w:rPr>
                <w:b/>
                <w:bCs/>
                <w:sz w:val="24"/>
                <w:szCs w:val="24"/>
              </w:rPr>
              <w:t>руб</w:t>
            </w:r>
            <w:proofErr w:type="spellEnd"/>
            <w:r w:rsidRPr="00ED0D89">
              <w:rPr>
                <w:b/>
                <w:bCs/>
                <w:sz w:val="24"/>
                <w:szCs w:val="24"/>
              </w:rPr>
              <w:t xml:space="preserve">/м3 </w:t>
            </w:r>
          </w:p>
          <w:p w:rsidR="00ED0D89" w:rsidRPr="00ED0D89" w:rsidRDefault="00ED0D89" w:rsidP="009C01C1">
            <w:pPr>
              <w:jc w:val="center"/>
              <w:rPr>
                <w:b/>
                <w:bCs/>
                <w:sz w:val="24"/>
                <w:szCs w:val="24"/>
              </w:rPr>
            </w:pPr>
            <w:r w:rsidRPr="00ED0D89">
              <w:rPr>
                <w:b/>
                <w:bCs/>
                <w:sz w:val="24"/>
                <w:szCs w:val="24"/>
              </w:rPr>
              <w:t>с НДС</w:t>
            </w:r>
          </w:p>
        </w:tc>
      </w:tr>
      <w:tr w:rsidR="00ED0D89" w:rsidRPr="00ED0D89" w:rsidTr="00E25C59">
        <w:trPr>
          <w:cantSplit/>
          <w:trHeight w:val="20"/>
        </w:trPr>
        <w:tc>
          <w:tcPr>
            <w:tcW w:w="431" w:type="dxa"/>
            <w:vMerge/>
            <w:shd w:val="clear" w:color="auto" w:fill="auto"/>
            <w:vAlign w:val="center"/>
            <w:hideMark/>
          </w:tcPr>
          <w:p w:rsidR="00ED0D89" w:rsidRPr="00ED0D89" w:rsidRDefault="00ED0D89" w:rsidP="009C01C1">
            <w:pPr>
              <w:rPr>
                <w:b/>
                <w:bCs/>
                <w:sz w:val="24"/>
                <w:szCs w:val="24"/>
              </w:rPr>
            </w:pPr>
          </w:p>
        </w:tc>
        <w:tc>
          <w:tcPr>
            <w:tcW w:w="4819" w:type="dxa"/>
            <w:vMerge/>
            <w:shd w:val="clear" w:color="auto" w:fill="auto"/>
            <w:vAlign w:val="center"/>
            <w:hideMark/>
          </w:tcPr>
          <w:p w:rsidR="00ED0D89" w:rsidRPr="00ED0D89" w:rsidRDefault="00ED0D89" w:rsidP="009C01C1">
            <w:pPr>
              <w:rPr>
                <w:b/>
                <w:bCs/>
                <w:sz w:val="24"/>
                <w:szCs w:val="24"/>
              </w:rPr>
            </w:pPr>
          </w:p>
        </w:tc>
        <w:tc>
          <w:tcPr>
            <w:tcW w:w="4820" w:type="dxa"/>
            <w:vMerge/>
            <w:shd w:val="clear" w:color="auto" w:fill="auto"/>
            <w:vAlign w:val="center"/>
            <w:hideMark/>
          </w:tcPr>
          <w:p w:rsidR="00ED0D89" w:rsidRPr="00ED0D89" w:rsidRDefault="00ED0D89" w:rsidP="009C01C1">
            <w:pPr>
              <w:rPr>
                <w:b/>
                <w:bCs/>
                <w:sz w:val="24"/>
                <w:szCs w:val="24"/>
              </w:rPr>
            </w:pPr>
          </w:p>
        </w:tc>
        <w:tc>
          <w:tcPr>
            <w:tcW w:w="1730" w:type="dxa"/>
            <w:shd w:val="clear" w:color="auto" w:fill="auto"/>
            <w:vAlign w:val="center"/>
          </w:tcPr>
          <w:p w:rsidR="00ED0D89" w:rsidRPr="00ED0D89" w:rsidRDefault="00ED0D89" w:rsidP="009C01C1">
            <w:pPr>
              <w:jc w:val="center"/>
              <w:rPr>
                <w:b/>
                <w:bCs/>
                <w:sz w:val="24"/>
                <w:szCs w:val="24"/>
              </w:rPr>
            </w:pPr>
            <w:r w:rsidRPr="00ED0D89">
              <w:rPr>
                <w:b/>
                <w:bCs/>
                <w:sz w:val="24"/>
                <w:szCs w:val="24"/>
              </w:rPr>
              <w:t>01.01.2024-30.06.2024</w:t>
            </w:r>
          </w:p>
        </w:tc>
        <w:tc>
          <w:tcPr>
            <w:tcW w:w="1350" w:type="dxa"/>
            <w:shd w:val="clear" w:color="auto" w:fill="auto"/>
            <w:vAlign w:val="center"/>
          </w:tcPr>
          <w:p w:rsidR="00ED0D89" w:rsidRPr="00ED0D89" w:rsidRDefault="00ED0D89" w:rsidP="009C01C1">
            <w:pPr>
              <w:jc w:val="center"/>
              <w:rPr>
                <w:b/>
                <w:bCs/>
                <w:sz w:val="24"/>
                <w:szCs w:val="24"/>
              </w:rPr>
            </w:pPr>
            <w:r w:rsidRPr="00ED0D89">
              <w:rPr>
                <w:b/>
                <w:bCs/>
                <w:sz w:val="24"/>
                <w:szCs w:val="24"/>
              </w:rPr>
              <w:t>01.07.2024-31.12.2024</w:t>
            </w:r>
          </w:p>
        </w:tc>
        <w:tc>
          <w:tcPr>
            <w:tcW w:w="1282" w:type="dxa"/>
            <w:shd w:val="clear" w:color="auto" w:fill="auto"/>
            <w:vAlign w:val="center"/>
          </w:tcPr>
          <w:p w:rsidR="00ED0D89" w:rsidRPr="00ED0D89" w:rsidRDefault="00ED0D89" w:rsidP="009C01C1">
            <w:pPr>
              <w:jc w:val="center"/>
              <w:rPr>
                <w:b/>
                <w:bCs/>
                <w:sz w:val="24"/>
                <w:szCs w:val="24"/>
              </w:rPr>
            </w:pPr>
            <w:r w:rsidRPr="00ED0D89">
              <w:rPr>
                <w:b/>
                <w:bCs/>
                <w:sz w:val="24"/>
                <w:szCs w:val="24"/>
              </w:rPr>
              <w:t>01.01.2024-30.06.2024</w:t>
            </w:r>
          </w:p>
        </w:tc>
        <w:tc>
          <w:tcPr>
            <w:tcW w:w="1282" w:type="dxa"/>
            <w:shd w:val="clear" w:color="auto" w:fill="auto"/>
            <w:vAlign w:val="center"/>
          </w:tcPr>
          <w:p w:rsidR="00ED0D89" w:rsidRPr="00ED0D89" w:rsidRDefault="00ED0D89" w:rsidP="009C01C1">
            <w:pPr>
              <w:jc w:val="center"/>
              <w:rPr>
                <w:b/>
                <w:bCs/>
                <w:sz w:val="24"/>
                <w:szCs w:val="24"/>
              </w:rPr>
            </w:pPr>
            <w:r w:rsidRPr="00ED0D89">
              <w:rPr>
                <w:b/>
                <w:bCs/>
                <w:sz w:val="24"/>
                <w:szCs w:val="24"/>
              </w:rPr>
              <w:t>01.07.2024-31.12.2024</w:t>
            </w:r>
          </w:p>
        </w:tc>
      </w:tr>
      <w:tr w:rsidR="00ED0D89" w:rsidRPr="00ED0D89" w:rsidTr="00E25C59">
        <w:trPr>
          <w:cantSplit/>
          <w:trHeight w:val="20"/>
        </w:trPr>
        <w:tc>
          <w:tcPr>
            <w:tcW w:w="431" w:type="dxa"/>
            <w:shd w:val="clear" w:color="auto" w:fill="auto"/>
            <w:vAlign w:val="center"/>
            <w:hideMark/>
          </w:tcPr>
          <w:p w:rsidR="00ED0D89" w:rsidRPr="00ED0D89" w:rsidRDefault="00ED0D89" w:rsidP="009C01C1">
            <w:pPr>
              <w:jc w:val="center"/>
              <w:rPr>
                <w:bCs/>
                <w:sz w:val="24"/>
                <w:szCs w:val="24"/>
              </w:rPr>
            </w:pPr>
            <w:r w:rsidRPr="00ED0D89">
              <w:rPr>
                <w:bCs/>
                <w:sz w:val="24"/>
                <w:szCs w:val="24"/>
              </w:rPr>
              <w:t>1</w:t>
            </w:r>
          </w:p>
        </w:tc>
        <w:tc>
          <w:tcPr>
            <w:tcW w:w="4819" w:type="dxa"/>
            <w:shd w:val="clear" w:color="auto" w:fill="auto"/>
            <w:vAlign w:val="center"/>
            <w:hideMark/>
          </w:tcPr>
          <w:p w:rsidR="00ED0D89" w:rsidRPr="00ED0D89" w:rsidRDefault="00ED0D89" w:rsidP="009C01C1">
            <w:pPr>
              <w:jc w:val="center"/>
              <w:rPr>
                <w:bCs/>
                <w:sz w:val="24"/>
                <w:szCs w:val="24"/>
              </w:rPr>
            </w:pPr>
            <w:r w:rsidRPr="00ED0D89">
              <w:rPr>
                <w:bCs/>
                <w:sz w:val="24"/>
                <w:szCs w:val="24"/>
              </w:rPr>
              <w:t>2</w:t>
            </w:r>
          </w:p>
        </w:tc>
        <w:tc>
          <w:tcPr>
            <w:tcW w:w="4820" w:type="dxa"/>
            <w:shd w:val="clear" w:color="auto" w:fill="auto"/>
            <w:vAlign w:val="center"/>
            <w:hideMark/>
          </w:tcPr>
          <w:p w:rsidR="00ED0D89" w:rsidRPr="00ED0D89" w:rsidRDefault="00ED0D89" w:rsidP="009C01C1">
            <w:pPr>
              <w:jc w:val="center"/>
              <w:rPr>
                <w:bCs/>
                <w:sz w:val="24"/>
                <w:szCs w:val="24"/>
              </w:rPr>
            </w:pPr>
            <w:r w:rsidRPr="00ED0D89">
              <w:rPr>
                <w:bCs/>
                <w:sz w:val="24"/>
                <w:szCs w:val="24"/>
              </w:rPr>
              <w:t>3</w:t>
            </w:r>
          </w:p>
        </w:tc>
        <w:tc>
          <w:tcPr>
            <w:tcW w:w="1730" w:type="dxa"/>
            <w:shd w:val="clear" w:color="auto" w:fill="auto"/>
            <w:vAlign w:val="center"/>
            <w:hideMark/>
          </w:tcPr>
          <w:p w:rsidR="00ED0D89" w:rsidRPr="00ED0D89" w:rsidRDefault="00ED0D89" w:rsidP="009C01C1">
            <w:pPr>
              <w:jc w:val="center"/>
              <w:rPr>
                <w:sz w:val="24"/>
                <w:szCs w:val="24"/>
              </w:rPr>
            </w:pPr>
            <w:r w:rsidRPr="00ED0D89">
              <w:rPr>
                <w:sz w:val="24"/>
                <w:szCs w:val="24"/>
              </w:rPr>
              <w:t>4</w:t>
            </w:r>
          </w:p>
        </w:tc>
        <w:tc>
          <w:tcPr>
            <w:tcW w:w="1350" w:type="dxa"/>
            <w:shd w:val="clear" w:color="auto" w:fill="auto"/>
            <w:vAlign w:val="center"/>
          </w:tcPr>
          <w:p w:rsidR="00ED0D89" w:rsidRPr="00ED0D89" w:rsidRDefault="00ED0D89" w:rsidP="009C01C1">
            <w:pPr>
              <w:jc w:val="center"/>
              <w:rPr>
                <w:sz w:val="24"/>
                <w:szCs w:val="24"/>
              </w:rPr>
            </w:pPr>
            <w:r w:rsidRPr="00ED0D89">
              <w:rPr>
                <w:sz w:val="24"/>
                <w:szCs w:val="24"/>
              </w:rPr>
              <w:t>5</w:t>
            </w:r>
          </w:p>
        </w:tc>
        <w:tc>
          <w:tcPr>
            <w:tcW w:w="1282" w:type="dxa"/>
            <w:shd w:val="clear" w:color="auto" w:fill="auto"/>
            <w:vAlign w:val="center"/>
          </w:tcPr>
          <w:p w:rsidR="00ED0D89" w:rsidRPr="00ED0D89" w:rsidRDefault="00ED0D89" w:rsidP="009C01C1">
            <w:pPr>
              <w:jc w:val="center"/>
              <w:rPr>
                <w:sz w:val="24"/>
                <w:szCs w:val="24"/>
              </w:rPr>
            </w:pPr>
            <w:r w:rsidRPr="00ED0D89">
              <w:rPr>
                <w:sz w:val="24"/>
                <w:szCs w:val="24"/>
              </w:rPr>
              <w:t>6</w:t>
            </w:r>
          </w:p>
        </w:tc>
        <w:tc>
          <w:tcPr>
            <w:tcW w:w="1282" w:type="dxa"/>
            <w:shd w:val="clear" w:color="auto" w:fill="auto"/>
            <w:vAlign w:val="center"/>
          </w:tcPr>
          <w:p w:rsidR="00ED0D89" w:rsidRPr="00ED0D89" w:rsidRDefault="00ED0D89" w:rsidP="009C01C1">
            <w:pPr>
              <w:jc w:val="center"/>
              <w:rPr>
                <w:sz w:val="24"/>
                <w:szCs w:val="24"/>
              </w:rPr>
            </w:pPr>
            <w:r w:rsidRPr="00ED0D89">
              <w:rPr>
                <w:sz w:val="24"/>
                <w:szCs w:val="24"/>
              </w:rPr>
              <w:t>7</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1</w:t>
            </w:r>
          </w:p>
        </w:tc>
        <w:tc>
          <w:tcPr>
            <w:tcW w:w="15283" w:type="dxa"/>
            <w:gridSpan w:val="6"/>
            <w:shd w:val="clear" w:color="auto" w:fill="auto"/>
            <w:noWrap/>
            <w:vAlign w:val="center"/>
            <w:hideMark/>
          </w:tcPr>
          <w:p w:rsidR="00ED0D89" w:rsidRPr="00ED0D89" w:rsidRDefault="00ED0D89" w:rsidP="009C01C1">
            <w:pPr>
              <w:rPr>
                <w:b/>
                <w:bCs/>
                <w:sz w:val="24"/>
                <w:szCs w:val="24"/>
              </w:rPr>
            </w:pPr>
            <w:r w:rsidRPr="00ED0D89">
              <w:rPr>
                <w:b/>
                <w:bCs/>
                <w:sz w:val="24"/>
                <w:szCs w:val="24"/>
              </w:rPr>
              <w:t>Валдайский муниципальный район</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1.1.</w:t>
            </w:r>
          </w:p>
        </w:tc>
        <w:tc>
          <w:tcPr>
            <w:tcW w:w="4819" w:type="dxa"/>
            <w:shd w:val="clear" w:color="auto" w:fill="auto"/>
            <w:noWrap/>
            <w:vAlign w:val="center"/>
            <w:hideMark/>
          </w:tcPr>
          <w:p w:rsidR="00ED0D89" w:rsidRPr="00ED0D89" w:rsidRDefault="00ED0D89" w:rsidP="009C01C1">
            <w:pPr>
              <w:rPr>
                <w:b/>
                <w:bCs/>
                <w:sz w:val="24"/>
                <w:szCs w:val="24"/>
              </w:rPr>
            </w:pPr>
            <w:r w:rsidRPr="00ED0D89">
              <w:rPr>
                <w:b/>
                <w:bCs/>
                <w:sz w:val="24"/>
                <w:szCs w:val="24"/>
              </w:rPr>
              <w:t>ООО «Тепловая Компания Новгородская»</w:t>
            </w:r>
          </w:p>
        </w:tc>
        <w:tc>
          <w:tcPr>
            <w:tcW w:w="4820" w:type="dxa"/>
            <w:shd w:val="clear" w:color="auto" w:fill="auto"/>
            <w:noWrap/>
            <w:vAlign w:val="center"/>
            <w:hideMark/>
          </w:tcPr>
          <w:p w:rsidR="00ED0D89" w:rsidRPr="00ED0D89" w:rsidRDefault="00ED0D89" w:rsidP="009C01C1">
            <w:pPr>
              <w:jc w:val="center"/>
              <w:rPr>
                <w:sz w:val="24"/>
                <w:szCs w:val="24"/>
              </w:rPr>
            </w:pPr>
            <w:r w:rsidRPr="00ED0D89">
              <w:rPr>
                <w:sz w:val="24"/>
                <w:szCs w:val="24"/>
              </w:rPr>
              <w:t> </w:t>
            </w:r>
          </w:p>
        </w:tc>
        <w:tc>
          <w:tcPr>
            <w:tcW w:w="1730" w:type="dxa"/>
            <w:shd w:val="clear" w:color="auto" w:fill="auto"/>
            <w:noWrap/>
            <w:vAlign w:val="center"/>
            <w:hideMark/>
          </w:tcPr>
          <w:p w:rsidR="00ED0D89" w:rsidRPr="00ED0D89" w:rsidRDefault="00ED0D89" w:rsidP="009C01C1">
            <w:pPr>
              <w:jc w:val="center"/>
              <w:rPr>
                <w:b/>
                <w:bCs/>
                <w:sz w:val="24"/>
                <w:szCs w:val="24"/>
              </w:rPr>
            </w:pPr>
          </w:p>
        </w:tc>
        <w:tc>
          <w:tcPr>
            <w:tcW w:w="1350" w:type="dxa"/>
            <w:shd w:val="clear" w:color="auto" w:fill="auto"/>
            <w:vAlign w:val="center"/>
          </w:tcPr>
          <w:p w:rsidR="00ED0D89" w:rsidRPr="00ED0D89" w:rsidRDefault="00ED0D89" w:rsidP="009C01C1">
            <w:pPr>
              <w:jc w:val="center"/>
              <w:rPr>
                <w:b/>
                <w:bCs/>
                <w:sz w:val="24"/>
                <w:szCs w:val="24"/>
              </w:rPr>
            </w:pPr>
          </w:p>
        </w:tc>
        <w:tc>
          <w:tcPr>
            <w:tcW w:w="1282" w:type="dxa"/>
            <w:shd w:val="clear" w:color="auto" w:fill="auto"/>
            <w:vAlign w:val="center"/>
          </w:tcPr>
          <w:p w:rsidR="00ED0D89" w:rsidRPr="00ED0D89" w:rsidRDefault="00ED0D89" w:rsidP="009C01C1">
            <w:pPr>
              <w:jc w:val="center"/>
              <w:rPr>
                <w:b/>
                <w:bCs/>
                <w:sz w:val="24"/>
                <w:szCs w:val="24"/>
              </w:rPr>
            </w:pPr>
          </w:p>
        </w:tc>
        <w:tc>
          <w:tcPr>
            <w:tcW w:w="1282" w:type="dxa"/>
            <w:shd w:val="clear" w:color="auto" w:fill="auto"/>
            <w:vAlign w:val="center"/>
          </w:tcPr>
          <w:p w:rsidR="00ED0D89" w:rsidRPr="00ED0D89" w:rsidRDefault="00ED0D89" w:rsidP="009C01C1">
            <w:pPr>
              <w:jc w:val="center"/>
              <w:rPr>
                <w:b/>
                <w:bCs/>
                <w:sz w:val="24"/>
                <w:szCs w:val="24"/>
              </w:rPr>
            </w:pP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тепловая энергия</w:t>
            </w:r>
          </w:p>
        </w:tc>
        <w:tc>
          <w:tcPr>
            <w:tcW w:w="4820" w:type="dxa"/>
            <w:shd w:val="clear" w:color="auto" w:fill="auto"/>
            <w:noWrap/>
            <w:vAlign w:val="center"/>
            <w:hideMark/>
          </w:tcPr>
          <w:p w:rsidR="00ED0D89" w:rsidRPr="00ED0D89" w:rsidRDefault="00ED0D89" w:rsidP="009C01C1">
            <w:pPr>
              <w:jc w:val="center"/>
              <w:rPr>
                <w:sz w:val="24"/>
                <w:szCs w:val="24"/>
              </w:rPr>
            </w:pPr>
            <w:r w:rsidRPr="00ED0D89">
              <w:rPr>
                <w:sz w:val="24"/>
                <w:szCs w:val="24"/>
              </w:rPr>
              <w:t>от 20.12.2023 № 81/9</w:t>
            </w: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3292,77</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3745,31</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3166,33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3229,66</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ГВС</w:t>
            </w:r>
          </w:p>
        </w:tc>
        <w:tc>
          <w:tcPr>
            <w:tcW w:w="4820" w:type="dxa"/>
            <w:shd w:val="clear" w:color="auto" w:fill="auto"/>
            <w:noWrap/>
            <w:vAlign w:val="center"/>
            <w:hideMark/>
          </w:tcPr>
          <w:p w:rsidR="00ED0D89" w:rsidRPr="00ED0D89" w:rsidRDefault="00ED0D89" w:rsidP="009C01C1">
            <w:pPr>
              <w:jc w:val="center"/>
              <w:rPr>
                <w:sz w:val="24"/>
                <w:szCs w:val="24"/>
              </w:rPr>
            </w:pPr>
            <w:r w:rsidRPr="00ED0D89">
              <w:rPr>
                <w:sz w:val="24"/>
                <w:szCs w:val="24"/>
              </w:rPr>
              <w:t>от 20.12.2023 №</w:t>
            </w:r>
            <w:r w:rsidR="00E25C59">
              <w:rPr>
                <w:sz w:val="24"/>
                <w:szCs w:val="24"/>
              </w:rPr>
              <w:t xml:space="preserve"> </w:t>
            </w:r>
            <w:r w:rsidRPr="00ED0D89">
              <w:rPr>
                <w:sz w:val="24"/>
                <w:szCs w:val="24"/>
              </w:rPr>
              <w:t>81/10</w:t>
            </w: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261,33</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294,90</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226,77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249,22</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b/>
                <w:bCs/>
                <w:sz w:val="24"/>
                <w:szCs w:val="24"/>
              </w:rPr>
            </w:pPr>
            <w:r w:rsidRPr="00ED0D89">
              <w:rPr>
                <w:b/>
                <w:bCs/>
                <w:sz w:val="24"/>
                <w:szCs w:val="24"/>
              </w:rPr>
              <w:t>ООО «Тепловая Компания Новгородская» (концессионное соглашение 31.10.2022)</w:t>
            </w:r>
          </w:p>
        </w:tc>
        <w:tc>
          <w:tcPr>
            <w:tcW w:w="4820" w:type="dxa"/>
            <w:shd w:val="clear" w:color="auto" w:fill="auto"/>
            <w:noWrap/>
            <w:vAlign w:val="center"/>
          </w:tcPr>
          <w:p w:rsidR="00ED0D89" w:rsidRPr="00ED0D89" w:rsidRDefault="00ED0D89" w:rsidP="009C01C1">
            <w:pPr>
              <w:jc w:val="center"/>
              <w:rPr>
                <w:sz w:val="24"/>
                <w:szCs w:val="24"/>
              </w:rPr>
            </w:pPr>
          </w:p>
        </w:tc>
        <w:tc>
          <w:tcPr>
            <w:tcW w:w="1730" w:type="dxa"/>
            <w:shd w:val="clear" w:color="auto" w:fill="auto"/>
            <w:noWrap/>
            <w:vAlign w:val="center"/>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тепловая энергия</w:t>
            </w:r>
          </w:p>
        </w:tc>
        <w:tc>
          <w:tcPr>
            <w:tcW w:w="4820" w:type="dxa"/>
            <w:shd w:val="clear" w:color="auto" w:fill="auto"/>
            <w:noWrap/>
            <w:vAlign w:val="center"/>
          </w:tcPr>
          <w:p w:rsidR="00ED0D89" w:rsidRPr="00ED0D89" w:rsidRDefault="00ED0D89" w:rsidP="009C01C1">
            <w:pPr>
              <w:jc w:val="center"/>
              <w:rPr>
                <w:color w:val="000000"/>
                <w:sz w:val="24"/>
                <w:szCs w:val="24"/>
              </w:rPr>
            </w:pPr>
            <w:r w:rsidRPr="00ED0D89">
              <w:rPr>
                <w:color w:val="000000"/>
                <w:sz w:val="24"/>
                <w:szCs w:val="24"/>
              </w:rPr>
              <w:t>от 17.11.2022 № 62/39; от 15.12.2023 № 78/1</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4212,08</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4797,55</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3166,33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3229,66</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ГВС</w:t>
            </w:r>
          </w:p>
        </w:tc>
        <w:tc>
          <w:tcPr>
            <w:tcW w:w="4820" w:type="dxa"/>
            <w:shd w:val="clear" w:color="auto" w:fill="auto"/>
            <w:noWrap/>
            <w:vAlign w:val="center"/>
          </w:tcPr>
          <w:p w:rsidR="00ED0D89" w:rsidRPr="00ED0D89" w:rsidRDefault="00ED0D89" w:rsidP="009C01C1">
            <w:pPr>
              <w:jc w:val="center"/>
              <w:rPr>
                <w:color w:val="000000"/>
                <w:sz w:val="24"/>
                <w:szCs w:val="24"/>
              </w:rPr>
            </w:pPr>
            <w:r w:rsidRPr="00ED0D89">
              <w:rPr>
                <w:color w:val="000000"/>
                <w:sz w:val="24"/>
                <w:szCs w:val="24"/>
              </w:rPr>
              <w:t>от 17.11.2022 № 62/41; от 15.12.2023 № 78/2</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318,66</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360,53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226,77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249,22</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1.2.</w:t>
            </w:r>
          </w:p>
        </w:tc>
        <w:tc>
          <w:tcPr>
            <w:tcW w:w="4819" w:type="dxa"/>
            <w:shd w:val="clear" w:color="auto" w:fill="auto"/>
            <w:vAlign w:val="center"/>
            <w:hideMark/>
          </w:tcPr>
          <w:p w:rsidR="00ED0D89" w:rsidRPr="00ED0D89" w:rsidRDefault="00ED0D89" w:rsidP="009C01C1">
            <w:pPr>
              <w:rPr>
                <w:b/>
                <w:bCs/>
                <w:sz w:val="24"/>
                <w:szCs w:val="24"/>
              </w:rPr>
            </w:pPr>
            <w:r w:rsidRPr="00ED0D89">
              <w:rPr>
                <w:b/>
                <w:bCs/>
                <w:sz w:val="24"/>
                <w:szCs w:val="24"/>
              </w:rPr>
              <w:t>ООО «Строительное управление 53»</w:t>
            </w:r>
          </w:p>
        </w:tc>
        <w:tc>
          <w:tcPr>
            <w:tcW w:w="4820" w:type="dxa"/>
            <w:shd w:val="clear" w:color="auto" w:fill="auto"/>
            <w:noWrap/>
            <w:vAlign w:val="center"/>
            <w:hideMark/>
          </w:tcPr>
          <w:p w:rsidR="00ED0D89" w:rsidRPr="00ED0D89" w:rsidRDefault="00ED0D89" w:rsidP="009C01C1">
            <w:pPr>
              <w:jc w:val="center"/>
              <w:rPr>
                <w:sz w:val="24"/>
                <w:szCs w:val="24"/>
              </w:rPr>
            </w:pPr>
            <w:r w:rsidRPr="00ED0D89">
              <w:rPr>
                <w:sz w:val="24"/>
                <w:szCs w:val="24"/>
              </w:rPr>
              <w:t> </w:t>
            </w:r>
          </w:p>
        </w:tc>
        <w:tc>
          <w:tcPr>
            <w:tcW w:w="1730" w:type="dxa"/>
            <w:shd w:val="clear" w:color="auto" w:fill="auto"/>
            <w:noWrap/>
            <w:vAlign w:val="center"/>
            <w:hideMark/>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водоснабжение</w:t>
            </w:r>
          </w:p>
        </w:tc>
        <w:tc>
          <w:tcPr>
            <w:tcW w:w="4820" w:type="dxa"/>
            <w:vMerge w:val="restart"/>
            <w:shd w:val="clear" w:color="auto" w:fill="auto"/>
            <w:noWrap/>
            <w:vAlign w:val="center"/>
            <w:hideMark/>
          </w:tcPr>
          <w:p w:rsidR="00ED0D89" w:rsidRPr="00ED0D89" w:rsidRDefault="00ED0D89" w:rsidP="009C01C1">
            <w:pPr>
              <w:jc w:val="center"/>
              <w:rPr>
                <w:sz w:val="24"/>
                <w:szCs w:val="24"/>
              </w:rPr>
            </w:pPr>
            <w:r w:rsidRPr="00ED0D89">
              <w:rPr>
                <w:sz w:val="24"/>
                <w:szCs w:val="24"/>
              </w:rPr>
              <w:t>от 16.12.2020 № 75/6</w:t>
            </w: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49,45</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53,90</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59,34</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64,68</w:t>
            </w:r>
          </w:p>
        </w:tc>
      </w:tr>
      <w:tr w:rsidR="00ED0D89" w:rsidRPr="00ED0D89" w:rsidTr="00E25C59">
        <w:trPr>
          <w:cantSplit/>
          <w:trHeight w:val="354"/>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водоотведение (полный цикл)</w:t>
            </w:r>
          </w:p>
        </w:tc>
        <w:tc>
          <w:tcPr>
            <w:tcW w:w="4820" w:type="dxa"/>
            <w:vMerge/>
            <w:shd w:val="clear" w:color="auto" w:fill="auto"/>
            <w:vAlign w:val="center"/>
            <w:hideMark/>
          </w:tcPr>
          <w:p w:rsidR="00ED0D89" w:rsidRPr="00ED0D89" w:rsidRDefault="00ED0D89" w:rsidP="009C01C1">
            <w:pPr>
              <w:rPr>
                <w:sz w:val="24"/>
                <w:szCs w:val="24"/>
              </w:rPr>
            </w:pP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85,33</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88,74</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86,28</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94,91</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пропуск стоков</w:t>
            </w:r>
          </w:p>
        </w:tc>
        <w:tc>
          <w:tcPr>
            <w:tcW w:w="4820" w:type="dxa"/>
            <w:vMerge/>
            <w:shd w:val="clear" w:color="auto" w:fill="auto"/>
            <w:noWrap/>
            <w:vAlign w:val="center"/>
            <w:hideMark/>
          </w:tcPr>
          <w:p w:rsidR="00ED0D89" w:rsidRPr="00ED0D89" w:rsidRDefault="00ED0D89" w:rsidP="009C01C1">
            <w:pPr>
              <w:jc w:val="center"/>
              <w:rPr>
                <w:sz w:val="24"/>
                <w:szCs w:val="24"/>
              </w:rPr>
            </w:pP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56,61</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58,87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44,62</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49,08</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очистка</w:t>
            </w:r>
          </w:p>
        </w:tc>
        <w:tc>
          <w:tcPr>
            <w:tcW w:w="4820" w:type="dxa"/>
            <w:vMerge/>
            <w:shd w:val="clear" w:color="auto" w:fill="auto"/>
            <w:vAlign w:val="center"/>
            <w:hideMark/>
          </w:tcPr>
          <w:p w:rsidR="00ED0D89" w:rsidRPr="00ED0D89" w:rsidRDefault="00ED0D89" w:rsidP="009C01C1">
            <w:pPr>
              <w:rPr>
                <w:sz w:val="24"/>
                <w:szCs w:val="24"/>
              </w:rPr>
            </w:pP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28,72</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29,87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1.3.</w:t>
            </w:r>
          </w:p>
        </w:tc>
        <w:tc>
          <w:tcPr>
            <w:tcW w:w="4819" w:type="dxa"/>
            <w:shd w:val="clear" w:color="auto" w:fill="auto"/>
            <w:noWrap/>
            <w:vAlign w:val="center"/>
            <w:hideMark/>
          </w:tcPr>
          <w:p w:rsidR="00ED0D89" w:rsidRPr="00ED0D89" w:rsidRDefault="00ED0D89" w:rsidP="009C01C1">
            <w:pPr>
              <w:rPr>
                <w:b/>
                <w:bCs/>
                <w:sz w:val="24"/>
                <w:szCs w:val="24"/>
              </w:rPr>
            </w:pPr>
            <w:r w:rsidRPr="00ED0D89">
              <w:rPr>
                <w:b/>
                <w:bCs/>
                <w:sz w:val="24"/>
                <w:szCs w:val="24"/>
              </w:rPr>
              <w:t>ФГАУ «Дом отдыха «Валдай»</w:t>
            </w:r>
          </w:p>
        </w:tc>
        <w:tc>
          <w:tcPr>
            <w:tcW w:w="4820" w:type="dxa"/>
            <w:shd w:val="clear" w:color="auto" w:fill="auto"/>
            <w:noWrap/>
            <w:vAlign w:val="center"/>
            <w:hideMark/>
          </w:tcPr>
          <w:p w:rsidR="00ED0D89" w:rsidRPr="00ED0D89" w:rsidRDefault="00ED0D89" w:rsidP="009C01C1">
            <w:pPr>
              <w:jc w:val="center"/>
              <w:rPr>
                <w:sz w:val="24"/>
                <w:szCs w:val="24"/>
              </w:rPr>
            </w:pPr>
            <w:r w:rsidRPr="00ED0D89">
              <w:rPr>
                <w:sz w:val="24"/>
                <w:szCs w:val="24"/>
              </w:rPr>
              <w:t> </w:t>
            </w:r>
          </w:p>
        </w:tc>
        <w:tc>
          <w:tcPr>
            <w:tcW w:w="1730" w:type="dxa"/>
            <w:shd w:val="clear" w:color="auto" w:fill="auto"/>
            <w:noWrap/>
            <w:vAlign w:val="center"/>
            <w:hideMark/>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98"/>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тепловая энергия</w:t>
            </w:r>
          </w:p>
        </w:tc>
        <w:tc>
          <w:tcPr>
            <w:tcW w:w="4820" w:type="dxa"/>
            <w:shd w:val="clear" w:color="auto" w:fill="auto"/>
            <w:noWrap/>
            <w:hideMark/>
          </w:tcPr>
          <w:p w:rsidR="00ED0D89" w:rsidRPr="00ED0D89" w:rsidRDefault="00ED0D89" w:rsidP="009C01C1">
            <w:pPr>
              <w:jc w:val="center"/>
              <w:rPr>
                <w:bCs/>
                <w:sz w:val="24"/>
                <w:szCs w:val="24"/>
              </w:rPr>
            </w:pPr>
            <w:r w:rsidRPr="00ED0D89">
              <w:rPr>
                <w:bCs/>
                <w:sz w:val="24"/>
                <w:szCs w:val="24"/>
              </w:rPr>
              <w:t>от 05.10.2023 № 56</w:t>
            </w:r>
          </w:p>
        </w:tc>
        <w:tc>
          <w:tcPr>
            <w:tcW w:w="1730" w:type="dxa"/>
            <w:shd w:val="clear" w:color="auto" w:fill="auto"/>
            <w:noWrap/>
            <w:hideMark/>
          </w:tcPr>
          <w:p w:rsidR="00ED0D89" w:rsidRPr="00ED0D89" w:rsidRDefault="00ED0D89" w:rsidP="009C01C1">
            <w:pPr>
              <w:jc w:val="center"/>
              <w:rPr>
                <w:bCs/>
                <w:sz w:val="24"/>
                <w:szCs w:val="24"/>
              </w:rPr>
            </w:pPr>
            <w:r w:rsidRPr="00ED0D89">
              <w:rPr>
                <w:bCs/>
                <w:sz w:val="24"/>
                <w:szCs w:val="24"/>
              </w:rPr>
              <w:t>1320,63</w:t>
            </w:r>
          </w:p>
        </w:tc>
        <w:tc>
          <w:tcPr>
            <w:tcW w:w="1350" w:type="dxa"/>
            <w:shd w:val="clear" w:color="auto" w:fill="auto"/>
          </w:tcPr>
          <w:p w:rsidR="00ED0D89" w:rsidRPr="00ED0D89" w:rsidRDefault="00ED0D89" w:rsidP="009C01C1">
            <w:pPr>
              <w:jc w:val="center"/>
              <w:rPr>
                <w:bCs/>
                <w:sz w:val="24"/>
                <w:szCs w:val="24"/>
              </w:rPr>
            </w:pPr>
            <w:r w:rsidRPr="00ED0D89">
              <w:rPr>
                <w:bCs/>
                <w:sz w:val="24"/>
                <w:szCs w:val="24"/>
              </w:rPr>
              <w:t>1450,05</w:t>
            </w:r>
          </w:p>
        </w:tc>
        <w:tc>
          <w:tcPr>
            <w:tcW w:w="1282" w:type="dxa"/>
            <w:shd w:val="clear" w:color="auto" w:fill="auto"/>
          </w:tcPr>
          <w:p w:rsidR="00ED0D89" w:rsidRPr="00ED0D89" w:rsidRDefault="00ED0D89" w:rsidP="009C01C1">
            <w:pPr>
              <w:jc w:val="center"/>
              <w:rPr>
                <w:bCs/>
                <w:sz w:val="24"/>
                <w:szCs w:val="24"/>
              </w:rPr>
            </w:pPr>
            <w:r w:rsidRPr="00ED0D89">
              <w:rPr>
                <w:bCs/>
                <w:sz w:val="24"/>
                <w:szCs w:val="24"/>
              </w:rPr>
              <w:t>1584,76</w:t>
            </w:r>
          </w:p>
        </w:tc>
        <w:tc>
          <w:tcPr>
            <w:tcW w:w="1282" w:type="dxa"/>
            <w:shd w:val="clear" w:color="auto" w:fill="auto"/>
          </w:tcPr>
          <w:p w:rsidR="00ED0D89" w:rsidRPr="00ED0D89" w:rsidRDefault="00ED0D89" w:rsidP="009C01C1">
            <w:pPr>
              <w:jc w:val="center"/>
              <w:rPr>
                <w:bCs/>
                <w:sz w:val="24"/>
                <w:szCs w:val="24"/>
              </w:rPr>
            </w:pPr>
            <w:r w:rsidRPr="00ED0D89">
              <w:rPr>
                <w:bCs/>
                <w:sz w:val="24"/>
                <w:szCs w:val="24"/>
              </w:rPr>
              <w:t>1740,06</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ГВС</w:t>
            </w:r>
          </w:p>
        </w:tc>
        <w:tc>
          <w:tcPr>
            <w:tcW w:w="482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от 16.11.2023 № 67/4</w:t>
            </w: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77,76</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86,16</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93,31</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103,39</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водоснабжение</w:t>
            </w:r>
          </w:p>
        </w:tc>
        <w:tc>
          <w:tcPr>
            <w:tcW w:w="4820" w:type="dxa"/>
            <w:vMerge w:val="restart"/>
            <w:shd w:val="clear" w:color="auto" w:fill="auto"/>
            <w:noWrap/>
            <w:vAlign w:val="center"/>
            <w:hideMark/>
          </w:tcPr>
          <w:p w:rsidR="00ED0D89" w:rsidRPr="00ED0D89" w:rsidRDefault="00ED0D89" w:rsidP="009C01C1">
            <w:pPr>
              <w:jc w:val="center"/>
              <w:rPr>
                <w:bCs/>
                <w:sz w:val="24"/>
                <w:szCs w:val="24"/>
              </w:rPr>
            </w:pPr>
            <w:r w:rsidRPr="00ED0D89">
              <w:rPr>
                <w:bCs/>
                <w:sz w:val="24"/>
                <w:szCs w:val="24"/>
              </w:rPr>
              <w:t>от 16.11.2023 № 67/3</w:t>
            </w: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15,47</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17,76</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18,56</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21,31</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w:t>
            </w:r>
          </w:p>
        </w:tc>
        <w:tc>
          <w:tcPr>
            <w:tcW w:w="4819" w:type="dxa"/>
            <w:shd w:val="clear" w:color="auto" w:fill="auto"/>
            <w:vAlign w:val="center"/>
            <w:hideMark/>
          </w:tcPr>
          <w:p w:rsidR="00ED0D89" w:rsidRPr="00ED0D89" w:rsidRDefault="00ED0D89" w:rsidP="009C01C1">
            <w:pPr>
              <w:rPr>
                <w:iCs/>
                <w:sz w:val="24"/>
                <w:szCs w:val="24"/>
              </w:rPr>
            </w:pPr>
            <w:r w:rsidRPr="00ED0D89">
              <w:rPr>
                <w:iCs/>
                <w:sz w:val="24"/>
                <w:szCs w:val="24"/>
              </w:rPr>
              <w:t>водоотведение</w:t>
            </w:r>
          </w:p>
        </w:tc>
        <w:tc>
          <w:tcPr>
            <w:tcW w:w="4820" w:type="dxa"/>
            <w:vMerge/>
            <w:shd w:val="clear" w:color="auto" w:fill="auto"/>
            <w:vAlign w:val="center"/>
            <w:hideMark/>
          </w:tcPr>
          <w:p w:rsidR="00ED0D89" w:rsidRPr="00ED0D89" w:rsidRDefault="00ED0D89" w:rsidP="009C01C1">
            <w:pPr>
              <w:rPr>
                <w:bCs/>
                <w:sz w:val="24"/>
                <w:szCs w:val="24"/>
              </w:rPr>
            </w:pPr>
          </w:p>
        </w:tc>
        <w:tc>
          <w:tcPr>
            <w:tcW w:w="1730" w:type="dxa"/>
            <w:shd w:val="clear" w:color="auto" w:fill="auto"/>
            <w:noWrap/>
            <w:vAlign w:val="center"/>
            <w:hideMark/>
          </w:tcPr>
          <w:p w:rsidR="00ED0D89" w:rsidRPr="00ED0D89" w:rsidRDefault="00ED0D89" w:rsidP="009C01C1">
            <w:pPr>
              <w:jc w:val="center"/>
              <w:rPr>
                <w:bCs/>
                <w:sz w:val="24"/>
                <w:szCs w:val="24"/>
              </w:rPr>
            </w:pPr>
            <w:r w:rsidRPr="00ED0D89">
              <w:rPr>
                <w:bCs/>
                <w:sz w:val="24"/>
                <w:szCs w:val="24"/>
              </w:rPr>
              <w:t>36,38</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41,83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30,50</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35,00</w:t>
            </w:r>
          </w:p>
        </w:tc>
      </w:tr>
      <w:tr w:rsidR="00ED0D89" w:rsidRPr="00ED0D89" w:rsidTr="00E25C59">
        <w:trPr>
          <w:cantSplit/>
          <w:trHeight w:val="20"/>
        </w:trPr>
        <w:tc>
          <w:tcPr>
            <w:tcW w:w="431" w:type="dxa"/>
            <w:shd w:val="clear" w:color="auto" w:fill="auto"/>
            <w:noWrap/>
            <w:vAlign w:val="center"/>
            <w:hideMark/>
          </w:tcPr>
          <w:p w:rsidR="00ED0D89" w:rsidRPr="00ED0D89" w:rsidRDefault="00ED0D89" w:rsidP="009C01C1">
            <w:pPr>
              <w:jc w:val="center"/>
              <w:rPr>
                <w:b/>
                <w:bCs/>
                <w:sz w:val="24"/>
                <w:szCs w:val="24"/>
              </w:rPr>
            </w:pPr>
            <w:r w:rsidRPr="00ED0D89">
              <w:rPr>
                <w:b/>
                <w:bCs/>
                <w:sz w:val="24"/>
                <w:szCs w:val="24"/>
              </w:rPr>
              <w:t> 1.4.</w:t>
            </w:r>
          </w:p>
        </w:tc>
        <w:tc>
          <w:tcPr>
            <w:tcW w:w="4819" w:type="dxa"/>
            <w:shd w:val="clear" w:color="auto" w:fill="auto"/>
            <w:vAlign w:val="center"/>
            <w:hideMark/>
          </w:tcPr>
          <w:p w:rsidR="00ED0D89" w:rsidRPr="00ED0D89" w:rsidRDefault="00ED0D89" w:rsidP="009C01C1">
            <w:pPr>
              <w:rPr>
                <w:iCs/>
                <w:sz w:val="24"/>
                <w:szCs w:val="24"/>
              </w:rPr>
            </w:pPr>
            <w:r w:rsidRPr="00ED0D89">
              <w:rPr>
                <w:b/>
                <w:bCs/>
                <w:sz w:val="24"/>
                <w:szCs w:val="24"/>
              </w:rPr>
              <w:t>ФГБУ ЦЖКУ МО РФ</w:t>
            </w:r>
          </w:p>
        </w:tc>
        <w:tc>
          <w:tcPr>
            <w:tcW w:w="4820" w:type="dxa"/>
            <w:shd w:val="clear" w:color="auto" w:fill="auto"/>
            <w:vAlign w:val="center"/>
            <w:hideMark/>
          </w:tcPr>
          <w:p w:rsidR="00ED0D89" w:rsidRPr="00ED0D89" w:rsidRDefault="00ED0D89" w:rsidP="009C01C1">
            <w:pPr>
              <w:jc w:val="center"/>
              <w:rPr>
                <w:bCs/>
                <w:sz w:val="24"/>
                <w:szCs w:val="24"/>
              </w:rPr>
            </w:pPr>
          </w:p>
        </w:tc>
        <w:tc>
          <w:tcPr>
            <w:tcW w:w="1730" w:type="dxa"/>
            <w:shd w:val="clear" w:color="auto" w:fill="auto"/>
            <w:noWrap/>
            <w:vAlign w:val="center"/>
            <w:hideMark/>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водоснабжение</w:t>
            </w:r>
          </w:p>
        </w:tc>
        <w:tc>
          <w:tcPr>
            <w:tcW w:w="4820" w:type="dxa"/>
            <w:vMerge w:val="restart"/>
            <w:shd w:val="clear" w:color="auto" w:fill="auto"/>
            <w:vAlign w:val="center"/>
          </w:tcPr>
          <w:p w:rsidR="00ED0D89" w:rsidRPr="00ED0D89" w:rsidRDefault="00ED0D89" w:rsidP="009C01C1">
            <w:pPr>
              <w:jc w:val="center"/>
              <w:rPr>
                <w:bCs/>
                <w:sz w:val="24"/>
                <w:szCs w:val="24"/>
              </w:rPr>
            </w:pPr>
            <w:r w:rsidRPr="00ED0D89">
              <w:rPr>
                <w:bCs/>
                <w:sz w:val="24"/>
                <w:szCs w:val="24"/>
              </w:rPr>
              <w:t>от 23.10.2020 № 49/2</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29,72</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34,18</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35,66</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41,02</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 xml:space="preserve">водоотведение </w:t>
            </w:r>
          </w:p>
        </w:tc>
        <w:tc>
          <w:tcPr>
            <w:tcW w:w="4820" w:type="dxa"/>
            <w:vMerge/>
            <w:shd w:val="clear" w:color="auto" w:fill="auto"/>
            <w:vAlign w:val="center"/>
          </w:tcPr>
          <w:p w:rsidR="00ED0D89" w:rsidRPr="00ED0D89" w:rsidRDefault="00ED0D89" w:rsidP="009C01C1">
            <w:pPr>
              <w:jc w:val="center"/>
              <w:rPr>
                <w:bCs/>
                <w:sz w:val="24"/>
                <w:szCs w:val="24"/>
              </w:rPr>
            </w:pP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9,65</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11,10</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11,58</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13,32</w:t>
            </w:r>
          </w:p>
        </w:tc>
      </w:tr>
      <w:tr w:rsidR="00ED0D89" w:rsidRPr="00ED0D89" w:rsidTr="00E25C59">
        <w:trPr>
          <w:cantSplit/>
          <w:trHeight w:val="244"/>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тепловая энергия (д.</w:t>
            </w:r>
            <w:r w:rsidR="00976B42">
              <w:rPr>
                <w:iCs/>
                <w:sz w:val="24"/>
                <w:szCs w:val="24"/>
              </w:rPr>
              <w:t xml:space="preserve"> </w:t>
            </w:r>
            <w:r w:rsidRPr="00ED0D89">
              <w:rPr>
                <w:iCs/>
                <w:sz w:val="24"/>
                <w:szCs w:val="24"/>
              </w:rPr>
              <w:t>Ижицы, д.</w:t>
            </w:r>
            <w:r w:rsidR="00976B42">
              <w:rPr>
                <w:iCs/>
                <w:sz w:val="24"/>
                <w:szCs w:val="24"/>
              </w:rPr>
              <w:t xml:space="preserve"> </w:t>
            </w:r>
            <w:r w:rsidRPr="00ED0D89">
              <w:rPr>
                <w:iCs/>
                <w:sz w:val="24"/>
                <w:szCs w:val="24"/>
              </w:rPr>
              <w:t xml:space="preserve">Долгие Бороды) </w:t>
            </w:r>
          </w:p>
        </w:tc>
        <w:tc>
          <w:tcPr>
            <w:tcW w:w="4820" w:type="dxa"/>
            <w:vMerge w:val="restart"/>
            <w:shd w:val="clear" w:color="auto" w:fill="auto"/>
            <w:vAlign w:val="center"/>
          </w:tcPr>
          <w:p w:rsidR="00ED0D89" w:rsidRPr="00ED0D89" w:rsidRDefault="00ED0D89" w:rsidP="009C01C1">
            <w:pPr>
              <w:jc w:val="center"/>
              <w:rPr>
                <w:bCs/>
                <w:sz w:val="24"/>
                <w:szCs w:val="24"/>
              </w:rPr>
            </w:pPr>
            <w:r w:rsidRPr="00ED0D89">
              <w:rPr>
                <w:bCs/>
                <w:sz w:val="24"/>
                <w:szCs w:val="24"/>
              </w:rPr>
              <w:t>от 10.12.2020 № 72/5</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3536,37</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4066,83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2555,47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2808,46</w:t>
            </w:r>
          </w:p>
        </w:tc>
      </w:tr>
      <w:tr w:rsidR="00ED0D89" w:rsidRPr="00ED0D89" w:rsidTr="00E25C59">
        <w:trPr>
          <w:cantSplit/>
          <w:trHeight w:val="18"/>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тепловая энергия ( д.</w:t>
            </w:r>
            <w:r w:rsidR="00976B42">
              <w:rPr>
                <w:iCs/>
                <w:sz w:val="24"/>
                <w:szCs w:val="24"/>
              </w:rPr>
              <w:t xml:space="preserve"> </w:t>
            </w:r>
            <w:r w:rsidRPr="00ED0D89">
              <w:rPr>
                <w:iCs/>
                <w:sz w:val="24"/>
                <w:szCs w:val="24"/>
              </w:rPr>
              <w:t>Загорье)</w:t>
            </w:r>
          </w:p>
        </w:tc>
        <w:tc>
          <w:tcPr>
            <w:tcW w:w="4820" w:type="dxa"/>
            <w:vMerge/>
            <w:shd w:val="clear" w:color="auto" w:fill="auto"/>
            <w:vAlign w:val="center"/>
          </w:tcPr>
          <w:p w:rsidR="00ED0D89" w:rsidRPr="00ED0D89" w:rsidRDefault="00ED0D89" w:rsidP="009C01C1">
            <w:pPr>
              <w:jc w:val="center"/>
              <w:rPr>
                <w:bCs/>
                <w:sz w:val="24"/>
                <w:szCs w:val="24"/>
              </w:rPr>
            </w:pP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3536,37</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4066,83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2251,29</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2474,17</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ГВС (д. Ижицы)</w:t>
            </w:r>
          </w:p>
        </w:tc>
        <w:tc>
          <w:tcPr>
            <w:tcW w:w="4820" w:type="dxa"/>
            <w:vMerge w:val="restart"/>
            <w:shd w:val="clear" w:color="auto" w:fill="auto"/>
            <w:vAlign w:val="center"/>
          </w:tcPr>
          <w:p w:rsidR="00ED0D89" w:rsidRPr="00ED0D89" w:rsidRDefault="00ED0D89" w:rsidP="009C01C1">
            <w:pPr>
              <w:jc w:val="center"/>
              <w:rPr>
                <w:bCs/>
                <w:sz w:val="24"/>
                <w:szCs w:val="24"/>
              </w:rPr>
            </w:pPr>
            <w:r w:rsidRPr="00ED0D89">
              <w:rPr>
                <w:bCs/>
                <w:sz w:val="24"/>
                <w:szCs w:val="24"/>
              </w:rPr>
              <w:t>от 10.12.2020 № 72/6</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228,46</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262,74</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190,98</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219,63</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ГВС (д. Загорье)</w:t>
            </w:r>
          </w:p>
        </w:tc>
        <w:tc>
          <w:tcPr>
            <w:tcW w:w="4820" w:type="dxa"/>
            <w:vMerge/>
            <w:shd w:val="clear" w:color="auto" w:fill="auto"/>
            <w:vAlign w:val="center"/>
          </w:tcPr>
          <w:p w:rsidR="00ED0D89" w:rsidRPr="00ED0D89" w:rsidRDefault="00ED0D89" w:rsidP="009C01C1">
            <w:pPr>
              <w:jc w:val="center"/>
              <w:rPr>
                <w:b/>
                <w:bCs/>
                <w:sz w:val="24"/>
                <w:szCs w:val="24"/>
              </w:rPr>
            </w:pP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228,46</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262,74</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13,03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158,73</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r w:rsidRPr="00ED0D89">
              <w:rPr>
                <w:b/>
                <w:bCs/>
                <w:sz w:val="24"/>
                <w:szCs w:val="24"/>
              </w:rPr>
              <w:t>1.5.</w:t>
            </w:r>
          </w:p>
        </w:tc>
        <w:tc>
          <w:tcPr>
            <w:tcW w:w="4819" w:type="dxa"/>
            <w:shd w:val="clear" w:color="auto" w:fill="auto"/>
            <w:vAlign w:val="center"/>
          </w:tcPr>
          <w:p w:rsidR="00ED0D89" w:rsidRPr="00ED0D89" w:rsidRDefault="00ED0D89" w:rsidP="009C01C1">
            <w:pPr>
              <w:rPr>
                <w:b/>
                <w:bCs/>
                <w:sz w:val="24"/>
                <w:szCs w:val="24"/>
              </w:rPr>
            </w:pPr>
            <w:r w:rsidRPr="00ED0D89">
              <w:rPr>
                <w:b/>
                <w:bCs/>
                <w:sz w:val="24"/>
                <w:szCs w:val="24"/>
              </w:rPr>
              <w:t>АО «</w:t>
            </w:r>
            <w:proofErr w:type="spellStart"/>
            <w:r w:rsidRPr="00ED0D89">
              <w:rPr>
                <w:b/>
                <w:bCs/>
                <w:sz w:val="24"/>
                <w:szCs w:val="24"/>
              </w:rPr>
              <w:t>НордЭнерго</w:t>
            </w:r>
            <w:proofErr w:type="spellEnd"/>
            <w:r w:rsidRPr="00ED0D89">
              <w:rPr>
                <w:b/>
                <w:bCs/>
                <w:sz w:val="24"/>
                <w:szCs w:val="24"/>
              </w:rPr>
              <w:t>»</w:t>
            </w:r>
          </w:p>
        </w:tc>
        <w:tc>
          <w:tcPr>
            <w:tcW w:w="4820" w:type="dxa"/>
            <w:shd w:val="clear" w:color="auto" w:fill="auto"/>
            <w:vAlign w:val="center"/>
          </w:tcPr>
          <w:p w:rsidR="00ED0D89" w:rsidRPr="00ED0D89" w:rsidRDefault="00ED0D89" w:rsidP="009C01C1">
            <w:pPr>
              <w:jc w:val="center"/>
              <w:rPr>
                <w:b/>
                <w:bCs/>
                <w:sz w:val="24"/>
                <w:szCs w:val="24"/>
              </w:rPr>
            </w:pPr>
          </w:p>
        </w:tc>
        <w:tc>
          <w:tcPr>
            <w:tcW w:w="1730" w:type="dxa"/>
            <w:shd w:val="clear" w:color="auto" w:fill="auto"/>
            <w:noWrap/>
            <w:vAlign w:val="center"/>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тепловая энергия (котельная н.п. Валдай-5)</w:t>
            </w:r>
          </w:p>
        </w:tc>
        <w:tc>
          <w:tcPr>
            <w:tcW w:w="4820" w:type="dxa"/>
            <w:shd w:val="clear" w:color="auto" w:fill="auto"/>
            <w:vAlign w:val="center"/>
          </w:tcPr>
          <w:p w:rsidR="00ED0D89" w:rsidRPr="00ED0D89" w:rsidRDefault="00ED0D89" w:rsidP="009C01C1">
            <w:pPr>
              <w:jc w:val="center"/>
              <w:rPr>
                <w:sz w:val="24"/>
                <w:szCs w:val="24"/>
              </w:rPr>
            </w:pPr>
            <w:r w:rsidRPr="00ED0D89">
              <w:rPr>
                <w:sz w:val="24"/>
                <w:szCs w:val="24"/>
              </w:rPr>
              <w:t>от 05.11.2021 № 49</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4066,13</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4066,13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тепловая энергия (с.</w:t>
            </w:r>
            <w:r w:rsidR="00976B42">
              <w:rPr>
                <w:iCs/>
                <w:sz w:val="24"/>
                <w:szCs w:val="24"/>
              </w:rPr>
              <w:t xml:space="preserve"> </w:t>
            </w:r>
            <w:r w:rsidRPr="00ED0D89">
              <w:rPr>
                <w:iCs/>
                <w:sz w:val="24"/>
                <w:szCs w:val="24"/>
              </w:rPr>
              <w:t>Зимогорье)</w:t>
            </w:r>
          </w:p>
        </w:tc>
        <w:tc>
          <w:tcPr>
            <w:tcW w:w="4820" w:type="dxa"/>
            <w:shd w:val="clear" w:color="auto" w:fill="auto"/>
            <w:vAlign w:val="center"/>
          </w:tcPr>
          <w:p w:rsidR="00ED0D89" w:rsidRPr="00ED0D89" w:rsidRDefault="00ED0D89" w:rsidP="009C01C1">
            <w:pPr>
              <w:jc w:val="center"/>
              <w:rPr>
                <w:sz w:val="24"/>
                <w:szCs w:val="24"/>
              </w:rPr>
            </w:pPr>
            <w:r w:rsidRPr="00ED0D89">
              <w:rPr>
                <w:sz w:val="24"/>
                <w:szCs w:val="24"/>
              </w:rPr>
              <w:t>от 05.11.2020 № 54</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1827,66</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2006,77</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2193,19</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2408,12</w:t>
            </w: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r w:rsidRPr="00ED0D89">
              <w:rPr>
                <w:b/>
                <w:bCs/>
                <w:sz w:val="24"/>
                <w:szCs w:val="24"/>
              </w:rPr>
              <w:t>1.6.</w:t>
            </w:r>
          </w:p>
        </w:tc>
        <w:tc>
          <w:tcPr>
            <w:tcW w:w="4819" w:type="dxa"/>
            <w:shd w:val="clear" w:color="auto" w:fill="auto"/>
            <w:vAlign w:val="center"/>
          </w:tcPr>
          <w:p w:rsidR="00ED0D89" w:rsidRPr="00ED0D89" w:rsidRDefault="00ED0D89" w:rsidP="009C01C1">
            <w:pPr>
              <w:rPr>
                <w:b/>
                <w:bCs/>
                <w:sz w:val="24"/>
                <w:szCs w:val="24"/>
              </w:rPr>
            </w:pPr>
            <w:r w:rsidRPr="00ED0D89">
              <w:rPr>
                <w:b/>
                <w:bCs/>
                <w:sz w:val="24"/>
                <w:szCs w:val="24"/>
              </w:rPr>
              <w:t>ООО «</w:t>
            </w:r>
            <w:proofErr w:type="spellStart"/>
            <w:r w:rsidRPr="00ED0D89">
              <w:rPr>
                <w:b/>
                <w:bCs/>
                <w:sz w:val="24"/>
                <w:szCs w:val="24"/>
              </w:rPr>
              <w:t>Экосервис</w:t>
            </w:r>
            <w:proofErr w:type="spellEnd"/>
            <w:r w:rsidRPr="00ED0D89">
              <w:rPr>
                <w:b/>
                <w:bCs/>
                <w:sz w:val="24"/>
                <w:szCs w:val="24"/>
              </w:rPr>
              <w:t>»</w:t>
            </w:r>
          </w:p>
        </w:tc>
        <w:tc>
          <w:tcPr>
            <w:tcW w:w="4820" w:type="dxa"/>
            <w:shd w:val="clear" w:color="auto" w:fill="auto"/>
            <w:vAlign w:val="center"/>
          </w:tcPr>
          <w:p w:rsidR="00ED0D89" w:rsidRPr="00ED0D89" w:rsidRDefault="00ED0D89" w:rsidP="009C01C1">
            <w:pPr>
              <w:jc w:val="center"/>
              <w:rPr>
                <w:b/>
                <w:bCs/>
                <w:sz w:val="24"/>
                <w:szCs w:val="24"/>
              </w:rPr>
            </w:pPr>
          </w:p>
        </w:tc>
        <w:tc>
          <w:tcPr>
            <w:tcW w:w="1730" w:type="dxa"/>
            <w:shd w:val="clear" w:color="auto" w:fill="auto"/>
            <w:noWrap/>
            <w:vAlign w:val="center"/>
          </w:tcPr>
          <w:p w:rsidR="00ED0D89" w:rsidRPr="00ED0D89" w:rsidRDefault="00ED0D89" w:rsidP="009C01C1">
            <w:pPr>
              <w:jc w:val="center"/>
              <w:rPr>
                <w:bCs/>
                <w:sz w:val="24"/>
                <w:szCs w:val="24"/>
              </w:rPr>
            </w:pPr>
          </w:p>
        </w:tc>
        <w:tc>
          <w:tcPr>
            <w:tcW w:w="1350"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c>
          <w:tcPr>
            <w:tcW w:w="1282" w:type="dxa"/>
            <w:shd w:val="clear" w:color="auto" w:fill="auto"/>
            <w:vAlign w:val="center"/>
          </w:tcPr>
          <w:p w:rsidR="00ED0D89" w:rsidRPr="00ED0D89" w:rsidRDefault="00ED0D89" w:rsidP="009C01C1">
            <w:pPr>
              <w:jc w:val="center"/>
              <w:rPr>
                <w:bCs/>
                <w:sz w:val="24"/>
                <w:szCs w:val="24"/>
              </w:rPr>
            </w:pPr>
          </w:p>
        </w:tc>
      </w:tr>
      <w:tr w:rsidR="00ED0D89" w:rsidRPr="00ED0D89" w:rsidTr="00E25C59">
        <w:trPr>
          <w:cantSplit/>
          <w:trHeight w:val="20"/>
        </w:trPr>
        <w:tc>
          <w:tcPr>
            <w:tcW w:w="431" w:type="dxa"/>
            <w:shd w:val="clear" w:color="auto" w:fill="auto"/>
            <w:noWrap/>
            <w:vAlign w:val="center"/>
          </w:tcPr>
          <w:p w:rsidR="00ED0D89" w:rsidRPr="00ED0D89" w:rsidRDefault="00ED0D89" w:rsidP="009C01C1">
            <w:pPr>
              <w:jc w:val="center"/>
              <w:rPr>
                <w:b/>
                <w:bCs/>
                <w:sz w:val="24"/>
                <w:szCs w:val="24"/>
              </w:rPr>
            </w:pPr>
          </w:p>
        </w:tc>
        <w:tc>
          <w:tcPr>
            <w:tcW w:w="4819" w:type="dxa"/>
            <w:shd w:val="clear" w:color="auto" w:fill="auto"/>
            <w:vAlign w:val="center"/>
          </w:tcPr>
          <w:p w:rsidR="00ED0D89" w:rsidRPr="00ED0D89" w:rsidRDefault="00ED0D89" w:rsidP="009C01C1">
            <w:pPr>
              <w:rPr>
                <w:iCs/>
                <w:sz w:val="24"/>
                <w:szCs w:val="24"/>
              </w:rPr>
            </w:pPr>
            <w:r w:rsidRPr="00ED0D89">
              <w:rPr>
                <w:iCs/>
                <w:sz w:val="24"/>
                <w:szCs w:val="24"/>
              </w:rPr>
              <w:t xml:space="preserve">обращение с ТКО 2 зона </w:t>
            </w:r>
          </w:p>
        </w:tc>
        <w:tc>
          <w:tcPr>
            <w:tcW w:w="4820" w:type="dxa"/>
            <w:shd w:val="clear" w:color="auto" w:fill="auto"/>
            <w:vAlign w:val="center"/>
          </w:tcPr>
          <w:p w:rsidR="00ED0D89" w:rsidRPr="00ED0D89" w:rsidRDefault="00ED0D89" w:rsidP="009C01C1">
            <w:pPr>
              <w:jc w:val="center"/>
              <w:rPr>
                <w:bCs/>
                <w:sz w:val="24"/>
                <w:szCs w:val="24"/>
              </w:rPr>
            </w:pPr>
            <w:r w:rsidRPr="00ED0D89">
              <w:rPr>
                <w:bCs/>
                <w:sz w:val="24"/>
                <w:szCs w:val="24"/>
              </w:rPr>
              <w:t>от 07.12.2018 № 60</w:t>
            </w:r>
          </w:p>
        </w:tc>
        <w:tc>
          <w:tcPr>
            <w:tcW w:w="1730" w:type="dxa"/>
            <w:shd w:val="clear" w:color="auto" w:fill="auto"/>
            <w:noWrap/>
            <w:vAlign w:val="center"/>
          </w:tcPr>
          <w:p w:rsidR="00ED0D89" w:rsidRPr="00ED0D89" w:rsidRDefault="00ED0D89" w:rsidP="009C01C1">
            <w:pPr>
              <w:jc w:val="center"/>
              <w:rPr>
                <w:bCs/>
                <w:sz w:val="24"/>
                <w:szCs w:val="24"/>
              </w:rPr>
            </w:pPr>
            <w:r w:rsidRPr="00ED0D89">
              <w:rPr>
                <w:bCs/>
                <w:sz w:val="24"/>
                <w:szCs w:val="24"/>
              </w:rPr>
              <w:t>445,93</w:t>
            </w:r>
          </w:p>
        </w:tc>
        <w:tc>
          <w:tcPr>
            <w:tcW w:w="1350" w:type="dxa"/>
            <w:shd w:val="clear" w:color="auto" w:fill="auto"/>
            <w:vAlign w:val="center"/>
          </w:tcPr>
          <w:p w:rsidR="00ED0D89" w:rsidRPr="00ED0D89" w:rsidRDefault="00ED0D89" w:rsidP="009C01C1">
            <w:pPr>
              <w:jc w:val="center"/>
              <w:rPr>
                <w:bCs/>
                <w:sz w:val="24"/>
                <w:szCs w:val="24"/>
              </w:rPr>
            </w:pPr>
            <w:r w:rsidRPr="00ED0D89">
              <w:rPr>
                <w:bCs/>
                <w:sz w:val="24"/>
                <w:szCs w:val="24"/>
              </w:rPr>
              <w:t>575,45</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445,93</w:t>
            </w:r>
          </w:p>
        </w:tc>
        <w:tc>
          <w:tcPr>
            <w:tcW w:w="1282" w:type="dxa"/>
            <w:shd w:val="clear" w:color="auto" w:fill="auto"/>
            <w:vAlign w:val="center"/>
          </w:tcPr>
          <w:p w:rsidR="00ED0D89" w:rsidRPr="00ED0D89" w:rsidRDefault="00ED0D89" w:rsidP="009C01C1">
            <w:pPr>
              <w:jc w:val="center"/>
              <w:rPr>
                <w:bCs/>
                <w:sz w:val="24"/>
                <w:szCs w:val="24"/>
              </w:rPr>
            </w:pPr>
            <w:r w:rsidRPr="00ED0D89">
              <w:rPr>
                <w:bCs/>
                <w:sz w:val="24"/>
                <w:szCs w:val="24"/>
              </w:rPr>
              <w:t>512,82</w:t>
            </w:r>
          </w:p>
        </w:tc>
      </w:tr>
    </w:tbl>
    <w:p w:rsidR="00ED0D89" w:rsidRDefault="00ED0D89" w:rsidP="00ED0D89">
      <w:pPr>
        <w:ind w:firstLine="709"/>
        <w:jc w:val="right"/>
        <w:rPr>
          <w:bCs/>
          <w:sz w:val="24"/>
          <w:szCs w:val="24"/>
        </w:rPr>
      </w:pPr>
    </w:p>
    <w:p w:rsidR="00ED0D89" w:rsidRPr="00ED0D89" w:rsidRDefault="00ED0D89" w:rsidP="00ED0D89">
      <w:pPr>
        <w:ind w:firstLine="709"/>
        <w:jc w:val="right"/>
        <w:rPr>
          <w:bCs/>
          <w:sz w:val="24"/>
          <w:szCs w:val="24"/>
        </w:rPr>
      </w:pPr>
    </w:p>
    <w:p w:rsidR="00762C29" w:rsidRPr="00154239" w:rsidRDefault="00762C29" w:rsidP="00154239">
      <w:pPr>
        <w:ind w:firstLine="709"/>
        <w:jc w:val="both"/>
        <w:rPr>
          <w:sz w:val="28"/>
          <w:szCs w:val="28"/>
        </w:rPr>
      </w:pPr>
    </w:p>
    <w:p w:rsidR="00762C29" w:rsidRPr="00154239" w:rsidRDefault="00762C29" w:rsidP="00154239">
      <w:pPr>
        <w:ind w:firstLine="709"/>
        <w:jc w:val="both"/>
        <w:rPr>
          <w:sz w:val="28"/>
          <w:szCs w:val="28"/>
        </w:rPr>
        <w:sectPr w:rsidR="00762C29" w:rsidRPr="00154239" w:rsidSect="00DA635A">
          <w:pgSz w:w="16838" w:h="11906" w:orient="landscape"/>
          <w:pgMar w:top="1418" w:right="567" w:bottom="567" w:left="567" w:header="720" w:footer="442" w:gutter="0"/>
          <w:cols w:space="720"/>
          <w:titlePg/>
          <w:docGrid w:linePitch="272"/>
        </w:sectPr>
      </w:pPr>
    </w:p>
    <w:p w:rsidR="00762C29" w:rsidRPr="00154239" w:rsidRDefault="00762C29" w:rsidP="00154239">
      <w:pPr>
        <w:tabs>
          <w:tab w:val="left" w:pos="1276"/>
        </w:tabs>
        <w:ind w:firstLine="709"/>
        <w:jc w:val="both"/>
        <w:rPr>
          <w:b/>
          <w:sz w:val="28"/>
          <w:szCs w:val="28"/>
        </w:rPr>
      </w:pPr>
      <w:r w:rsidRPr="00154239">
        <w:rPr>
          <w:b/>
          <w:sz w:val="28"/>
          <w:szCs w:val="28"/>
        </w:rPr>
        <w:t>б) Тарифно-балансовые расчетные модели теплоснабжения потребителей по каждой единой теплоснабжающей организации</w:t>
      </w:r>
    </w:p>
    <w:p w:rsidR="00762C29" w:rsidRPr="00154239" w:rsidRDefault="00762C29" w:rsidP="00154239">
      <w:pPr>
        <w:tabs>
          <w:tab w:val="left" w:pos="1276"/>
        </w:tabs>
        <w:ind w:firstLine="709"/>
        <w:jc w:val="both"/>
        <w:rPr>
          <w:sz w:val="28"/>
          <w:szCs w:val="28"/>
        </w:rPr>
      </w:pPr>
      <w:r w:rsidRPr="00154239">
        <w:rPr>
          <w:sz w:val="28"/>
          <w:szCs w:val="28"/>
        </w:rPr>
        <w:t>На территории Костковского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762C29" w:rsidRPr="00154239" w:rsidRDefault="00762C29" w:rsidP="00154239">
      <w:pPr>
        <w:tabs>
          <w:tab w:val="left" w:pos="1276"/>
        </w:tabs>
        <w:ind w:firstLine="709"/>
        <w:jc w:val="both"/>
        <w:rPr>
          <w:b/>
          <w:sz w:val="28"/>
          <w:szCs w:val="28"/>
        </w:rPr>
      </w:pPr>
      <w:r w:rsidRPr="00154239">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762C29" w:rsidRPr="00154239" w:rsidRDefault="00762C29" w:rsidP="00154239">
      <w:pPr>
        <w:tabs>
          <w:tab w:val="left" w:pos="1276"/>
        </w:tabs>
        <w:ind w:firstLine="709"/>
        <w:jc w:val="both"/>
        <w:rPr>
          <w:sz w:val="28"/>
          <w:szCs w:val="28"/>
        </w:rPr>
      </w:pPr>
      <w:r w:rsidRPr="00154239">
        <w:rPr>
          <w:sz w:val="28"/>
          <w:szCs w:val="28"/>
        </w:rPr>
        <w:t xml:space="preserve">В соответствии </w:t>
      </w:r>
      <w:r w:rsidRPr="00611442">
        <w:rPr>
          <w:sz w:val="28"/>
          <w:szCs w:val="28"/>
        </w:rPr>
        <w:t>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w:t>
      </w:r>
      <w:r w:rsidR="006D0A2C" w:rsidRPr="00611442">
        <w:rPr>
          <w:sz w:val="28"/>
          <w:szCs w:val="28"/>
        </w:rPr>
        <w:t xml:space="preserve"> </w:t>
      </w:r>
      <w:r w:rsidRPr="00611442">
        <w:rPr>
          <w:sz w:val="28"/>
          <w:szCs w:val="28"/>
        </w:rPr>
        <w:t xml:space="preserve">29 </w:t>
      </w:r>
      <w:r w:rsidR="00976B42">
        <w:rPr>
          <w:sz w:val="28"/>
          <w:szCs w:val="28"/>
        </w:rPr>
        <w:br/>
      </w:r>
      <w:r w:rsidRPr="00611442">
        <w:rPr>
          <w:sz w:val="28"/>
          <w:szCs w:val="28"/>
        </w:rPr>
        <w:t>(в ред</w:t>
      </w:r>
      <w:r w:rsidR="006D0A2C" w:rsidRPr="00611442">
        <w:rPr>
          <w:sz w:val="28"/>
          <w:szCs w:val="28"/>
        </w:rPr>
        <w:t>акции</w:t>
      </w:r>
      <w:r w:rsidRPr="00611442">
        <w:rPr>
          <w:sz w:val="28"/>
          <w:szCs w:val="28"/>
        </w:rPr>
        <w:t xml:space="preserve"> постановлени</w:t>
      </w:r>
      <w:r w:rsidR="00611442" w:rsidRPr="00611442">
        <w:rPr>
          <w:sz w:val="28"/>
          <w:szCs w:val="28"/>
        </w:rPr>
        <w:t>я</w:t>
      </w:r>
      <w:r w:rsidRPr="00611442">
        <w:rPr>
          <w:sz w:val="28"/>
          <w:szCs w:val="28"/>
        </w:rPr>
        <w:t xml:space="preserve"> комитета по тарифной политике Новгородской области от 17.11.2022 №</w:t>
      </w:r>
      <w:r w:rsidR="006D0A2C" w:rsidRPr="00611442">
        <w:rPr>
          <w:sz w:val="28"/>
          <w:szCs w:val="28"/>
        </w:rPr>
        <w:t xml:space="preserve"> </w:t>
      </w:r>
      <w:r w:rsidRPr="00611442">
        <w:rPr>
          <w:sz w:val="28"/>
          <w:szCs w:val="28"/>
        </w:rPr>
        <w:t>62/34)</w:t>
      </w:r>
      <w:r w:rsidRPr="00154239">
        <w:rPr>
          <w:sz w:val="28"/>
          <w:szCs w:val="28"/>
        </w:rPr>
        <w:t xml:space="preserve"> мероприятия по модернизации и реконструкции котельных Костковского сельского поселения на период с 2023 по 2035</w:t>
      </w:r>
      <w:r w:rsidR="00976B42">
        <w:rPr>
          <w:sz w:val="28"/>
          <w:szCs w:val="28"/>
        </w:rPr>
        <w:t xml:space="preserve"> годов</w:t>
      </w:r>
      <w:r w:rsidRPr="00154239">
        <w:rPr>
          <w:sz w:val="28"/>
          <w:szCs w:val="28"/>
        </w:rPr>
        <w:t xml:space="preserve"> не предусмотрены.</w:t>
      </w:r>
    </w:p>
    <w:p w:rsidR="006D0A2C" w:rsidRDefault="00762C29" w:rsidP="006D0A2C">
      <w:pPr>
        <w:tabs>
          <w:tab w:val="left" w:pos="1276"/>
        </w:tabs>
        <w:ind w:firstLine="709"/>
        <w:jc w:val="both"/>
        <w:rPr>
          <w:sz w:val="28"/>
          <w:szCs w:val="28"/>
        </w:rPr>
      </w:pPr>
      <w:r w:rsidRPr="00154239">
        <w:rPr>
          <w:sz w:val="28"/>
          <w:szCs w:val="28"/>
        </w:rPr>
        <w:t>Таким образом оценить ценовые (тарифные) последствия реализации схемы теплоснабжения возможности нет.</w:t>
      </w:r>
      <w:bookmarkStart w:id="90" w:name="_Toc528247957"/>
    </w:p>
    <w:p w:rsidR="006D0A2C" w:rsidRPr="007D0A00" w:rsidRDefault="006D0A2C" w:rsidP="006D0A2C">
      <w:pPr>
        <w:tabs>
          <w:tab w:val="left" w:pos="1276"/>
        </w:tabs>
        <w:ind w:firstLine="709"/>
        <w:jc w:val="both"/>
        <w:rPr>
          <w:sz w:val="18"/>
          <w:szCs w:val="18"/>
        </w:rPr>
      </w:pPr>
    </w:p>
    <w:p w:rsidR="00762C29" w:rsidRPr="006D0A2C" w:rsidRDefault="00762C29" w:rsidP="006D0A2C">
      <w:pPr>
        <w:tabs>
          <w:tab w:val="left" w:pos="1276"/>
        </w:tabs>
        <w:jc w:val="center"/>
        <w:rPr>
          <w:b/>
          <w:sz w:val="28"/>
          <w:szCs w:val="28"/>
        </w:rPr>
      </w:pPr>
      <w:r w:rsidRPr="006D0A2C">
        <w:rPr>
          <w:b/>
          <w:sz w:val="28"/>
          <w:szCs w:val="28"/>
        </w:rPr>
        <w:t>Глава 15. Реестр единых теплоснабжающих организаций</w:t>
      </w:r>
      <w:bookmarkEnd w:id="90"/>
    </w:p>
    <w:p w:rsidR="00762C29" w:rsidRPr="007D0A00" w:rsidRDefault="00762C29" w:rsidP="00154239">
      <w:pPr>
        <w:tabs>
          <w:tab w:val="left" w:pos="1276"/>
        </w:tabs>
        <w:ind w:firstLine="709"/>
        <w:jc w:val="both"/>
        <w:rPr>
          <w:sz w:val="18"/>
          <w:szCs w:val="18"/>
        </w:rPr>
      </w:pPr>
    </w:p>
    <w:p w:rsidR="00762C29" w:rsidRPr="00154239" w:rsidRDefault="00762C29" w:rsidP="00154239">
      <w:pPr>
        <w:tabs>
          <w:tab w:val="left" w:pos="1276"/>
        </w:tabs>
        <w:ind w:firstLine="709"/>
        <w:jc w:val="both"/>
        <w:rPr>
          <w:b/>
          <w:sz w:val="28"/>
          <w:szCs w:val="28"/>
        </w:rPr>
      </w:pPr>
      <w:r w:rsidRPr="00154239">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762C29" w:rsidRPr="006D0A2C" w:rsidRDefault="00762C29" w:rsidP="006D0A2C">
      <w:pPr>
        <w:tabs>
          <w:tab w:val="left" w:pos="1276"/>
        </w:tabs>
        <w:ind w:firstLine="709"/>
        <w:jc w:val="right"/>
        <w:rPr>
          <w:sz w:val="24"/>
          <w:szCs w:val="24"/>
        </w:rPr>
      </w:pPr>
      <w:r w:rsidRPr="006D0A2C">
        <w:rPr>
          <w:sz w:val="24"/>
          <w:szCs w:val="24"/>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2"/>
        <w:gridCol w:w="3516"/>
        <w:gridCol w:w="2413"/>
      </w:tblGrid>
      <w:tr w:rsidR="00762C29" w:rsidRPr="006D0A2C" w:rsidTr="006D0A2C">
        <w:trPr>
          <w:trHeight w:val="20"/>
        </w:trPr>
        <w:tc>
          <w:tcPr>
            <w:tcW w:w="0" w:type="auto"/>
            <w:shd w:val="clear" w:color="auto" w:fill="auto"/>
            <w:vAlign w:val="center"/>
          </w:tcPr>
          <w:p w:rsidR="00762C29" w:rsidRPr="006D0A2C" w:rsidRDefault="00762C29" w:rsidP="006D0A2C">
            <w:pPr>
              <w:jc w:val="center"/>
              <w:rPr>
                <w:b/>
                <w:bCs/>
                <w:sz w:val="24"/>
                <w:szCs w:val="24"/>
              </w:rPr>
            </w:pPr>
            <w:r w:rsidRPr="006D0A2C">
              <w:rPr>
                <w:b/>
                <w:bCs/>
                <w:sz w:val="24"/>
                <w:szCs w:val="24"/>
              </w:rPr>
              <w:t>Наименование системы теплоснабжения</w:t>
            </w:r>
          </w:p>
        </w:tc>
        <w:tc>
          <w:tcPr>
            <w:tcW w:w="0" w:type="auto"/>
            <w:shd w:val="clear" w:color="auto" w:fill="auto"/>
            <w:vAlign w:val="center"/>
          </w:tcPr>
          <w:p w:rsidR="00762C29" w:rsidRPr="006D0A2C" w:rsidRDefault="00762C29" w:rsidP="006D0A2C">
            <w:pPr>
              <w:jc w:val="center"/>
              <w:rPr>
                <w:b/>
                <w:bCs/>
                <w:sz w:val="24"/>
                <w:szCs w:val="24"/>
              </w:rPr>
            </w:pPr>
            <w:r w:rsidRPr="006D0A2C">
              <w:rPr>
                <w:b/>
                <w:bCs/>
                <w:sz w:val="24"/>
                <w:szCs w:val="24"/>
              </w:rPr>
              <w:t>Единая теплоснабжающая организация</w:t>
            </w:r>
          </w:p>
        </w:tc>
        <w:tc>
          <w:tcPr>
            <w:tcW w:w="0" w:type="auto"/>
            <w:vAlign w:val="center"/>
          </w:tcPr>
          <w:p w:rsidR="00762C29" w:rsidRPr="006D0A2C" w:rsidRDefault="00762C29" w:rsidP="006D0A2C">
            <w:pPr>
              <w:jc w:val="center"/>
              <w:rPr>
                <w:b/>
                <w:bCs/>
                <w:sz w:val="24"/>
                <w:szCs w:val="24"/>
              </w:rPr>
            </w:pPr>
            <w:r w:rsidRPr="006D0A2C">
              <w:rPr>
                <w:b/>
                <w:bCs/>
                <w:sz w:val="24"/>
                <w:szCs w:val="24"/>
              </w:rPr>
              <w:t>№ зоны деятельности ЕТО</w:t>
            </w:r>
          </w:p>
        </w:tc>
      </w:tr>
      <w:tr w:rsidR="00762C29" w:rsidRPr="006D0A2C" w:rsidTr="006D0A2C">
        <w:trPr>
          <w:trHeight w:val="20"/>
        </w:trPr>
        <w:tc>
          <w:tcPr>
            <w:tcW w:w="0" w:type="auto"/>
            <w:shd w:val="clear" w:color="auto" w:fill="auto"/>
            <w:vAlign w:val="center"/>
          </w:tcPr>
          <w:p w:rsidR="00762C29" w:rsidRPr="006D0A2C" w:rsidRDefault="00762C29" w:rsidP="006D0A2C">
            <w:pPr>
              <w:jc w:val="center"/>
              <w:rPr>
                <w:sz w:val="24"/>
                <w:szCs w:val="24"/>
              </w:rPr>
            </w:pPr>
            <w:r w:rsidRPr="006D0A2C">
              <w:rPr>
                <w:color w:val="000000"/>
                <w:sz w:val="24"/>
                <w:szCs w:val="24"/>
              </w:rPr>
              <w:t>Котельная</w:t>
            </w:r>
            <w:r w:rsidR="006D0A2C">
              <w:rPr>
                <w:color w:val="000000"/>
                <w:sz w:val="24"/>
                <w:szCs w:val="24"/>
              </w:rPr>
              <w:t xml:space="preserve"> </w:t>
            </w:r>
            <w:r w:rsidRPr="006D0A2C">
              <w:rPr>
                <w:color w:val="000000"/>
                <w:sz w:val="24"/>
                <w:szCs w:val="24"/>
              </w:rPr>
              <w:t>№</w:t>
            </w:r>
            <w:r w:rsidR="006D0A2C">
              <w:rPr>
                <w:color w:val="000000"/>
                <w:sz w:val="24"/>
                <w:szCs w:val="24"/>
              </w:rPr>
              <w:t xml:space="preserve"> </w:t>
            </w:r>
            <w:r w:rsidRPr="006D0A2C">
              <w:rPr>
                <w:color w:val="000000"/>
                <w:sz w:val="24"/>
                <w:szCs w:val="24"/>
              </w:rPr>
              <w:t>24 д.</w:t>
            </w:r>
            <w:r w:rsidR="006D0A2C">
              <w:rPr>
                <w:color w:val="000000"/>
                <w:sz w:val="24"/>
                <w:szCs w:val="24"/>
              </w:rPr>
              <w:t xml:space="preserve"> </w:t>
            </w:r>
            <w:r w:rsidRPr="006D0A2C">
              <w:rPr>
                <w:color w:val="000000"/>
                <w:sz w:val="24"/>
                <w:szCs w:val="24"/>
              </w:rPr>
              <w:t>Костково</w:t>
            </w:r>
          </w:p>
        </w:tc>
        <w:tc>
          <w:tcPr>
            <w:tcW w:w="0" w:type="auto"/>
            <w:shd w:val="clear" w:color="auto" w:fill="auto"/>
            <w:vAlign w:val="center"/>
          </w:tcPr>
          <w:p w:rsidR="00762C29" w:rsidRPr="006D0A2C" w:rsidRDefault="00762C29" w:rsidP="006D0A2C">
            <w:pPr>
              <w:jc w:val="center"/>
              <w:rPr>
                <w:sz w:val="24"/>
                <w:szCs w:val="24"/>
              </w:rPr>
            </w:pPr>
            <w:r w:rsidRPr="006D0A2C">
              <w:rPr>
                <w:sz w:val="24"/>
                <w:szCs w:val="24"/>
              </w:rPr>
              <w:t>ООО "ТК Новгородская"</w:t>
            </w:r>
          </w:p>
        </w:tc>
        <w:tc>
          <w:tcPr>
            <w:tcW w:w="0" w:type="auto"/>
            <w:vAlign w:val="center"/>
          </w:tcPr>
          <w:p w:rsidR="00762C29" w:rsidRPr="006D0A2C" w:rsidRDefault="00762C29" w:rsidP="006D0A2C">
            <w:pPr>
              <w:jc w:val="center"/>
              <w:rPr>
                <w:sz w:val="24"/>
                <w:szCs w:val="24"/>
              </w:rPr>
            </w:pPr>
            <w:r w:rsidRPr="006D0A2C">
              <w:rPr>
                <w:sz w:val="24"/>
                <w:szCs w:val="24"/>
              </w:rPr>
              <w:t>01</w:t>
            </w:r>
          </w:p>
        </w:tc>
      </w:tr>
    </w:tbl>
    <w:p w:rsidR="006D0A2C" w:rsidRPr="007D0A00" w:rsidRDefault="006D0A2C" w:rsidP="00154239">
      <w:pPr>
        <w:tabs>
          <w:tab w:val="left" w:pos="1276"/>
        </w:tabs>
        <w:ind w:firstLine="709"/>
        <w:jc w:val="both"/>
        <w:rPr>
          <w:sz w:val="18"/>
          <w:szCs w:val="18"/>
        </w:rPr>
      </w:pPr>
    </w:p>
    <w:p w:rsidR="00762C29" w:rsidRPr="00154239" w:rsidRDefault="00762C29" w:rsidP="00154239">
      <w:pPr>
        <w:tabs>
          <w:tab w:val="left" w:pos="1276"/>
        </w:tabs>
        <w:ind w:firstLine="709"/>
        <w:jc w:val="both"/>
        <w:rPr>
          <w:sz w:val="28"/>
          <w:szCs w:val="28"/>
        </w:rPr>
      </w:pPr>
      <w:r w:rsidRPr="00154239">
        <w:rPr>
          <w:sz w:val="28"/>
          <w:szCs w:val="28"/>
        </w:rPr>
        <w:t>В статусе единой теплоснабжающей организации на территории Костковского сельского поселения ООО «ТК Новгородская» сменила</w:t>
      </w:r>
      <w:r w:rsidR="00976B42">
        <w:rPr>
          <w:sz w:val="28"/>
          <w:szCs w:val="28"/>
        </w:rPr>
        <w:t xml:space="preserve"> ООО «МП ЖКХ </w:t>
      </w:r>
      <w:proofErr w:type="spellStart"/>
      <w:r w:rsidR="00976B42">
        <w:rPr>
          <w:sz w:val="28"/>
          <w:szCs w:val="28"/>
        </w:rPr>
        <w:t>Новжилкомунсервис</w:t>
      </w:r>
      <w:proofErr w:type="spellEnd"/>
      <w:r w:rsidR="00976B42">
        <w:rPr>
          <w:sz w:val="28"/>
          <w:szCs w:val="28"/>
        </w:rPr>
        <w:t>»</w:t>
      </w:r>
      <w:r w:rsidRPr="00154239">
        <w:rPr>
          <w:sz w:val="28"/>
          <w:szCs w:val="28"/>
        </w:rPr>
        <w:t>.</w:t>
      </w:r>
    </w:p>
    <w:p w:rsidR="00762C29" w:rsidRPr="00154239" w:rsidRDefault="00762C29" w:rsidP="00154239">
      <w:pPr>
        <w:tabs>
          <w:tab w:val="left" w:pos="1276"/>
        </w:tabs>
        <w:ind w:firstLine="709"/>
        <w:jc w:val="both"/>
        <w:rPr>
          <w:b/>
          <w:sz w:val="28"/>
          <w:szCs w:val="28"/>
        </w:rPr>
      </w:pPr>
      <w:r w:rsidRPr="00154239">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762C29" w:rsidRPr="006D0A2C" w:rsidRDefault="00762C29" w:rsidP="006D0A2C">
      <w:pPr>
        <w:tabs>
          <w:tab w:val="left" w:pos="1276"/>
        </w:tabs>
        <w:ind w:firstLine="709"/>
        <w:jc w:val="right"/>
        <w:rPr>
          <w:sz w:val="24"/>
          <w:szCs w:val="24"/>
        </w:rPr>
      </w:pPr>
      <w:r w:rsidRPr="006D0A2C">
        <w:rPr>
          <w:sz w:val="24"/>
          <w:szCs w:val="24"/>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8"/>
        <w:gridCol w:w="4763"/>
      </w:tblGrid>
      <w:tr w:rsidR="00762C29" w:rsidRPr="006D0A2C" w:rsidTr="006D0A2C">
        <w:trPr>
          <w:trHeight w:val="20"/>
        </w:trPr>
        <w:tc>
          <w:tcPr>
            <w:tcW w:w="2472" w:type="pct"/>
            <w:shd w:val="clear" w:color="auto" w:fill="auto"/>
            <w:vAlign w:val="center"/>
          </w:tcPr>
          <w:p w:rsidR="00762C29" w:rsidRPr="006D0A2C" w:rsidRDefault="00762C29" w:rsidP="006D0A2C">
            <w:pPr>
              <w:jc w:val="center"/>
              <w:rPr>
                <w:b/>
                <w:bCs/>
                <w:sz w:val="24"/>
                <w:szCs w:val="24"/>
              </w:rPr>
            </w:pPr>
            <w:r w:rsidRPr="006D0A2C">
              <w:rPr>
                <w:b/>
                <w:bCs/>
                <w:sz w:val="24"/>
                <w:szCs w:val="24"/>
              </w:rPr>
              <w:t>Единая теплоснабжающая организация</w:t>
            </w:r>
          </w:p>
        </w:tc>
        <w:tc>
          <w:tcPr>
            <w:tcW w:w="2528" w:type="pct"/>
            <w:shd w:val="clear" w:color="auto" w:fill="auto"/>
            <w:vAlign w:val="center"/>
          </w:tcPr>
          <w:p w:rsidR="00762C29" w:rsidRPr="006D0A2C" w:rsidRDefault="00762C29" w:rsidP="006D0A2C">
            <w:pPr>
              <w:jc w:val="center"/>
              <w:rPr>
                <w:b/>
                <w:bCs/>
                <w:sz w:val="24"/>
                <w:szCs w:val="24"/>
              </w:rPr>
            </w:pPr>
            <w:r w:rsidRPr="006D0A2C">
              <w:rPr>
                <w:b/>
                <w:bCs/>
                <w:sz w:val="24"/>
                <w:szCs w:val="24"/>
              </w:rPr>
              <w:t>Наименование системы теплоснабжения</w:t>
            </w:r>
          </w:p>
        </w:tc>
      </w:tr>
      <w:tr w:rsidR="00762C29" w:rsidRPr="006D0A2C" w:rsidTr="006D0A2C">
        <w:trPr>
          <w:trHeight w:val="20"/>
        </w:trPr>
        <w:tc>
          <w:tcPr>
            <w:tcW w:w="2472" w:type="pct"/>
            <w:shd w:val="clear" w:color="auto" w:fill="auto"/>
            <w:vAlign w:val="center"/>
          </w:tcPr>
          <w:p w:rsidR="00762C29" w:rsidRPr="006D0A2C" w:rsidRDefault="00E25C59" w:rsidP="006D0A2C">
            <w:pPr>
              <w:jc w:val="center"/>
              <w:rPr>
                <w:sz w:val="24"/>
                <w:szCs w:val="24"/>
              </w:rPr>
            </w:pPr>
            <w:r>
              <w:rPr>
                <w:sz w:val="24"/>
                <w:szCs w:val="24"/>
              </w:rPr>
              <w:t>ООО «ТК Новгородская»</w:t>
            </w:r>
          </w:p>
        </w:tc>
        <w:tc>
          <w:tcPr>
            <w:tcW w:w="2528" w:type="pct"/>
            <w:shd w:val="clear" w:color="auto" w:fill="auto"/>
            <w:vAlign w:val="center"/>
          </w:tcPr>
          <w:p w:rsidR="00762C29" w:rsidRPr="006D0A2C" w:rsidRDefault="00762C29" w:rsidP="006D0A2C">
            <w:pPr>
              <w:jc w:val="center"/>
              <w:rPr>
                <w:sz w:val="24"/>
                <w:szCs w:val="24"/>
              </w:rPr>
            </w:pPr>
            <w:r w:rsidRPr="006D0A2C">
              <w:rPr>
                <w:sz w:val="24"/>
                <w:szCs w:val="24"/>
              </w:rPr>
              <w:t>Котельная</w:t>
            </w:r>
            <w:r w:rsidR="006D0A2C">
              <w:rPr>
                <w:sz w:val="24"/>
                <w:szCs w:val="24"/>
              </w:rPr>
              <w:t xml:space="preserve"> </w:t>
            </w:r>
            <w:r w:rsidRPr="006D0A2C">
              <w:rPr>
                <w:sz w:val="24"/>
                <w:szCs w:val="24"/>
              </w:rPr>
              <w:t>№</w:t>
            </w:r>
            <w:r w:rsidR="006D0A2C">
              <w:rPr>
                <w:sz w:val="24"/>
                <w:szCs w:val="24"/>
              </w:rPr>
              <w:t xml:space="preserve"> </w:t>
            </w:r>
            <w:r w:rsidRPr="006D0A2C">
              <w:rPr>
                <w:sz w:val="24"/>
                <w:szCs w:val="24"/>
              </w:rPr>
              <w:t>24 д.</w:t>
            </w:r>
            <w:r w:rsidR="006D0A2C">
              <w:rPr>
                <w:sz w:val="24"/>
                <w:szCs w:val="24"/>
              </w:rPr>
              <w:t xml:space="preserve"> </w:t>
            </w:r>
            <w:r w:rsidRPr="006D0A2C">
              <w:rPr>
                <w:sz w:val="24"/>
                <w:szCs w:val="24"/>
              </w:rPr>
              <w:t>Костково</w:t>
            </w:r>
          </w:p>
        </w:tc>
      </w:tr>
    </w:tbl>
    <w:p w:rsidR="00762C29" w:rsidRPr="007D0A00" w:rsidRDefault="00762C29" w:rsidP="00154239">
      <w:pPr>
        <w:tabs>
          <w:tab w:val="left" w:pos="1276"/>
        </w:tabs>
        <w:ind w:firstLine="709"/>
        <w:jc w:val="both"/>
        <w:rPr>
          <w:sz w:val="18"/>
          <w:szCs w:val="18"/>
        </w:rPr>
      </w:pPr>
    </w:p>
    <w:p w:rsidR="00762C29" w:rsidRPr="00154239" w:rsidRDefault="00762C29" w:rsidP="00154239">
      <w:pPr>
        <w:tabs>
          <w:tab w:val="left" w:pos="1276"/>
        </w:tabs>
        <w:ind w:firstLine="709"/>
        <w:jc w:val="both"/>
        <w:rPr>
          <w:b/>
          <w:sz w:val="28"/>
          <w:szCs w:val="28"/>
        </w:rPr>
      </w:pPr>
      <w:r w:rsidRPr="00154239">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762C29" w:rsidRPr="00611442" w:rsidRDefault="00762C29" w:rsidP="00154239">
      <w:pPr>
        <w:tabs>
          <w:tab w:val="left" w:pos="1276"/>
        </w:tabs>
        <w:ind w:firstLine="709"/>
        <w:jc w:val="both"/>
        <w:rPr>
          <w:sz w:val="28"/>
          <w:szCs w:val="28"/>
        </w:rPr>
      </w:pPr>
      <w:r w:rsidRPr="00154239">
        <w:rPr>
          <w:sz w:val="28"/>
          <w:szCs w:val="28"/>
        </w:rPr>
        <w:t>В соответствии с федеральными законами от 06 октября 2003 года №</w:t>
      </w:r>
      <w:r w:rsidR="006D0A2C">
        <w:rPr>
          <w:sz w:val="28"/>
          <w:szCs w:val="28"/>
        </w:rPr>
        <w:t> </w:t>
      </w:r>
      <w:r w:rsidRPr="00154239">
        <w:rPr>
          <w:sz w:val="28"/>
          <w:szCs w:val="28"/>
        </w:rPr>
        <w:t>131-ФЗ «Об общих принципах организации местного самоуправления в Российской Федерации», от 27 июля 2010 года №</w:t>
      </w:r>
      <w:r w:rsidR="006D0A2C">
        <w:rPr>
          <w:sz w:val="28"/>
          <w:szCs w:val="28"/>
        </w:rPr>
        <w:t xml:space="preserve"> </w:t>
      </w:r>
      <w:r w:rsidRPr="00154239">
        <w:rPr>
          <w:sz w:val="28"/>
          <w:szCs w:val="28"/>
        </w:rPr>
        <w:t xml:space="preserve">190-ФЗ «О теплоснабжении», Правилами организации теплоснабжения в Российской Федерации, утвержденными </w:t>
      </w:r>
      <w:r w:rsidRPr="00611442">
        <w:rPr>
          <w:sz w:val="28"/>
          <w:szCs w:val="28"/>
        </w:rPr>
        <w:t xml:space="preserve">постановлением Правительства </w:t>
      </w:r>
      <w:r w:rsidR="007D0A00" w:rsidRPr="00611442">
        <w:rPr>
          <w:sz w:val="28"/>
          <w:szCs w:val="28"/>
        </w:rPr>
        <w:t>Российской Федерации</w:t>
      </w:r>
      <w:r w:rsidRPr="00611442">
        <w:rPr>
          <w:sz w:val="28"/>
          <w:szCs w:val="28"/>
        </w:rPr>
        <w:t xml:space="preserve"> от 08 августа 2012</w:t>
      </w:r>
      <w:r w:rsidR="007D0A00" w:rsidRPr="00611442">
        <w:rPr>
          <w:sz w:val="28"/>
          <w:szCs w:val="28"/>
        </w:rPr>
        <w:t xml:space="preserve"> года</w:t>
      </w:r>
      <w:r w:rsidRPr="00611442">
        <w:rPr>
          <w:sz w:val="28"/>
          <w:szCs w:val="28"/>
        </w:rPr>
        <w:t xml:space="preserve"> №</w:t>
      </w:r>
      <w:r w:rsidR="007D0A00" w:rsidRPr="00611442">
        <w:rPr>
          <w:sz w:val="28"/>
          <w:szCs w:val="28"/>
        </w:rPr>
        <w:t xml:space="preserve"> </w:t>
      </w:r>
      <w:r w:rsidRPr="00611442">
        <w:rPr>
          <w:sz w:val="28"/>
          <w:szCs w:val="28"/>
        </w:rPr>
        <w:t>808, принимается решение об определении единой теплоснабжающей организации.</w:t>
      </w:r>
    </w:p>
    <w:p w:rsidR="00762C29" w:rsidRPr="00611442" w:rsidRDefault="007D0A00" w:rsidP="00154239">
      <w:pPr>
        <w:tabs>
          <w:tab w:val="left" w:pos="1276"/>
        </w:tabs>
        <w:ind w:firstLine="709"/>
        <w:jc w:val="both"/>
        <w:rPr>
          <w:sz w:val="28"/>
          <w:szCs w:val="28"/>
        </w:rPr>
      </w:pPr>
      <w:r w:rsidRPr="00611442">
        <w:rPr>
          <w:sz w:val="28"/>
          <w:szCs w:val="28"/>
        </w:rPr>
        <w:t>В соответствии с пунктом</w:t>
      </w:r>
      <w:r w:rsidR="00762C29" w:rsidRPr="00611442">
        <w:rPr>
          <w:sz w:val="28"/>
          <w:szCs w:val="28"/>
        </w:rPr>
        <w:t xml:space="preserve"> 7 Правил организации теплоснабжения в </w:t>
      </w:r>
      <w:r w:rsidRPr="00611442">
        <w:rPr>
          <w:sz w:val="28"/>
          <w:szCs w:val="28"/>
        </w:rPr>
        <w:t>Российской Федерации</w:t>
      </w:r>
      <w:r w:rsidR="00762C29" w:rsidRPr="00611442">
        <w:rPr>
          <w:sz w:val="28"/>
          <w:szCs w:val="28"/>
        </w:rPr>
        <w:t xml:space="preserve"> критериями определения единой теплоснабжающей организации являются:</w:t>
      </w:r>
    </w:p>
    <w:p w:rsidR="00762C29" w:rsidRPr="00154239" w:rsidRDefault="00762C29" w:rsidP="00154239">
      <w:pPr>
        <w:tabs>
          <w:tab w:val="left" w:pos="1276"/>
        </w:tabs>
        <w:ind w:firstLine="709"/>
        <w:jc w:val="both"/>
        <w:rPr>
          <w:sz w:val="28"/>
          <w:szCs w:val="28"/>
        </w:rPr>
      </w:pPr>
      <w:r w:rsidRPr="00611442">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w:t>
      </w:r>
      <w:r w:rsidRPr="00154239">
        <w:rPr>
          <w:sz w:val="28"/>
          <w:szCs w:val="28"/>
        </w:rPr>
        <w:t xml:space="preserve"> в границах зоны деятельности единой теплоснабжающей организации;</w:t>
      </w:r>
    </w:p>
    <w:p w:rsidR="00762C29" w:rsidRPr="00154239" w:rsidRDefault="00762C29" w:rsidP="00154239">
      <w:pPr>
        <w:tabs>
          <w:tab w:val="left" w:pos="1276"/>
        </w:tabs>
        <w:ind w:firstLine="709"/>
        <w:jc w:val="both"/>
        <w:rPr>
          <w:sz w:val="28"/>
          <w:szCs w:val="28"/>
        </w:rPr>
      </w:pPr>
      <w:r w:rsidRPr="00154239">
        <w:rPr>
          <w:sz w:val="28"/>
          <w:szCs w:val="28"/>
        </w:rPr>
        <w:t>размер собственного капитала;</w:t>
      </w:r>
    </w:p>
    <w:p w:rsidR="00762C29" w:rsidRPr="00154239" w:rsidRDefault="00762C29" w:rsidP="00154239">
      <w:pPr>
        <w:tabs>
          <w:tab w:val="left" w:pos="1276"/>
        </w:tabs>
        <w:ind w:firstLine="709"/>
        <w:jc w:val="both"/>
        <w:rPr>
          <w:sz w:val="28"/>
          <w:szCs w:val="28"/>
        </w:rPr>
      </w:pPr>
      <w:r w:rsidRPr="00154239">
        <w:rPr>
          <w:sz w:val="28"/>
          <w:szCs w:val="28"/>
        </w:rPr>
        <w:t>способность в лучшей мере обеспечить надежность теплоснабжения в соответствующей системе теплоснабжения.</w:t>
      </w:r>
    </w:p>
    <w:p w:rsidR="00762C29" w:rsidRPr="00154239" w:rsidRDefault="00762C29" w:rsidP="00154239">
      <w:pPr>
        <w:tabs>
          <w:tab w:val="left" w:pos="1276"/>
        </w:tabs>
        <w:ind w:firstLine="709"/>
        <w:jc w:val="both"/>
        <w:rPr>
          <w:sz w:val="28"/>
          <w:szCs w:val="28"/>
        </w:rPr>
      </w:pPr>
      <w:bookmarkStart w:id="91" w:name="Par59"/>
      <w:bookmarkEnd w:id="91"/>
      <w:r w:rsidRPr="00154239">
        <w:rPr>
          <w:sz w:val="28"/>
          <w:szCs w:val="28"/>
        </w:rPr>
        <w:t xml:space="preserve">В </w:t>
      </w:r>
      <w:r w:rsidRPr="00611442">
        <w:rPr>
          <w:sz w:val="28"/>
          <w:szCs w:val="28"/>
        </w:rPr>
        <w:t xml:space="preserve">соответствии с </w:t>
      </w:r>
      <w:r w:rsidR="007D0A00" w:rsidRPr="00611442">
        <w:rPr>
          <w:sz w:val="28"/>
          <w:szCs w:val="28"/>
        </w:rPr>
        <w:t xml:space="preserve">пунктом </w:t>
      </w:r>
      <w:r w:rsidRPr="00611442">
        <w:rPr>
          <w:sz w:val="28"/>
          <w:szCs w:val="28"/>
        </w:rPr>
        <w:t xml:space="preserve">4 Правил организации теплоснабжения в </w:t>
      </w:r>
      <w:r w:rsidR="007D0A00" w:rsidRPr="00611442">
        <w:rPr>
          <w:sz w:val="28"/>
          <w:szCs w:val="28"/>
        </w:rPr>
        <w:t>Российской Федерации</w:t>
      </w:r>
      <w:r w:rsidRPr="00611442">
        <w:rPr>
          <w:sz w:val="28"/>
          <w:szCs w:val="28"/>
        </w:rPr>
        <w:t xml:space="preserve"> в проекте Схемы</w:t>
      </w:r>
      <w:r w:rsidRPr="00154239">
        <w:rPr>
          <w:sz w:val="28"/>
          <w:szCs w:val="28"/>
        </w:rPr>
        <w:t xml:space="preserve">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762C29" w:rsidRPr="00154239" w:rsidRDefault="00762C29" w:rsidP="00154239">
      <w:pPr>
        <w:tabs>
          <w:tab w:val="left" w:pos="1276"/>
        </w:tabs>
        <w:ind w:firstLine="709"/>
        <w:jc w:val="both"/>
        <w:rPr>
          <w:sz w:val="28"/>
          <w:szCs w:val="28"/>
        </w:rPr>
      </w:pPr>
      <w:r w:rsidRPr="00154239">
        <w:rPr>
          <w:sz w:val="28"/>
          <w:szCs w:val="28"/>
        </w:rPr>
        <w:t>определить единую теплоснабжающую организацию (организации) в каждой из систем теплоснабжения, расположенных в границах поселения;</w:t>
      </w:r>
    </w:p>
    <w:p w:rsidR="00762C29" w:rsidRPr="00611442" w:rsidRDefault="00762C29" w:rsidP="00154239">
      <w:pPr>
        <w:tabs>
          <w:tab w:val="left" w:pos="1276"/>
        </w:tabs>
        <w:ind w:firstLine="709"/>
        <w:jc w:val="both"/>
        <w:rPr>
          <w:sz w:val="28"/>
          <w:szCs w:val="28"/>
        </w:rPr>
      </w:pPr>
      <w:r w:rsidRPr="00154239">
        <w:rPr>
          <w:sz w:val="28"/>
          <w:szCs w:val="28"/>
        </w:rPr>
        <w:t xml:space="preserve">определить на несколько систем теплоснабжения единую теплоснабжающую </w:t>
      </w:r>
      <w:r w:rsidRPr="00611442">
        <w:rPr>
          <w:sz w:val="28"/>
          <w:szCs w:val="28"/>
        </w:rPr>
        <w:t>организацию.</w:t>
      </w:r>
    </w:p>
    <w:p w:rsidR="00762C29" w:rsidRPr="00154239" w:rsidRDefault="00762C29" w:rsidP="00154239">
      <w:pPr>
        <w:tabs>
          <w:tab w:val="left" w:pos="1276"/>
        </w:tabs>
        <w:ind w:firstLine="709"/>
        <w:jc w:val="both"/>
        <w:rPr>
          <w:color w:val="000000"/>
          <w:sz w:val="28"/>
          <w:szCs w:val="28"/>
        </w:rPr>
      </w:pPr>
      <w:r w:rsidRPr="00611442">
        <w:rPr>
          <w:color w:val="000000"/>
          <w:sz w:val="28"/>
          <w:szCs w:val="28"/>
        </w:rPr>
        <w:t xml:space="preserve">Постановлением </w:t>
      </w:r>
      <w:r w:rsidR="007D0A00" w:rsidRPr="00611442">
        <w:rPr>
          <w:color w:val="000000"/>
          <w:sz w:val="28"/>
          <w:szCs w:val="28"/>
        </w:rPr>
        <w:t xml:space="preserve">от 17.05.2022 </w:t>
      </w:r>
      <w:r w:rsidRPr="00611442">
        <w:rPr>
          <w:color w:val="000000"/>
          <w:sz w:val="28"/>
          <w:szCs w:val="28"/>
        </w:rPr>
        <w:t>№ 890 «Об актуализации схемы теплоснабжения Костковского сельского поселения</w:t>
      </w:r>
      <w:r w:rsidRPr="00154239">
        <w:rPr>
          <w:color w:val="000000"/>
          <w:sz w:val="28"/>
          <w:szCs w:val="28"/>
        </w:rPr>
        <w:t xml:space="preserve"> на 2023 год» Администрацией Валдайского муниципального района </w:t>
      </w:r>
      <w:r w:rsidRPr="00154239">
        <w:rPr>
          <w:sz w:val="28"/>
          <w:szCs w:val="28"/>
        </w:rPr>
        <w:t>единой теплоснабжающей организацией, осуществляющей теплоснабжение на территории Костковского сельского поселения в пределах зон действия источников теплов</w:t>
      </w:r>
      <w:r w:rsidR="00611442">
        <w:rPr>
          <w:sz w:val="28"/>
          <w:szCs w:val="28"/>
        </w:rPr>
        <w:t>ой энергии предприятия указано о</w:t>
      </w:r>
      <w:r w:rsidRPr="00154239">
        <w:rPr>
          <w:sz w:val="28"/>
          <w:szCs w:val="28"/>
        </w:rPr>
        <w:t>бщество с ограниченной ответственностью «Тепловая компания Новгородская» (ООО «ТК Новгородская»).</w:t>
      </w:r>
    </w:p>
    <w:p w:rsidR="00762C29" w:rsidRPr="00154239" w:rsidRDefault="00762C29" w:rsidP="00154239">
      <w:pPr>
        <w:tabs>
          <w:tab w:val="left" w:pos="1276"/>
        </w:tabs>
        <w:ind w:firstLine="709"/>
        <w:jc w:val="both"/>
        <w:rPr>
          <w:b/>
          <w:sz w:val="28"/>
          <w:szCs w:val="28"/>
        </w:rPr>
      </w:pPr>
      <w:r w:rsidRPr="00154239">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62C29" w:rsidRPr="00154239" w:rsidRDefault="00762C29" w:rsidP="00154239">
      <w:pPr>
        <w:tabs>
          <w:tab w:val="left" w:pos="1276"/>
        </w:tabs>
        <w:ind w:firstLine="709"/>
        <w:jc w:val="both"/>
        <w:rPr>
          <w:sz w:val="28"/>
          <w:szCs w:val="28"/>
        </w:rPr>
      </w:pPr>
      <w:r w:rsidRPr="00154239">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762C29" w:rsidRPr="00154239" w:rsidRDefault="00762C29" w:rsidP="00154239">
      <w:pPr>
        <w:tabs>
          <w:tab w:val="left" w:pos="1276"/>
        </w:tabs>
        <w:ind w:firstLine="709"/>
        <w:jc w:val="both"/>
        <w:rPr>
          <w:b/>
          <w:sz w:val="28"/>
          <w:szCs w:val="28"/>
        </w:rPr>
      </w:pPr>
      <w:r w:rsidRPr="00154239">
        <w:rPr>
          <w:b/>
          <w:sz w:val="28"/>
          <w:szCs w:val="28"/>
        </w:rPr>
        <w:t>д) Описание границ зон деятельности единой теплоснабжающей организации (организаций)</w:t>
      </w:r>
    </w:p>
    <w:p w:rsidR="007D0A00" w:rsidRDefault="00762C29" w:rsidP="007D0A00">
      <w:pPr>
        <w:tabs>
          <w:tab w:val="left" w:pos="1276"/>
        </w:tabs>
        <w:ind w:firstLine="709"/>
        <w:jc w:val="both"/>
        <w:rPr>
          <w:sz w:val="28"/>
          <w:szCs w:val="28"/>
        </w:rPr>
      </w:pPr>
      <w:r w:rsidRPr="00154239">
        <w:rPr>
          <w:sz w:val="28"/>
          <w:szCs w:val="28"/>
        </w:rPr>
        <w:t>Описание границ зон деятельности единой теплоснабжающей организации (ООО «ТК Новгородская») на территории Костковского сельского поселения приведено на рисунке 2.</w:t>
      </w:r>
      <w:bookmarkStart w:id="92" w:name="_Toc528247958"/>
    </w:p>
    <w:p w:rsidR="007D0A00" w:rsidRDefault="007D0A00" w:rsidP="007D0A00">
      <w:pPr>
        <w:tabs>
          <w:tab w:val="left" w:pos="1276"/>
        </w:tabs>
        <w:ind w:firstLine="709"/>
        <w:jc w:val="both"/>
        <w:rPr>
          <w:sz w:val="18"/>
          <w:szCs w:val="18"/>
        </w:rPr>
      </w:pPr>
    </w:p>
    <w:p w:rsidR="00976B42" w:rsidRDefault="00976B42" w:rsidP="007D0A00">
      <w:pPr>
        <w:tabs>
          <w:tab w:val="left" w:pos="1276"/>
        </w:tabs>
        <w:ind w:firstLine="709"/>
        <w:jc w:val="both"/>
        <w:rPr>
          <w:sz w:val="18"/>
          <w:szCs w:val="18"/>
        </w:rPr>
      </w:pPr>
    </w:p>
    <w:p w:rsidR="00976B42" w:rsidRDefault="00976B42" w:rsidP="007D0A00">
      <w:pPr>
        <w:tabs>
          <w:tab w:val="left" w:pos="1276"/>
        </w:tabs>
        <w:ind w:firstLine="709"/>
        <w:jc w:val="both"/>
        <w:rPr>
          <w:sz w:val="18"/>
          <w:szCs w:val="18"/>
        </w:rPr>
      </w:pPr>
    </w:p>
    <w:p w:rsidR="00976B42" w:rsidRDefault="00976B42" w:rsidP="007D0A00">
      <w:pPr>
        <w:tabs>
          <w:tab w:val="left" w:pos="1276"/>
        </w:tabs>
        <w:ind w:firstLine="709"/>
        <w:jc w:val="both"/>
        <w:rPr>
          <w:sz w:val="18"/>
          <w:szCs w:val="18"/>
        </w:rPr>
      </w:pPr>
    </w:p>
    <w:p w:rsidR="00976B42" w:rsidRDefault="00976B42" w:rsidP="007D0A00">
      <w:pPr>
        <w:tabs>
          <w:tab w:val="left" w:pos="1276"/>
        </w:tabs>
        <w:ind w:firstLine="709"/>
        <w:jc w:val="both"/>
        <w:rPr>
          <w:sz w:val="18"/>
          <w:szCs w:val="18"/>
        </w:rPr>
      </w:pPr>
    </w:p>
    <w:p w:rsidR="00976B42" w:rsidRPr="007D0A00" w:rsidRDefault="00976B42" w:rsidP="007D0A00">
      <w:pPr>
        <w:tabs>
          <w:tab w:val="left" w:pos="1276"/>
        </w:tabs>
        <w:ind w:firstLine="709"/>
        <w:jc w:val="both"/>
        <w:rPr>
          <w:sz w:val="18"/>
          <w:szCs w:val="18"/>
        </w:rPr>
      </w:pPr>
    </w:p>
    <w:p w:rsidR="00762C29" w:rsidRDefault="00762C29" w:rsidP="007D0A00">
      <w:pPr>
        <w:tabs>
          <w:tab w:val="left" w:pos="1276"/>
        </w:tabs>
        <w:jc w:val="center"/>
        <w:rPr>
          <w:b/>
          <w:sz w:val="28"/>
          <w:szCs w:val="28"/>
        </w:rPr>
      </w:pPr>
      <w:r w:rsidRPr="007D0A00">
        <w:rPr>
          <w:b/>
          <w:sz w:val="28"/>
          <w:szCs w:val="28"/>
        </w:rPr>
        <w:t>Глава 16. Реестр проектов схемы теплоснабжения</w:t>
      </w:r>
      <w:bookmarkEnd w:id="92"/>
    </w:p>
    <w:p w:rsidR="007D0A00" w:rsidRPr="007D0A00" w:rsidRDefault="007D0A00" w:rsidP="007D0A00">
      <w:pPr>
        <w:tabs>
          <w:tab w:val="left" w:pos="1276"/>
        </w:tabs>
        <w:jc w:val="center"/>
        <w:rPr>
          <w:sz w:val="16"/>
          <w:szCs w:val="16"/>
        </w:rPr>
      </w:pPr>
    </w:p>
    <w:p w:rsidR="00762C29" w:rsidRPr="00154239" w:rsidRDefault="00762C29" w:rsidP="00154239">
      <w:pPr>
        <w:tabs>
          <w:tab w:val="left" w:pos="1276"/>
        </w:tabs>
        <w:ind w:firstLine="709"/>
        <w:jc w:val="both"/>
        <w:rPr>
          <w:b/>
          <w:sz w:val="28"/>
          <w:szCs w:val="28"/>
        </w:rPr>
      </w:pPr>
      <w:r w:rsidRPr="00154239">
        <w:rPr>
          <w:b/>
          <w:sz w:val="28"/>
          <w:szCs w:val="28"/>
        </w:rPr>
        <w:t>а) Перечень мероприятий по строительству, реконструкции или техническому перевооружению источников тепловой энергии</w:t>
      </w:r>
    </w:p>
    <w:p w:rsidR="00762C29" w:rsidRPr="00154239" w:rsidRDefault="00762C29" w:rsidP="00154239">
      <w:pPr>
        <w:tabs>
          <w:tab w:val="left" w:pos="1276"/>
        </w:tabs>
        <w:ind w:firstLine="709"/>
        <w:jc w:val="both"/>
        <w:rPr>
          <w:sz w:val="28"/>
          <w:szCs w:val="28"/>
        </w:rPr>
      </w:pPr>
      <w:r w:rsidRPr="00154239">
        <w:rPr>
          <w:sz w:val="28"/>
          <w:szCs w:val="28"/>
        </w:rPr>
        <w:t>Мероприятия по строительству, реконструкции или техническому перевооружению источников тепловой энергии не предусмотрены инв</w:t>
      </w:r>
      <w:r w:rsidR="00976B42">
        <w:rPr>
          <w:sz w:val="28"/>
          <w:szCs w:val="28"/>
        </w:rPr>
        <w:t xml:space="preserve">естиционной программой ООО «ТК </w:t>
      </w:r>
      <w:r w:rsidRPr="00154239">
        <w:rPr>
          <w:sz w:val="28"/>
          <w:szCs w:val="28"/>
        </w:rPr>
        <w:t>Новгородская».</w:t>
      </w:r>
    </w:p>
    <w:p w:rsidR="00762C29" w:rsidRPr="00154239" w:rsidRDefault="00762C29" w:rsidP="00154239">
      <w:pPr>
        <w:tabs>
          <w:tab w:val="left" w:pos="1276"/>
        </w:tabs>
        <w:ind w:firstLine="709"/>
        <w:jc w:val="both"/>
        <w:rPr>
          <w:b/>
          <w:sz w:val="28"/>
          <w:szCs w:val="28"/>
        </w:rPr>
      </w:pPr>
      <w:r w:rsidRPr="00154239">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762C29" w:rsidRPr="00154239" w:rsidRDefault="00762C29" w:rsidP="00154239">
      <w:pPr>
        <w:tabs>
          <w:tab w:val="left" w:pos="1276"/>
        </w:tabs>
        <w:ind w:firstLine="709"/>
        <w:jc w:val="both"/>
        <w:rPr>
          <w:sz w:val="28"/>
          <w:szCs w:val="28"/>
        </w:rPr>
      </w:pPr>
      <w:r w:rsidRPr="00154239">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w:t>
      </w:r>
      <w:r w:rsidR="00976B42">
        <w:rPr>
          <w:sz w:val="28"/>
          <w:szCs w:val="28"/>
        </w:rPr>
        <w:t xml:space="preserve">естиционной программой ООО «ТК </w:t>
      </w:r>
      <w:r w:rsidRPr="00154239">
        <w:rPr>
          <w:sz w:val="28"/>
          <w:szCs w:val="28"/>
        </w:rPr>
        <w:t>Новгородская».</w:t>
      </w:r>
    </w:p>
    <w:p w:rsidR="00762C29" w:rsidRPr="00154239" w:rsidRDefault="00762C29" w:rsidP="00154239">
      <w:pPr>
        <w:tabs>
          <w:tab w:val="left" w:pos="1276"/>
        </w:tabs>
        <w:ind w:firstLine="709"/>
        <w:jc w:val="both"/>
        <w:rPr>
          <w:b/>
          <w:sz w:val="28"/>
          <w:szCs w:val="28"/>
        </w:rPr>
      </w:pPr>
      <w:bookmarkStart w:id="93" w:name="Par425"/>
      <w:bookmarkEnd w:id="93"/>
      <w:r w:rsidRPr="00154239">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0A00" w:rsidRDefault="00762C29" w:rsidP="007D0A00">
      <w:pPr>
        <w:tabs>
          <w:tab w:val="left" w:pos="1276"/>
        </w:tabs>
        <w:ind w:firstLine="709"/>
        <w:jc w:val="both"/>
        <w:rPr>
          <w:sz w:val="28"/>
          <w:szCs w:val="28"/>
        </w:rPr>
      </w:pPr>
      <w:r w:rsidRPr="00154239">
        <w:rPr>
          <w:sz w:val="28"/>
          <w:szCs w:val="28"/>
        </w:rPr>
        <w:t>Открытые системы теплоснабжения (горячего водоснабжения) на территории Костковского сельского поселения отсутствуют.</w:t>
      </w:r>
      <w:bookmarkStart w:id="94" w:name="_Toc528247959"/>
    </w:p>
    <w:p w:rsidR="007D0A00" w:rsidRPr="007D0A00" w:rsidRDefault="007D0A00" w:rsidP="007D0A00">
      <w:pPr>
        <w:tabs>
          <w:tab w:val="left" w:pos="1276"/>
        </w:tabs>
        <w:ind w:firstLine="709"/>
        <w:jc w:val="both"/>
        <w:rPr>
          <w:sz w:val="18"/>
          <w:szCs w:val="18"/>
        </w:rPr>
      </w:pPr>
    </w:p>
    <w:p w:rsidR="00762C29" w:rsidRPr="007D0A00" w:rsidRDefault="00762C29" w:rsidP="007D0A00">
      <w:pPr>
        <w:tabs>
          <w:tab w:val="left" w:pos="1276"/>
        </w:tabs>
        <w:jc w:val="center"/>
        <w:rPr>
          <w:b/>
          <w:sz w:val="28"/>
          <w:szCs w:val="28"/>
        </w:rPr>
      </w:pPr>
      <w:r w:rsidRPr="007D0A00">
        <w:rPr>
          <w:b/>
          <w:sz w:val="28"/>
          <w:szCs w:val="28"/>
        </w:rPr>
        <w:t>Глава 17. Замечания и предложения к проекту схемы теплоснабжения</w:t>
      </w:r>
      <w:bookmarkEnd w:id="94"/>
    </w:p>
    <w:p w:rsidR="00762C29" w:rsidRPr="007D0A00" w:rsidRDefault="00762C29" w:rsidP="00154239">
      <w:pPr>
        <w:tabs>
          <w:tab w:val="left" w:pos="1276"/>
        </w:tabs>
        <w:ind w:firstLine="709"/>
        <w:jc w:val="both"/>
        <w:rPr>
          <w:sz w:val="16"/>
          <w:szCs w:val="16"/>
        </w:rPr>
      </w:pPr>
    </w:p>
    <w:p w:rsidR="007D0A00" w:rsidRDefault="00762C29" w:rsidP="007D0A00">
      <w:pPr>
        <w:tabs>
          <w:tab w:val="left" w:pos="1276"/>
        </w:tabs>
        <w:ind w:firstLine="709"/>
        <w:jc w:val="both"/>
        <w:rPr>
          <w:sz w:val="28"/>
          <w:szCs w:val="28"/>
        </w:rPr>
      </w:pPr>
      <w:r w:rsidRPr="00154239">
        <w:rPr>
          <w:sz w:val="28"/>
          <w:szCs w:val="28"/>
        </w:rPr>
        <w:t>При актуализации схемы теплоснабжения Костковского сельского поселения Новгородского муниципального района</w:t>
      </w:r>
      <w:r w:rsidR="00611442">
        <w:rPr>
          <w:sz w:val="28"/>
          <w:szCs w:val="28"/>
        </w:rPr>
        <w:t xml:space="preserve"> учтены предложения ООО «ТК</w:t>
      </w:r>
      <w:r w:rsidRPr="00154239">
        <w:rPr>
          <w:sz w:val="28"/>
          <w:szCs w:val="28"/>
        </w:rPr>
        <w:t xml:space="preserve"> Новгородская». Предложения и замечания от других организаций не поступали.</w:t>
      </w:r>
      <w:bookmarkStart w:id="95" w:name="_Toc528247960"/>
    </w:p>
    <w:p w:rsidR="007D0A00" w:rsidRPr="00976B42" w:rsidRDefault="007D0A00" w:rsidP="007D0A00">
      <w:pPr>
        <w:tabs>
          <w:tab w:val="left" w:pos="1276"/>
        </w:tabs>
        <w:ind w:firstLine="709"/>
        <w:jc w:val="both"/>
        <w:rPr>
          <w:sz w:val="16"/>
          <w:szCs w:val="16"/>
          <w:lang w:val="x-none"/>
        </w:rPr>
      </w:pPr>
    </w:p>
    <w:p w:rsidR="007D0A00" w:rsidRDefault="00762C29" w:rsidP="007D0A00">
      <w:pPr>
        <w:tabs>
          <w:tab w:val="left" w:pos="1276"/>
        </w:tabs>
        <w:jc w:val="center"/>
        <w:rPr>
          <w:b/>
          <w:sz w:val="28"/>
          <w:szCs w:val="28"/>
        </w:rPr>
      </w:pPr>
      <w:r w:rsidRPr="007D0A00">
        <w:rPr>
          <w:b/>
          <w:sz w:val="28"/>
          <w:szCs w:val="28"/>
        </w:rPr>
        <w:t xml:space="preserve">Глава 18. Сводный том изменений, выполненных </w:t>
      </w:r>
    </w:p>
    <w:p w:rsidR="00762C29" w:rsidRPr="007D0A00" w:rsidRDefault="00762C29" w:rsidP="007D0A00">
      <w:pPr>
        <w:tabs>
          <w:tab w:val="left" w:pos="1276"/>
        </w:tabs>
        <w:jc w:val="center"/>
        <w:rPr>
          <w:b/>
          <w:sz w:val="28"/>
          <w:szCs w:val="28"/>
        </w:rPr>
      </w:pPr>
      <w:r w:rsidRPr="007D0A00">
        <w:rPr>
          <w:b/>
          <w:sz w:val="28"/>
          <w:szCs w:val="28"/>
        </w:rPr>
        <w:t>в актуализированной схеме теплоснабжения</w:t>
      </w:r>
      <w:bookmarkEnd w:id="95"/>
    </w:p>
    <w:p w:rsidR="00762C29" w:rsidRDefault="00762C29" w:rsidP="007D0A00">
      <w:pPr>
        <w:ind w:firstLine="709"/>
        <w:jc w:val="right"/>
        <w:rPr>
          <w:bCs/>
          <w:sz w:val="24"/>
          <w:szCs w:val="24"/>
        </w:rPr>
      </w:pPr>
      <w:r w:rsidRPr="007D0A00">
        <w:rPr>
          <w:bCs/>
          <w:sz w:val="24"/>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6"/>
        <w:gridCol w:w="7715"/>
      </w:tblGrid>
      <w:tr w:rsidR="00976B42" w:rsidRPr="00976B42" w:rsidTr="00976B42">
        <w:trPr>
          <w:cantSplit/>
          <w:trHeight w:val="20"/>
        </w:trPr>
        <w:tc>
          <w:tcPr>
            <w:tcW w:w="1706" w:type="dxa"/>
            <w:vAlign w:val="center"/>
          </w:tcPr>
          <w:p w:rsidR="00976B42" w:rsidRPr="00976B42" w:rsidRDefault="00976B42" w:rsidP="00976B42">
            <w:pPr>
              <w:jc w:val="center"/>
              <w:rPr>
                <w:b/>
                <w:sz w:val="24"/>
                <w:szCs w:val="24"/>
              </w:rPr>
            </w:pPr>
            <w:r w:rsidRPr="00976B42">
              <w:rPr>
                <w:b/>
                <w:sz w:val="24"/>
                <w:szCs w:val="24"/>
              </w:rPr>
              <w:t>Ссылка на изменения</w:t>
            </w:r>
          </w:p>
        </w:tc>
        <w:tc>
          <w:tcPr>
            <w:tcW w:w="7715" w:type="dxa"/>
            <w:vAlign w:val="center"/>
          </w:tcPr>
          <w:p w:rsidR="00976B42" w:rsidRPr="00976B42" w:rsidRDefault="00976B42" w:rsidP="00976B42">
            <w:pPr>
              <w:jc w:val="center"/>
              <w:rPr>
                <w:b/>
                <w:sz w:val="24"/>
                <w:szCs w:val="24"/>
              </w:rPr>
            </w:pPr>
            <w:r w:rsidRPr="00976B42">
              <w:rPr>
                <w:b/>
                <w:sz w:val="24"/>
                <w:szCs w:val="24"/>
              </w:rPr>
              <w:t>Вносимые изменения</w:t>
            </w:r>
          </w:p>
        </w:tc>
      </w:tr>
      <w:tr w:rsidR="00976B42" w:rsidRPr="00976B42" w:rsidTr="00976B42">
        <w:trPr>
          <w:cantSplit/>
          <w:trHeight w:val="20"/>
        </w:trPr>
        <w:tc>
          <w:tcPr>
            <w:tcW w:w="9421" w:type="dxa"/>
            <w:gridSpan w:val="2"/>
          </w:tcPr>
          <w:p w:rsidR="00976B42" w:rsidRPr="00976B42" w:rsidRDefault="00976B42" w:rsidP="00976B42">
            <w:pPr>
              <w:jc w:val="center"/>
              <w:rPr>
                <w:b/>
                <w:sz w:val="24"/>
                <w:szCs w:val="24"/>
              </w:rPr>
            </w:pPr>
            <w:r w:rsidRPr="00976B42">
              <w:rPr>
                <w:b/>
                <w:sz w:val="24"/>
                <w:szCs w:val="24"/>
              </w:rPr>
              <w:t xml:space="preserve">Схема теплоснабжения </w:t>
            </w:r>
            <w:proofErr w:type="spellStart"/>
            <w:r w:rsidRPr="00976B42">
              <w:rPr>
                <w:b/>
                <w:sz w:val="24"/>
                <w:szCs w:val="24"/>
              </w:rPr>
              <w:t>Костковского</w:t>
            </w:r>
            <w:proofErr w:type="spellEnd"/>
            <w:r w:rsidRPr="00976B42">
              <w:rPr>
                <w:b/>
                <w:sz w:val="24"/>
                <w:szCs w:val="24"/>
              </w:rPr>
              <w:t xml:space="preserve"> сельского поселения</w:t>
            </w:r>
          </w:p>
        </w:tc>
      </w:tr>
      <w:tr w:rsidR="00976B42" w:rsidRPr="00976B42" w:rsidTr="00976B42">
        <w:trPr>
          <w:cantSplit/>
          <w:trHeight w:val="20"/>
        </w:trPr>
        <w:tc>
          <w:tcPr>
            <w:tcW w:w="9421" w:type="dxa"/>
            <w:gridSpan w:val="2"/>
          </w:tcPr>
          <w:p w:rsidR="00976B42" w:rsidRPr="00976B42" w:rsidRDefault="00976B42" w:rsidP="00976B42">
            <w:pPr>
              <w:jc w:val="center"/>
              <w:rPr>
                <w:b/>
                <w:sz w:val="24"/>
                <w:szCs w:val="24"/>
              </w:rPr>
            </w:pPr>
            <w:r w:rsidRPr="00976B42">
              <w:rPr>
                <w:b/>
                <w:sz w:val="24"/>
                <w:szCs w:val="24"/>
              </w:rPr>
              <w:t>Раздел 1.</w:t>
            </w:r>
            <w:r w:rsidRPr="00976B42">
              <w:rPr>
                <w:bCs/>
                <w:spacing w:val="2"/>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976B42" w:rsidRPr="00976B42" w:rsidTr="00976B42">
        <w:trPr>
          <w:cantSplit/>
          <w:trHeight w:val="20"/>
        </w:trPr>
        <w:tc>
          <w:tcPr>
            <w:tcW w:w="1706" w:type="dxa"/>
          </w:tcPr>
          <w:p w:rsidR="00976B42" w:rsidRPr="00976B42" w:rsidRDefault="00976B42" w:rsidP="00976B42">
            <w:pPr>
              <w:jc w:val="both"/>
              <w:rPr>
                <w:color w:val="FF0000"/>
                <w:sz w:val="24"/>
                <w:szCs w:val="24"/>
              </w:rPr>
            </w:pPr>
            <w:r w:rsidRPr="00976B42">
              <w:rPr>
                <w:bCs/>
                <w:spacing w:val="2"/>
                <w:sz w:val="24"/>
                <w:szCs w:val="24"/>
              </w:rPr>
              <w:t>Таблица 1.1</w:t>
            </w:r>
          </w:p>
        </w:tc>
        <w:tc>
          <w:tcPr>
            <w:tcW w:w="7715" w:type="dxa"/>
          </w:tcPr>
          <w:p w:rsidR="00976B42" w:rsidRPr="00976B42" w:rsidRDefault="00976B42" w:rsidP="00976B42">
            <w:pPr>
              <w:jc w:val="both"/>
              <w:rPr>
                <w:color w:val="FF0000"/>
                <w:sz w:val="24"/>
                <w:szCs w:val="24"/>
              </w:rPr>
            </w:pPr>
            <w:r w:rsidRPr="00976B42">
              <w:rPr>
                <w:sz w:val="24"/>
                <w:szCs w:val="24"/>
              </w:rPr>
              <w:t>уточнены тепловые нагрузки котельных сельского поселения</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Таблица 1.2</w:t>
            </w:r>
          </w:p>
        </w:tc>
        <w:tc>
          <w:tcPr>
            <w:tcW w:w="7715" w:type="dxa"/>
          </w:tcPr>
          <w:p w:rsidR="00976B42" w:rsidRPr="00976B42" w:rsidRDefault="00976B42" w:rsidP="00976B42">
            <w:pPr>
              <w:rPr>
                <w:bCs/>
                <w:spacing w:val="2"/>
                <w:sz w:val="24"/>
                <w:szCs w:val="24"/>
              </w:rPr>
            </w:pPr>
            <w:r w:rsidRPr="00976B42">
              <w:rPr>
                <w:bCs/>
                <w:spacing w:val="2"/>
                <w:sz w:val="24"/>
                <w:szCs w:val="24"/>
              </w:rPr>
              <w:t>уточнены потребление фактической тепловой энергии на отопление  и нагрев за 2023 год, Гкал</w:t>
            </w:r>
          </w:p>
          <w:p w:rsidR="00976B42" w:rsidRPr="00976B42" w:rsidRDefault="00976B42" w:rsidP="00976B42">
            <w:pPr>
              <w:jc w:val="both"/>
              <w:rPr>
                <w:sz w:val="24"/>
                <w:szCs w:val="24"/>
              </w:rPr>
            </w:pPr>
            <w:r w:rsidRPr="00976B42">
              <w:rPr>
                <w:bCs/>
                <w:spacing w:val="2"/>
                <w:sz w:val="24"/>
                <w:szCs w:val="24"/>
              </w:rPr>
              <w:t>уточнены потребление плановой тепловой эне</w:t>
            </w:r>
            <w:r>
              <w:rPr>
                <w:bCs/>
                <w:spacing w:val="2"/>
                <w:sz w:val="24"/>
                <w:szCs w:val="24"/>
              </w:rPr>
              <w:t>ргии на отопление</w:t>
            </w:r>
            <w:r w:rsidRPr="00976B42">
              <w:rPr>
                <w:bCs/>
                <w:spacing w:val="2"/>
                <w:sz w:val="24"/>
                <w:szCs w:val="24"/>
              </w:rPr>
              <w:t xml:space="preserve"> и нагрев за 2025 год, Гкал </w:t>
            </w:r>
          </w:p>
        </w:tc>
      </w:tr>
      <w:tr w:rsidR="00976B42" w:rsidRPr="00976B42" w:rsidTr="00976B42">
        <w:trPr>
          <w:cantSplit/>
          <w:trHeight w:val="20"/>
        </w:trPr>
        <w:tc>
          <w:tcPr>
            <w:tcW w:w="9421" w:type="dxa"/>
            <w:gridSpan w:val="2"/>
          </w:tcPr>
          <w:p w:rsidR="00976B42" w:rsidRDefault="00976B42" w:rsidP="00976B42">
            <w:pPr>
              <w:jc w:val="center"/>
              <w:rPr>
                <w:bCs/>
                <w:spacing w:val="2"/>
                <w:sz w:val="24"/>
                <w:szCs w:val="24"/>
              </w:rPr>
            </w:pPr>
            <w:r w:rsidRPr="00976B42">
              <w:rPr>
                <w:b/>
                <w:bCs/>
                <w:spacing w:val="2"/>
                <w:sz w:val="24"/>
                <w:szCs w:val="24"/>
              </w:rPr>
              <w:t xml:space="preserve">Раздел </w:t>
            </w:r>
            <w:r w:rsidRPr="00976B42">
              <w:rPr>
                <w:b/>
                <w:sz w:val="24"/>
                <w:szCs w:val="24"/>
              </w:rPr>
              <w:t xml:space="preserve">2. </w:t>
            </w:r>
            <w:r w:rsidRPr="00976B42">
              <w:rPr>
                <w:bCs/>
                <w:spacing w:val="2"/>
                <w:sz w:val="24"/>
                <w:szCs w:val="24"/>
              </w:rPr>
              <w:t xml:space="preserve">Существующие и перспективные балансы тепловой мощности </w:t>
            </w:r>
          </w:p>
          <w:p w:rsidR="00976B42" w:rsidRPr="00976B42" w:rsidRDefault="00976B42" w:rsidP="00976B42">
            <w:pPr>
              <w:jc w:val="center"/>
              <w:rPr>
                <w:bCs/>
                <w:spacing w:val="2"/>
                <w:sz w:val="24"/>
                <w:szCs w:val="24"/>
              </w:rPr>
            </w:pPr>
            <w:r w:rsidRPr="00976B42">
              <w:rPr>
                <w:bCs/>
                <w:spacing w:val="2"/>
                <w:sz w:val="24"/>
                <w:szCs w:val="24"/>
              </w:rPr>
              <w:t>источников тепловой энергии и тепловой нагрузки потребителей</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Таблица 2.1</w:t>
            </w:r>
          </w:p>
        </w:tc>
        <w:tc>
          <w:tcPr>
            <w:tcW w:w="7715" w:type="dxa"/>
          </w:tcPr>
          <w:p w:rsidR="00976B42" w:rsidRPr="00976B42" w:rsidRDefault="00976B42" w:rsidP="00976B42">
            <w:pPr>
              <w:rPr>
                <w:sz w:val="24"/>
                <w:szCs w:val="24"/>
              </w:rPr>
            </w:pPr>
            <w:r w:rsidRPr="00976B42">
              <w:rPr>
                <w:bCs/>
                <w:spacing w:val="2"/>
                <w:sz w:val="24"/>
                <w:szCs w:val="24"/>
              </w:rPr>
              <w:t xml:space="preserve">уточнены </w:t>
            </w:r>
            <w:r w:rsidRPr="00976B42">
              <w:rPr>
                <w:sz w:val="24"/>
                <w:szCs w:val="24"/>
              </w:rPr>
              <w:t xml:space="preserve">балансы установленной и располагаемой тепловой мощности котельных </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Пункт 2.2</w:t>
            </w:r>
          </w:p>
        </w:tc>
        <w:tc>
          <w:tcPr>
            <w:tcW w:w="7715" w:type="dxa"/>
          </w:tcPr>
          <w:p w:rsidR="00976B42" w:rsidRPr="00976B42" w:rsidRDefault="00976B42" w:rsidP="00976B42">
            <w:pPr>
              <w:rPr>
                <w:bCs/>
                <w:spacing w:val="2"/>
                <w:sz w:val="24"/>
                <w:szCs w:val="24"/>
              </w:rPr>
            </w:pPr>
            <w:r w:rsidRPr="00976B42">
              <w:rPr>
                <w:sz w:val="24"/>
                <w:szCs w:val="24"/>
              </w:rPr>
              <w:t>уточнены схемы тепловых сетей источников тепловой энергии (рисунок)</w:t>
            </w:r>
          </w:p>
        </w:tc>
      </w:tr>
      <w:tr w:rsidR="00976B42" w:rsidRPr="00976B42" w:rsidTr="00976B42">
        <w:trPr>
          <w:cantSplit/>
          <w:trHeight w:val="20"/>
        </w:trPr>
        <w:tc>
          <w:tcPr>
            <w:tcW w:w="9421" w:type="dxa"/>
            <w:gridSpan w:val="2"/>
          </w:tcPr>
          <w:p w:rsidR="00976B42" w:rsidRPr="00976B42" w:rsidRDefault="00976B42" w:rsidP="00976B42">
            <w:pPr>
              <w:jc w:val="center"/>
              <w:rPr>
                <w:sz w:val="24"/>
                <w:szCs w:val="24"/>
              </w:rPr>
            </w:pPr>
            <w:r w:rsidRPr="00976B42">
              <w:rPr>
                <w:b/>
                <w:sz w:val="24"/>
                <w:szCs w:val="24"/>
              </w:rPr>
              <w:t>Раздел 8. Перспективные топливные балансы</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Таблица 8.1</w:t>
            </w:r>
          </w:p>
        </w:tc>
        <w:tc>
          <w:tcPr>
            <w:tcW w:w="7715" w:type="dxa"/>
          </w:tcPr>
          <w:p w:rsidR="00976B42" w:rsidRPr="00976B42" w:rsidRDefault="00976B42" w:rsidP="00976B42">
            <w:pPr>
              <w:rPr>
                <w:sz w:val="24"/>
                <w:szCs w:val="24"/>
              </w:rPr>
            </w:pPr>
            <w:r w:rsidRPr="00976B42">
              <w:rPr>
                <w:sz w:val="24"/>
                <w:szCs w:val="24"/>
              </w:rPr>
              <w:t>уточнены данные перспективного потребление топлива в условном и натуральном выраже</w:t>
            </w:r>
            <w:r>
              <w:rPr>
                <w:sz w:val="24"/>
                <w:szCs w:val="24"/>
              </w:rPr>
              <w:t>нии</w:t>
            </w:r>
            <w:r w:rsidRPr="00976B42">
              <w:rPr>
                <w:sz w:val="24"/>
                <w:szCs w:val="24"/>
              </w:rPr>
              <w:t xml:space="preserve"> в разрезе всех котельных сельского поселения </w:t>
            </w:r>
          </w:p>
        </w:tc>
      </w:tr>
      <w:tr w:rsidR="00976B42" w:rsidRPr="00976B42" w:rsidTr="00976B42">
        <w:trPr>
          <w:cantSplit/>
          <w:trHeight w:val="20"/>
        </w:trPr>
        <w:tc>
          <w:tcPr>
            <w:tcW w:w="9421" w:type="dxa"/>
            <w:gridSpan w:val="2"/>
          </w:tcPr>
          <w:p w:rsidR="00976B42" w:rsidRPr="00976B42" w:rsidRDefault="00976B42" w:rsidP="00976B42">
            <w:pPr>
              <w:jc w:val="center"/>
              <w:rPr>
                <w:bCs/>
                <w:spacing w:val="2"/>
                <w:sz w:val="24"/>
                <w:szCs w:val="24"/>
              </w:rPr>
            </w:pPr>
            <w:r w:rsidRPr="00976B42">
              <w:rPr>
                <w:b/>
                <w:bCs/>
                <w:spacing w:val="2"/>
                <w:sz w:val="24"/>
                <w:szCs w:val="24"/>
              </w:rPr>
              <w:t xml:space="preserve">Раздел 14. </w:t>
            </w:r>
            <w:r w:rsidRPr="00976B42">
              <w:rPr>
                <w:bCs/>
                <w:spacing w:val="2"/>
                <w:sz w:val="24"/>
                <w:szCs w:val="24"/>
              </w:rPr>
              <w:t>Индикаторы систем теплоснабжения</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Таблица 14.1</w:t>
            </w:r>
          </w:p>
        </w:tc>
        <w:tc>
          <w:tcPr>
            <w:tcW w:w="7715" w:type="dxa"/>
          </w:tcPr>
          <w:p w:rsidR="00976B42" w:rsidRPr="00976B42" w:rsidRDefault="00976B42" w:rsidP="00976B42">
            <w:pPr>
              <w:rPr>
                <w:bCs/>
                <w:spacing w:val="2"/>
                <w:sz w:val="24"/>
                <w:szCs w:val="24"/>
              </w:rPr>
            </w:pPr>
            <w:r w:rsidRPr="00976B42">
              <w:rPr>
                <w:bCs/>
                <w:sz w:val="24"/>
                <w:szCs w:val="24"/>
              </w:rPr>
              <w:t xml:space="preserve">уточнены индикаторы развития систем теплоснабжения поселения </w:t>
            </w:r>
            <w:r w:rsidRPr="00976B42">
              <w:rPr>
                <w:sz w:val="24"/>
                <w:szCs w:val="24"/>
              </w:rPr>
              <w:t>в разрезе всех котельных сельского поселения</w:t>
            </w:r>
          </w:p>
        </w:tc>
      </w:tr>
      <w:tr w:rsidR="00976B42" w:rsidRPr="00976B42" w:rsidTr="00976B42">
        <w:trPr>
          <w:cantSplit/>
          <w:trHeight w:val="20"/>
        </w:trPr>
        <w:tc>
          <w:tcPr>
            <w:tcW w:w="9421" w:type="dxa"/>
            <w:gridSpan w:val="2"/>
          </w:tcPr>
          <w:p w:rsidR="00976B42" w:rsidRPr="00976B42" w:rsidRDefault="00976B42" w:rsidP="00976B42">
            <w:pPr>
              <w:jc w:val="center"/>
              <w:rPr>
                <w:bCs/>
                <w:sz w:val="24"/>
                <w:szCs w:val="24"/>
              </w:rPr>
            </w:pPr>
            <w:r w:rsidRPr="00976B42">
              <w:rPr>
                <w:b/>
                <w:bCs/>
                <w:spacing w:val="2"/>
                <w:sz w:val="24"/>
                <w:szCs w:val="24"/>
              </w:rPr>
              <w:t xml:space="preserve">Раздела 15. </w:t>
            </w:r>
            <w:r w:rsidRPr="00976B42">
              <w:rPr>
                <w:bCs/>
                <w:spacing w:val="2"/>
                <w:sz w:val="24"/>
                <w:szCs w:val="24"/>
              </w:rPr>
              <w:t>Ценовые (тарифные последствия)</w:t>
            </w:r>
          </w:p>
        </w:tc>
      </w:tr>
      <w:tr w:rsidR="00976B42" w:rsidRPr="00976B42" w:rsidTr="00976B42">
        <w:trPr>
          <w:cantSplit/>
          <w:trHeight w:val="20"/>
        </w:trPr>
        <w:tc>
          <w:tcPr>
            <w:tcW w:w="1706" w:type="dxa"/>
          </w:tcPr>
          <w:p w:rsidR="00976B42" w:rsidRPr="00976B42" w:rsidRDefault="00976B42" w:rsidP="00976B42">
            <w:pPr>
              <w:jc w:val="both"/>
              <w:rPr>
                <w:bCs/>
                <w:spacing w:val="2"/>
                <w:sz w:val="24"/>
                <w:szCs w:val="24"/>
              </w:rPr>
            </w:pPr>
            <w:r w:rsidRPr="00976B42">
              <w:rPr>
                <w:bCs/>
                <w:spacing w:val="2"/>
                <w:sz w:val="24"/>
                <w:szCs w:val="24"/>
              </w:rPr>
              <w:t>Таблица 15.1</w:t>
            </w:r>
          </w:p>
        </w:tc>
        <w:tc>
          <w:tcPr>
            <w:tcW w:w="7715" w:type="dxa"/>
          </w:tcPr>
          <w:p w:rsidR="00976B42" w:rsidRPr="00976B42" w:rsidRDefault="00976B42" w:rsidP="00976B42">
            <w:pPr>
              <w:rPr>
                <w:b/>
                <w:bCs/>
                <w:spacing w:val="2"/>
                <w:sz w:val="24"/>
                <w:szCs w:val="24"/>
              </w:rPr>
            </w:pPr>
            <w:r w:rsidRPr="00976B42">
              <w:rPr>
                <w:bCs/>
                <w:spacing w:val="2"/>
                <w:sz w:val="24"/>
                <w:szCs w:val="24"/>
              </w:rPr>
              <w:t>уточнена и</w:t>
            </w:r>
            <w:r w:rsidRPr="00976B42">
              <w:rPr>
                <w:bCs/>
                <w:sz w:val="24"/>
                <w:szCs w:val="24"/>
              </w:rPr>
              <w:t>нформация об утвержденных тарифах на услуги коммунального комплекса Новгородской области на 2024 год</w:t>
            </w:r>
          </w:p>
        </w:tc>
      </w:tr>
      <w:tr w:rsidR="00976B42" w:rsidRPr="00976B42" w:rsidTr="00976B42">
        <w:trPr>
          <w:cantSplit/>
          <w:trHeight w:val="20"/>
        </w:trPr>
        <w:tc>
          <w:tcPr>
            <w:tcW w:w="9421" w:type="dxa"/>
            <w:gridSpan w:val="2"/>
          </w:tcPr>
          <w:p w:rsidR="00976B42" w:rsidRDefault="00976B42" w:rsidP="00976B42">
            <w:pPr>
              <w:jc w:val="center"/>
              <w:rPr>
                <w:b/>
                <w:bCs/>
                <w:spacing w:val="2"/>
                <w:sz w:val="24"/>
                <w:szCs w:val="24"/>
              </w:rPr>
            </w:pPr>
            <w:r w:rsidRPr="00976B42">
              <w:rPr>
                <w:b/>
                <w:bCs/>
                <w:spacing w:val="2"/>
                <w:sz w:val="24"/>
                <w:szCs w:val="24"/>
              </w:rPr>
              <w:t xml:space="preserve">Обосновывающие материалы к схеме теплоснабжения </w:t>
            </w:r>
          </w:p>
          <w:p w:rsidR="00976B42" w:rsidRPr="00976B42" w:rsidRDefault="00976B42" w:rsidP="00976B42">
            <w:pPr>
              <w:jc w:val="center"/>
              <w:rPr>
                <w:b/>
                <w:bCs/>
                <w:spacing w:val="2"/>
                <w:sz w:val="24"/>
                <w:szCs w:val="24"/>
              </w:rPr>
            </w:pPr>
            <w:proofErr w:type="spellStart"/>
            <w:r w:rsidRPr="00976B42">
              <w:rPr>
                <w:b/>
                <w:bCs/>
                <w:spacing w:val="2"/>
                <w:sz w:val="24"/>
                <w:szCs w:val="24"/>
              </w:rPr>
              <w:t>Костковского</w:t>
            </w:r>
            <w:proofErr w:type="spellEnd"/>
            <w:r w:rsidRPr="00976B42">
              <w:rPr>
                <w:b/>
                <w:bCs/>
                <w:spacing w:val="2"/>
                <w:sz w:val="24"/>
                <w:szCs w:val="24"/>
              </w:rPr>
              <w:t xml:space="preserve"> сельского поселения</w:t>
            </w:r>
          </w:p>
        </w:tc>
      </w:tr>
      <w:tr w:rsidR="00976B42" w:rsidRPr="00976B42" w:rsidTr="00976B42">
        <w:trPr>
          <w:cantSplit/>
          <w:trHeight w:val="20"/>
        </w:trPr>
        <w:tc>
          <w:tcPr>
            <w:tcW w:w="9421" w:type="dxa"/>
            <w:gridSpan w:val="2"/>
          </w:tcPr>
          <w:p w:rsidR="00976B42" w:rsidRPr="00976B42" w:rsidRDefault="00976B42" w:rsidP="00976B42">
            <w:pPr>
              <w:rPr>
                <w:sz w:val="24"/>
                <w:szCs w:val="24"/>
              </w:rPr>
            </w:pPr>
            <w:r w:rsidRPr="00976B42">
              <w:rPr>
                <w:sz w:val="24"/>
                <w:szCs w:val="24"/>
              </w:rPr>
              <w:t xml:space="preserve">Обосновывающие материалы к схеме теплоснабжения </w:t>
            </w:r>
            <w:proofErr w:type="spellStart"/>
            <w:r w:rsidRPr="00976B42">
              <w:rPr>
                <w:sz w:val="24"/>
                <w:szCs w:val="24"/>
              </w:rPr>
              <w:t>Костковского</w:t>
            </w:r>
            <w:proofErr w:type="spellEnd"/>
            <w:r w:rsidRPr="00976B42">
              <w:rPr>
                <w:sz w:val="24"/>
                <w:szCs w:val="24"/>
              </w:rPr>
              <w:t xml:space="preserve"> сельского поселения  были разработаны в 2023 году в соответствии </w:t>
            </w:r>
            <w:r>
              <w:rPr>
                <w:sz w:val="24"/>
                <w:szCs w:val="24"/>
              </w:rPr>
              <w:t>с требованиями, прописанными в постановлении</w:t>
            </w:r>
            <w:r w:rsidRPr="00976B42">
              <w:rPr>
                <w:sz w:val="24"/>
                <w:szCs w:val="24"/>
              </w:rPr>
              <w:t xml:space="preserve"> Правительства Р</w:t>
            </w:r>
            <w:r>
              <w:rPr>
                <w:sz w:val="24"/>
                <w:szCs w:val="24"/>
              </w:rPr>
              <w:t xml:space="preserve">оссийской </w:t>
            </w:r>
            <w:r w:rsidRPr="00976B42">
              <w:rPr>
                <w:sz w:val="24"/>
                <w:szCs w:val="24"/>
              </w:rPr>
              <w:t>Ф</w:t>
            </w:r>
            <w:r>
              <w:rPr>
                <w:sz w:val="24"/>
                <w:szCs w:val="24"/>
              </w:rPr>
              <w:t>едерации</w:t>
            </w:r>
            <w:r w:rsidRPr="00976B42">
              <w:rPr>
                <w:sz w:val="24"/>
                <w:szCs w:val="24"/>
              </w:rPr>
              <w:t xml:space="preserve"> от 22</w:t>
            </w:r>
            <w:r>
              <w:rPr>
                <w:sz w:val="24"/>
                <w:szCs w:val="24"/>
              </w:rPr>
              <w:t xml:space="preserve"> февраля </w:t>
            </w:r>
            <w:r w:rsidRPr="00976B42">
              <w:rPr>
                <w:sz w:val="24"/>
                <w:szCs w:val="24"/>
              </w:rPr>
              <w:t>2012</w:t>
            </w:r>
            <w:r>
              <w:rPr>
                <w:sz w:val="24"/>
                <w:szCs w:val="24"/>
              </w:rPr>
              <w:t xml:space="preserve"> года</w:t>
            </w:r>
            <w:r w:rsidRPr="00976B42">
              <w:rPr>
                <w:sz w:val="24"/>
                <w:szCs w:val="24"/>
              </w:rPr>
              <w:t xml:space="preserve"> № 154 </w:t>
            </w:r>
            <w:r>
              <w:rPr>
                <w:sz w:val="24"/>
                <w:szCs w:val="24"/>
              </w:rPr>
              <w:br/>
            </w:r>
            <w:r w:rsidRPr="00976B42">
              <w:rPr>
                <w:sz w:val="24"/>
                <w:szCs w:val="24"/>
              </w:rPr>
              <w:t>(ред. от 16.03.2019) «О требованиях к схемам теплоснабжения, порядку их разработки и утверждения»</w:t>
            </w:r>
          </w:p>
        </w:tc>
      </w:tr>
      <w:tr w:rsidR="00976B42" w:rsidRPr="00976B42" w:rsidTr="00976B42">
        <w:trPr>
          <w:cantSplit/>
          <w:trHeight w:val="20"/>
        </w:trPr>
        <w:tc>
          <w:tcPr>
            <w:tcW w:w="9421" w:type="dxa"/>
            <w:gridSpan w:val="2"/>
            <w:tcBorders>
              <w:bottom w:val="single" w:sz="4" w:space="0" w:color="auto"/>
            </w:tcBorders>
          </w:tcPr>
          <w:p w:rsidR="00976B42" w:rsidRDefault="00976B42" w:rsidP="00976B42">
            <w:pPr>
              <w:jc w:val="center"/>
              <w:rPr>
                <w:sz w:val="24"/>
                <w:szCs w:val="24"/>
              </w:rPr>
            </w:pPr>
            <w:r w:rsidRPr="00976B42">
              <w:rPr>
                <w:b/>
                <w:sz w:val="24"/>
                <w:szCs w:val="24"/>
              </w:rPr>
              <w:t xml:space="preserve">Глава 1. </w:t>
            </w:r>
            <w:r w:rsidRPr="00976B42">
              <w:rPr>
                <w:sz w:val="24"/>
                <w:szCs w:val="24"/>
              </w:rPr>
              <w:t xml:space="preserve">Существующее положение в сфере производства, передачи </w:t>
            </w:r>
          </w:p>
          <w:p w:rsidR="00976B42" w:rsidRPr="00976B42" w:rsidRDefault="00976B42" w:rsidP="00976B42">
            <w:pPr>
              <w:jc w:val="center"/>
              <w:rPr>
                <w:sz w:val="24"/>
                <w:szCs w:val="24"/>
              </w:rPr>
            </w:pPr>
            <w:r w:rsidRPr="00976B42">
              <w:rPr>
                <w:sz w:val="24"/>
                <w:szCs w:val="24"/>
              </w:rPr>
              <w:t>и потребления тепловой энергии для целей теплоснабжения</w:t>
            </w:r>
          </w:p>
        </w:tc>
      </w:tr>
      <w:tr w:rsidR="00976B42" w:rsidRPr="00976B42" w:rsidTr="00976B42">
        <w:trPr>
          <w:cantSplit/>
          <w:trHeight w:val="20"/>
        </w:trPr>
        <w:tc>
          <w:tcPr>
            <w:tcW w:w="1706" w:type="dxa"/>
            <w:tcBorders>
              <w:right w:val="single" w:sz="4" w:space="0" w:color="auto"/>
            </w:tcBorders>
          </w:tcPr>
          <w:p w:rsidR="00976B42" w:rsidRPr="00976B42" w:rsidRDefault="00976B42" w:rsidP="00976B42">
            <w:pPr>
              <w:rPr>
                <w:bCs/>
                <w:spacing w:val="2"/>
                <w:sz w:val="24"/>
                <w:szCs w:val="24"/>
              </w:rPr>
            </w:pPr>
            <w:r w:rsidRPr="00976B42">
              <w:rPr>
                <w:bCs/>
                <w:spacing w:val="2"/>
                <w:sz w:val="24"/>
                <w:szCs w:val="24"/>
              </w:rPr>
              <w:t>Таблица 1</w:t>
            </w:r>
          </w:p>
        </w:tc>
        <w:tc>
          <w:tcPr>
            <w:tcW w:w="7715" w:type="dxa"/>
            <w:tcBorders>
              <w:right w:val="single" w:sz="4" w:space="0" w:color="auto"/>
            </w:tcBorders>
          </w:tcPr>
          <w:p w:rsidR="00976B42" w:rsidRPr="00976B42" w:rsidRDefault="00976B42" w:rsidP="00976B42">
            <w:pPr>
              <w:rPr>
                <w:b/>
                <w:bCs/>
                <w:spacing w:val="2"/>
                <w:sz w:val="24"/>
                <w:szCs w:val="24"/>
              </w:rPr>
            </w:pPr>
            <w:r w:rsidRPr="00976B42">
              <w:rPr>
                <w:sz w:val="24"/>
                <w:szCs w:val="24"/>
              </w:rPr>
              <w:t>уточнены структу</w:t>
            </w:r>
            <w:r>
              <w:rPr>
                <w:sz w:val="24"/>
                <w:szCs w:val="24"/>
              </w:rPr>
              <w:t>ра и технические характеристики</w:t>
            </w:r>
            <w:r w:rsidRPr="00976B42">
              <w:rPr>
                <w:sz w:val="24"/>
                <w:szCs w:val="24"/>
              </w:rPr>
              <w:t xml:space="preserve"> основного оборудования</w:t>
            </w:r>
          </w:p>
        </w:tc>
      </w:tr>
      <w:tr w:rsidR="00976B42" w:rsidRPr="00976B42" w:rsidTr="00976B42">
        <w:trPr>
          <w:cantSplit/>
          <w:trHeight w:val="20"/>
        </w:trPr>
        <w:tc>
          <w:tcPr>
            <w:tcW w:w="1706" w:type="dxa"/>
          </w:tcPr>
          <w:p w:rsidR="00976B42" w:rsidRPr="00976B42" w:rsidRDefault="00976B42" w:rsidP="00976B42">
            <w:pPr>
              <w:jc w:val="both"/>
              <w:rPr>
                <w:b/>
                <w:bCs/>
                <w:spacing w:val="2"/>
                <w:sz w:val="24"/>
                <w:szCs w:val="24"/>
              </w:rPr>
            </w:pPr>
            <w:r w:rsidRPr="00976B42">
              <w:rPr>
                <w:rFonts w:eastAsia="Calibri"/>
                <w:sz w:val="24"/>
                <w:szCs w:val="24"/>
                <w:lang w:eastAsia="en-US"/>
              </w:rPr>
              <w:t>Таблица 6</w:t>
            </w:r>
          </w:p>
        </w:tc>
        <w:tc>
          <w:tcPr>
            <w:tcW w:w="7715" w:type="dxa"/>
          </w:tcPr>
          <w:p w:rsidR="00976B42" w:rsidRPr="00976B42" w:rsidRDefault="00976B42" w:rsidP="00976B42">
            <w:pPr>
              <w:rPr>
                <w:sz w:val="24"/>
                <w:szCs w:val="24"/>
              </w:rPr>
            </w:pPr>
            <w:r w:rsidRPr="00976B42">
              <w:rPr>
                <w:sz w:val="24"/>
                <w:szCs w:val="24"/>
              </w:rPr>
              <w:t>уточнены структура тепловых сетей</w:t>
            </w:r>
          </w:p>
        </w:tc>
      </w:tr>
      <w:tr w:rsidR="00976B42" w:rsidRPr="00976B42" w:rsidTr="00976B42">
        <w:trPr>
          <w:cantSplit/>
          <w:trHeight w:val="20"/>
        </w:trPr>
        <w:tc>
          <w:tcPr>
            <w:tcW w:w="1706" w:type="dxa"/>
          </w:tcPr>
          <w:p w:rsidR="00976B42" w:rsidRPr="00976B42" w:rsidRDefault="00976B42" w:rsidP="00976B42">
            <w:pPr>
              <w:rPr>
                <w:bCs/>
                <w:spacing w:val="2"/>
                <w:sz w:val="24"/>
                <w:szCs w:val="24"/>
              </w:rPr>
            </w:pPr>
            <w:r w:rsidRPr="00976B42">
              <w:rPr>
                <w:bCs/>
                <w:spacing w:val="2"/>
                <w:sz w:val="24"/>
                <w:szCs w:val="24"/>
              </w:rPr>
              <w:t>Таблица 11</w:t>
            </w:r>
          </w:p>
        </w:tc>
        <w:tc>
          <w:tcPr>
            <w:tcW w:w="7715" w:type="dxa"/>
          </w:tcPr>
          <w:p w:rsidR="00976B42" w:rsidRPr="00976B42" w:rsidRDefault="00976B42" w:rsidP="00976B42">
            <w:pPr>
              <w:widowControl w:val="0"/>
              <w:overflowPunct w:val="0"/>
              <w:autoSpaceDE w:val="0"/>
              <w:autoSpaceDN w:val="0"/>
              <w:adjustRightInd w:val="0"/>
              <w:rPr>
                <w:sz w:val="24"/>
                <w:szCs w:val="24"/>
              </w:rPr>
            </w:pPr>
            <w:r w:rsidRPr="00976B42">
              <w:rPr>
                <w:sz w:val="24"/>
                <w:szCs w:val="24"/>
              </w:rPr>
              <w:t xml:space="preserve">актуализированы данные по плановому полезному отпуску ООО «ТК Новгородская» и фактическому полезному отпуску </w:t>
            </w:r>
          </w:p>
        </w:tc>
      </w:tr>
      <w:tr w:rsidR="00976B42" w:rsidRPr="00976B42" w:rsidTr="00976B42">
        <w:trPr>
          <w:cantSplit/>
          <w:trHeight w:val="20"/>
        </w:trPr>
        <w:tc>
          <w:tcPr>
            <w:tcW w:w="1706" w:type="dxa"/>
          </w:tcPr>
          <w:p w:rsidR="00976B42" w:rsidRPr="00976B42" w:rsidRDefault="00976B42" w:rsidP="00976B42">
            <w:pPr>
              <w:rPr>
                <w:bCs/>
                <w:spacing w:val="2"/>
                <w:sz w:val="24"/>
                <w:szCs w:val="24"/>
              </w:rPr>
            </w:pPr>
            <w:r w:rsidRPr="00976B42">
              <w:rPr>
                <w:bCs/>
                <w:spacing w:val="2"/>
                <w:sz w:val="24"/>
                <w:szCs w:val="24"/>
              </w:rPr>
              <w:t>Таблица 16</w:t>
            </w:r>
          </w:p>
        </w:tc>
        <w:tc>
          <w:tcPr>
            <w:tcW w:w="7715" w:type="dxa"/>
          </w:tcPr>
          <w:p w:rsidR="00976B42" w:rsidRPr="00976B42" w:rsidRDefault="00976B42" w:rsidP="00976B42">
            <w:pPr>
              <w:rPr>
                <w:sz w:val="24"/>
                <w:szCs w:val="24"/>
              </w:rPr>
            </w:pPr>
            <w:r w:rsidRPr="00976B42">
              <w:rPr>
                <w:sz w:val="24"/>
                <w:szCs w:val="24"/>
              </w:rPr>
              <w:t>актуализированы основные технико-экономические показатели</w:t>
            </w:r>
          </w:p>
        </w:tc>
      </w:tr>
      <w:tr w:rsidR="00976B42" w:rsidRPr="00976B42" w:rsidTr="00976B42">
        <w:trPr>
          <w:cantSplit/>
          <w:trHeight w:val="20"/>
        </w:trPr>
        <w:tc>
          <w:tcPr>
            <w:tcW w:w="9421" w:type="dxa"/>
            <w:gridSpan w:val="2"/>
          </w:tcPr>
          <w:p w:rsidR="00976B42" w:rsidRDefault="00976B42" w:rsidP="00976B42">
            <w:pPr>
              <w:jc w:val="center"/>
              <w:rPr>
                <w:b/>
                <w:bCs/>
                <w:sz w:val="24"/>
                <w:szCs w:val="24"/>
              </w:rPr>
            </w:pPr>
            <w:r w:rsidRPr="00976B42">
              <w:rPr>
                <w:b/>
                <w:bCs/>
                <w:sz w:val="24"/>
                <w:szCs w:val="24"/>
              </w:rPr>
              <w:t>Глава 4. Существующие и перспективные балансы тепловой мощности</w:t>
            </w:r>
          </w:p>
          <w:p w:rsidR="00976B42" w:rsidRPr="00976B42" w:rsidRDefault="00976B42" w:rsidP="00976B42">
            <w:pPr>
              <w:jc w:val="center"/>
              <w:rPr>
                <w:sz w:val="24"/>
                <w:szCs w:val="24"/>
              </w:rPr>
            </w:pPr>
            <w:r w:rsidRPr="00976B42">
              <w:rPr>
                <w:b/>
                <w:bCs/>
                <w:sz w:val="24"/>
                <w:szCs w:val="24"/>
              </w:rPr>
              <w:t>источников тепловой энергии и тепловой нагрузки потребителей</w:t>
            </w:r>
          </w:p>
        </w:tc>
      </w:tr>
      <w:tr w:rsidR="00976B42" w:rsidRPr="00976B42" w:rsidTr="00976B42">
        <w:trPr>
          <w:cantSplit/>
          <w:trHeight w:val="20"/>
        </w:trPr>
        <w:tc>
          <w:tcPr>
            <w:tcW w:w="1706" w:type="dxa"/>
          </w:tcPr>
          <w:p w:rsidR="00976B42" w:rsidRPr="00976B42" w:rsidRDefault="00976B42" w:rsidP="00976B42">
            <w:pPr>
              <w:rPr>
                <w:bCs/>
                <w:spacing w:val="2"/>
                <w:sz w:val="24"/>
                <w:szCs w:val="24"/>
              </w:rPr>
            </w:pPr>
            <w:r w:rsidRPr="00976B42">
              <w:rPr>
                <w:bCs/>
                <w:spacing w:val="2"/>
                <w:sz w:val="24"/>
                <w:szCs w:val="24"/>
              </w:rPr>
              <w:t>Таблица 23</w:t>
            </w:r>
          </w:p>
        </w:tc>
        <w:tc>
          <w:tcPr>
            <w:tcW w:w="7715" w:type="dxa"/>
          </w:tcPr>
          <w:p w:rsidR="00976B42" w:rsidRPr="00976B42" w:rsidRDefault="00976B42" w:rsidP="00976B42">
            <w:pPr>
              <w:rPr>
                <w:sz w:val="24"/>
                <w:szCs w:val="24"/>
              </w:rPr>
            </w:pPr>
            <w:r w:rsidRPr="00976B42">
              <w:rPr>
                <w:sz w:val="24"/>
                <w:szCs w:val="24"/>
              </w:rPr>
              <w:t>актуализированы балансы тепловой мощности и перспективной тепловой нагрузки в зонах действия источников тепловой энергии</w:t>
            </w:r>
          </w:p>
        </w:tc>
      </w:tr>
      <w:tr w:rsidR="00976B42" w:rsidRPr="00976B42" w:rsidTr="00976B42">
        <w:trPr>
          <w:cantSplit/>
          <w:trHeight w:val="20"/>
        </w:trPr>
        <w:tc>
          <w:tcPr>
            <w:tcW w:w="9421" w:type="dxa"/>
            <w:gridSpan w:val="2"/>
          </w:tcPr>
          <w:p w:rsidR="00976B42" w:rsidRPr="00976B42" w:rsidRDefault="00976B42" w:rsidP="00976B42">
            <w:pPr>
              <w:jc w:val="center"/>
              <w:rPr>
                <w:sz w:val="24"/>
                <w:szCs w:val="24"/>
              </w:rPr>
            </w:pPr>
            <w:r w:rsidRPr="00976B42">
              <w:rPr>
                <w:b/>
                <w:sz w:val="24"/>
                <w:szCs w:val="24"/>
              </w:rPr>
              <w:t>Глава 14</w:t>
            </w:r>
            <w:r w:rsidRPr="00976B42">
              <w:rPr>
                <w:sz w:val="24"/>
                <w:szCs w:val="24"/>
              </w:rPr>
              <w:t>. Ценовые (тарифные) последствия</w:t>
            </w:r>
          </w:p>
        </w:tc>
      </w:tr>
      <w:tr w:rsidR="00976B42" w:rsidRPr="00976B42" w:rsidTr="00976B42">
        <w:trPr>
          <w:cantSplit/>
          <w:trHeight w:val="20"/>
        </w:trPr>
        <w:tc>
          <w:tcPr>
            <w:tcW w:w="1706" w:type="dxa"/>
          </w:tcPr>
          <w:p w:rsidR="00976B42" w:rsidRPr="00976B42" w:rsidRDefault="00976B42" w:rsidP="00976B42">
            <w:pPr>
              <w:rPr>
                <w:bCs/>
                <w:spacing w:val="2"/>
                <w:sz w:val="24"/>
                <w:szCs w:val="24"/>
              </w:rPr>
            </w:pPr>
            <w:r w:rsidRPr="00976B42">
              <w:rPr>
                <w:bCs/>
                <w:spacing w:val="2"/>
                <w:sz w:val="24"/>
                <w:szCs w:val="24"/>
              </w:rPr>
              <w:t>Таблица 31</w:t>
            </w:r>
          </w:p>
        </w:tc>
        <w:tc>
          <w:tcPr>
            <w:tcW w:w="7715" w:type="dxa"/>
          </w:tcPr>
          <w:p w:rsidR="00976B42" w:rsidRPr="00976B42" w:rsidRDefault="00976B42" w:rsidP="00976B42">
            <w:pPr>
              <w:tabs>
                <w:tab w:val="left" w:pos="1276"/>
              </w:tabs>
              <w:rPr>
                <w:sz w:val="24"/>
                <w:szCs w:val="24"/>
              </w:rPr>
            </w:pPr>
            <w:r w:rsidRPr="00976B42">
              <w:rPr>
                <w:sz w:val="24"/>
                <w:szCs w:val="24"/>
              </w:rPr>
              <w:t>актуализированы тарифно-балансовые расчетные модели теплоснабжения потребителей по каждой системе теплоснабжения</w:t>
            </w:r>
          </w:p>
        </w:tc>
      </w:tr>
    </w:tbl>
    <w:p w:rsidR="00762C29" w:rsidRPr="007D0A00" w:rsidRDefault="00762C29" w:rsidP="00976B42">
      <w:pPr>
        <w:jc w:val="right"/>
        <w:rPr>
          <w:sz w:val="2"/>
          <w:szCs w:val="2"/>
        </w:rPr>
      </w:pPr>
    </w:p>
    <w:sectPr w:rsidR="00762C29" w:rsidRPr="007D0A00" w:rsidSect="007D0A00">
      <w:pgSz w:w="11906" w:h="16838"/>
      <w:pgMar w:top="794" w:right="567" w:bottom="567" w:left="1928"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95F" w:rsidRDefault="006C095F">
      <w:r>
        <w:separator/>
      </w:r>
    </w:p>
  </w:endnote>
  <w:endnote w:type="continuationSeparator" w:id="0">
    <w:p w:rsidR="006C095F" w:rsidRDefault="006C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95F" w:rsidRDefault="006C095F">
      <w:r>
        <w:separator/>
      </w:r>
    </w:p>
  </w:footnote>
  <w:footnote w:type="continuationSeparator" w:id="0">
    <w:p w:rsidR="006C095F" w:rsidRDefault="006C0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09F" w:rsidRDefault="002F509F">
    <w:pPr>
      <w:pStyle w:val="a3"/>
      <w:jc w:val="center"/>
    </w:pPr>
    <w:r>
      <w:fldChar w:fldCharType="begin"/>
    </w:r>
    <w:r>
      <w:instrText xml:space="preserve"> PAGE   \* MERGEFORMAT </w:instrText>
    </w:r>
    <w:r>
      <w:fldChar w:fldCharType="separate"/>
    </w:r>
    <w:r w:rsidR="00234EF1">
      <w:rPr>
        <w:noProof/>
      </w:rPr>
      <w:t>46</w:t>
    </w:r>
    <w:r>
      <w:fldChar w:fldCharType="end"/>
    </w:r>
  </w:p>
  <w:p w:rsidR="002F509F" w:rsidRDefault="002F509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4"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4"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7" w15:restartNumberingAfterBreak="0">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7"/>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12"/>
  </w:num>
  <w:num w:numId="11">
    <w:abstractNumId w:val="17"/>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3"/>
  </w:num>
  <w:num w:numId="16">
    <w:abstractNumId w:val="3"/>
  </w:num>
  <w:num w:numId="17">
    <w:abstractNumId w:val="16"/>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31"/>
    <w:rsid w:val="0000193A"/>
    <w:rsid w:val="00002BBD"/>
    <w:rsid w:val="00002BEF"/>
    <w:rsid w:val="00003124"/>
    <w:rsid w:val="00004BB1"/>
    <w:rsid w:val="000056CC"/>
    <w:rsid w:val="000058EA"/>
    <w:rsid w:val="00006713"/>
    <w:rsid w:val="00007D6E"/>
    <w:rsid w:val="00011771"/>
    <w:rsid w:val="0001274B"/>
    <w:rsid w:val="000134CB"/>
    <w:rsid w:val="00014CE5"/>
    <w:rsid w:val="00014D12"/>
    <w:rsid w:val="000150F5"/>
    <w:rsid w:val="00015BAC"/>
    <w:rsid w:val="0001667F"/>
    <w:rsid w:val="00016B41"/>
    <w:rsid w:val="00017211"/>
    <w:rsid w:val="00017B5F"/>
    <w:rsid w:val="00021C80"/>
    <w:rsid w:val="00021EAE"/>
    <w:rsid w:val="000222DB"/>
    <w:rsid w:val="00024449"/>
    <w:rsid w:val="00025594"/>
    <w:rsid w:val="000256E4"/>
    <w:rsid w:val="00025A4E"/>
    <w:rsid w:val="00025F8C"/>
    <w:rsid w:val="00026A62"/>
    <w:rsid w:val="00026D0F"/>
    <w:rsid w:val="00031A6B"/>
    <w:rsid w:val="000320D7"/>
    <w:rsid w:val="00032B80"/>
    <w:rsid w:val="00032E01"/>
    <w:rsid w:val="0003350B"/>
    <w:rsid w:val="00033FE1"/>
    <w:rsid w:val="00034ACC"/>
    <w:rsid w:val="00034BFF"/>
    <w:rsid w:val="000355DA"/>
    <w:rsid w:val="000360AF"/>
    <w:rsid w:val="00040165"/>
    <w:rsid w:val="00044C56"/>
    <w:rsid w:val="00047FB2"/>
    <w:rsid w:val="00050622"/>
    <w:rsid w:val="00050858"/>
    <w:rsid w:val="00050AA2"/>
    <w:rsid w:val="00053106"/>
    <w:rsid w:val="000535A2"/>
    <w:rsid w:val="00053941"/>
    <w:rsid w:val="00053BEA"/>
    <w:rsid w:val="00054456"/>
    <w:rsid w:val="000545A7"/>
    <w:rsid w:val="000557E2"/>
    <w:rsid w:val="0005599E"/>
    <w:rsid w:val="00055D2C"/>
    <w:rsid w:val="000563A4"/>
    <w:rsid w:val="00060DF6"/>
    <w:rsid w:val="000621BD"/>
    <w:rsid w:val="00063D91"/>
    <w:rsid w:val="0006408A"/>
    <w:rsid w:val="00064DF3"/>
    <w:rsid w:val="0006519A"/>
    <w:rsid w:val="00065445"/>
    <w:rsid w:val="00070128"/>
    <w:rsid w:val="00070DF9"/>
    <w:rsid w:val="00071299"/>
    <w:rsid w:val="000714E0"/>
    <w:rsid w:val="0007218B"/>
    <w:rsid w:val="000722CD"/>
    <w:rsid w:val="00072398"/>
    <w:rsid w:val="000724E1"/>
    <w:rsid w:val="000727B6"/>
    <w:rsid w:val="00072EB8"/>
    <w:rsid w:val="000738C0"/>
    <w:rsid w:val="0007720C"/>
    <w:rsid w:val="000773A2"/>
    <w:rsid w:val="0007797E"/>
    <w:rsid w:val="00081625"/>
    <w:rsid w:val="00082008"/>
    <w:rsid w:val="00082968"/>
    <w:rsid w:val="00086596"/>
    <w:rsid w:val="000867B8"/>
    <w:rsid w:val="00086A36"/>
    <w:rsid w:val="00090BE2"/>
    <w:rsid w:val="0009174A"/>
    <w:rsid w:val="0009180F"/>
    <w:rsid w:val="00091E90"/>
    <w:rsid w:val="00092494"/>
    <w:rsid w:val="000946CE"/>
    <w:rsid w:val="00096D0E"/>
    <w:rsid w:val="000A0559"/>
    <w:rsid w:val="000A1431"/>
    <w:rsid w:val="000A42A1"/>
    <w:rsid w:val="000A457F"/>
    <w:rsid w:val="000A5611"/>
    <w:rsid w:val="000A58F2"/>
    <w:rsid w:val="000A62A7"/>
    <w:rsid w:val="000A668B"/>
    <w:rsid w:val="000A6ABE"/>
    <w:rsid w:val="000A706B"/>
    <w:rsid w:val="000A715A"/>
    <w:rsid w:val="000A72C8"/>
    <w:rsid w:val="000B7AB2"/>
    <w:rsid w:val="000C076E"/>
    <w:rsid w:val="000C338B"/>
    <w:rsid w:val="000C4130"/>
    <w:rsid w:val="000C5B75"/>
    <w:rsid w:val="000C6E84"/>
    <w:rsid w:val="000D0E99"/>
    <w:rsid w:val="000D1AA4"/>
    <w:rsid w:val="000D3C59"/>
    <w:rsid w:val="000D4802"/>
    <w:rsid w:val="000D5F65"/>
    <w:rsid w:val="000D72E6"/>
    <w:rsid w:val="000E1E7C"/>
    <w:rsid w:val="000E1EA4"/>
    <w:rsid w:val="000E255E"/>
    <w:rsid w:val="000E2B7B"/>
    <w:rsid w:val="000E2DFC"/>
    <w:rsid w:val="000E3074"/>
    <w:rsid w:val="000E3B81"/>
    <w:rsid w:val="000E5E8A"/>
    <w:rsid w:val="000E61E3"/>
    <w:rsid w:val="000F2BDE"/>
    <w:rsid w:val="000F4E71"/>
    <w:rsid w:val="000F54B0"/>
    <w:rsid w:val="000F5A6B"/>
    <w:rsid w:val="000F6250"/>
    <w:rsid w:val="000F72A4"/>
    <w:rsid w:val="000F7F62"/>
    <w:rsid w:val="00100631"/>
    <w:rsid w:val="001014FE"/>
    <w:rsid w:val="00103E93"/>
    <w:rsid w:val="00104081"/>
    <w:rsid w:val="00105BC4"/>
    <w:rsid w:val="00105EF6"/>
    <w:rsid w:val="001062F1"/>
    <w:rsid w:val="00107435"/>
    <w:rsid w:val="001108C5"/>
    <w:rsid w:val="00111CC1"/>
    <w:rsid w:val="001146F3"/>
    <w:rsid w:val="00116F72"/>
    <w:rsid w:val="00117D2A"/>
    <w:rsid w:val="00120890"/>
    <w:rsid w:val="00122B03"/>
    <w:rsid w:val="00123872"/>
    <w:rsid w:val="00123956"/>
    <w:rsid w:val="001249FE"/>
    <w:rsid w:val="00124B10"/>
    <w:rsid w:val="00127890"/>
    <w:rsid w:val="00130E75"/>
    <w:rsid w:val="00131EB8"/>
    <w:rsid w:val="00133F75"/>
    <w:rsid w:val="00134408"/>
    <w:rsid w:val="001345FC"/>
    <w:rsid w:val="0013628E"/>
    <w:rsid w:val="00137C84"/>
    <w:rsid w:val="00140F0D"/>
    <w:rsid w:val="00143455"/>
    <w:rsid w:val="001452B8"/>
    <w:rsid w:val="001465C9"/>
    <w:rsid w:val="00150269"/>
    <w:rsid w:val="00150EFB"/>
    <w:rsid w:val="00150F14"/>
    <w:rsid w:val="00151267"/>
    <w:rsid w:val="0015146C"/>
    <w:rsid w:val="0015165C"/>
    <w:rsid w:val="00151FC6"/>
    <w:rsid w:val="00153E9D"/>
    <w:rsid w:val="00153EC0"/>
    <w:rsid w:val="00154069"/>
    <w:rsid w:val="00154239"/>
    <w:rsid w:val="00155132"/>
    <w:rsid w:val="0015585E"/>
    <w:rsid w:val="001559B7"/>
    <w:rsid w:val="0015781F"/>
    <w:rsid w:val="00160976"/>
    <w:rsid w:val="00162BC1"/>
    <w:rsid w:val="0016349F"/>
    <w:rsid w:val="00163F49"/>
    <w:rsid w:val="0016458C"/>
    <w:rsid w:val="00165A33"/>
    <w:rsid w:val="00165D1D"/>
    <w:rsid w:val="00166749"/>
    <w:rsid w:val="00166FFC"/>
    <w:rsid w:val="00170E48"/>
    <w:rsid w:val="001721CF"/>
    <w:rsid w:val="001722F9"/>
    <w:rsid w:val="001749D4"/>
    <w:rsid w:val="00175EB5"/>
    <w:rsid w:val="00176EC4"/>
    <w:rsid w:val="001812B9"/>
    <w:rsid w:val="0018238C"/>
    <w:rsid w:val="00183D6C"/>
    <w:rsid w:val="001843F2"/>
    <w:rsid w:val="00185487"/>
    <w:rsid w:val="001859C8"/>
    <w:rsid w:val="00185CDB"/>
    <w:rsid w:val="00186D88"/>
    <w:rsid w:val="00186E13"/>
    <w:rsid w:val="001901BA"/>
    <w:rsid w:val="001907B1"/>
    <w:rsid w:val="00190E1E"/>
    <w:rsid w:val="00191611"/>
    <w:rsid w:val="00191B88"/>
    <w:rsid w:val="00192FAB"/>
    <w:rsid w:val="00193668"/>
    <w:rsid w:val="00193B58"/>
    <w:rsid w:val="00196A23"/>
    <w:rsid w:val="001A044B"/>
    <w:rsid w:val="001A127A"/>
    <w:rsid w:val="001A1E7F"/>
    <w:rsid w:val="001A35E7"/>
    <w:rsid w:val="001A42D9"/>
    <w:rsid w:val="001A4807"/>
    <w:rsid w:val="001A55D2"/>
    <w:rsid w:val="001A6B0C"/>
    <w:rsid w:val="001A737D"/>
    <w:rsid w:val="001A77EF"/>
    <w:rsid w:val="001B0471"/>
    <w:rsid w:val="001B0695"/>
    <w:rsid w:val="001B195A"/>
    <w:rsid w:val="001B3384"/>
    <w:rsid w:val="001B3D75"/>
    <w:rsid w:val="001B46A5"/>
    <w:rsid w:val="001B47F8"/>
    <w:rsid w:val="001B4D3F"/>
    <w:rsid w:val="001B5ED3"/>
    <w:rsid w:val="001B5FE1"/>
    <w:rsid w:val="001B7EBB"/>
    <w:rsid w:val="001C0598"/>
    <w:rsid w:val="001C13CE"/>
    <w:rsid w:val="001C234B"/>
    <w:rsid w:val="001C5BD4"/>
    <w:rsid w:val="001C5C4F"/>
    <w:rsid w:val="001D0DB6"/>
    <w:rsid w:val="001D1D65"/>
    <w:rsid w:val="001D2419"/>
    <w:rsid w:val="001D3E5B"/>
    <w:rsid w:val="001D458C"/>
    <w:rsid w:val="001D4E70"/>
    <w:rsid w:val="001D5417"/>
    <w:rsid w:val="001D6DE2"/>
    <w:rsid w:val="001D76A5"/>
    <w:rsid w:val="001E0CDD"/>
    <w:rsid w:val="001E1AA9"/>
    <w:rsid w:val="001E223B"/>
    <w:rsid w:val="001E24A0"/>
    <w:rsid w:val="001E548E"/>
    <w:rsid w:val="001E5964"/>
    <w:rsid w:val="001E6736"/>
    <w:rsid w:val="001E6F47"/>
    <w:rsid w:val="001F0A7E"/>
    <w:rsid w:val="001F0CA2"/>
    <w:rsid w:val="001F2C92"/>
    <w:rsid w:val="001F4394"/>
    <w:rsid w:val="001F44CE"/>
    <w:rsid w:val="001F7943"/>
    <w:rsid w:val="002001D5"/>
    <w:rsid w:val="00201987"/>
    <w:rsid w:val="00202CE1"/>
    <w:rsid w:val="00202D48"/>
    <w:rsid w:val="002045B3"/>
    <w:rsid w:val="002063B5"/>
    <w:rsid w:val="00207DF7"/>
    <w:rsid w:val="00211CBC"/>
    <w:rsid w:val="0021262F"/>
    <w:rsid w:val="00214DB4"/>
    <w:rsid w:val="002168BA"/>
    <w:rsid w:val="00220CD7"/>
    <w:rsid w:val="002230FA"/>
    <w:rsid w:val="002231BC"/>
    <w:rsid w:val="00224ACF"/>
    <w:rsid w:val="00226516"/>
    <w:rsid w:val="00227748"/>
    <w:rsid w:val="00231707"/>
    <w:rsid w:val="00232069"/>
    <w:rsid w:val="002322B1"/>
    <w:rsid w:val="00232DA8"/>
    <w:rsid w:val="00233BFF"/>
    <w:rsid w:val="00233E20"/>
    <w:rsid w:val="00234785"/>
    <w:rsid w:val="00234EF1"/>
    <w:rsid w:val="002352C4"/>
    <w:rsid w:val="002404C1"/>
    <w:rsid w:val="002417E7"/>
    <w:rsid w:val="00241A83"/>
    <w:rsid w:val="00241CE2"/>
    <w:rsid w:val="00242613"/>
    <w:rsid w:val="002522A5"/>
    <w:rsid w:val="00252724"/>
    <w:rsid w:val="002536EE"/>
    <w:rsid w:val="002548F1"/>
    <w:rsid w:val="002565AA"/>
    <w:rsid w:val="00256DD0"/>
    <w:rsid w:val="00260B69"/>
    <w:rsid w:val="00260C4F"/>
    <w:rsid w:val="00260E3E"/>
    <w:rsid w:val="00261686"/>
    <w:rsid w:val="00262EF3"/>
    <w:rsid w:val="0026307A"/>
    <w:rsid w:val="00263292"/>
    <w:rsid w:val="002648E6"/>
    <w:rsid w:val="002652E4"/>
    <w:rsid w:val="002721FD"/>
    <w:rsid w:val="00272649"/>
    <w:rsid w:val="00272BF6"/>
    <w:rsid w:val="00275872"/>
    <w:rsid w:val="00281587"/>
    <w:rsid w:val="00281DF5"/>
    <w:rsid w:val="0028344B"/>
    <w:rsid w:val="00283AB5"/>
    <w:rsid w:val="00284B67"/>
    <w:rsid w:val="002859E8"/>
    <w:rsid w:val="0028654E"/>
    <w:rsid w:val="00290BC1"/>
    <w:rsid w:val="00292125"/>
    <w:rsid w:val="00294DA4"/>
    <w:rsid w:val="00295721"/>
    <w:rsid w:val="00295C60"/>
    <w:rsid w:val="00296572"/>
    <w:rsid w:val="002970B3"/>
    <w:rsid w:val="0029796B"/>
    <w:rsid w:val="00297CB8"/>
    <w:rsid w:val="002A192B"/>
    <w:rsid w:val="002A20EA"/>
    <w:rsid w:val="002A4B29"/>
    <w:rsid w:val="002A61C6"/>
    <w:rsid w:val="002A66C8"/>
    <w:rsid w:val="002A6E31"/>
    <w:rsid w:val="002A75FD"/>
    <w:rsid w:val="002B1611"/>
    <w:rsid w:val="002B33D0"/>
    <w:rsid w:val="002B4DD9"/>
    <w:rsid w:val="002B53E1"/>
    <w:rsid w:val="002B5C28"/>
    <w:rsid w:val="002B5E7B"/>
    <w:rsid w:val="002B5EDE"/>
    <w:rsid w:val="002B6612"/>
    <w:rsid w:val="002B6C4A"/>
    <w:rsid w:val="002B6D79"/>
    <w:rsid w:val="002B7C7E"/>
    <w:rsid w:val="002C08B7"/>
    <w:rsid w:val="002C12ED"/>
    <w:rsid w:val="002C1BF4"/>
    <w:rsid w:val="002C2B51"/>
    <w:rsid w:val="002C46F7"/>
    <w:rsid w:val="002C775A"/>
    <w:rsid w:val="002C7A15"/>
    <w:rsid w:val="002D0393"/>
    <w:rsid w:val="002D0647"/>
    <w:rsid w:val="002D097B"/>
    <w:rsid w:val="002D0CA4"/>
    <w:rsid w:val="002D204B"/>
    <w:rsid w:val="002D296E"/>
    <w:rsid w:val="002D352A"/>
    <w:rsid w:val="002D4AEA"/>
    <w:rsid w:val="002E0E8E"/>
    <w:rsid w:val="002E0FCC"/>
    <w:rsid w:val="002E22C9"/>
    <w:rsid w:val="002E274B"/>
    <w:rsid w:val="002E3F0D"/>
    <w:rsid w:val="002E4503"/>
    <w:rsid w:val="002E5A06"/>
    <w:rsid w:val="002E5A3C"/>
    <w:rsid w:val="002E5EF5"/>
    <w:rsid w:val="002E5F53"/>
    <w:rsid w:val="002E6063"/>
    <w:rsid w:val="002E7876"/>
    <w:rsid w:val="002F02BB"/>
    <w:rsid w:val="002F0E36"/>
    <w:rsid w:val="002F2EB8"/>
    <w:rsid w:val="002F3860"/>
    <w:rsid w:val="002F42F9"/>
    <w:rsid w:val="002F509F"/>
    <w:rsid w:val="002F56CD"/>
    <w:rsid w:val="002F6A9C"/>
    <w:rsid w:val="002F7248"/>
    <w:rsid w:val="002F725B"/>
    <w:rsid w:val="002F756C"/>
    <w:rsid w:val="00302A94"/>
    <w:rsid w:val="0030307C"/>
    <w:rsid w:val="003031F2"/>
    <w:rsid w:val="003038CF"/>
    <w:rsid w:val="003059E4"/>
    <w:rsid w:val="00311CC9"/>
    <w:rsid w:val="003124E6"/>
    <w:rsid w:val="00312B5E"/>
    <w:rsid w:val="00314AFD"/>
    <w:rsid w:val="0031575A"/>
    <w:rsid w:val="00315D79"/>
    <w:rsid w:val="0031677F"/>
    <w:rsid w:val="003168B8"/>
    <w:rsid w:val="00317164"/>
    <w:rsid w:val="0031746F"/>
    <w:rsid w:val="00317E99"/>
    <w:rsid w:val="003216A6"/>
    <w:rsid w:val="0032344E"/>
    <w:rsid w:val="00323F06"/>
    <w:rsid w:val="00325C92"/>
    <w:rsid w:val="00326120"/>
    <w:rsid w:val="003276F2"/>
    <w:rsid w:val="00330B21"/>
    <w:rsid w:val="00333FEC"/>
    <w:rsid w:val="0033408A"/>
    <w:rsid w:val="003351FE"/>
    <w:rsid w:val="00335925"/>
    <w:rsid w:val="0033686E"/>
    <w:rsid w:val="003368EB"/>
    <w:rsid w:val="00342252"/>
    <w:rsid w:val="00342581"/>
    <w:rsid w:val="003438C0"/>
    <w:rsid w:val="00344D3C"/>
    <w:rsid w:val="00350943"/>
    <w:rsid w:val="003524C0"/>
    <w:rsid w:val="00353E5A"/>
    <w:rsid w:val="00353FF8"/>
    <w:rsid w:val="00355160"/>
    <w:rsid w:val="003559D3"/>
    <w:rsid w:val="00355CC6"/>
    <w:rsid w:val="00355FB2"/>
    <w:rsid w:val="003562ED"/>
    <w:rsid w:val="0036173A"/>
    <w:rsid w:val="00363FDD"/>
    <w:rsid w:val="00365E4E"/>
    <w:rsid w:val="00367715"/>
    <w:rsid w:val="00367FC3"/>
    <w:rsid w:val="00370B82"/>
    <w:rsid w:val="00370E9D"/>
    <w:rsid w:val="0037135A"/>
    <w:rsid w:val="003727DE"/>
    <w:rsid w:val="00374610"/>
    <w:rsid w:val="00376146"/>
    <w:rsid w:val="00376821"/>
    <w:rsid w:val="003769A2"/>
    <w:rsid w:val="00376A4E"/>
    <w:rsid w:val="00376AA4"/>
    <w:rsid w:val="0038136D"/>
    <w:rsid w:val="00381CD4"/>
    <w:rsid w:val="00381ECF"/>
    <w:rsid w:val="00382AFC"/>
    <w:rsid w:val="003839B8"/>
    <w:rsid w:val="00384122"/>
    <w:rsid w:val="00385AF8"/>
    <w:rsid w:val="00385F77"/>
    <w:rsid w:val="00386D66"/>
    <w:rsid w:val="00387B1F"/>
    <w:rsid w:val="00390BE0"/>
    <w:rsid w:val="0039115B"/>
    <w:rsid w:val="0039358E"/>
    <w:rsid w:val="00393B6A"/>
    <w:rsid w:val="003946FF"/>
    <w:rsid w:val="00395139"/>
    <w:rsid w:val="00395B5B"/>
    <w:rsid w:val="0039641A"/>
    <w:rsid w:val="003967A4"/>
    <w:rsid w:val="00396C2C"/>
    <w:rsid w:val="00397324"/>
    <w:rsid w:val="00397545"/>
    <w:rsid w:val="003A0EAF"/>
    <w:rsid w:val="003A1AD5"/>
    <w:rsid w:val="003A2681"/>
    <w:rsid w:val="003A392A"/>
    <w:rsid w:val="003A4D00"/>
    <w:rsid w:val="003A5F37"/>
    <w:rsid w:val="003A79A3"/>
    <w:rsid w:val="003A7F77"/>
    <w:rsid w:val="003B0F73"/>
    <w:rsid w:val="003B4705"/>
    <w:rsid w:val="003C0469"/>
    <w:rsid w:val="003C06CF"/>
    <w:rsid w:val="003C0F39"/>
    <w:rsid w:val="003C13C4"/>
    <w:rsid w:val="003C23E1"/>
    <w:rsid w:val="003C294F"/>
    <w:rsid w:val="003C43BE"/>
    <w:rsid w:val="003C50EF"/>
    <w:rsid w:val="003C5247"/>
    <w:rsid w:val="003C52D4"/>
    <w:rsid w:val="003C54F4"/>
    <w:rsid w:val="003D15FA"/>
    <w:rsid w:val="003D1754"/>
    <w:rsid w:val="003D2486"/>
    <w:rsid w:val="003D2C82"/>
    <w:rsid w:val="003D344B"/>
    <w:rsid w:val="003D37EF"/>
    <w:rsid w:val="003D3BB0"/>
    <w:rsid w:val="003D596B"/>
    <w:rsid w:val="003D75BB"/>
    <w:rsid w:val="003E09BE"/>
    <w:rsid w:val="003E09EF"/>
    <w:rsid w:val="003E0C3C"/>
    <w:rsid w:val="003E1EE2"/>
    <w:rsid w:val="003E2BD3"/>
    <w:rsid w:val="003E3364"/>
    <w:rsid w:val="003E4623"/>
    <w:rsid w:val="003E49DF"/>
    <w:rsid w:val="003E68FA"/>
    <w:rsid w:val="003E6C0F"/>
    <w:rsid w:val="003E799F"/>
    <w:rsid w:val="003F06C9"/>
    <w:rsid w:val="003F0D4A"/>
    <w:rsid w:val="003F223C"/>
    <w:rsid w:val="003F26D6"/>
    <w:rsid w:val="003F40EC"/>
    <w:rsid w:val="004000F2"/>
    <w:rsid w:val="004007E6"/>
    <w:rsid w:val="00400A4F"/>
    <w:rsid w:val="0040138C"/>
    <w:rsid w:val="00402234"/>
    <w:rsid w:val="0040295E"/>
    <w:rsid w:val="004033F0"/>
    <w:rsid w:val="00404275"/>
    <w:rsid w:val="004051B3"/>
    <w:rsid w:val="00407996"/>
    <w:rsid w:val="00411994"/>
    <w:rsid w:val="00411AE4"/>
    <w:rsid w:val="00411CEA"/>
    <w:rsid w:val="00413A11"/>
    <w:rsid w:val="00413BF8"/>
    <w:rsid w:val="00413DCF"/>
    <w:rsid w:val="004146BA"/>
    <w:rsid w:val="004152A4"/>
    <w:rsid w:val="00415BC5"/>
    <w:rsid w:val="0041767F"/>
    <w:rsid w:val="0042057A"/>
    <w:rsid w:val="0042138D"/>
    <w:rsid w:val="00422B3D"/>
    <w:rsid w:val="00422C77"/>
    <w:rsid w:val="00422DAD"/>
    <w:rsid w:val="0042364F"/>
    <w:rsid w:val="004236B2"/>
    <w:rsid w:val="0042372B"/>
    <w:rsid w:val="00426C23"/>
    <w:rsid w:val="004279B2"/>
    <w:rsid w:val="004346A2"/>
    <w:rsid w:val="004351B7"/>
    <w:rsid w:val="00436C82"/>
    <w:rsid w:val="004405B1"/>
    <w:rsid w:val="004413D4"/>
    <w:rsid w:val="004415E3"/>
    <w:rsid w:val="00442278"/>
    <w:rsid w:val="004422C7"/>
    <w:rsid w:val="004430A5"/>
    <w:rsid w:val="00443550"/>
    <w:rsid w:val="00444964"/>
    <w:rsid w:val="0044544C"/>
    <w:rsid w:val="00445D69"/>
    <w:rsid w:val="00445EF8"/>
    <w:rsid w:val="00447E74"/>
    <w:rsid w:val="004501ED"/>
    <w:rsid w:val="00451564"/>
    <w:rsid w:val="00451D5F"/>
    <w:rsid w:val="0045217D"/>
    <w:rsid w:val="00453721"/>
    <w:rsid w:val="0045408C"/>
    <w:rsid w:val="00455404"/>
    <w:rsid w:val="00455CF2"/>
    <w:rsid w:val="00456839"/>
    <w:rsid w:val="00456D18"/>
    <w:rsid w:val="0045723D"/>
    <w:rsid w:val="004574EF"/>
    <w:rsid w:val="00457B1D"/>
    <w:rsid w:val="0046095D"/>
    <w:rsid w:val="00462536"/>
    <w:rsid w:val="004633A5"/>
    <w:rsid w:val="00463FE7"/>
    <w:rsid w:val="004641F3"/>
    <w:rsid w:val="004647A5"/>
    <w:rsid w:val="00465D7D"/>
    <w:rsid w:val="00465D88"/>
    <w:rsid w:val="004665D4"/>
    <w:rsid w:val="00466FA3"/>
    <w:rsid w:val="00470580"/>
    <w:rsid w:val="00471759"/>
    <w:rsid w:val="004718DB"/>
    <w:rsid w:val="0047217D"/>
    <w:rsid w:val="00472633"/>
    <w:rsid w:val="0047503F"/>
    <w:rsid w:val="00475225"/>
    <w:rsid w:val="00476FD6"/>
    <w:rsid w:val="00481456"/>
    <w:rsid w:val="00481579"/>
    <w:rsid w:val="00481736"/>
    <w:rsid w:val="004819FD"/>
    <w:rsid w:val="00483584"/>
    <w:rsid w:val="004835E4"/>
    <w:rsid w:val="004861CA"/>
    <w:rsid w:val="00490FA8"/>
    <w:rsid w:val="00492DF3"/>
    <w:rsid w:val="00492E7F"/>
    <w:rsid w:val="00493474"/>
    <w:rsid w:val="004949E4"/>
    <w:rsid w:val="00495B0A"/>
    <w:rsid w:val="00496882"/>
    <w:rsid w:val="004A1569"/>
    <w:rsid w:val="004A2813"/>
    <w:rsid w:val="004A3298"/>
    <w:rsid w:val="004A52A1"/>
    <w:rsid w:val="004B02FF"/>
    <w:rsid w:val="004B0A52"/>
    <w:rsid w:val="004B0A80"/>
    <w:rsid w:val="004B1635"/>
    <w:rsid w:val="004B27DE"/>
    <w:rsid w:val="004B417A"/>
    <w:rsid w:val="004B5167"/>
    <w:rsid w:val="004B64E3"/>
    <w:rsid w:val="004B6FCF"/>
    <w:rsid w:val="004B789F"/>
    <w:rsid w:val="004C015F"/>
    <w:rsid w:val="004C0449"/>
    <w:rsid w:val="004C1135"/>
    <w:rsid w:val="004C2179"/>
    <w:rsid w:val="004C266B"/>
    <w:rsid w:val="004C2C70"/>
    <w:rsid w:val="004C4801"/>
    <w:rsid w:val="004C514C"/>
    <w:rsid w:val="004C563F"/>
    <w:rsid w:val="004C6E32"/>
    <w:rsid w:val="004D0738"/>
    <w:rsid w:val="004D0CC1"/>
    <w:rsid w:val="004D2453"/>
    <w:rsid w:val="004D2D59"/>
    <w:rsid w:val="004D3433"/>
    <w:rsid w:val="004D3F89"/>
    <w:rsid w:val="004D4088"/>
    <w:rsid w:val="004D6426"/>
    <w:rsid w:val="004D6493"/>
    <w:rsid w:val="004D6D2E"/>
    <w:rsid w:val="004D75EB"/>
    <w:rsid w:val="004D76EB"/>
    <w:rsid w:val="004D7CBB"/>
    <w:rsid w:val="004D7E9F"/>
    <w:rsid w:val="004E4831"/>
    <w:rsid w:val="004E4B0B"/>
    <w:rsid w:val="004E56DA"/>
    <w:rsid w:val="004E5A83"/>
    <w:rsid w:val="004E6F12"/>
    <w:rsid w:val="004F041D"/>
    <w:rsid w:val="004F062B"/>
    <w:rsid w:val="004F1F65"/>
    <w:rsid w:val="004F3696"/>
    <w:rsid w:val="004F426E"/>
    <w:rsid w:val="004F4DC2"/>
    <w:rsid w:val="004F4F2E"/>
    <w:rsid w:val="004F7168"/>
    <w:rsid w:val="004F7299"/>
    <w:rsid w:val="004F7715"/>
    <w:rsid w:val="00500272"/>
    <w:rsid w:val="00501293"/>
    <w:rsid w:val="00501CD0"/>
    <w:rsid w:val="00502718"/>
    <w:rsid w:val="00502ABF"/>
    <w:rsid w:val="00502AC1"/>
    <w:rsid w:val="005038DA"/>
    <w:rsid w:val="00504D34"/>
    <w:rsid w:val="00507AD4"/>
    <w:rsid w:val="00507E83"/>
    <w:rsid w:val="00510197"/>
    <w:rsid w:val="00514649"/>
    <w:rsid w:val="0051546B"/>
    <w:rsid w:val="00522AEB"/>
    <w:rsid w:val="0052526A"/>
    <w:rsid w:val="0052620A"/>
    <w:rsid w:val="005263C3"/>
    <w:rsid w:val="00526A22"/>
    <w:rsid w:val="005306D7"/>
    <w:rsid w:val="00532557"/>
    <w:rsid w:val="00532ABE"/>
    <w:rsid w:val="00534088"/>
    <w:rsid w:val="00534837"/>
    <w:rsid w:val="00537382"/>
    <w:rsid w:val="00540CD3"/>
    <w:rsid w:val="00541B6B"/>
    <w:rsid w:val="00545571"/>
    <w:rsid w:val="00545C2F"/>
    <w:rsid w:val="00545CBF"/>
    <w:rsid w:val="0054601C"/>
    <w:rsid w:val="005464BA"/>
    <w:rsid w:val="00550E1C"/>
    <w:rsid w:val="00551AF8"/>
    <w:rsid w:val="00551D9E"/>
    <w:rsid w:val="00552AE4"/>
    <w:rsid w:val="00553501"/>
    <w:rsid w:val="00554551"/>
    <w:rsid w:val="00554C5C"/>
    <w:rsid w:val="005557A1"/>
    <w:rsid w:val="00555FE0"/>
    <w:rsid w:val="00556623"/>
    <w:rsid w:val="00556A05"/>
    <w:rsid w:val="00557000"/>
    <w:rsid w:val="00557422"/>
    <w:rsid w:val="00561443"/>
    <w:rsid w:val="00561AF4"/>
    <w:rsid w:val="00561BDC"/>
    <w:rsid w:val="00563737"/>
    <w:rsid w:val="00565995"/>
    <w:rsid w:val="0056766A"/>
    <w:rsid w:val="00567BB6"/>
    <w:rsid w:val="005721F1"/>
    <w:rsid w:val="00573464"/>
    <w:rsid w:val="00575972"/>
    <w:rsid w:val="005762F2"/>
    <w:rsid w:val="00577AB4"/>
    <w:rsid w:val="00577D46"/>
    <w:rsid w:val="005805A8"/>
    <w:rsid w:val="00580AE2"/>
    <w:rsid w:val="00581039"/>
    <w:rsid w:val="00585CC1"/>
    <w:rsid w:val="00586A71"/>
    <w:rsid w:val="00586C7F"/>
    <w:rsid w:val="005875CB"/>
    <w:rsid w:val="00590E1D"/>
    <w:rsid w:val="00591E68"/>
    <w:rsid w:val="00591FE6"/>
    <w:rsid w:val="0059349A"/>
    <w:rsid w:val="005965C4"/>
    <w:rsid w:val="00596F33"/>
    <w:rsid w:val="00597230"/>
    <w:rsid w:val="00597B43"/>
    <w:rsid w:val="005A0591"/>
    <w:rsid w:val="005A0B44"/>
    <w:rsid w:val="005A235B"/>
    <w:rsid w:val="005B10A6"/>
    <w:rsid w:val="005B1544"/>
    <w:rsid w:val="005B2EE3"/>
    <w:rsid w:val="005B3D89"/>
    <w:rsid w:val="005B52DA"/>
    <w:rsid w:val="005B60A4"/>
    <w:rsid w:val="005B7C66"/>
    <w:rsid w:val="005C06A1"/>
    <w:rsid w:val="005C112D"/>
    <w:rsid w:val="005C247F"/>
    <w:rsid w:val="005C3251"/>
    <w:rsid w:val="005C3A58"/>
    <w:rsid w:val="005D03E4"/>
    <w:rsid w:val="005D0B85"/>
    <w:rsid w:val="005D1A52"/>
    <w:rsid w:val="005D1B92"/>
    <w:rsid w:val="005D217B"/>
    <w:rsid w:val="005D2804"/>
    <w:rsid w:val="005D434D"/>
    <w:rsid w:val="005D5A87"/>
    <w:rsid w:val="005E1CB5"/>
    <w:rsid w:val="005E3492"/>
    <w:rsid w:val="005E47D2"/>
    <w:rsid w:val="005E6A41"/>
    <w:rsid w:val="005E7E79"/>
    <w:rsid w:val="005F07C1"/>
    <w:rsid w:val="005F0A67"/>
    <w:rsid w:val="005F0AC1"/>
    <w:rsid w:val="005F19A4"/>
    <w:rsid w:val="005F24EE"/>
    <w:rsid w:val="005F30CD"/>
    <w:rsid w:val="005F4A3E"/>
    <w:rsid w:val="005F5BA8"/>
    <w:rsid w:val="005F6E9D"/>
    <w:rsid w:val="005F75C5"/>
    <w:rsid w:val="00600356"/>
    <w:rsid w:val="006006B3"/>
    <w:rsid w:val="00600917"/>
    <w:rsid w:val="00601CB0"/>
    <w:rsid w:val="00603A8F"/>
    <w:rsid w:val="00604F80"/>
    <w:rsid w:val="006050E3"/>
    <w:rsid w:val="00606B85"/>
    <w:rsid w:val="0060730D"/>
    <w:rsid w:val="00607DD7"/>
    <w:rsid w:val="006106DD"/>
    <w:rsid w:val="00611442"/>
    <w:rsid w:val="006125C0"/>
    <w:rsid w:val="00613E15"/>
    <w:rsid w:val="00614103"/>
    <w:rsid w:val="00614653"/>
    <w:rsid w:val="00615000"/>
    <w:rsid w:val="006204FC"/>
    <w:rsid w:val="00620B39"/>
    <w:rsid w:val="00620C1F"/>
    <w:rsid w:val="0062157C"/>
    <w:rsid w:val="00621B1B"/>
    <w:rsid w:val="00621D71"/>
    <w:rsid w:val="006224E8"/>
    <w:rsid w:val="006231B6"/>
    <w:rsid w:val="00624058"/>
    <w:rsid w:val="006249E9"/>
    <w:rsid w:val="00624ED9"/>
    <w:rsid w:val="00625E4A"/>
    <w:rsid w:val="0062663B"/>
    <w:rsid w:val="006270AA"/>
    <w:rsid w:val="006279A2"/>
    <w:rsid w:val="00630D96"/>
    <w:rsid w:val="00633411"/>
    <w:rsid w:val="00633940"/>
    <w:rsid w:val="00634012"/>
    <w:rsid w:val="0063423C"/>
    <w:rsid w:val="006378DA"/>
    <w:rsid w:val="00637DCB"/>
    <w:rsid w:val="00640022"/>
    <w:rsid w:val="0064066A"/>
    <w:rsid w:val="006409B5"/>
    <w:rsid w:val="006433B3"/>
    <w:rsid w:val="00643C3C"/>
    <w:rsid w:val="0064586C"/>
    <w:rsid w:val="00645A48"/>
    <w:rsid w:val="00645F61"/>
    <w:rsid w:val="00647F6A"/>
    <w:rsid w:val="006510AE"/>
    <w:rsid w:val="00652C7E"/>
    <w:rsid w:val="00653A78"/>
    <w:rsid w:val="00654190"/>
    <w:rsid w:val="006548D9"/>
    <w:rsid w:val="0065641E"/>
    <w:rsid w:val="0065785B"/>
    <w:rsid w:val="006611FC"/>
    <w:rsid w:val="00661546"/>
    <w:rsid w:val="00661AAC"/>
    <w:rsid w:val="00662311"/>
    <w:rsid w:val="00662901"/>
    <w:rsid w:val="00664494"/>
    <w:rsid w:val="006646DA"/>
    <w:rsid w:val="00666D79"/>
    <w:rsid w:val="0067032F"/>
    <w:rsid w:val="0067121E"/>
    <w:rsid w:val="006715A1"/>
    <w:rsid w:val="006718EA"/>
    <w:rsid w:val="00671CAD"/>
    <w:rsid w:val="006730BB"/>
    <w:rsid w:val="006744E1"/>
    <w:rsid w:val="00674518"/>
    <w:rsid w:val="00675832"/>
    <w:rsid w:val="00680E02"/>
    <w:rsid w:val="0068195C"/>
    <w:rsid w:val="00681E26"/>
    <w:rsid w:val="0068436D"/>
    <w:rsid w:val="00686505"/>
    <w:rsid w:val="00687482"/>
    <w:rsid w:val="0068787F"/>
    <w:rsid w:val="00691122"/>
    <w:rsid w:val="00691426"/>
    <w:rsid w:val="00691DE8"/>
    <w:rsid w:val="00693219"/>
    <w:rsid w:val="00694052"/>
    <w:rsid w:val="00694651"/>
    <w:rsid w:val="00694F57"/>
    <w:rsid w:val="0069574C"/>
    <w:rsid w:val="00696184"/>
    <w:rsid w:val="00696FBB"/>
    <w:rsid w:val="00697E9E"/>
    <w:rsid w:val="006A00A9"/>
    <w:rsid w:val="006A0120"/>
    <w:rsid w:val="006A120F"/>
    <w:rsid w:val="006A12A4"/>
    <w:rsid w:val="006A2378"/>
    <w:rsid w:val="006A2B29"/>
    <w:rsid w:val="006A3786"/>
    <w:rsid w:val="006A7467"/>
    <w:rsid w:val="006A7943"/>
    <w:rsid w:val="006B0158"/>
    <w:rsid w:val="006B0A45"/>
    <w:rsid w:val="006B1AD9"/>
    <w:rsid w:val="006B7996"/>
    <w:rsid w:val="006C017D"/>
    <w:rsid w:val="006C095F"/>
    <w:rsid w:val="006C09C0"/>
    <w:rsid w:val="006C13AF"/>
    <w:rsid w:val="006C1434"/>
    <w:rsid w:val="006C2A37"/>
    <w:rsid w:val="006C3918"/>
    <w:rsid w:val="006C491B"/>
    <w:rsid w:val="006C530C"/>
    <w:rsid w:val="006C5F31"/>
    <w:rsid w:val="006C6D4E"/>
    <w:rsid w:val="006D0A2C"/>
    <w:rsid w:val="006D28CA"/>
    <w:rsid w:val="006D2EFA"/>
    <w:rsid w:val="006D4649"/>
    <w:rsid w:val="006D4CF4"/>
    <w:rsid w:val="006D4E3A"/>
    <w:rsid w:val="006D78AC"/>
    <w:rsid w:val="006E0086"/>
    <w:rsid w:val="006E3A21"/>
    <w:rsid w:val="006E3D86"/>
    <w:rsid w:val="006E4631"/>
    <w:rsid w:val="006E74F3"/>
    <w:rsid w:val="006E76F3"/>
    <w:rsid w:val="006E7A46"/>
    <w:rsid w:val="006F038D"/>
    <w:rsid w:val="006F05D5"/>
    <w:rsid w:val="006F09FF"/>
    <w:rsid w:val="006F0F72"/>
    <w:rsid w:val="006F2B03"/>
    <w:rsid w:val="006F4AF0"/>
    <w:rsid w:val="006F4E65"/>
    <w:rsid w:val="006F7488"/>
    <w:rsid w:val="00701BCC"/>
    <w:rsid w:val="00702164"/>
    <w:rsid w:val="00702477"/>
    <w:rsid w:val="00702EF1"/>
    <w:rsid w:val="00702FA3"/>
    <w:rsid w:val="0070312B"/>
    <w:rsid w:val="0070375E"/>
    <w:rsid w:val="00704ED5"/>
    <w:rsid w:val="007066EC"/>
    <w:rsid w:val="0070727E"/>
    <w:rsid w:val="00710444"/>
    <w:rsid w:val="00711A64"/>
    <w:rsid w:val="00712634"/>
    <w:rsid w:val="007126D0"/>
    <w:rsid w:val="00712820"/>
    <w:rsid w:val="00713CA9"/>
    <w:rsid w:val="00713F67"/>
    <w:rsid w:val="007156CA"/>
    <w:rsid w:val="0071576D"/>
    <w:rsid w:val="00717414"/>
    <w:rsid w:val="0072059C"/>
    <w:rsid w:val="00721C52"/>
    <w:rsid w:val="00723AAC"/>
    <w:rsid w:val="007242E4"/>
    <w:rsid w:val="00724745"/>
    <w:rsid w:val="007251F6"/>
    <w:rsid w:val="00725CB3"/>
    <w:rsid w:val="007260E2"/>
    <w:rsid w:val="00726107"/>
    <w:rsid w:val="00726E8C"/>
    <w:rsid w:val="007272F9"/>
    <w:rsid w:val="00727C22"/>
    <w:rsid w:val="00730931"/>
    <w:rsid w:val="00730BBA"/>
    <w:rsid w:val="00731BEB"/>
    <w:rsid w:val="00732647"/>
    <w:rsid w:val="007327C2"/>
    <w:rsid w:val="0073445E"/>
    <w:rsid w:val="00735477"/>
    <w:rsid w:val="0073656D"/>
    <w:rsid w:val="007370B5"/>
    <w:rsid w:val="0073746D"/>
    <w:rsid w:val="00737876"/>
    <w:rsid w:val="007406AF"/>
    <w:rsid w:val="00741990"/>
    <w:rsid w:val="007421E4"/>
    <w:rsid w:val="00743BED"/>
    <w:rsid w:val="00744A74"/>
    <w:rsid w:val="00745375"/>
    <w:rsid w:val="00745990"/>
    <w:rsid w:val="00746236"/>
    <w:rsid w:val="00750395"/>
    <w:rsid w:val="007544E8"/>
    <w:rsid w:val="00756338"/>
    <w:rsid w:val="0075761A"/>
    <w:rsid w:val="007609A4"/>
    <w:rsid w:val="00760CE1"/>
    <w:rsid w:val="00762250"/>
    <w:rsid w:val="007624BC"/>
    <w:rsid w:val="007628C1"/>
    <w:rsid w:val="00762C29"/>
    <w:rsid w:val="007658D4"/>
    <w:rsid w:val="00767018"/>
    <w:rsid w:val="00767534"/>
    <w:rsid w:val="007718F5"/>
    <w:rsid w:val="00771937"/>
    <w:rsid w:val="00772F93"/>
    <w:rsid w:val="00775161"/>
    <w:rsid w:val="00775591"/>
    <w:rsid w:val="007777CE"/>
    <w:rsid w:val="007778DF"/>
    <w:rsid w:val="007816AC"/>
    <w:rsid w:val="0078352E"/>
    <w:rsid w:val="007849E9"/>
    <w:rsid w:val="00785207"/>
    <w:rsid w:val="00785359"/>
    <w:rsid w:val="00785783"/>
    <w:rsid w:val="00786E2A"/>
    <w:rsid w:val="0078770F"/>
    <w:rsid w:val="00787DBE"/>
    <w:rsid w:val="0079008B"/>
    <w:rsid w:val="00790F31"/>
    <w:rsid w:val="0079137F"/>
    <w:rsid w:val="00793D16"/>
    <w:rsid w:val="007A026B"/>
    <w:rsid w:val="007A0860"/>
    <w:rsid w:val="007A107E"/>
    <w:rsid w:val="007A174D"/>
    <w:rsid w:val="007A1845"/>
    <w:rsid w:val="007A2BD9"/>
    <w:rsid w:val="007A4D5C"/>
    <w:rsid w:val="007A5EA3"/>
    <w:rsid w:val="007A609B"/>
    <w:rsid w:val="007A705F"/>
    <w:rsid w:val="007B1968"/>
    <w:rsid w:val="007B22CC"/>
    <w:rsid w:val="007B3528"/>
    <w:rsid w:val="007C169E"/>
    <w:rsid w:val="007C47C1"/>
    <w:rsid w:val="007C5697"/>
    <w:rsid w:val="007C59C0"/>
    <w:rsid w:val="007C63E9"/>
    <w:rsid w:val="007C6BED"/>
    <w:rsid w:val="007D0A00"/>
    <w:rsid w:val="007D255F"/>
    <w:rsid w:val="007D2F37"/>
    <w:rsid w:val="007D34DE"/>
    <w:rsid w:val="007D4EBC"/>
    <w:rsid w:val="007D5450"/>
    <w:rsid w:val="007D605F"/>
    <w:rsid w:val="007D6FC7"/>
    <w:rsid w:val="007D7C29"/>
    <w:rsid w:val="007E212F"/>
    <w:rsid w:val="007E5C51"/>
    <w:rsid w:val="007E6A42"/>
    <w:rsid w:val="007E6CD8"/>
    <w:rsid w:val="007E7160"/>
    <w:rsid w:val="007E7369"/>
    <w:rsid w:val="007E7DA8"/>
    <w:rsid w:val="007F14CE"/>
    <w:rsid w:val="007F17A8"/>
    <w:rsid w:val="007F1B19"/>
    <w:rsid w:val="007F29C9"/>
    <w:rsid w:val="007F2A8C"/>
    <w:rsid w:val="007F40BA"/>
    <w:rsid w:val="007F7A1B"/>
    <w:rsid w:val="00800103"/>
    <w:rsid w:val="00800A1C"/>
    <w:rsid w:val="00800B9A"/>
    <w:rsid w:val="00800DDA"/>
    <w:rsid w:val="00801237"/>
    <w:rsid w:val="008015B5"/>
    <w:rsid w:val="00805338"/>
    <w:rsid w:val="0081193C"/>
    <w:rsid w:val="00814B76"/>
    <w:rsid w:val="0081533F"/>
    <w:rsid w:val="0081625A"/>
    <w:rsid w:val="0081659D"/>
    <w:rsid w:val="00816C64"/>
    <w:rsid w:val="00816EC4"/>
    <w:rsid w:val="0081743D"/>
    <w:rsid w:val="00817DCC"/>
    <w:rsid w:val="0082075C"/>
    <w:rsid w:val="00821A0F"/>
    <w:rsid w:val="00822323"/>
    <w:rsid w:val="00824BEF"/>
    <w:rsid w:val="00824C40"/>
    <w:rsid w:val="008258FA"/>
    <w:rsid w:val="008271A5"/>
    <w:rsid w:val="00827ED2"/>
    <w:rsid w:val="0083044B"/>
    <w:rsid w:val="0083051A"/>
    <w:rsid w:val="00830A00"/>
    <w:rsid w:val="00831BBC"/>
    <w:rsid w:val="0083338C"/>
    <w:rsid w:val="00834512"/>
    <w:rsid w:val="008361F8"/>
    <w:rsid w:val="00836E9B"/>
    <w:rsid w:val="00837B19"/>
    <w:rsid w:val="00842A24"/>
    <w:rsid w:val="00844643"/>
    <w:rsid w:val="00844688"/>
    <w:rsid w:val="00844AD5"/>
    <w:rsid w:val="008455F1"/>
    <w:rsid w:val="008469FB"/>
    <w:rsid w:val="00846D04"/>
    <w:rsid w:val="00847035"/>
    <w:rsid w:val="00847391"/>
    <w:rsid w:val="00847A40"/>
    <w:rsid w:val="00852F25"/>
    <w:rsid w:val="008539E6"/>
    <w:rsid w:val="00854293"/>
    <w:rsid w:val="0086310E"/>
    <w:rsid w:val="0086403C"/>
    <w:rsid w:val="00865107"/>
    <w:rsid w:val="008656BA"/>
    <w:rsid w:val="00866196"/>
    <w:rsid w:val="008661B3"/>
    <w:rsid w:val="0086693F"/>
    <w:rsid w:val="008705A1"/>
    <w:rsid w:val="00870C0B"/>
    <w:rsid w:val="00870DCD"/>
    <w:rsid w:val="008712DF"/>
    <w:rsid w:val="008717BE"/>
    <w:rsid w:val="008745EA"/>
    <w:rsid w:val="0087503C"/>
    <w:rsid w:val="00876853"/>
    <w:rsid w:val="00876FFE"/>
    <w:rsid w:val="00880A11"/>
    <w:rsid w:val="00880E36"/>
    <w:rsid w:val="00880EB1"/>
    <w:rsid w:val="00880F8D"/>
    <w:rsid w:val="00881542"/>
    <w:rsid w:val="00881740"/>
    <w:rsid w:val="00881EBC"/>
    <w:rsid w:val="00882EF3"/>
    <w:rsid w:val="008856EB"/>
    <w:rsid w:val="00885A34"/>
    <w:rsid w:val="00892188"/>
    <w:rsid w:val="0089275E"/>
    <w:rsid w:val="008943C9"/>
    <w:rsid w:val="0089451F"/>
    <w:rsid w:val="00894924"/>
    <w:rsid w:val="008950E6"/>
    <w:rsid w:val="008951AF"/>
    <w:rsid w:val="00896BD7"/>
    <w:rsid w:val="00897945"/>
    <w:rsid w:val="008A0340"/>
    <w:rsid w:val="008A064B"/>
    <w:rsid w:val="008A0967"/>
    <w:rsid w:val="008A2819"/>
    <w:rsid w:val="008A3E9E"/>
    <w:rsid w:val="008A4C16"/>
    <w:rsid w:val="008A55C6"/>
    <w:rsid w:val="008A5D92"/>
    <w:rsid w:val="008A7166"/>
    <w:rsid w:val="008A7DAF"/>
    <w:rsid w:val="008B13BA"/>
    <w:rsid w:val="008B5100"/>
    <w:rsid w:val="008B5E3D"/>
    <w:rsid w:val="008B7B77"/>
    <w:rsid w:val="008C0C00"/>
    <w:rsid w:val="008C1D8F"/>
    <w:rsid w:val="008C4388"/>
    <w:rsid w:val="008C44B7"/>
    <w:rsid w:val="008C5237"/>
    <w:rsid w:val="008C66B0"/>
    <w:rsid w:val="008C7AE4"/>
    <w:rsid w:val="008D0384"/>
    <w:rsid w:val="008D0E42"/>
    <w:rsid w:val="008D4E58"/>
    <w:rsid w:val="008E212E"/>
    <w:rsid w:val="008E3542"/>
    <w:rsid w:val="008E368E"/>
    <w:rsid w:val="008E385C"/>
    <w:rsid w:val="008E5EA9"/>
    <w:rsid w:val="008F0567"/>
    <w:rsid w:val="008F16BC"/>
    <w:rsid w:val="008F177D"/>
    <w:rsid w:val="008F323E"/>
    <w:rsid w:val="008F63FB"/>
    <w:rsid w:val="008F7B7E"/>
    <w:rsid w:val="00902A34"/>
    <w:rsid w:val="00903C2C"/>
    <w:rsid w:val="00903FCF"/>
    <w:rsid w:val="0090532F"/>
    <w:rsid w:val="00905B7C"/>
    <w:rsid w:val="00905C11"/>
    <w:rsid w:val="00906A63"/>
    <w:rsid w:val="00907695"/>
    <w:rsid w:val="00907CF8"/>
    <w:rsid w:val="00910B6F"/>
    <w:rsid w:val="009126DB"/>
    <w:rsid w:val="00916E84"/>
    <w:rsid w:val="009170FA"/>
    <w:rsid w:val="00917AB3"/>
    <w:rsid w:val="00917B0E"/>
    <w:rsid w:val="00920195"/>
    <w:rsid w:val="009206A2"/>
    <w:rsid w:val="009209B0"/>
    <w:rsid w:val="00920AE0"/>
    <w:rsid w:val="009211F5"/>
    <w:rsid w:val="00922AF9"/>
    <w:rsid w:val="0092396C"/>
    <w:rsid w:val="00924370"/>
    <w:rsid w:val="009308C8"/>
    <w:rsid w:val="00933222"/>
    <w:rsid w:val="00934356"/>
    <w:rsid w:val="00935912"/>
    <w:rsid w:val="009405CE"/>
    <w:rsid w:val="009419B6"/>
    <w:rsid w:val="009433EA"/>
    <w:rsid w:val="009470ED"/>
    <w:rsid w:val="009474C3"/>
    <w:rsid w:val="00947E11"/>
    <w:rsid w:val="00950D01"/>
    <w:rsid w:val="00950FB4"/>
    <w:rsid w:val="0095207B"/>
    <w:rsid w:val="00952CF6"/>
    <w:rsid w:val="00954340"/>
    <w:rsid w:val="00954796"/>
    <w:rsid w:val="00955040"/>
    <w:rsid w:val="00956A59"/>
    <w:rsid w:val="009571A4"/>
    <w:rsid w:val="009575A6"/>
    <w:rsid w:val="009577F8"/>
    <w:rsid w:val="009612C9"/>
    <w:rsid w:val="00961682"/>
    <w:rsid w:val="009631F4"/>
    <w:rsid w:val="00965E46"/>
    <w:rsid w:val="0096698B"/>
    <w:rsid w:val="00972175"/>
    <w:rsid w:val="0097221A"/>
    <w:rsid w:val="00973230"/>
    <w:rsid w:val="00974350"/>
    <w:rsid w:val="0097674E"/>
    <w:rsid w:val="00976B42"/>
    <w:rsid w:val="009771F3"/>
    <w:rsid w:val="0098055C"/>
    <w:rsid w:val="0098215A"/>
    <w:rsid w:val="0098398D"/>
    <w:rsid w:val="009839D2"/>
    <w:rsid w:val="0098674A"/>
    <w:rsid w:val="00986B32"/>
    <w:rsid w:val="009874E0"/>
    <w:rsid w:val="009878ED"/>
    <w:rsid w:val="00987A80"/>
    <w:rsid w:val="00987B6A"/>
    <w:rsid w:val="00991E19"/>
    <w:rsid w:val="009922DA"/>
    <w:rsid w:val="00993411"/>
    <w:rsid w:val="009952A1"/>
    <w:rsid w:val="00995D56"/>
    <w:rsid w:val="00997E68"/>
    <w:rsid w:val="009A00C4"/>
    <w:rsid w:val="009A0366"/>
    <w:rsid w:val="009A04C8"/>
    <w:rsid w:val="009A3088"/>
    <w:rsid w:val="009A6ACA"/>
    <w:rsid w:val="009A7CBF"/>
    <w:rsid w:val="009B0E52"/>
    <w:rsid w:val="009B1DF5"/>
    <w:rsid w:val="009B1F44"/>
    <w:rsid w:val="009B2D96"/>
    <w:rsid w:val="009B2E73"/>
    <w:rsid w:val="009B329B"/>
    <w:rsid w:val="009B48D9"/>
    <w:rsid w:val="009B5916"/>
    <w:rsid w:val="009C01C1"/>
    <w:rsid w:val="009C1192"/>
    <w:rsid w:val="009C18D0"/>
    <w:rsid w:val="009C25B3"/>
    <w:rsid w:val="009C2CDB"/>
    <w:rsid w:val="009C45B7"/>
    <w:rsid w:val="009C4ADA"/>
    <w:rsid w:val="009C67CC"/>
    <w:rsid w:val="009C6982"/>
    <w:rsid w:val="009C7E65"/>
    <w:rsid w:val="009D21A8"/>
    <w:rsid w:val="009D367B"/>
    <w:rsid w:val="009E2486"/>
    <w:rsid w:val="009E2AA8"/>
    <w:rsid w:val="009E6D24"/>
    <w:rsid w:val="009E6DD3"/>
    <w:rsid w:val="009F0241"/>
    <w:rsid w:val="009F03D1"/>
    <w:rsid w:val="009F048D"/>
    <w:rsid w:val="009F0F08"/>
    <w:rsid w:val="009F111F"/>
    <w:rsid w:val="009F15C7"/>
    <w:rsid w:val="009F1E7E"/>
    <w:rsid w:val="009F327A"/>
    <w:rsid w:val="009F3BF9"/>
    <w:rsid w:val="009F3F5F"/>
    <w:rsid w:val="009F4AC3"/>
    <w:rsid w:val="009F5A47"/>
    <w:rsid w:val="009F7BF2"/>
    <w:rsid w:val="009F7CA8"/>
    <w:rsid w:val="00A001EE"/>
    <w:rsid w:val="00A00D2B"/>
    <w:rsid w:val="00A010C6"/>
    <w:rsid w:val="00A019F2"/>
    <w:rsid w:val="00A04048"/>
    <w:rsid w:val="00A07E76"/>
    <w:rsid w:val="00A1169F"/>
    <w:rsid w:val="00A11867"/>
    <w:rsid w:val="00A1389A"/>
    <w:rsid w:val="00A140D2"/>
    <w:rsid w:val="00A15BFF"/>
    <w:rsid w:val="00A17172"/>
    <w:rsid w:val="00A20648"/>
    <w:rsid w:val="00A209ED"/>
    <w:rsid w:val="00A230A3"/>
    <w:rsid w:val="00A23F2C"/>
    <w:rsid w:val="00A26013"/>
    <w:rsid w:val="00A26D77"/>
    <w:rsid w:val="00A27D92"/>
    <w:rsid w:val="00A27F75"/>
    <w:rsid w:val="00A309A0"/>
    <w:rsid w:val="00A3226E"/>
    <w:rsid w:val="00A3299B"/>
    <w:rsid w:val="00A33F0D"/>
    <w:rsid w:val="00A34F28"/>
    <w:rsid w:val="00A353E7"/>
    <w:rsid w:val="00A3560E"/>
    <w:rsid w:val="00A360C7"/>
    <w:rsid w:val="00A37395"/>
    <w:rsid w:val="00A441CF"/>
    <w:rsid w:val="00A47440"/>
    <w:rsid w:val="00A50172"/>
    <w:rsid w:val="00A5146E"/>
    <w:rsid w:val="00A51544"/>
    <w:rsid w:val="00A51821"/>
    <w:rsid w:val="00A54823"/>
    <w:rsid w:val="00A54C50"/>
    <w:rsid w:val="00A61080"/>
    <w:rsid w:val="00A61642"/>
    <w:rsid w:val="00A61656"/>
    <w:rsid w:val="00A6287F"/>
    <w:rsid w:val="00A654C6"/>
    <w:rsid w:val="00A65F90"/>
    <w:rsid w:val="00A669D9"/>
    <w:rsid w:val="00A708BD"/>
    <w:rsid w:val="00A72E07"/>
    <w:rsid w:val="00A73734"/>
    <w:rsid w:val="00A755ED"/>
    <w:rsid w:val="00A76ABF"/>
    <w:rsid w:val="00A76CA9"/>
    <w:rsid w:val="00A77528"/>
    <w:rsid w:val="00A80E82"/>
    <w:rsid w:val="00A80F61"/>
    <w:rsid w:val="00A8215F"/>
    <w:rsid w:val="00A825B0"/>
    <w:rsid w:val="00A8369E"/>
    <w:rsid w:val="00A85D8C"/>
    <w:rsid w:val="00A86E5B"/>
    <w:rsid w:val="00A86FA9"/>
    <w:rsid w:val="00A91E80"/>
    <w:rsid w:val="00A93691"/>
    <w:rsid w:val="00A94625"/>
    <w:rsid w:val="00A94B25"/>
    <w:rsid w:val="00A95096"/>
    <w:rsid w:val="00A950A8"/>
    <w:rsid w:val="00A95441"/>
    <w:rsid w:val="00A961FE"/>
    <w:rsid w:val="00A96E66"/>
    <w:rsid w:val="00AA3646"/>
    <w:rsid w:val="00AA4522"/>
    <w:rsid w:val="00AA4BA8"/>
    <w:rsid w:val="00AA5697"/>
    <w:rsid w:val="00AB032A"/>
    <w:rsid w:val="00AB102D"/>
    <w:rsid w:val="00AB1613"/>
    <w:rsid w:val="00AB2236"/>
    <w:rsid w:val="00AB2A80"/>
    <w:rsid w:val="00AB3AA0"/>
    <w:rsid w:val="00AB643A"/>
    <w:rsid w:val="00AB7427"/>
    <w:rsid w:val="00AB7728"/>
    <w:rsid w:val="00AC0619"/>
    <w:rsid w:val="00AC0992"/>
    <w:rsid w:val="00AC5654"/>
    <w:rsid w:val="00AC56A3"/>
    <w:rsid w:val="00AC67CB"/>
    <w:rsid w:val="00AC7B87"/>
    <w:rsid w:val="00AD08D3"/>
    <w:rsid w:val="00AD2300"/>
    <w:rsid w:val="00AD388E"/>
    <w:rsid w:val="00AD600D"/>
    <w:rsid w:val="00AD6325"/>
    <w:rsid w:val="00AD63D3"/>
    <w:rsid w:val="00AD6F2E"/>
    <w:rsid w:val="00AE12F6"/>
    <w:rsid w:val="00AE1B96"/>
    <w:rsid w:val="00AE1C11"/>
    <w:rsid w:val="00AE1C34"/>
    <w:rsid w:val="00AE4666"/>
    <w:rsid w:val="00AE6685"/>
    <w:rsid w:val="00AE6DF9"/>
    <w:rsid w:val="00AF16CD"/>
    <w:rsid w:val="00AF1D3D"/>
    <w:rsid w:val="00AF2434"/>
    <w:rsid w:val="00AF2A0C"/>
    <w:rsid w:val="00AF3DFD"/>
    <w:rsid w:val="00AF6B0C"/>
    <w:rsid w:val="00AF7889"/>
    <w:rsid w:val="00B00CE0"/>
    <w:rsid w:val="00B014EA"/>
    <w:rsid w:val="00B01A82"/>
    <w:rsid w:val="00B02586"/>
    <w:rsid w:val="00B02FEA"/>
    <w:rsid w:val="00B04D1E"/>
    <w:rsid w:val="00B05648"/>
    <w:rsid w:val="00B0653D"/>
    <w:rsid w:val="00B07CEE"/>
    <w:rsid w:val="00B103A3"/>
    <w:rsid w:val="00B1294C"/>
    <w:rsid w:val="00B147BD"/>
    <w:rsid w:val="00B161C8"/>
    <w:rsid w:val="00B175C6"/>
    <w:rsid w:val="00B17D89"/>
    <w:rsid w:val="00B22C00"/>
    <w:rsid w:val="00B22C46"/>
    <w:rsid w:val="00B234DE"/>
    <w:rsid w:val="00B274F9"/>
    <w:rsid w:val="00B27F2E"/>
    <w:rsid w:val="00B300FE"/>
    <w:rsid w:val="00B30721"/>
    <w:rsid w:val="00B30A55"/>
    <w:rsid w:val="00B31DCC"/>
    <w:rsid w:val="00B33465"/>
    <w:rsid w:val="00B3379C"/>
    <w:rsid w:val="00B33A23"/>
    <w:rsid w:val="00B344B4"/>
    <w:rsid w:val="00B34FFF"/>
    <w:rsid w:val="00B354B5"/>
    <w:rsid w:val="00B3688B"/>
    <w:rsid w:val="00B36C00"/>
    <w:rsid w:val="00B36E1B"/>
    <w:rsid w:val="00B37234"/>
    <w:rsid w:val="00B379CB"/>
    <w:rsid w:val="00B41011"/>
    <w:rsid w:val="00B448B9"/>
    <w:rsid w:val="00B455A8"/>
    <w:rsid w:val="00B50BEE"/>
    <w:rsid w:val="00B5457D"/>
    <w:rsid w:val="00B564B5"/>
    <w:rsid w:val="00B565A8"/>
    <w:rsid w:val="00B5740D"/>
    <w:rsid w:val="00B57B58"/>
    <w:rsid w:val="00B60833"/>
    <w:rsid w:val="00B60D1A"/>
    <w:rsid w:val="00B610C2"/>
    <w:rsid w:val="00B6188E"/>
    <w:rsid w:val="00B61A96"/>
    <w:rsid w:val="00B626A7"/>
    <w:rsid w:val="00B66659"/>
    <w:rsid w:val="00B66885"/>
    <w:rsid w:val="00B707C5"/>
    <w:rsid w:val="00B7184E"/>
    <w:rsid w:val="00B71EEE"/>
    <w:rsid w:val="00B7228A"/>
    <w:rsid w:val="00B73706"/>
    <w:rsid w:val="00B7398F"/>
    <w:rsid w:val="00B73A1C"/>
    <w:rsid w:val="00B74B0D"/>
    <w:rsid w:val="00B75788"/>
    <w:rsid w:val="00B75EB3"/>
    <w:rsid w:val="00B77922"/>
    <w:rsid w:val="00B801C8"/>
    <w:rsid w:val="00B80294"/>
    <w:rsid w:val="00B826F3"/>
    <w:rsid w:val="00B84771"/>
    <w:rsid w:val="00B851F0"/>
    <w:rsid w:val="00B86E70"/>
    <w:rsid w:val="00B87C3C"/>
    <w:rsid w:val="00B94966"/>
    <w:rsid w:val="00B956DB"/>
    <w:rsid w:val="00B96B73"/>
    <w:rsid w:val="00B96E13"/>
    <w:rsid w:val="00B9751F"/>
    <w:rsid w:val="00B975F4"/>
    <w:rsid w:val="00BA0E68"/>
    <w:rsid w:val="00BA0F7B"/>
    <w:rsid w:val="00BA2FBB"/>
    <w:rsid w:val="00BA30DD"/>
    <w:rsid w:val="00BA4984"/>
    <w:rsid w:val="00BA519E"/>
    <w:rsid w:val="00BA5EB1"/>
    <w:rsid w:val="00BA6132"/>
    <w:rsid w:val="00BA79DF"/>
    <w:rsid w:val="00BB09AC"/>
    <w:rsid w:val="00BB1121"/>
    <w:rsid w:val="00BB137E"/>
    <w:rsid w:val="00BB3214"/>
    <w:rsid w:val="00BB3F0C"/>
    <w:rsid w:val="00BB3FA1"/>
    <w:rsid w:val="00BB4B90"/>
    <w:rsid w:val="00BB4C9B"/>
    <w:rsid w:val="00BB4D5F"/>
    <w:rsid w:val="00BB58EF"/>
    <w:rsid w:val="00BB72B5"/>
    <w:rsid w:val="00BB7B66"/>
    <w:rsid w:val="00BB7D75"/>
    <w:rsid w:val="00BC03A7"/>
    <w:rsid w:val="00BC0821"/>
    <w:rsid w:val="00BC158C"/>
    <w:rsid w:val="00BC1948"/>
    <w:rsid w:val="00BC3853"/>
    <w:rsid w:val="00BC3905"/>
    <w:rsid w:val="00BC5DB1"/>
    <w:rsid w:val="00BC70BD"/>
    <w:rsid w:val="00BC751C"/>
    <w:rsid w:val="00BC774F"/>
    <w:rsid w:val="00BD145E"/>
    <w:rsid w:val="00BD4275"/>
    <w:rsid w:val="00BD448A"/>
    <w:rsid w:val="00BD4592"/>
    <w:rsid w:val="00BD6F9E"/>
    <w:rsid w:val="00BD750E"/>
    <w:rsid w:val="00BE0833"/>
    <w:rsid w:val="00BE0E9F"/>
    <w:rsid w:val="00BE1848"/>
    <w:rsid w:val="00BE342B"/>
    <w:rsid w:val="00BE595F"/>
    <w:rsid w:val="00BE709C"/>
    <w:rsid w:val="00BF02DD"/>
    <w:rsid w:val="00BF23A6"/>
    <w:rsid w:val="00BF242C"/>
    <w:rsid w:val="00BF2478"/>
    <w:rsid w:val="00BF3EBE"/>
    <w:rsid w:val="00BF49F6"/>
    <w:rsid w:val="00BF4D2C"/>
    <w:rsid w:val="00BF50CA"/>
    <w:rsid w:val="00BF7BD7"/>
    <w:rsid w:val="00C0061E"/>
    <w:rsid w:val="00C006E0"/>
    <w:rsid w:val="00C01E0F"/>
    <w:rsid w:val="00C01F84"/>
    <w:rsid w:val="00C03A2D"/>
    <w:rsid w:val="00C05D5A"/>
    <w:rsid w:val="00C06046"/>
    <w:rsid w:val="00C0612B"/>
    <w:rsid w:val="00C0634B"/>
    <w:rsid w:val="00C074F5"/>
    <w:rsid w:val="00C10AA0"/>
    <w:rsid w:val="00C12545"/>
    <w:rsid w:val="00C12AC6"/>
    <w:rsid w:val="00C1391F"/>
    <w:rsid w:val="00C15054"/>
    <w:rsid w:val="00C15A6B"/>
    <w:rsid w:val="00C15AAA"/>
    <w:rsid w:val="00C16BC0"/>
    <w:rsid w:val="00C16D9E"/>
    <w:rsid w:val="00C16F02"/>
    <w:rsid w:val="00C2018D"/>
    <w:rsid w:val="00C21763"/>
    <w:rsid w:val="00C22553"/>
    <w:rsid w:val="00C22F8A"/>
    <w:rsid w:val="00C23620"/>
    <w:rsid w:val="00C23F98"/>
    <w:rsid w:val="00C2566A"/>
    <w:rsid w:val="00C25E43"/>
    <w:rsid w:val="00C2733A"/>
    <w:rsid w:val="00C30293"/>
    <w:rsid w:val="00C31243"/>
    <w:rsid w:val="00C31C52"/>
    <w:rsid w:val="00C33C90"/>
    <w:rsid w:val="00C37341"/>
    <w:rsid w:val="00C37A37"/>
    <w:rsid w:val="00C40040"/>
    <w:rsid w:val="00C411DD"/>
    <w:rsid w:val="00C4209C"/>
    <w:rsid w:val="00C432E0"/>
    <w:rsid w:val="00C4491A"/>
    <w:rsid w:val="00C4619C"/>
    <w:rsid w:val="00C507D0"/>
    <w:rsid w:val="00C508A9"/>
    <w:rsid w:val="00C50948"/>
    <w:rsid w:val="00C519EF"/>
    <w:rsid w:val="00C51D56"/>
    <w:rsid w:val="00C533F6"/>
    <w:rsid w:val="00C54731"/>
    <w:rsid w:val="00C6178C"/>
    <w:rsid w:val="00C6262E"/>
    <w:rsid w:val="00C63D92"/>
    <w:rsid w:val="00C64D13"/>
    <w:rsid w:val="00C66E26"/>
    <w:rsid w:val="00C67AE8"/>
    <w:rsid w:val="00C67C1C"/>
    <w:rsid w:val="00C67D4D"/>
    <w:rsid w:val="00C705CD"/>
    <w:rsid w:val="00C70795"/>
    <w:rsid w:val="00C719EB"/>
    <w:rsid w:val="00C722B4"/>
    <w:rsid w:val="00C731F6"/>
    <w:rsid w:val="00C7782A"/>
    <w:rsid w:val="00C77976"/>
    <w:rsid w:val="00C81F6D"/>
    <w:rsid w:val="00C82F99"/>
    <w:rsid w:val="00C851D4"/>
    <w:rsid w:val="00C857E1"/>
    <w:rsid w:val="00C87775"/>
    <w:rsid w:val="00C879F4"/>
    <w:rsid w:val="00C92B3F"/>
    <w:rsid w:val="00C93EC1"/>
    <w:rsid w:val="00C94B57"/>
    <w:rsid w:val="00C9759C"/>
    <w:rsid w:val="00C97912"/>
    <w:rsid w:val="00CA39F1"/>
    <w:rsid w:val="00CA452C"/>
    <w:rsid w:val="00CA5104"/>
    <w:rsid w:val="00CA535C"/>
    <w:rsid w:val="00CA6658"/>
    <w:rsid w:val="00CB1262"/>
    <w:rsid w:val="00CB18B3"/>
    <w:rsid w:val="00CB2B31"/>
    <w:rsid w:val="00CB34FF"/>
    <w:rsid w:val="00CB6BCA"/>
    <w:rsid w:val="00CB75D8"/>
    <w:rsid w:val="00CB7E36"/>
    <w:rsid w:val="00CC0467"/>
    <w:rsid w:val="00CC2CC6"/>
    <w:rsid w:val="00CC2F55"/>
    <w:rsid w:val="00CC3ED5"/>
    <w:rsid w:val="00CC4EAE"/>
    <w:rsid w:val="00CC5C4D"/>
    <w:rsid w:val="00CC6E32"/>
    <w:rsid w:val="00CD1494"/>
    <w:rsid w:val="00CD1D0F"/>
    <w:rsid w:val="00CD240F"/>
    <w:rsid w:val="00CD33E3"/>
    <w:rsid w:val="00CD375E"/>
    <w:rsid w:val="00CD3BC9"/>
    <w:rsid w:val="00CD441B"/>
    <w:rsid w:val="00CD475C"/>
    <w:rsid w:val="00CD5310"/>
    <w:rsid w:val="00CD6D7E"/>
    <w:rsid w:val="00CE03A8"/>
    <w:rsid w:val="00CE0524"/>
    <w:rsid w:val="00CE0701"/>
    <w:rsid w:val="00CE076F"/>
    <w:rsid w:val="00CE0E8D"/>
    <w:rsid w:val="00CE1E44"/>
    <w:rsid w:val="00CE2A50"/>
    <w:rsid w:val="00CE2ED3"/>
    <w:rsid w:val="00CE399E"/>
    <w:rsid w:val="00CE55A5"/>
    <w:rsid w:val="00CE6012"/>
    <w:rsid w:val="00CE6670"/>
    <w:rsid w:val="00CE71FD"/>
    <w:rsid w:val="00CF09B3"/>
    <w:rsid w:val="00CF0F2D"/>
    <w:rsid w:val="00CF2A2F"/>
    <w:rsid w:val="00CF7244"/>
    <w:rsid w:val="00D01473"/>
    <w:rsid w:val="00D04F62"/>
    <w:rsid w:val="00D064EE"/>
    <w:rsid w:val="00D06B58"/>
    <w:rsid w:val="00D07D5E"/>
    <w:rsid w:val="00D07DD1"/>
    <w:rsid w:val="00D100BD"/>
    <w:rsid w:val="00D11549"/>
    <w:rsid w:val="00D1238C"/>
    <w:rsid w:val="00D157BD"/>
    <w:rsid w:val="00D15DA1"/>
    <w:rsid w:val="00D16442"/>
    <w:rsid w:val="00D17B5C"/>
    <w:rsid w:val="00D17FA3"/>
    <w:rsid w:val="00D20790"/>
    <w:rsid w:val="00D21079"/>
    <w:rsid w:val="00D22C42"/>
    <w:rsid w:val="00D23A46"/>
    <w:rsid w:val="00D25D6A"/>
    <w:rsid w:val="00D260F9"/>
    <w:rsid w:val="00D26B62"/>
    <w:rsid w:val="00D279D9"/>
    <w:rsid w:val="00D27FDB"/>
    <w:rsid w:val="00D318EE"/>
    <w:rsid w:val="00D32E64"/>
    <w:rsid w:val="00D33B6C"/>
    <w:rsid w:val="00D34021"/>
    <w:rsid w:val="00D341F9"/>
    <w:rsid w:val="00D365FF"/>
    <w:rsid w:val="00D37995"/>
    <w:rsid w:val="00D40905"/>
    <w:rsid w:val="00D41375"/>
    <w:rsid w:val="00D425EF"/>
    <w:rsid w:val="00D429FD"/>
    <w:rsid w:val="00D43247"/>
    <w:rsid w:val="00D43907"/>
    <w:rsid w:val="00D442AD"/>
    <w:rsid w:val="00D44874"/>
    <w:rsid w:val="00D44DAB"/>
    <w:rsid w:val="00D45156"/>
    <w:rsid w:val="00D45DBB"/>
    <w:rsid w:val="00D4769D"/>
    <w:rsid w:val="00D502A5"/>
    <w:rsid w:val="00D507B6"/>
    <w:rsid w:val="00D51370"/>
    <w:rsid w:val="00D5260A"/>
    <w:rsid w:val="00D528B7"/>
    <w:rsid w:val="00D53D16"/>
    <w:rsid w:val="00D55D12"/>
    <w:rsid w:val="00D56E8A"/>
    <w:rsid w:val="00D574A5"/>
    <w:rsid w:val="00D578A9"/>
    <w:rsid w:val="00D57A31"/>
    <w:rsid w:val="00D624C6"/>
    <w:rsid w:val="00D62FB8"/>
    <w:rsid w:val="00D6393A"/>
    <w:rsid w:val="00D7111E"/>
    <w:rsid w:val="00D725D2"/>
    <w:rsid w:val="00D7409F"/>
    <w:rsid w:val="00D74DAA"/>
    <w:rsid w:val="00D76BDC"/>
    <w:rsid w:val="00D804A2"/>
    <w:rsid w:val="00D80D6B"/>
    <w:rsid w:val="00D8238B"/>
    <w:rsid w:val="00D82416"/>
    <w:rsid w:val="00D82B32"/>
    <w:rsid w:val="00D82B7E"/>
    <w:rsid w:val="00D82C51"/>
    <w:rsid w:val="00D849BF"/>
    <w:rsid w:val="00D84D3C"/>
    <w:rsid w:val="00D85968"/>
    <w:rsid w:val="00D86192"/>
    <w:rsid w:val="00D865BC"/>
    <w:rsid w:val="00D872D3"/>
    <w:rsid w:val="00D87458"/>
    <w:rsid w:val="00D90A37"/>
    <w:rsid w:val="00D90B66"/>
    <w:rsid w:val="00D90D39"/>
    <w:rsid w:val="00D9161C"/>
    <w:rsid w:val="00D938BB"/>
    <w:rsid w:val="00D9441C"/>
    <w:rsid w:val="00D95E83"/>
    <w:rsid w:val="00D964DD"/>
    <w:rsid w:val="00D97DFF"/>
    <w:rsid w:val="00DA00FB"/>
    <w:rsid w:val="00DA06EE"/>
    <w:rsid w:val="00DA0884"/>
    <w:rsid w:val="00DA1AEB"/>
    <w:rsid w:val="00DA3199"/>
    <w:rsid w:val="00DA3556"/>
    <w:rsid w:val="00DA4DAE"/>
    <w:rsid w:val="00DA5852"/>
    <w:rsid w:val="00DA635A"/>
    <w:rsid w:val="00DA7272"/>
    <w:rsid w:val="00DA7A46"/>
    <w:rsid w:val="00DB2B06"/>
    <w:rsid w:val="00DB2DB5"/>
    <w:rsid w:val="00DB3461"/>
    <w:rsid w:val="00DB4B51"/>
    <w:rsid w:val="00DB6104"/>
    <w:rsid w:val="00DB6557"/>
    <w:rsid w:val="00DB73A9"/>
    <w:rsid w:val="00DC0796"/>
    <w:rsid w:val="00DC0A19"/>
    <w:rsid w:val="00DC0A66"/>
    <w:rsid w:val="00DC19E0"/>
    <w:rsid w:val="00DC2704"/>
    <w:rsid w:val="00DC2F81"/>
    <w:rsid w:val="00DC31B1"/>
    <w:rsid w:val="00DC3CF3"/>
    <w:rsid w:val="00DC43E6"/>
    <w:rsid w:val="00DC579C"/>
    <w:rsid w:val="00DC6746"/>
    <w:rsid w:val="00DC6AFE"/>
    <w:rsid w:val="00DC7983"/>
    <w:rsid w:val="00DD09D6"/>
    <w:rsid w:val="00DD21C8"/>
    <w:rsid w:val="00DD34D6"/>
    <w:rsid w:val="00DD3802"/>
    <w:rsid w:val="00DD6292"/>
    <w:rsid w:val="00DD70E5"/>
    <w:rsid w:val="00DD73E4"/>
    <w:rsid w:val="00DE0865"/>
    <w:rsid w:val="00DE237E"/>
    <w:rsid w:val="00DE4F70"/>
    <w:rsid w:val="00DE7B4C"/>
    <w:rsid w:val="00DF1182"/>
    <w:rsid w:val="00DF3057"/>
    <w:rsid w:val="00DF70CB"/>
    <w:rsid w:val="00E01984"/>
    <w:rsid w:val="00E02B60"/>
    <w:rsid w:val="00E02DBE"/>
    <w:rsid w:val="00E02FBE"/>
    <w:rsid w:val="00E033B6"/>
    <w:rsid w:val="00E03678"/>
    <w:rsid w:val="00E0548D"/>
    <w:rsid w:val="00E06D47"/>
    <w:rsid w:val="00E06F15"/>
    <w:rsid w:val="00E124B4"/>
    <w:rsid w:val="00E1268E"/>
    <w:rsid w:val="00E12FBE"/>
    <w:rsid w:val="00E13372"/>
    <w:rsid w:val="00E14B14"/>
    <w:rsid w:val="00E15F04"/>
    <w:rsid w:val="00E1658A"/>
    <w:rsid w:val="00E17595"/>
    <w:rsid w:val="00E20C42"/>
    <w:rsid w:val="00E214A5"/>
    <w:rsid w:val="00E21C4B"/>
    <w:rsid w:val="00E23187"/>
    <w:rsid w:val="00E233E9"/>
    <w:rsid w:val="00E25C59"/>
    <w:rsid w:val="00E27573"/>
    <w:rsid w:val="00E31150"/>
    <w:rsid w:val="00E34EFC"/>
    <w:rsid w:val="00E3574A"/>
    <w:rsid w:val="00E40F36"/>
    <w:rsid w:val="00E419F9"/>
    <w:rsid w:val="00E422D5"/>
    <w:rsid w:val="00E423F1"/>
    <w:rsid w:val="00E43166"/>
    <w:rsid w:val="00E44553"/>
    <w:rsid w:val="00E460AC"/>
    <w:rsid w:val="00E460FE"/>
    <w:rsid w:val="00E46177"/>
    <w:rsid w:val="00E47554"/>
    <w:rsid w:val="00E476C1"/>
    <w:rsid w:val="00E50628"/>
    <w:rsid w:val="00E50757"/>
    <w:rsid w:val="00E50E34"/>
    <w:rsid w:val="00E520EC"/>
    <w:rsid w:val="00E52C64"/>
    <w:rsid w:val="00E53B70"/>
    <w:rsid w:val="00E5421D"/>
    <w:rsid w:val="00E55776"/>
    <w:rsid w:val="00E55D5E"/>
    <w:rsid w:val="00E57F12"/>
    <w:rsid w:val="00E60C94"/>
    <w:rsid w:val="00E616B6"/>
    <w:rsid w:val="00E62FDB"/>
    <w:rsid w:val="00E640E1"/>
    <w:rsid w:val="00E641E6"/>
    <w:rsid w:val="00E64BF5"/>
    <w:rsid w:val="00E656D4"/>
    <w:rsid w:val="00E6691C"/>
    <w:rsid w:val="00E669F2"/>
    <w:rsid w:val="00E6714C"/>
    <w:rsid w:val="00E71D2A"/>
    <w:rsid w:val="00E745E1"/>
    <w:rsid w:val="00E748B7"/>
    <w:rsid w:val="00E76E97"/>
    <w:rsid w:val="00E77162"/>
    <w:rsid w:val="00E81224"/>
    <w:rsid w:val="00E81E66"/>
    <w:rsid w:val="00E828FF"/>
    <w:rsid w:val="00E839B4"/>
    <w:rsid w:val="00E84BDB"/>
    <w:rsid w:val="00E84EAA"/>
    <w:rsid w:val="00E850BC"/>
    <w:rsid w:val="00E860F1"/>
    <w:rsid w:val="00E8610B"/>
    <w:rsid w:val="00E909F3"/>
    <w:rsid w:val="00E90B92"/>
    <w:rsid w:val="00E91371"/>
    <w:rsid w:val="00E91F35"/>
    <w:rsid w:val="00E928C8"/>
    <w:rsid w:val="00E94397"/>
    <w:rsid w:val="00E944AE"/>
    <w:rsid w:val="00E978E4"/>
    <w:rsid w:val="00E97F78"/>
    <w:rsid w:val="00EA1BFB"/>
    <w:rsid w:val="00EA6B95"/>
    <w:rsid w:val="00EA71E1"/>
    <w:rsid w:val="00EA7BAE"/>
    <w:rsid w:val="00EB0B26"/>
    <w:rsid w:val="00EB0FA3"/>
    <w:rsid w:val="00EB23F1"/>
    <w:rsid w:val="00EB2AE3"/>
    <w:rsid w:val="00EB2E79"/>
    <w:rsid w:val="00EB4AF4"/>
    <w:rsid w:val="00EB7842"/>
    <w:rsid w:val="00EC0868"/>
    <w:rsid w:val="00EC0CC0"/>
    <w:rsid w:val="00EC11BE"/>
    <w:rsid w:val="00EC1982"/>
    <w:rsid w:val="00EC32E7"/>
    <w:rsid w:val="00EC34F1"/>
    <w:rsid w:val="00EC6865"/>
    <w:rsid w:val="00EC7EA3"/>
    <w:rsid w:val="00ED03D8"/>
    <w:rsid w:val="00ED0D89"/>
    <w:rsid w:val="00ED1F08"/>
    <w:rsid w:val="00ED2572"/>
    <w:rsid w:val="00ED2C44"/>
    <w:rsid w:val="00ED37BC"/>
    <w:rsid w:val="00ED4EFC"/>
    <w:rsid w:val="00ED5965"/>
    <w:rsid w:val="00ED6318"/>
    <w:rsid w:val="00EE0AA4"/>
    <w:rsid w:val="00EE17F1"/>
    <w:rsid w:val="00EE1907"/>
    <w:rsid w:val="00EE232A"/>
    <w:rsid w:val="00EE25FD"/>
    <w:rsid w:val="00EE2858"/>
    <w:rsid w:val="00EE3E4E"/>
    <w:rsid w:val="00EE40D6"/>
    <w:rsid w:val="00EE54AC"/>
    <w:rsid w:val="00EE6336"/>
    <w:rsid w:val="00EF16E7"/>
    <w:rsid w:val="00EF1A0E"/>
    <w:rsid w:val="00EF23A0"/>
    <w:rsid w:val="00EF2A15"/>
    <w:rsid w:val="00EF2B84"/>
    <w:rsid w:val="00F00327"/>
    <w:rsid w:val="00F01BE5"/>
    <w:rsid w:val="00F01FAF"/>
    <w:rsid w:val="00F02050"/>
    <w:rsid w:val="00F0255C"/>
    <w:rsid w:val="00F041D3"/>
    <w:rsid w:val="00F04EE7"/>
    <w:rsid w:val="00F055F2"/>
    <w:rsid w:val="00F05BAF"/>
    <w:rsid w:val="00F06910"/>
    <w:rsid w:val="00F103D2"/>
    <w:rsid w:val="00F10D2A"/>
    <w:rsid w:val="00F10EDC"/>
    <w:rsid w:val="00F10FE0"/>
    <w:rsid w:val="00F11820"/>
    <w:rsid w:val="00F11EF1"/>
    <w:rsid w:val="00F12B9E"/>
    <w:rsid w:val="00F13018"/>
    <w:rsid w:val="00F14E2A"/>
    <w:rsid w:val="00F1509D"/>
    <w:rsid w:val="00F16F07"/>
    <w:rsid w:val="00F171AF"/>
    <w:rsid w:val="00F17295"/>
    <w:rsid w:val="00F20811"/>
    <w:rsid w:val="00F2110E"/>
    <w:rsid w:val="00F2327B"/>
    <w:rsid w:val="00F25249"/>
    <w:rsid w:val="00F26127"/>
    <w:rsid w:val="00F2640A"/>
    <w:rsid w:val="00F331D4"/>
    <w:rsid w:val="00F336D1"/>
    <w:rsid w:val="00F346D3"/>
    <w:rsid w:val="00F34820"/>
    <w:rsid w:val="00F34948"/>
    <w:rsid w:val="00F36F28"/>
    <w:rsid w:val="00F370BA"/>
    <w:rsid w:val="00F37F04"/>
    <w:rsid w:val="00F4099E"/>
    <w:rsid w:val="00F40FE7"/>
    <w:rsid w:val="00F41330"/>
    <w:rsid w:val="00F41839"/>
    <w:rsid w:val="00F43DF5"/>
    <w:rsid w:val="00F43F3C"/>
    <w:rsid w:val="00F45294"/>
    <w:rsid w:val="00F458AA"/>
    <w:rsid w:val="00F51A05"/>
    <w:rsid w:val="00F51D5E"/>
    <w:rsid w:val="00F5284E"/>
    <w:rsid w:val="00F53FDA"/>
    <w:rsid w:val="00F54CBD"/>
    <w:rsid w:val="00F559CA"/>
    <w:rsid w:val="00F55BDD"/>
    <w:rsid w:val="00F55F15"/>
    <w:rsid w:val="00F56DE0"/>
    <w:rsid w:val="00F57449"/>
    <w:rsid w:val="00F57709"/>
    <w:rsid w:val="00F61790"/>
    <w:rsid w:val="00F654A5"/>
    <w:rsid w:val="00F67536"/>
    <w:rsid w:val="00F67E40"/>
    <w:rsid w:val="00F703C7"/>
    <w:rsid w:val="00F70ABD"/>
    <w:rsid w:val="00F72BF5"/>
    <w:rsid w:val="00F72E7E"/>
    <w:rsid w:val="00F72EE7"/>
    <w:rsid w:val="00F73F34"/>
    <w:rsid w:val="00F74592"/>
    <w:rsid w:val="00F74CC7"/>
    <w:rsid w:val="00F74D14"/>
    <w:rsid w:val="00F76809"/>
    <w:rsid w:val="00F76EE4"/>
    <w:rsid w:val="00F77462"/>
    <w:rsid w:val="00F77FFC"/>
    <w:rsid w:val="00F807FB"/>
    <w:rsid w:val="00F808C2"/>
    <w:rsid w:val="00F8130F"/>
    <w:rsid w:val="00F81465"/>
    <w:rsid w:val="00F822AF"/>
    <w:rsid w:val="00F874C7"/>
    <w:rsid w:val="00F90689"/>
    <w:rsid w:val="00F909ED"/>
    <w:rsid w:val="00F90A24"/>
    <w:rsid w:val="00F90B4B"/>
    <w:rsid w:val="00F93960"/>
    <w:rsid w:val="00F93F34"/>
    <w:rsid w:val="00F952DF"/>
    <w:rsid w:val="00FA04E6"/>
    <w:rsid w:val="00FA11B1"/>
    <w:rsid w:val="00FA1A32"/>
    <w:rsid w:val="00FA258C"/>
    <w:rsid w:val="00FA482D"/>
    <w:rsid w:val="00FA4844"/>
    <w:rsid w:val="00FA54BC"/>
    <w:rsid w:val="00FA5FCB"/>
    <w:rsid w:val="00FA66FA"/>
    <w:rsid w:val="00FA77A1"/>
    <w:rsid w:val="00FB04D7"/>
    <w:rsid w:val="00FB1EEF"/>
    <w:rsid w:val="00FB3A15"/>
    <w:rsid w:val="00FB63B4"/>
    <w:rsid w:val="00FB684F"/>
    <w:rsid w:val="00FB6BF0"/>
    <w:rsid w:val="00FB6FC9"/>
    <w:rsid w:val="00FB7E46"/>
    <w:rsid w:val="00FC05F8"/>
    <w:rsid w:val="00FC33F3"/>
    <w:rsid w:val="00FC6478"/>
    <w:rsid w:val="00FC7054"/>
    <w:rsid w:val="00FD15B8"/>
    <w:rsid w:val="00FD1BFC"/>
    <w:rsid w:val="00FD490A"/>
    <w:rsid w:val="00FD5AE8"/>
    <w:rsid w:val="00FD5D0D"/>
    <w:rsid w:val="00FD73CC"/>
    <w:rsid w:val="00FD76CF"/>
    <w:rsid w:val="00FE110A"/>
    <w:rsid w:val="00FE454D"/>
    <w:rsid w:val="00FE4572"/>
    <w:rsid w:val="00FE4D99"/>
    <w:rsid w:val="00FE4E21"/>
    <w:rsid w:val="00FE53C6"/>
    <w:rsid w:val="00FE5980"/>
    <w:rsid w:val="00FE67C0"/>
    <w:rsid w:val="00FE74D2"/>
    <w:rsid w:val="00FE7AC5"/>
    <w:rsid w:val="00FF31A6"/>
    <w:rsid w:val="00FF34F0"/>
    <w:rsid w:val="00FF4FFB"/>
    <w:rsid w:val="00FF549B"/>
    <w:rsid w:val="00FF68F9"/>
    <w:rsid w:val="00FF7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15:chartTrackingRefBased/>
  <w15:docId w15:val="{AE73786B-621A-499F-8B53-A1E8B96F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4F0"/>
  </w:style>
  <w:style w:type="paragraph" w:styleId="1">
    <w:name w:val="heading 1"/>
    <w:aliases w:val="H1,Заголовок 1 Знак Знак Знак Знак"/>
    <w:basedOn w:val="a"/>
    <w:next w:val="a"/>
    <w:link w:val="10"/>
    <w:uiPriority w:val="9"/>
    <w:qFormat/>
    <w:rsid w:val="00FF34F0"/>
    <w:pPr>
      <w:keepNext/>
      <w:jc w:val="center"/>
      <w:outlineLvl w:val="0"/>
    </w:pPr>
    <w:rPr>
      <w:sz w:val="28"/>
      <w:lang w:val="x-none" w:eastAsia="x-none"/>
    </w:rPr>
  </w:style>
  <w:style w:type="paragraph" w:styleId="2">
    <w:name w:val="heading 2"/>
    <w:basedOn w:val="a"/>
    <w:next w:val="a"/>
    <w:link w:val="20"/>
    <w:uiPriority w:val="99"/>
    <w:qFormat/>
    <w:rsid w:val="00FF34F0"/>
    <w:pPr>
      <w:keepNext/>
      <w:jc w:val="center"/>
      <w:outlineLvl w:val="1"/>
    </w:pPr>
    <w:rPr>
      <w:b/>
      <w:sz w:val="44"/>
      <w:lang w:val="x-none" w:eastAsia="x-none"/>
    </w:rPr>
  </w:style>
  <w:style w:type="paragraph" w:styleId="3">
    <w:name w:val="heading 3"/>
    <w:basedOn w:val="a"/>
    <w:next w:val="a"/>
    <w:qFormat/>
    <w:rsid w:val="00FF34F0"/>
    <w:pPr>
      <w:keepNext/>
      <w:jc w:val="center"/>
      <w:outlineLvl w:val="2"/>
    </w:pPr>
    <w:rPr>
      <w:color w:val="000000"/>
      <w:sz w:val="32"/>
    </w:rPr>
  </w:style>
  <w:style w:type="paragraph" w:styleId="4">
    <w:name w:val="heading 4"/>
    <w:basedOn w:val="a"/>
    <w:next w:val="a"/>
    <w:qFormat/>
    <w:rsid w:val="00FF34F0"/>
    <w:pPr>
      <w:keepNext/>
      <w:spacing w:line="240" w:lineRule="exact"/>
      <w:outlineLvl w:val="3"/>
    </w:pPr>
    <w:rPr>
      <w:b/>
      <w:sz w:val="28"/>
    </w:rPr>
  </w:style>
  <w:style w:type="paragraph" w:styleId="5">
    <w:name w:val="heading 5"/>
    <w:basedOn w:val="a"/>
    <w:next w:val="a"/>
    <w:qFormat/>
    <w:rsid w:val="00FF34F0"/>
    <w:pPr>
      <w:keepNext/>
      <w:jc w:val="both"/>
      <w:outlineLvl w:val="4"/>
    </w:pPr>
    <w:rPr>
      <w:b/>
      <w:color w:val="000000"/>
      <w:sz w:val="28"/>
    </w:rPr>
  </w:style>
  <w:style w:type="paragraph" w:styleId="6">
    <w:name w:val="heading 6"/>
    <w:basedOn w:val="a"/>
    <w:next w:val="a"/>
    <w:qFormat/>
    <w:rsid w:val="00FF34F0"/>
    <w:pPr>
      <w:keepNext/>
      <w:spacing w:line="240" w:lineRule="exact"/>
      <w:outlineLvl w:val="5"/>
    </w:pPr>
    <w:rPr>
      <w:b/>
      <w:color w:val="000000"/>
      <w:sz w:val="28"/>
    </w:rPr>
  </w:style>
  <w:style w:type="paragraph" w:styleId="7">
    <w:name w:val="heading 7"/>
    <w:basedOn w:val="a"/>
    <w:next w:val="a"/>
    <w:link w:val="70"/>
    <w:qFormat/>
    <w:rsid w:val="00BD4275"/>
    <w:pPr>
      <w:spacing w:before="240" w:after="60"/>
      <w:outlineLvl w:val="6"/>
    </w:pPr>
    <w:rPr>
      <w:rFonts w:ascii="Calibri" w:hAnsi="Calibri"/>
      <w:sz w:val="24"/>
      <w:szCs w:val="24"/>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BD4275"/>
    <w:rPr>
      <w:rFonts w:ascii="Calibri" w:hAnsi="Calibri"/>
      <w:sz w:val="24"/>
      <w:szCs w:val="24"/>
      <w:lang w:val="en-US" w:eastAsia="en-US" w:bidi="ar-SA"/>
    </w:rPr>
  </w:style>
  <w:style w:type="paragraph" w:styleId="a3">
    <w:name w:val="header"/>
    <w:basedOn w:val="a"/>
    <w:link w:val="a4"/>
    <w:uiPriority w:val="99"/>
    <w:rsid w:val="00FF34F0"/>
    <w:pPr>
      <w:tabs>
        <w:tab w:val="center" w:pos="4153"/>
        <w:tab w:val="right" w:pos="8306"/>
      </w:tabs>
    </w:pPr>
  </w:style>
  <w:style w:type="character" w:styleId="a5">
    <w:name w:val="page number"/>
    <w:basedOn w:val="a0"/>
    <w:rsid w:val="00FF34F0"/>
  </w:style>
  <w:style w:type="paragraph" w:styleId="a6">
    <w:name w:val="Body Text"/>
    <w:aliases w:val="бпОсновной текст,Body Text Char,body text,Основной текст1,Основной текст Знак"/>
    <w:basedOn w:val="a"/>
    <w:link w:val="11"/>
    <w:rsid w:val="00FF34F0"/>
    <w:pPr>
      <w:jc w:val="both"/>
    </w:pPr>
    <w:rPr>
      <w:color w:val="000000"/>
      <w:sz w:val="28"/>
      <w:lang w:val="x-none" w:eastAsia="x-none"/>
    </w:rPr>
  </w:style>
  <w:style w:type="paragraph" w:styleId="a7">
    <w:name w:val="Body Text Indent"/>
    <w:basedOn w:val="a"/>
    <w:rsid w:val="00FF34F0"/>
    <w:pPr>
      <w:ind w:firstLine="720"/>
    </w:pPr>
    <w:rPr>
      <w:rFonts w:ascii="Bookman Old Style" w:hAnsi="Bookman Old Style"/>
      <w:sz w:val="24"/>
    </w:rPr>
  </w:style>
  <w:style w:type="paragraph" w:styleId="21">
    <w:name w:val="Body Text 2"/>
    <w:basedOn w:val="a"/>
    <w:link w:val="22"/>
    <w:rsid w:val="00FF34F0"/>
    <w:pPr>
      <w:jc w:val="both"/>
    </w:pPr>
    <w:rPr>
      <w:rFonts w:ascii="Bookman Old Style" w:hAnsi="Bookman Old Style"/>
      <w:sz w:val="24"/>
    </w:rPr>
  </w:style>
  <w:style w:type="character" w:customStyle="1" w:styleId="22">
    <w:name w:val="Основной текст 2 Знак"/>
    <w:basedOn w:val="a0"/>
    <w:link w:val="21"/>
    <w:rsid w:val="00BD4275"/>
    <w:rPr>
      <w:rFonts w:ascii="Bookman Old Style" w:hAnsi="Bookman Old Style"/>
      <w:sz w:val="24"/>
      <w:lang w:val="ru-RU" w:eastAsia="ru-RU" w:bidi="ar-SA"/>
    </w:rPr>
  </w:style>
  <w:style w:type="paragraph" w:styleId="a8">
    <w:name w:val="Balloon Text"/>
    <w:basedOn w:val="a"/>
    <w:semiHidden/>
    <w:rsid w:val="00A50172"/>
    <w:rPr>
      <w:rFonts w:ascii="Tahoma" w:hAnsi="Tahoma" w:cs="Tahoma"/>
      <w:sz w:val="16"/>
      <w:szCs w:val="16"/>
    </w:rPr>
  </w:style>
  <w:style w:type="paragraph" w:styleId="a9">
    <w:name w:val="Document Map"/>
    <w:basedOn w:val="a"/>
    <w:semiHidden/>
    <w:rsid w:val="00CC4EAE"/>
    <w:pPr>
      <w:shd w:val="clear" w:color="auto" w:fill="000080"/>
    </w:pPr>
    <w:rPr>
      <w:rFonts w:ascii="Tahoma" w:hAnsi="Tahoma" w:cs="Tahoma"/>
    </w:rPr>
  </w:style>
  <w:style w:type="table" w:styleId="aa">
    <w:name w:val="Table Grid"/>
    <w:basedOn w:val="a1"/>
    <w:uiPriority w:val="59"/>
    <w:qFormat/>
    <w:rsid w:val="00CC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rsid w:val="00481736"/>
    <w:pPr>
      <w:tabs>
        <w:tab w:val="center" w:pos="4677"/>
        <w:tab w:val="right" w:pos="9355"/>
      </w:tabs>
    </w:pPr>
  </w:style>
  <w:style w:type="character" w:customStyle="1" w:styleId="ac">
    <w:name w:val="Центр Знак"/>
    <w:basedOn w:val="a0"/>
    <w:link w:val="ad"/>
    <w:rsid w:val="00BD4275"/>
    <w:rPr>
      <w:sz w:val="28"/>
      <w:szCs w:val="24"/>
      <w:lang w:val="ru-RU" w:eastAsia="ru-RU" w:bidi="ar-SA"/>
    </w:rPr>
  </w:style>
  <w:style w:type="paragraph" w:customStyle="1" w:styleId="ad">
    <w:name w:val="Центр"/>
    <w:basedOn w:val="a"/>
    <w:link w:val="ac"/>
    <w:rsid w:val="00BD4275"/>
    <w:pPr>
      <w:jc w:val="center"/>
    </w:pPr>
    <w:rPr>
      <w:sz w:val="28"/>
      <w:szCs w:val="24"/>
    </w:rPr>
  </w:style>
  <w:style w:type="paragraph" w:styleId="ae">
    <w:name w:val="Title"/>
    <w:basedOn w:val="a"/>
    <w:link w:val="af"/>
    <w:qFormat/>
    <w:rsid w:val="00BD4275"/>
    <w:pPr>
      <w:ind w:left="-567"/>
      <w:jc w:val="center"/>
    </w:pPr>
    <w:rPr>
      <w:sz w:val="28"/>
      <w:lang w:val="x-none" w:eastAsia="x-none"/>
    </w:rPr>
  </w:style>
  <w:style w:type="paragraph" w:customStyle="1" w:styleId="ConsPlusNormal">
    <w:name w:val="ConsPlusNormal"/>
    <w:link w:val="ConsPlusNormal0"/>
    <w:rsid w:val="00BD4275"/>
    <w:pPr>
      <w:widowControl w:val="0"/>
      <w:autoSpaceDE w:val="0"/>
      <w:autoSpaceDN w:val="0"/>
      <w:adjustRightInd w:val="0"/>
      <w:ind w:firstLine="720"/>
    </w:pPr>
    <w:rPr>
      <w:rFonts w:ascii="Arial" w:hAnsi="Arial" w:cs="Arial"/>
    </w:rPr>
  </w:style>
  <w:style w:type="paragraph" w:customStyle="1" w:styleId="ConsNormal">
    <w:name w:val="ConsNormal"/>
    <w:rsid w:val="00BD4275"/>
    <w:pPr>
      <w:widowControl w:val="0"/>
      <w:snapToGrid w:val="0"/>
      <w:ind w:firstLine="720"/>
    </w:pPr>
    <w:rPr>
      <w:rFonts w:ascii="Arial" w:hAnsi="Arial"/>
    </w:rPr>
  </w:style>
  <w:style w:type="character" w:styleId="af0">
    <w:name w:val="Hyperlink"/>
    <w:basedOn w:val="a0"/>
    <w:uiPriority w:val="99"/>
    <w:rsid w:val="00BD4275"/>
    <w:rPr>
      <w:color w:val="0000FF"/>
      <w:u w:val="single"/>
    </w:rPr>
  </w:style>
  <w:style w:type="paragraph" w:styleId="30">
    <w:name w:val="Body Text 3"/>
    <w:basedOn w:val="a"/>
    <w:rsid w:val="00BD4275"/>
    <w:pPr>
      <w:spacing w:after="120"/>
    </w:pPr>
    <w:rPr>
      <w:sz w:val="16"/>
      <w:szCs w:val="16"/>
    </w:rPr>
  </w:style>
  <w:style w:type="paragraph" w:customStyle="1" w:styleId="ConsPlusNonformat">
    <w:name w:val="ConsPlusNonformat"/>
    <w:rsid w:val="00BD4275"/>
    <w:pPr>
      <w:widowControl w:val="0"/>
      <w:autoSpaceDE w:val="0"/>
      <w:autoSpaceDN w:val="0"/>
      <w:adjustRightInd w:val="0"/>
    </w:pPr>
    <w:rPr>
      <w:rFonts w:ascii="Courier New" w:hAnsi="Courier New" w:cs="Courier New"/>
    </w:rPr>
  </w:style>
  <w:style w:type="paragraph" w:styleId="HTML">
    <w:name w:val="HTML Preformatted"/>
    <w:basedOn w:val="a"/>
    <w:rsid w:val="005C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styleId="af1">
    <w:name w:val="Normal (Web)"/>
    <w:aliases w:val="Обычный (Web)"/>
    <w:basedOn w:val="a"/>
    <w:uiPriority w:val="99"/>
    <w:rsid w:val="005C06A1"/>
    <w:pPr>
      <w:spacing w:before="100" w:after="100"/>
    </w:pPr>
    <w:rPr>
      <w:sz w:val="24"/>
      <w:szCs w:val="24"/>
      <w:lang w:eastAsia="ar-SA"/>
    </w:rPr>
  </w:style>
  <w:style w:type="paragraph" w:customStyle="1" w:styleId="210">
    <w:name w:val="Основной текст с отступом 21"/>
    <w:basedOn w:val="a"/>
    <w:rsid w:val="005C06A1"/>
    <w:pPr>
      <w:ind w:firstLine="284"/>
      <w:jc w:val="center"/>
    </w:pPr>
    <w:rPr>
      <w:b/>
      <w:sz w:val="40"/>
      <w:lang w:eastAsia="ar-SA"/>
    </w:rPr>
  </w:style>
  <w:style w:type="character" w:styleId="af2">
    <w:name w:val="Strong"/>
    <w:basedOn w:val="a0"/>
    <w:qFormat/>
    <w:rsid w:val="005C06A1"/>
    <w:rPr>
      <w:b/>
      <w:bCs/>
    </w:rPr>
  </w:style>
  <w:style w:type="paragraph" w:styleId="af3">
    <w:name w:val="No Spacing"/>
    <w:qFormat/>
    <w:rsid w:val="00E76E97"/>
    <w:rPr>
      <w:sz w:val="24"/>
      <w:szCs w:val="24"/>
    </w:rPr>
  </w:style>
  <w:style w:type="paragraph" w:styleId="af4">
    <w:name w:val="List"/>
    <w:basedOn w:val="a"/>
    <w:rsid w:val="00607DD7"/>
    <w:pPr>
      <w:ind w:left="283" w:hanging="283"/>
    </w:pPr>
    <w:rPr>
      <w:sz w:val="24"/>
      <w:szCs w:val="24"/>
    </w:rPr>
  </w:style>
  <w:style w:type="paragraph" w:styleId="23">
    <w:name w:val="List 2"/>
    <w:basedOn w:val="a"/>
    <w:rsid w:val="00607DD7"/>
    <w:pPr>
      <w:ind w:left="566" w:hanging="283"/>
    </w:pPr>
    <w:rPr>
      <w:sz w:val="24"/>
      <w:szCs w:val="24"/>
    </w:rPr>
  </w:style>
  <w:style w:type="paragraph" w:styleId="af5">
    <w:name w:val="Body Text First Indent"/>
    <w:basedOn w:val="a6"/>
    <w:rsid w:val="00607DD7"/>
    <w:pPr>
      <w:spacing w:after="120"/>
      <w:ind w:firstLine="210"/>
      <w:jc w:val="left"/>
    </w:pPr>
    <w:rPr>
      <w:color w:val="auto"/>
      <w:sz w:val="24"/>
      <w:szCs w:val="24"/>
    </w:rPr>
  </w:style>
  <w:style w:type="paragraph" w:styleId="24">
    <w:name w:val="Body Text First Indent 2"/>
    <w:basedOn w:val="a7"/>
    <w:rsid w:val="00607DD7"/>
    <w:pPr>
      <w:spacing w:after="120"/>
      <w:ind w:left="283" w:firstLine="210"/>
    </w:pPr>
    <w:rPr>
      <w:rFonts w:ascii="Times New Roman" w:hAnsi="Times New Roman"/>
      <w:szCs w:val="24"/>
    </w:rPr>
  </w:style>
  <w:style w:type="paragraph" w:customStyle="1" w:styleId="ConsPlusTitle">
    <w:name w:val="ConsPlusTitle"/>
    <w:qFormat/>
    <w:rsid w:val="007421E4"/>
    <w:pPr>
      <w:widowControl w:val="0"/>
      <w:autoSpaceDE w:val="0"/>
      <w:autoSpaceDN w:val="0"/>
      <w:adjustRightInd w:val="0"/>
    </w:pPr>
    <w:rPr>
      <w:b/>
      <w:bCs/>
      <w:sz w:val="24"/>
      <w:szCs w:val="24"/>
    </w:rPr>
  </w:style>
  <w:style w:type="paragraph" w:customStyle="1" w:styleId="af6">
    <w:name w:val="Содержимое таблицы"/>
    <w:basedOn w:val="a"/>
    <w:rsid w:val="00260B69"/>
    <w:pPr>
      <w:suppressLineNumbers/>
      <w:suppressAutoHyphens/>
    </w:pPr>
    <w:rPr>
      <w:lang w:eastAsia="ar-SA"/>
    </w:rPr>
  </w:style>
  <w:style w:type="paragraph" w:styleId="31">
    <w:name w:val="Body Text Indent 3"/>
    <w:basedOn w:val="a"/>
    <w:rsid w:val="00870DCD"/>
    <w:pPr>
      <w:spacing w:after="120"/>
      <w:ind w:left="283"/>
    </w:pPr>
    <w:rPr>
      <w:sz w:val="16"/>
      <w:szCs w:val="16"/>
    </w:rPr>
  </w:style>
  <w:style w:type="paragraph" w:customStyle="1" w:styleId="af7">
    <w:name w:val="Знак"/>
    <w:basedOn w:val="a"/>
    <w:rsid w:val="00D07D5E"/>
    <w:pPr>
      <w:spacing w:before="100" w:beforeAutospacing="1" w:after="100" w:afterAutospacing="1"/>
    </w:pPr>
    <w:rPr>
      <w:rFonts w:ascii="Tahoma" w:hAnsi="Tahoma"/>
      <w:lang w:val="en-US" w:eastAsia="en-US"/>
    </w:rPr>
  </w:style>
  <w:style w:type="character" w:customStyle="1" w:styleId="ConsPlusNormal0">
    <w:name w:val="ConsPlusNormal Знак"/>
    <w:link w:val="ConsPlusNormal"/>
    <w:locked/>
    <w:rsid w:val="00413DCF"/>
    <w:rPr>
      <w:rFonts w:ascii="Arial" w:hAnsi="Arial" w:cs="Arial"/>
      <w:lang w:val="ru-RU" w:eastAsia="ru-RU" w:bidi="ar-SA"/>
    </w:rPr>
  </w:style>
  <w:style w:type="character" w:customStyle="1" w:styleId="a4">
    <w:name w:val="Верхний колонтитул Знак"/>
    <w:basedOn w:val="a0"/>
    <w:link w:val="a3"/>
    <w:uiPriority w:val="99"/>
    <w:rsid w:val="00DA3199"/>
  </w:style>
  <w:style w:type="paragraph" w:customStyle="1" w:styleId="af8">
    <w:name w:val="Îáû÷íûé"/>
    <w:uiPriority w:val="99"/>
    <w:rsid w:val="00D82B32"/>
    <w:pPr>
      <w:widowControl w:val="0"/>
      <w:autoSpaceDE w:val="0"/>
      <w:autoSpaceDN w:val="0"/>
      <w:adjustRightInd w:val="0"/>
    </w:pPr>
  </w:style>
  <w:style w:type="paragraph" w:customStyle="1" w:styleId="ConsPlusCell">
    <w:name w:val="ConsPlusCell"/>
    <w:rsid w:val="00D82B32"/>
    <w:pPr>
      <w:widowControl w:val="0"/>
      <w:autoSpaceDE w:val="0"/>
      <w:autoSpaceDN w:val="0"/>
      <w:adjustRightInd w:val="0"/>
    </w:pPr>
    <w:rPr>
      <w:rFonts w:eastAsia="Calibri"/>
      <w:sz w:val="24"/>
      <w:szCs w:val="24"/>
    </w:rPr>
  </w:style>
  <w:style w:type="paragraph" w:customStyle="1" w:styleId="Default">
    <w:name w:val="Default"/>
    <w:uiPriority w:val="99"/>
    <w:rsid w:val="00D82B32"/>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D82B32"/>
    <w:pPr>
      <w:spacing w:before="100" w:beforeAutospacing="1" w:after="100" w:afterAutospacing="1"/>
    </w:pPr>
    <w:rPr>
      <w:rFonts w:eastAsia="Calibri"/>
      <w:sz w:val="24"/>
      <w:szCs w:val="24"/>
    </w:rPr>
  </w:style>
  <w:style w:type="paragraph" w:styleId="af9">
    <w:name w:val="List Paragraph"/>
    <w:aliases w:val="Bullet List,FooterText,numbered,Цветной список - Акцент 11,Список нумерованный цифры"/>
    <w:basedOn w:val="a"/>
    <w:link w:val="afa"/>
    <w:uiPriority w:val="34"/>
    <w:qFormat/>
    <w:rsid w:val="0083051A"/>
    <w:pPr>
      <w:ind w:left="720"/>
      <w:contextualSpacing/>
    </w:pPr>
  </w:style>
  <w:style w:type="character" w:customStyle="1" w:styleId="af">
    <w:name w:val="Название Знак"/>
    <w:link w:val="ae"/>
    <w:rsid w:val="000773A2"/>
    <w:rPr>
      <w:sz w:val="28"/>
    </w:rPr>
  </w:style>
  <w:style w:type="character" w:customStyle="1" w:styleId="85pt">
    <w:name w:val="Основной текст + 8.5 pt"/>
    <w:aliases w:val="Не полужирный,Основной текст + 8 pt,Интервал 0 pt"/>
    <w:rsid w:val="000773A2"/>
    <w:rPr>
      <w:rFonts w:ascii="Times New Roman" w:hAnsi="Times New Roman" w:cs="Times New Roman"/>
      <w:b/>
      <w:bCs/>
      <w:sz w:val="17"/>
      <w:szCs w:val="17"/>
      <w:u w:val="none"/>
    </w:rPr>
  </w:style>
  <w:style w:type="character" w:customStyle="1" w:styleId="11">
    <w:name w:val="Основной текст Знак1"/>
    <w:aliases w:val="бпОсновной текст Знак1,Body Text Char Знак1,body text Знак1,Основной текст1 Знак1"/>
    <w:link w:val="a6"/>
    <w:locked/>
    <w:rsid w:val="000773A2"/>
    <w:rPr>
      <w:color w:val="000000"/>
      <w:sz w:val="28"/>
    </w:rPr>
  </w:style>
  <w:style w:type="paragraph" w:customStyle="1" w:styleId="Style2">
    <w:name w:val="Style2"/>
    <w:basedOn w:val="a"/>
    <w:rsid w:val="00C9759C"/>
    <w:pPr>
      <w:widowControl w:val="0"/>
      <w:autoSpaceDE w:val="0"/>
      <w:autoSpaceDN w:val="0"/>
      <w:adjustRightInd w:val="0"/>
      <w:spacing w:line="241" w:lineRule="exact"/>
      <w:ind w:firstLine="1037"/>
      <w:jc w:val="both"/>
    </w:pPr>
    <w:rPr>
      <w:sz w:val="24"/>
      <w:szCs w:val="24"/>
    </w:rPr>
  </w:style>
  <w:style w:type="paragraph" w:customStyle="1" w:styleId="Style3">
    <w:name w:val="Style3"/>
    <w:basedOn w:val="a"/>
    <w:rsid w:val="00C9759C"/>
    <w:pPr>
      <w:widowControl w:val="0"/>
      <w:autoSpaceDE w:val="0"/>
      <w:autoSpaceDN w:val="0"/>
      <w:adjustRightInd w:val="0"/>
      <w:spacing w:line="322" w:lineRule="exact"/>
      <w:jc w:val="both"/>
    </w:pPr>
    <w:rPr>
      <w:sz w:val="24"/>
      <w:szCs w:val="24"/>
    </w:rPr>
  </w:style>
  <w:style w:type="character" w:customStyle="1" w:styleId="FontStyle13">
    <w:name w:val="Font Style13"/>
    <w:rsid w:val="00C9759C"/>
    <w:rPr>
      <w:rFonts w:ascii="Times New Roman" w:hAnsi="Times New Roman" w:cs="Times New Roman" w:hint="default"/>
      <w:sz w:val="22"/>
    </w:rPr>
  </w:style>
  <w:style w:type="character" w:customStyle="1" w:styleId="10">
    <w:name w:val="Заголовок 1 Знак"/>
    <w:aliases w:val="H1 Знак,Заголовок 1 Знак Знак Знак Знак Знак"/>
    <w:link w:val="1"/>
    <w:uiPriority w:val="9"/>
    <w:locked/>
    <w:rsid w:val="00DA635A"/>
    <w:rPr>
      <w:sz w:val="28"/>
    </w:rPr>
  </w:style>
  <w:style w:type="character" w:customStyle="1" w:styleId="20">
    <w:name w:val="Заголовок 2 Знак"/>
    <w:link w:val="2"/>
    <w:uiPriority w:val="99"/>
    <w:rsid w:val="00DA635A"/>
    <w:rPr>
      <w:b/>
      <w:sz w:val="44"/>
    </w:rPr>
  </w:style>
  <w:style w:type="character" w:customStyle="1" w:styleId="afa">
    <w:name w:val="Абзац списка Знак"/>
    <w:aliases w:val="Bullet List Знак,FooterText Знак,numbered Знак,Цветной список - Акцент 11 Знак,Список нумерованный цифры Знак"/>
    <w:link w:val="af9"/>
    <w:uiPriority w:val="34"/>
    <w:locked/>
    <w:rsid w:val="00DA635A"/>
  </w:style>
  <w:style w:type="paragraph" w:customStyle="1" w:styleId="afb">
    <w:name w:val="+Таб"/>
    <w:basedOn w:val="a"/>
    <w:link w:val="afc"/>
    <w:qFormat/>
    <w:rsid w:val="00DA635A"/>
    <w:pPr>
      <w:jc w:val="center"/>
    </w:pPr>
    <w:rPr>
      <w:rFonts w:ascii="Bookman Old Style" w:eastAsia="Calibri" w:hAnsi="Bookman Old Style"/>
      <w:lang w:eastAsia="en-US"/>
    </w:rPr>
  </w:style>
  <w:style w:type="character" w:customStyle="1" w:styleId="afc">
    <w:name w:val="+Таб Знак"/>
    <w:basedOn w:val="a0"/>
    <w:link w:val="afb"/>
    <w:locked/>
    <w:rsid w:val="00DA635A"/>
    <w:rPr>
      <w:rFonts w:ascii="Bookman Old Style" w:eastAsia="Calibri" w:hAnsi="Bookman Old Style"/>
      <w:lang w:eastAsia="en-US"/>
    </w:rPr>
  </w:style>
  <w:style w:type="paragraph" w:customStyle="1" w:styleId="S">
    <w:name w:val="S_Обычный"/>
    <w:basedOn w:val="a"/>
    <w:link w:val="S0"/>
    <w:uiPriority w:val="99"/>
    <w:rsid w:val="00DA635A"/>
    <w:pPr>
      <w:spacing w:after="120" w:line="276" w:lineRule="auto"/>
      <w:ind w:firstLine="567"/>
      <w:jc w:val="both"/>
    </w:pPr>
    <w:rPr>
      <w:rFonts w:ascii="Bookman Old Style" w:hAnsi="Bookman Old Style"/>
      <w:sz w:val="24"/>
      <w:szCs w:val="24"/>
    </w:rPr>
  </w:style>
  <w:style w:type="character" w:customStyle="1" w:styleId="S0">
    <w:name w:val="S_Обычный Знак"/>
    <w:basedOn w:val="a0"/>
    <w:link w:val="S"/>
    <w:uiPriority w:val="99"/>
    <w:locked/>
    <w:rsid w:val="00DA635A"/>
    <w:rPr>
      <w:rFonts w:ascii="Bookman Old Style" w:hAnsi="Bookman Old Style"/>
      <w:sz w:val="24"/>
      <w:szCs w:val="24"/>
    </w:rPr>
  </w:style>
  <w:style w:type="paragraph" w:customStyle="1" w:styleId="afd">
    <w:name w:val="Текст новый"/>
    <w:basedOn w:val="a"/>
    <w:uiPriority w:val="99"/>
    <w:rsid w:val="00DA635A"/>
    <w:pPr>
      <w:spacing w:after="120" w:line="276" w:lineRule="auto"/>
      <w:ind w:firstLine="709"/>
      <w:jc w:val="both"/>
    </w:pPr>
    <w:rPr>
      <w:rFonts w:ascii="Bookman Old Style" w:hAnsi="Bookman Old Style"/>
      <w:sz w:val="24"/>
      <w:szCs w:val="24"/>
    </w:rPr>
  </w:style>
  <w:style w:type="character" w:customStyle="1" w:styleId="FontStyle129">
    <w:name w:val="Font Style129"/>
    <w:rsid w:val="00DA635A"/>
    <w:rPr>
      <w:rFonts w:ascii="Times New Roman" w:hAnsi="Times New Roman"/>
      <w:sz w:val="16"/>
    </w:rPr>
  </w:style>
  <w:style w:type="paragraph" w:customStyle="1" w:styleId="32">
    <w:name w:val="Абзац списка3"/>
    <w:basedOn w:val="a"/>
    <w:uiPriority w:val="99"/>
    <w:rsid w:val="00DA635A"/>
    <w:pPr>
      <w:suppressAutoHyphens/>
      <w:ind w:left="720"/>
      <w:contextualSpacing/>
    </w:pPr>
    <w:rPr>
      <w:sz w:val="28"/>
      <w:szCs w:val="22"/>
      <w:lang w:eastAsia="ar-SA"/>
    </w:rPr>
  </w:style>
  <w:style w:type="character" w:customStyle="1" w:styleId="FontStyle274">
    <w:name w:val="Font Style274"/>
    <w:basedOn w:val="a0"/>
    <w:uiPriority w:val="99"/>
    <w:rsid w:val="00DA635A"/>
    <w:rPr>
      <w:rFonts w:ascii="Times New Roman" w:hAnsi="Times New Roman" w:cs="Times New Roman"/>
      <w:sz w:val="20"/>
      <w:szCs w:val="20"/>
    </w:rPr>
  </w:style>
  <w:style w:type="paragraph" w:customStyle="1" w:styleId="afe">
    <w:name w:val="+таб"/>
    <w:basedOn w:val="a"/>
    <w:link w:val="aff"/>
    <w:uiPriority w:val="99"/>
    <w:rsid w:val="00DA635A"/>
    <w:pPr>
      <w:jc w:val="center"/>
    </w:pPr>
    <w:rPr>
      <w:rFonts w:ascii="Bookman Old Style" w:hAnsi="Bookman Old Style"/>
    </w:rPr>
  </w:style>
  <w:style w:type="character" w:customStyle="1" w:styleId="aff">
    <w:name w:val="+таб Знак"/>
    <w:basedOn w:val="a0"/>
    <w:link w:val="afe"/>
    <w:uiPriority w:val="99"/>
    <w:locked/>
    <w:rsid w:val="00DA635A"/>
    <w:rPr>
      <w:rFonts w:ascii="Bookman Old Style" w:hAnsi="Bookman Old Style"/>
    </w:rPr>
  </w:style>
  <w:style w:type="paragraph" w:customStyle="1" w:styleId="aff0">
    <w:name w:val="ОснТекст"/>
    <w:basedOn w:val="a"/>
    <w:link w:val="aff1"/>
    <w:uiPriority w:val="99"/>
    <w:rsid w:val="00DA635A"/>
    <w:pPr>
      <w:spacing w:after="120" w:line="276" w:lineRule="auto"/>
      <w:ind w:firstLine="540"/>
      <w:jc w:val="both"/>
    </w:pPr>
    <w:rPr>
      <w:rFonts w:eastAsia="Calibri"/>
      <w:lang w:val="x-none" w:eastAsia="x-none"/>
    </w:rPr>
  </w:style>
  <w:style w:type="character" w:customStyle="1" w:styleId="aff1">
    <w:name w:val="ОснТекст Знак"/>
    <w:link w:val="aff0"/>
    <w:uiPriority w:val="99"/>
    <w:locked/>
    <w:rsid w:val="00DA635A"/>
    <w:rPr>
      <w:rFonts w:eastAsia="Calibri"/>
    </w:rPr>
  </w:style>
  <w:style w:type="paragraph" w:customStyle="1" w:styleId="12">
    <w:name w:val="Абзац списка1"/>
    <w:basedOn w:val="a"/>
    <w:uiPriority w:val="34"/>
    <w:qFormat/>
    <w:rsid w:val="00831BBC"/>
    <w:pPr>
      <w:ind w:left="720"/>
      <w:contextualSpacing/>
    </w:pPr>
    <w:rPr>
      <w:rFonts w:ascii="Calibri" w:eastAsia="Calibri" w:hAnsi="Calibri"/>
      <w:sz w:val="22"/>
      <w:szCs w:val="22"/>
      <w:lang w:eastAsia="en-US"/>
    </w:rPr>
  </w:style>
  <w:style w:type="character" w:customStyle="1" w:styleId="211pt">
    <w:name w:val="Основной текст (2) + 11 pt"/>
    <w:basedOn w:val="a0"/>
    <w:rsid w:val="00831BBC"/>
    <w:rPr>
      <w:rFonts w:ascii="Times New Roman" w:eastAsia="Times New Roman" w:hAnsi="Times New Roman" w:cs="Times New Roman"/>
      <w:color w:val="000000"/>
      <w:spacing w:val="0"/>
      <w:w w:val="100"/>
      <w:position w:val="0"/>
      <w:sz w:val="22"/>
      <w:szCs w:val="22"/>
      <w:u w:val="none"/>
      <w:lang w:val="ru-RU" w:eastAsia="ru-RU" w:bidi="ru-RU"/>
    </w:rPr>
  </w:style>
  <w:style w:type="table" w:customStyle="1" w:styleId="25">
    <w:name w:val="Сетка таблицы2"/>
    <w:basedOn w:val="a1"/>
    <w:next w:val="aa"/>
    <w:uiPriority w:val="59"/>
    <w:qFormat/>
    <w:rsid w:val="00762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qFormat/>
    <w:rsid w:val="0097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307">
      <w:bodyDiv w:val="1"/>
      <w:marLeft w:val="0"/>
      <w:marRight w:val="0"/>
      <w:marTop w:val="0"/>
      <w:marBottom w:val="0"/>
      <w:divBdr>
        <w:top w:val="none" w:sz="0" w:space="0" w:color="auto"/>
        <w:left w:val="none" w:sz="0" w:space="0" w:color="auto"/>
        <w:bottom w:val="none" w:sz="0" w:space="0" w:color="auto"/>
        <w:right w:val="none" w:sz="0" w:space="0" w:color="auto"/>
      </w:divBdr>
    </w:div>
    <w:div w:id="26951962">
      <w:bodyDiv w:val="1"/>
      <w:marLeft w:val="0"/>
      <w:marRight w:val="0"/>
      <w:marTop w:val="0"/>
      <w:marBottom w:val="0"/>
      <w:divBdr>
        <w:top w:val="none" w:sz="0" w:space="0" w:color="auto"/>
        <w:left w:val="none" w:sz="0" w:space="0" w:color="auto"/>
        <w:bottom w:val="none" w:sz="0" w:space="0" w:color="auto"/>
        <w:right w:val="none" w:sz="0" w:space="0" w:color="auto"/>
      </w:divBdr>
    </w:div>
    <w:div w:id="33386407">
      <w:bodyDiv w:val="1"/>
      <w:marLeft w:val="0"/>
      <w:marRight w:val="0"/>
      <w:marTop w:val="0"/>
      <w:marBottom w:val="0"/>
      <w:divBdr>
        <w:top w:val="none" w:sz="0" w:space="0" w:color="auto"/>
        <w:left w:val="none" w:sz="0" w:space="0" w:color="auto"/>
        <w:bottom w:val="none" w:sz="0" w:space="0" w:color="auto"/>
        <w:right w:val="none" w:sz="0" w:space="0" w:color="auto"/>
      </w:divBdr>
    </w:div>
    <w:div w:id="60913785">
      <w:bodyDiv w:val="1"/>
      <w:marLeft w:val="0"/>
      <w:marRight w:val="0"/>
      <w:marTop w:val="0"/>
      <w:marBottom w:val="0"/>
      <w:divBdr>
        <w:top w:val="none" w:sz="0" w:space="0" w:color="auto"/>
        <w:left w:val="none" w:sz="0" w:space="0" w:color="auto"/>
        <w:bottom w:val="none" w:sz="0" w:space="0" w:color="auto"/>
        <w:right w:val="none" w:sz="0" w:space="0" w:color="auto"/>
      </w:divBdr>
    </w:div>
    <w:div w:id="70350021">
      <w:bodyDiv w:val="1"/>
      <w:marLeft w:val="0"/>
      <w:marRight w:val="0"/>
      <w:marTop w:val="0"/>
      <w:marBottom w:val="0"/>
      <w:divBdr>
        <w:top w:val="none" w:sz="0" w:space="0" w:color="auto"/>
        <w:left w:val="none" w:sz="0" w:space="0" w:color="auto"/>
        <w:bottom w:val="none" w:sz="0" w:space="0" w:color="auto"/>
        <w:right w:val="none" w:sz="0" w:space="0" w:color="auto"/>
      </w:divBdr>
    </w:div>
    <w:div w:id="70393779">
      <w:bodyDiv w:val="1"/>
      <w:marLeft w:val="0"/>
      <w:marRight w:val="0"/>
      <w:marTop w:val="0"/>
      <w:marBottom w:val="0"/>
      <w:divBdr>
        <w:top w:val="none" w:sz="0" w:space="0" w:color="auto"/>
        <w:left w:val="none" w:sz="0" w:space="0" w:color="auto"/>
        <w:bottom w:val="none" w:sz="0" w:space="0" w:color="auto"/>
        <w:right w:val="none" w:sz="0" w:space="0" w:color="auto"/>
      </w:divBdr>
    </w:div>
    <w:div w:id="102387182">
      <w:bodyDiv w:val="1"/>
      <w:marLeft w:val="0"/>
      <w:marRight w:val="0"/>
      <w:marTop w:val="0"/>
      <w:marBottom w:val="0"/>
      <w:divBdr>
        <w:top w:val="none" w:sz="0" w:space="0" w:color="auto"/>
        <w:left w:val="none" w:sz="0" w:space="0" w:color="auto"/>
        <w:bottom w:val="none" w:sz="0" w:space="0" w:color="auto"/>
        <w:right w:val="none" w:sz="0" w:space="0" w:color="auto"/>
      </w:divBdr>
    </w:div>
    <w:div w:id="127476117">
      <w:bodyDiv w:val="1"/>
      <w:marLeft w:val="0"/>
      <w:marRight w:val="0"/>
      <w:marTop w:val="0"/>
      <w:marBottom w:val="0"/>
      <w:divBdr>
        <w:top w:val="none" w:sz="0" w:space="0" w:color="auto"/>
        <w:left w:val="none" w:sz="0" w:space="0" w:color="auto"/>
        <w:bottom w:val="none" w:sz="0" w:space="0" w:color="auto"/>
        <w:right w:val="none" w:sz="0" w:space="0" w:color="auto"/>
      </w:divBdr>
    </w:div>
    <w:div w:id="147988022">
      <w:bodyDiv w:val="1"/>
      <w:marLeft w:val="0"/>
      <w:marRight w:val="0"/>
      <w:marTop w:val="0"/>
      <w:marBottom w:val="0"/>
      <w:divBdr>
        <w:top w:val="none" w:sz="0" w:space="0" w:color="auto"/>
        <w:left w:val="none" w:sz="0" w:space="0" w:color="auto"/>
        <w:bottom w:val="none" w:sz="0" w:space="0" w:color="auto"/>
        <w:right w:val="none" w:sz="0" w:space="0" w:color="auto"/>
      </w:divBdr>
    </w:div>
    <w:div w:id="148599731">
      <w:bodyDiv w:val="1"/>
      <w:marLeft w:val="0"/>
      <w:marRight w:val="0"/>
      <w:marTop w:val="0"/>
      <w:marBottom w:val="0"/>
      <w:divBdr>
        <w:top w:val="none" w:sz="0" w:space="0" w:color="auto"/>
        <w:left w:val="none" w:sz="0" w:space="0" w:color="auto"/>
        <w:bottom w:val="none" w:sz="0" w:space="0" w:color="auto"/>
        <w:right w:val="none" w:sz="0" w:space="0" w:color="auto"/>
      </w:divBdr>
    </w:div>
    <w:div w:id="209415080">
      <w:bodyDiv w:val="1"/>
      <w:marLeft w:val="0"/>
      <w:marRight w:val="0"/>
      <w:marTop w:val="0"/>
      <w:marBottom w:val="0"/>
      <w:divBdr>
        <w:top w:val="none" w:sz="0" w:space="0" w:color="auto"/>
        <w:left w:val="none" w:sz="0" w:space="0" w:color="auto"/>
        <w:bottom w:val="none" w:sz="0" w:space="0" w:color="auto"/>
        <w:right w:val="none" w:sz="0" w:space="0" w:color="auto"/>
      </w:divBdr>
    </w:div>
    <w:div w:id="224268589">
      <w:bodyDiv w:val="1"/>
      <w:marLeft w:val="0"/>
      <w:marRight w:val="0"/>
      <w:marTop w:val="0"/>
      <w:marBottom w:val="0"/>
      <w:divBdr>
        <w:top w:val="none" w:sz="0" w:space="0" w:color="auto"/>
        <w:left w:val="none" w:sz="0" w:space="0" w:color="auto"/>
        <w:bottom w:val="none" w:sz="0" w:space="0" w:color="auto"/>
        <w:right w:val="none" w:sz="0" w:space="0" w:color="auto"/>
      </w:divBdr>
    </w:div>
    <w:div w:id="237178995">
      <w:bodyDiv w:val="1"/>
      <w:marLeft w:val="0"/>
      <w:marRight w:val="0"/>
      <w:marTop w:val="0"/>
      <w:marBottom w:val="0"/>
      <w:divBdr>
        <w:top w:val="none" w:sz="0" w:space="0" w:color="auto"/>
        <w:left w:val="none" w:sz="0" w:space="0" w:color="auto"/>
        <w:bottom w:val="none" w:sz="0" w:space="0" w:color="auto"/>
        <w:right w:val="none" w:sz="0" w:space="0" w:color="auto"/>
      </w:divBdr>
    </w:div>
    <w:div w:id="243271303">
      <w:bodyDiv w:val="1"/>
      <w:marLeft w:val="0"/>
      <w:marRight w:val="0"/>
      <w:marTop w:val="0"/>
      <w:marBottom w:val="0"/>
      <w:divBdr>
        <w:top w:val="none" w:sz="0" w:space="0" w:color="auto"/>
        <w:left w:val="none" w:sz="0" w:space="0" w:color="auto"/>
        <w:bottom w:val="none" w:sz="0" w:space="0" w:color="auto"/>
        <w:right w:val="none" w:sz="0" w:space="0" w:color="auto"/>
      </w:divBdr>
    </w:div>
    <w:div w:id="250240190">
      <w:bodyDiv w:val="1"/>
      <w:marLeft w:val="0"/>
      <w:marRight w:val="0"/>
      <w:marTop w:val="0"/>
      <w:marBottom w:val="0"/>
      <w:divBdr>
        <w:top w:val="none" w:sz="0" w:space="0" w:color="auto"/>
        <w:left w:val="none" w:sz="0" w:space="0" w:color="auto"/>
        <w:bottom w:val="none" w:sz="0" w:space="0" w:color="auto"/>
        <w:right w:val="none" w:sz="0" w:space="0" w:color="auto"/>
      </w:divBdr>
    </w:div>
    <w:div w:id="252277138">
      <w:bodyDiv w:val="1"/>
      <w:marLeft w:val="0"/>
      <w:marRight w:val="0"/>
      <w:marTop w:val="0"/>
      <w:marBottom w:val="0"/>
      <w:divBdr>
        <w:top w:val="none" w:sz="0" w:space="0" w:color="auto"/>
        <w:left w:val="none" w:sz="0" w:space="0" w:color="auto"/>
        <w:bottom w:val="none" w:sz="0" w:space="0" w:color="auto"/>
        <w:right w:val="none" w:sz="0" w:space="0" w:color="auto"/>
      </w:divBdr>
    </w:div>
    <w:div w:id="269899835">
      <w:bodyDiv w:val="1"/>
      <w:marLeft w:val="0"/>
      <w:marRight w:val="0"/>
      <w:marTop w:val="0"/>
      <w:marBottom w:val="0"/>
      <w:divBdr>
        <w:top w:val="none" w:sz="0" w:space="0" w:color="auto"/>
        <w:left w:val="none" w:sz="0" w:space="0" w:color="auto"/>
        <w:bottom w:val="none" w:sz="0" w:space="0" w:color="auto"/>
        <w:right w:val="none" w:sz="0" w:space="0" w:color="auto"/>
      </w:divBdr>
    </w:div>
    <w:div w:id="346761986">
      <w:bodyDiv w:val="1"/>
      <w:marLeft w:val="0"/>
      <w:marRight w:val="0"/>
      <w:marTop w:val="0"/>
      <w:marBottom w:val="0"/>
      <w:divBdr>
        <w:top w:val="none" w:sz="0" w:space="0" w:color="auto"/>
        <w:left w:val="none" w:sz="0" w:space="0" w:color="auto"/>
        <w:bottom w:val="none" w:sz="0" w:space="0" w:color="auto"/>
        <w:right w:val="none" w:sz="0" w:space="0" w:color="auto"/>
      </w:divBdr>
    </w:div>
    <w:div w:id="352459850">
      <w:bodyDiv w:val="1"/>
      <w:marLeft w:val="0"/>
      <w:marRight w:val="0"/>
      <w:marTop w:val="0"/>
      <w:marBottom w:val="0"/>
      <w:divBdr>
        <w:top w:val="none" w:sz="0" w:space="0" w:color="auto"/>
        <w:left w:val="none" w:sz="0" w:space="0" w:color="auto"/>
        <w:bottom w:val="none" w:sz="0" w:space="0" w:color="auto"/>
        <w:right w:val="none" w:sz="0" w:space="0" w:color="auto"/>
      </w:divBdr>
    </w:div>
    <w:div w:id="360862273">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16706838">
      <w:bodyDiv w:val="1"/>
      <w:marLeft w:val="0"/>
      <w:marRight w:val="0"/>
      <w:marTop w:val="0"/>
      <w:marBottom w:val="0"/>
      <w:divBdr>
        <w:top w:val="none" w:sz="0" w:space="0" w:color="auto"/>
        <w:left w:val="none" w:sz="0" w:space="0" w:color="auto"/>
        <w:bottom w:val="none" w:sz="0" w:space="0" w:color="auto"/>
        <w:right w:val="none" w:sz="0" w:space="0" w:color="auto"/>
      </w:divBdr>
    </w:div>
    <w:div w:id="472410378">
      <w:bodyDiv w:val="1"/>
      <w:marLeft w:val="0"/>
      <w:marRight w:val="0"/>
      <w:marTop w:val="0"/>
      <w:marBottom w:val="0"/>
      <w:divBdr>
        <w:top w:val="none" w:sz="0" w:space="0" w:color="auto"/>
        <w:left w:val="none" w:sz="0" w:space="0" w:color="auto"/>
        <w:bottom w:val="none" w:sz="0" w:space="0" w:color="auto"/>
        <w:right w:val="none" w:sz="0" w:space="0" w:color="auto"/>
      </w:divBdr>
    </w:div>
    <w:div w:id="476144463">
      <w:bodyDiv w:val="1"/>
      <w:marLeft w:val="0"/>
      <w:marRight w:val="0"/>
      <w:marTop w:val="0"/>
      <w:marBottom w:val="0"/>
      <w:divBdr>
        <w:top w:val="none" w:sz="0" w:space="0" w:color="auto"/>
        <w:left w:val="none" w:sz="0" w:space="0" w:color="auto"/>
        <w:bottom w:val="none" w:sz="0" w:space="0" w:color="auto"/>
        <w:right w:val="none" w:sz="0" w:space="0" w:color="auto"/>
      </w:divBdr>
    </w:div>
    <w:div w:id="540555373">
      <w:bodyDiv w:val="1"/>
      <w:marLeft w:val="0"/>
      <w:marRight w:val="0"/>
      <w:marTop w:val="0"/>
      <w:marBottom w:val="0"/>
      <w:divBdr>
        <w:top w:val="none" w:sz="0" w:space="0" w:color="auto"/>
        <w:left w:val="none" w:sz="0" w:space="0" w:color="auto"/>
        <w:bottom w:val="none" w:sz="0" w:space="0" w:color="auto"/>
        <w:right w:val="none" w:sz="0" w:space="0" w:color="auto"/>
      </w:divBdr>
    </w:div>
    <w:div w:id="551499075">
      <w:bodyDiv w:val="1"/>
      <w:marLeft w:val="0"/>
      <w:marRight w:val="0"/>
      <w:marTop w:val="0"/>
      <w:marBottom w:val="0"/>
      <w:divBdr>
        <w:top w:val="none" w:sz="0" w:space="0" w:color="auto"/>
        <w:left w:val="none" w:sz="0" w:space="0" w:color="auto"/>
        <w:bottom w:val="none" w:sz="0" w:space="0" w:color="auto"/>
        <w:right w:val="none" w:sz="0" w:space="0" w:color="auto"/>
      </w:divBdr>
    </w:div>
    <w:div w:id="587085293">
      <w:bodyDiv w:val="1"/>
      <w:marLeft w:val="0"/>
      <w:marRight w:val="0"/>
      <w:marTop w:val="0"/>
      <w:marBottom w:val="0"/>
      <w:divBdr>
        <w:top w:val="none" w:sz="0" w:space="0" w:color="auto"/>
        <w:left w:val="none" w:sz="0" w:space="0" w:color="auto"/>
        <w:bottom w:val="none" w:sz="0" w:space="0" w:color="auto"/>
        <w:right w:val="none" w:sz="0" w:space="0" w:color="auto"/>
      </w:divBdr>
    </w:div>
    <w:div w:id="678237816">
      <w:bodyDiv w:val="1"/>
      <w:marLeft w:val="0"/>
      <w:marRight w:val="0"/>
      <w:marTop w:val="0"/>
      <w:marBottom w:val="0"/>
      <w:divBdr>
        <w:top w:val="none" w:sz="0" w:space="0" w:color="auto"/>
        <w:left w:val="none" w:sz="0" w:space="0" w:color="auto"/>
        <w:bottom w:val="none" w:sz="0" w:space="0" w:color="auto"/>
        <w:right w:val="none" w:sz="0" w:space="0" w:color="auto"/>
      </w:divBdr>
    </w:div>
    <w:div w:id="687365088">
      <w:bodyDiv w:val="1"/>
      <w:marLeft w:val="0"/>
      <w:marRight w:val="0"/>
      <w:marTop w:val="0"/>
      <w:marBottom w:val="0"/>
      <w:divBdr>
        <w:top w:val="none" w:sz="0" w:space="0" w:color="auto"/>
        <w:left w:val="none" w:sz="0" w:space="0" w:color="auto"/>
        <w:bottom w:val="none" w:sz="0" w:space="0" w:color="auto"/>
        <w:right w:val="none" w:sz="0" w:space="0" w:color="auto"/>
      </w:divBdr>
    </w:div>
    <w:div w:id="693921434">
      <w:bodyDiv w:val="1"/>
      <w:marLeft w:val="0"/>
      <w:marRight w:val="0"/>
      <w:marTop w:val="0"/>
      <w:marBottom w:val="0"/>
      <w:divBdr>
        <w:top w:val="none" w:sz="0" w:space="0" w:color="auto"/>
        <w:left w:val="none" w:sz="0" w:space="0" w:color="auto"/>
        <w:bottom w:val="none" w:sz="0" w:space="0" w:color="auto"/>
        <w:right w:val="none" w:sz="0" w:space="0" w:color="auto"/>
      </w:divBdr>
    </w:div>
    <w:div w:id="737483854">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761222585">
      <w:bodyDiv w:val="1"/>
      <w:marLeft w:val="0"/>
      <w:marRight w:val="0"/>
      <w:marTop w:val="0"/>
      <w:marBottom w:val="0"/>
      <w:divBdr>
        <w:top w:val="none" w:sz="0" w:space="0" w:color="auto"/>
        <w:left w:val="none" w:sz="0" w:space="0" w:color="auto"/>
        <w:bottom w:val="none" w:sz="0" w:space="0" w:color="auto"/>
        <w:right w:val="none" w:sz="0" w:space="0" w:color="auto"/>
      </w:divBdr>
    </w:div>
    <w:div w:id="817648537">
      <w:bodyDiv w:val="1"/>
      <w:marLeft w:val="0"/>
      <w:marRight w:val="0"/>
      <w:marTop w:val="0"/>
      <w:marBottom w:val="0"/>
      <w:divBdr>
        <w:top w:val="none" w:sz="0" w:space="0" w:color="auto"/>
        <w:left w:val="none" w:sz="0" w:space="0" w:color="auto"/>
        <w:bottom w:val="none" w:sz="0" w:space="0" w:color="auto"/>
        <w:right w:val="none" w:sz="0" w:space="0" w:color="auto"/>
      </w:divBdr>
    </w:div>
    <w:div w:id="877743550">
      <w:bodyDiv w:val="1"/>
      <w:marLeft w:val="0"/>
      <w:marRight w:val="0"/>
      <w:marTop w:val="0"/>
      <w:marBottom w:val="0"/>
      <w:divBdr>
        <w:top w:val="none" w:sz="0" w:space="0" w:color="auto"/>
        <w:left w:val="none" w:sz="0" w:space="0" w:color="auto"/>
        <w:bottom w:val="none" w:sz="0" w:space="0" w:color="auto"/>
        <w:right w:val="none" w:sz="0" w:space="0" w:color="auto"/>
      </w:divBdr>
    </w:div>
    <w:div w:id="882984001">
      <w:bodyDiv w:val="1"/>
      <w:marLeft w:val="0"/>
      <w:marRight w:val="0"/>
      <w:marTop w:val="0"/>
      <w:marBottom w:val="0"/>
      <w:divBdr>
        <w:top w:val="none" w:sz="0" w:space="0" w:color="auto"/>
        <w:left w:val="none" w:sz="0" w:space="0" w:color="auto"/>
        <w:bottom w:val="none" w:sz="0" w:space="0" w:color="auto"/>
        <w:right w:val="none" w:sz="0" w:space="0" w:color="auto"/>
      </w:divBdr>
    </w:div>
    <w:div w:id="888765528">
      <w:bodyDiv w:val="1"/>
      <w:marLeft w:val="0"/>
      <w:marRight w:val="0"/>
      <w:marTop w:val="0"/>
      <w:marBottom w:val="0"/>
      <w:divBdr>
        <w:top w:val="none" w:sz="0" w:space="0" w:color="auto"/>
        <w:left w:val="none" w:sz="0" w:space="0" w:color="auto"/>
        <w:bottom w:val="none" w:sz="0" w:space="0" w:color="auto"/>
        <w:right w:val="none" w:sz="0" w:space="0" w:color="auto"/>
      </w:divBdr>
    </w:div>
    <w:div w:id="901520425">
      <w:bodyDiv w:val="1"/>
      <w:marLeft w:val="0"/>
      <w:marRight w:val="0"/>
      <w:marTop w:val="0"/>
      <w:marBottom w:val="0"/>
      <w:divBdr>
        <w:top w:val="none" w:sz="0" w:space="0" w:color="auto"/>
        <w:left w:val="none" w:sz="0" w:space="0" w:color="auto"/>
        <w:bottom w:val="none" w:sz="0" w:space="0" w:color="auto"/>
        <w:right w:val="none" w:sz="0" w:space="0" w:color="auto"/>
      </w:divBdr>
    </w:div>
    <w:div w:id="944384951">
      <w:bodyDiv w:val="1"/>
      <w:marLeft w:val="0"/>
      <w:marRight w:val="0"/>
      <w:marTop w:val="0"/>
      <w:marBottom w:val="0"/>
      <w:divBdr>
        <w:top w:val="none" w:sz="0" w:space="0" w:color="auto"/>
        <w:left w:val="none" w:sz="0" w:space="0" w:color="auto"/>
        <w:bottom w:val="none" w:sz="0" w:space="0" w:color="auto"/>
        <w:right w:val="none" w:sz="0" w:space="0" w:color="auto"/>
      </w:divBdr>
    </w:div>
    <w:div w:id="948317643">
      <w:bodyDiv w:val="1"/>
      <w:marLeft w:val="0"/>
      <w:marRight w:val="0"/>
      <w:marTop w:val="0"/>
      <w:marBottom w:val="0"/>
      <w:divBdr>
        <w:top w:val="none" w:sz="0" w:space="0" w:color="auto"/>
        <w:left w:val="none" w:sz="0" w:space="0" w:color="auto"/>
        <w:bottom w:val="none" w:sz="0" w:space="0" w:color="auto"/>
        <w:right w:val="none" w:sz="0" w:space="0" w:color="auto"/>
      </w:divBdr>
    </w:div>
    <w:div w:id="967927722">
      <w:bodyDiv w:val="1"/>
      <w:marLeft w:val="0"/>
      <w:marRight w:val="0"/>
      <w:marTop w:val="0"/>
      <w:marBottom w:val="0"/>
      <w:divBdr>
        <w:top w:val="none" w:sz="0" w:space="0" w:color="auto"/>
        <w:left w:val="none" w:sz="0" w:space="0" w:color="auto"/>
        <w:bottom w:val="none" w:sz="0" w:space="0" w:color="auto"/>
        <w:right w:val="none" w:sz="0" w:space="0" w:color="auto"/>
      </w:divBdr>
    </w:div>
    <w:div w:id="993873278">
      <w:bodyDiv w:val="1"/>
      <w:marLeft w:val="0"/>
      <w:marRight w:val="0"/>
      <w:marTop w:val="0"/>
      <w:marBottom w:val="0"/>
      <w:divBdr>
        <w:top w:val="none" w:sz="0" w:space="0" w:color="auto"/>
        <w:left w:val="none" w:sz="0" w:space="0" w:color="auto"/>
        <w:bottom w:val="none" w:sz="0" w:space="0" w:color="auto"/>
        <w:right w:val="none" w:sz="0" w:space="0" w:color="auto"/>
      </w:divBdr>
    </w:div>
    <w:div w:id="1000692700">
      <w:bodyDiv w:val="1"/>
      <w:marLeft w:val="0"/>
      <w:marRight w:val="0"/>
      <w:marTop w:val="0"/>
      <w:marBottom w:val="0"/>
      <w:divBdr>
        <w:top w:val="none" w:sz="0" w:space="0" w:color="auto"/>
        <w:left w:val="none" w:sz="0" w:space="0" w:color="auto"/>
        <w:bottom w:val="none" w:sz="0" w:space="0" w:color="auto"/>
        <w:right w:val="none" w:sz="0" w:space="0" w:color="auto"/>
      </w:divBdr>
    </w:div>
    <w:div w:id="1030758560">
      <w:bodyDiv w:val="1"/>
      <w:marLeft w:val="0"/>
      <w:marRight w:val="0"/>
      <w:marTop w:val="0"/>
      <w:marBottom w:val="0"/>
      <w:divBdr>
        <w:top w:val="none" w:sz="0" w:space="0" w:color="auto"/>
        <w:left w:val="none" w:sz="0" w:space="0" w:color="auto"/>
        <w:bottom w:val="none" w:sz="0" w:space="0" w:color="auto"/>
        <w:right w:val="none" w:sz="0" w:space="0" w:color="auto"/>
      </w:divBdr>
    </w:div>
    <w:div w:id="1050613477">
      <w:bodyDiv w:val="1"/>
      <w:marLeft w:val="0"/>
      <w:marRight w:val="0"/>
      <w:marTop w:val="0"/>
      <w:marBottom w:val="0"/>
      <w:divBdr>
        <w:top w:val="none" w:sz="0" w:space="0" w:color="auto"/>
        <w:left w:val="none" w:sz="0" w:space="0" w:color="auto"/>
        <w:bottom w:val="none" w:sz="0" w:space="0" w:color="auto"/>
        <w:right w:val="none" w:sz="0" w:space="0" w:color="auto"/>
      </w:divBdr>
    </w:div>
    <w:div w:id="1059480785">
      <w:bodyDiv w:val="1"/>
      <w:marLeft w:val="0"/>
      <w:marRight w:val="0"/>
      <w:marTop w:val="0"/>
      <w:marBottom w:val="0"/>
      <w:divBdr>
        <w:top w:val="none" w:sz="0" w:space="0" w:color="auto"/>
        <w:left w:val="none" w:sz="0" w:space="0" w:color="auto"/>
        <w:bottom w:val="none" w:sz="0" w:space="0" w:color="auto"/>
        <w:right w:val="none" w:sz="0" w:space="0" w:color="auto"/>
      </w:divBdr>
    </w:div>
    <w:div w:id="1114594725">
      <w:bodyDiv w:val="1"/>
      <w:marLeft w:val="0"/>
      <w:marRight w:val="0"/>
      <w:marTop w:val="0"/>
      <w:marBottom w:val="0"/>
      <w:divBdr>
        <w:top w:val="none" w:sz="0" w:space="0" w:color="auto"/>
        <w:left w:val="none" w:sz="0" w:space="0" w:color="auto"/>
        <w:bottom w:val="none" w:sz="0" w:space="0" w:color="auto"/>
        <w:right w:val="none" w:sz="0" w:space="0" w:color="auto"/>
      </w:divBdr>
    </w:div>
    <w:div w:id="1193346694">
      <w:bodyDiv w:val="1"/>
      <w:marLeft w:val="0"/>
      <w:marRight w:val="0"/>
      <w:marTop w:val="0"/>
      <w:marBottom w:val="0"/>
      <w:divBdr>
        <w:top w:val="none" w:sz="0" w:space="0" w:color="auto"/>
        <w:left w:val="none" w:sz="0" w:space="0" w:color="auto"/>
        <w:bottom w:val="none" w:sz="0" w:space="0" w:color="auto"/>
        <w:right w:val="none" w:sz="0" w:space="0" w:color="auto"/>
      </w:divBdr>
    </w:div>
    <w:div w:id="1201625623">
      <w:bodyDiv w:val="1"/>
      <w:marLeft w:val="0"/>
      <w:marRight w:val="0"/>
      <w:marTop w:val="0"/>
      <w:marBottom w:val="0"/>
      <w:divBdr>
        <w:top w:val="none" w:sz="0" w:space="0" w:color="auto"/>
        <w:left w:val="none" w:sz="0" w:space="0" w:color="auto"/>
        <w:bottom w:val="none" w:sz="0" w:space="0" w:color="auto"/>
        <w:right w:val="none" w:sz="0" w:space="0" w:color="auto"/>
      </w:divBdr>
    </w:div>
    <w:div w:id="1219318320">
      <w:bodyDiv w:val="1"/>
      <w:marLeft w:val="0"/>
      <w:marRight w:val="0"/>
      <w:marTop w:val="0"/>
      <w:marBottom w:val="0"/>
      <w:divBdr>
        <w:top w:val="none" w:sz="0" w:space="0" w:color="auto"/>
        <w:left w:val="none" w:sz="0" w:space="0" w:color="auto"/>
        <w:bottom w:val="none" w:sz="0" w:space="0" w:color="auto"/>
        <w:right w:val="none" w:sz="0" w:space="0" w:color="auto"/>
      </w:divBdr>
    </w:div>
    <w:div w:id="1227104530">
      <w:bodyDiv w:val="1"/>
      <w:marLeft w:val="0"/>
      <w:marRight w:val="0"/>
      <w:marTop w:val="0"/>
      <w:marBottom w:val="0"/>
      <w:divBdr>
        <w:top w:val="none" w:sz="0" w:space="0" w:color="auto"/>
        <w:left w:val="none" w:sz="0" w:space="0" w:color="auto"/>
        <w:bottom w:val="none" w:sz="0" w:space="0" w:color="auto"/>
        <w:right w:val="none" w:sz="0" w:space="0" w:color="auto"/>
      </w:divBdr>
    </w:div>
    <w:div w:id="1282372630">
      <w:bodyDiv w:val="1"/>
      <w:marLeft w:val="0"/>
      <w:marRight w:val="0"/>
      <w:marTop w:val="0"/>
      <w:marBottom w:val="0"/>
      <w:divBdr>
        <w:top w:val="none" w:sz="0" w:space="0" w:color="auto"/>
        <w:left w:val="none" w:sz="0" w:space="0" w:color="auto"/>
        <w:bottom w:val="none" w:sz="0" w:space="0" w:color="auto"/>
        <w:right w:val="none" w:sz="0" w:space="0" w:color="auto"/>
      </w:divBdr>
    </w:div>
    <w:div w:id="1297489915">
      <w:bodyDiv w:val="1"/>
      <w:marLeft w:val="0"/>
      <w:marRight w:val="0"/>
      <w:marTop w:val="0"/>
      <w:marBottom w:val="0"/>
      <w:divBdr>
        <w:top w:val="none" w:sz="0" w:space="0" w:color="auto"/>
        <w:left w:val="none" w:sz="0" w:space="0" w:color="auto"/>
        <w:bottom w:val="none" w:sz="0" w:space="0" w:color="auto"/>
        <w:right w:val="none" w:sz="0" w:space="0" w:color="auto"/>
      </w:divBdr>
    </w:div>
    <w:div w:id="1305546129">
      <w:bodyDiv w:val="1"/>
      <w:marLeft w:val="0"/>
      <w:marRight w:val="0"/>
      <w:marTop w:val="0"/>
      <w:marBottom w:val="0"/>
      <w:divBdr>
        <w:top w:val="none" w:sz="0" w:space="0" w:color="auto"/>
        <w:left w:val="none" w:sz="0" w:space="0" w:color="auto"/>
        <w:bottom w:val="none" w:sz="0" w:space="0" w:color="auto"/>
        <w:right w:val="none" w:sz="0" w:space="0" w:color="auto"/>
      </w:divBdr>
    </w:div>
    <w:div w:id="1312632565">
      <w:bodyDiv w:val="1"/>
      <w:marLeft w:val="0"/>
      <w:marRight w:val="0"/>
      <w:marTop w:val="0"/>
      <w:marBottom w:val="0"/>
      <w:divBdr>
        <w:top w:val="none" w:sz="0" w:space="0" w:color="auto"/>
        <w:left w:val="none" w:sz="0" w:space="0" w:color="auto"/>
        <w:bottom w:val="none" w:sz="0" w:space="0" w:color="auto"/>
        <w:right w:val="none" w:sz="0" w:space="0" w:color="auto"/>
      </w:divBdr>
      <w:divsChild>
        <w:div w:id="2011831043">
          <w:marLeft w:val="0"/>
          <w:marRight w:val="3827"/>
          <w:marTop w:val="0"/>
          <w:marBottom w:val="0"/>
          <w:divBdr>
            <w:top w:val="none" w:sz="0" w:space="0" w:color="auto"/>
            <w:left w:val="none" w:sz="0" w:space="0" w:color="auto"/>
            <w:bottom w:val="none" w:sz="0" w:space="0" w:color="auto"/>
            <w:right w:val="none" w:sz="0" w:space="0" w:color="auto"/>
          </w:divBdr>
        </w:div>
      </w:divsChild>
    </w:div>
    <w:div w:id="1317029710">
      <w:bodyDiv w:val="1"/>
      <w:marLeft w:val="0"/>
      <w:marRight w:val="0"/>
      <w:marTop w:val="0"/>
      <w:marBottom w:val="0"/>
      <w:divBdr>
        <w:top w:val="none" w:sz="0" w:space="0" w:color="auto"/>
        <w:left w:val="none" w:sz="0" w:space="0" w:color="auto"/>
        <w:bottom w:val="none" w:sz="0" w:space="0" w:color="auto"/>
        <w:right w:val="none" w:sz="0" w:space="0" w:color="auto"/>
      </w:divBdr>
    </w:div>
    <w:div w:id="1336414975">
      <w:bodyDiv w:val="1"/>
      <w:marLeft w:val="0"/>
      <w:marRight w:val="0"/>
      <w:marTop w:val="0"/>
      <w:marBottom w:val="0"/>
      <w:divBdr>
        <w:top w:val="none" w:sz="0" w:space="0" w:color="auto"/>
        <w:left w:val="none" w:sz="0" w:space="0" w:color="auto"/>
        <w:bottom w:val="none" w:sz="0" w:space="0" w:color="auto"/>
        <w:right w:val="none" w:sz="0" w:space="0" w:color="auto"/>
      </w:divBdr>
    </w:div>
    <w:div w:id="1417748132">
      <w:bodyDiv w:val="1"/>
      <w:marLeft w:val="0"/>
      <w:marRight w:val="0"/>
      <w:marTop w:val="0"/>
      <w:marBottom w:val="0"/>
      <w:divBdr>
        <w:top w:val="none" w:sz="0" w:space="0" w:color="auto"/>
        <w:left w:val="none" w:sz="0" w:space="0" w:color="auto"/>
        <w:bottom w:val="none" w:sz="0" w:space="0" w:color="auto"/>
        <w:right w:val="none" w:sz="0" w:space="0" w:color="auto"/>
      </w:divBdr>
    </w:div>
    <w:div w:id="1491216526">
      <w:bodyDiv w:val="1"/>
      <w:marLeft w:val="0"/>
      <w:marRight w:val="0"/>
      <w:marTop w:val="0"/>
      <w:marBottom w:val="0"/>
      <w:divBdr>
        <w:top w:val="none" w:sz="0" w:space="0" w:color="auto"/>
        <w:left w:val="none" w:sz="0" w:space="0" w:color="auto"/>
        <w:bottom w:val="none" w:sz="0" w:space="0" w:color="auto"/>
        <w:right w:val="none" w:sz="0" w:space="0" w:color="auto"/>
      </w:divBdr>
    </w:div>
    <w:div w:id="1510099021">
      <w:bodyDiv w:val="1"/>
      <w:marLeft w:val="0"/>
      <w:marRight w:val="0"/>
      <w:marTop w:val="0"/>
      <w:marBottom w:val="0"/>
      <w:divBdr>
        <w:top w:val="none" w:sz="0" w:space="0" w:color="auto"/>
        <w:left w:val="none" w:sz="0" w:space="0" w:color="auto"/>
        <w:bottom w:val="none" w:sz="0" w:space="0" w:color="auto"/>
        <w:right w:val="none" w:sz="0" w:space="0" w:color="auto"/>
      </w:divBdr>
    </w:div>
    <w:div w:id="1531724000">
      <w:bodyDiv w:val="1"/>
      <w:marLeft w:val="0"/>
      <w:marRight w:val="0"/>
      <w:marTop w:val="0"/>
      <w:marBottom w:val="0"/>
      <w:divBdr>
        <w:top w:val="none" w:sz="0" w:space="0" w:color="auto"/>
        <w:left w:val="none" w:sz="0" w:space="0" w:color="auto"/>
        <w:bottom w:val="none" w:sz="0" w:space="0" w:color="auto"/>
        <w:right w:val="none" w:sz="0" w:space="0" w:color="auto"/>
      </w:divBdr>
    </w:div>
    <w:div w:id="1552423307">
      <w:bodyDiv w:val="1"/>
      <w:marLeft w:val="0"/>
      <w:marRight w:val="0"/>
      <w:marTop w:val="0"/>
      <w:marBottom w:val="0"/>
      <w:divBdr>
        <w:top w:val="none" w:sz="0" w:space="0" w:color="auto"/>
        <w:left w:val="none" w:sz="0" w:space="0" w:color="auto"/>
        <w:bottom w:val="none" w:sz="0" w:space="0" w:color="auto"/>
        <w:right w:val="none" w:sz="0" w:space="0" w:color="auto"/>
      </w:divBdr>
    </w:div>
    <w:div w:id="1557624428">
      <w:bodyDiv w:val="1"/>
      <w:marLeft w:val="0"/>
      <w:marRight w:val="0"/>
      <w:marTop w:val="0"/>
      <w:marBottom w:val="0"/>
      <w:divBdr>
        <w:top w:val="none" w:sz="0" w:space="0" w:color="auto"/>
        <w:left w:val="none" w:sz="0" w:space="0" w:color="auto"/>
        <w:bottom w:val="none" w:sz="0" w:space="0" w:color="auto"/>
        <w:right w:val="none" w:sz="0" w:space="0" w:color="auto"/>
      </w:divBdr>
    </w:div>
    <w:div w:id="1562522852">
      <w:bodyDiv w:val="1"/>
      <w:marLeft w:val="0"/>
      <w:marRight w:val="0"/>
      <w:marTop w:val="0"/>
      <w:marBottom w:val="0"/>
      <w:divBdr>
        <w:top w:val="none" w:sz="0" w:space="0" w:color="auto"/>
        <w:left w:val="none" w:sz="0" w:space="0" w:color="auto"/>
        <w:bottom w:val="none" w:sz="0" w:space="0" w:color="auto"/>
        <w:right w:val="none" w:sz="0" w:space="0" w:color="auto"/>
      </w:divBdr>
    </w:div>
    <w:div w:id="1586110823">
      <w:bodyDiv w:val="1"/>
      <w:marLeft w:val="0"/>
      <w:marRight w:val="0"/>
      <w:marTop w:val="0"/>
      <w:marBottom w:val="0"/>
      <w:divBdr>
        <w:top w:val="none" w:sz="0" w:space="0" w:color="auto"/>
        <w:left w:val="none" w:sz="0" w:space="0" w:color="auto"/>
        <w:bottom w:val="none" w:sz="0" w:space="0" w:color="auto"/>
        <w:right w:val="none" w:sz="0" w:space="0" w:color="auto"/>
      </w:divBdr>
    </w:div>
    <w:div w:id="1609002805">
      <w:bodyDiv w:val="1"/>
      <w:marLeft w:val="0"/>
      <w:marRight w:val="0"/>
      <w:marTop w:val="0"/>
      <w:marBottom w:val="0"/>
      <w:divBdr>
        <w:top w:val="none" w:sz="0" w:space="0" w:color="auto"/>
        <w:left w:val="none" w:sz="0" w:space="0" w:color="auto"/>
        <w:bottom w:val="none" w:sz="0" w:space="0" w:color="auto"/>
        <w:right w:val="none" w:sz="0" w:space="0" w:color="auto"/>
      </w:divBdr>
    </w:div>
    <w:div w:id="1640068092">
      <w:bodyDiv w:val="1"/>
      <w:marLeft w:val="0"/>
      <w:marRight w:val="0"/>
      <w:marTop w:val="0"/>
      <w:marBottom w:val="0"/>
      <w:divBdr>
        <w:top w:val="none" w:sz="0" w:space="0" w:color="auto"/>
        <w:left w:val="none" w:sz="0" w:space="0" w:color="auto"/>
        <w:bottom w:val="none" w:sz="0" w:space="0" w:color="auto"/>
        <w:right w:val="none" w:sz="0" w:space="0" w:color="auto"/>
      </w:divBdr>
    </w:div>
    <w:div w:id="1694847023">
      <w:bodyDiv w:val="1"/>
      <w:marLeft w:val="0"/>
      <w:marRight w:val="0"/>
      <w:marTop w:val="0"/>
      <w:marBottom w:val="0"/>
      <w:divBdr>
        <w:top w:val="none" w:sz="0" w:space="0" w:color="auto"/>
        <w:left w:val="none" w:sz="0" w:space="0" w:color="auto"/>
        <w:bottom w:val="none" w:sz="0" w:space="0" w:color="auto"/>
        <w:right w:val="none" w:sz="0" w:space="0" w:color="auto"/>
      </w:divBdr>
    </w:div>
    <w:div w:id="1696735250">
      <w:bodyDiv w:val="1"/>
      <w:marLeft w:val="0"/>
      <w:marRight w:val="0"/>
      <w:marTop w:val="0"/>
      <w:marBottom w:val="0"/>
      <w:divBdr>
        <w:top w:val="none" w:sz="0" w:space="0" w:color="auto"/>
        <w:left w:val="none" w:sz="0" w:space="0" w:color="auto"/>
        <w:bottom w:val="none" w:sz="0" w:space="0" w:color="auto"/>
        <w:right w:val="none" w:sz="0" w:space="0" w:color="auto"/>
      </w:divBdr>
    </w:div>
    <w:div w:id="1729496147">
      <w:bodyDiv w:val="1"/>
      <w:marLeft w:val="0"/>
      <w:marRight w:val="0"/>
      <w:marTop w:val="0"/>
      <w:marBottom w:val="0"/>
      <w:divBdr>
        <w:top w:val="none" w:sz="0" w:space="0" w:color="auto"/>
        <w:left w:val="none" w:sz="0" w:space="0" w:color="auto"/>
        <w:bottom w:val="none" w:sz="0" w:space="0" w:color="auto"/>
        <w:right w:val="none" w:sz="0" w:space="0" w:color="auto"/>
      </w:divBdr>
    </w:div>
    <w:div w:id="1745494246">
      <w:bodyDiv w:val="1"/>
      <w:marLeft w:val="0"/>
      <w:marRight w:val="0"/>
      <w:marTop w:val="0"/>
      <w:marBottom w:val="0"/>
      <w:divBdr>
        <w:top w:val="none" w:sz="0" w:space="0" w:color="auto"/>
        <w:left w:val="none" w:sz="0" w:space="0" w:color="auto"/>
        <w:bottom w:val="none" w:sz="0" w:space="0" w:color="auto"/>
        <w:right w:val="none" w:sz="0" w:space="0" w:color="auto"/>
      </w:divBdr>
    </w:div>
    <w:div w:id="1767728930">
      <w:bodyDiv w:val="1"/>
      <w:marLeft w:val="0"/>
      <w:marRight w:val="0"/>
      <w:marTop w:val="0"/>
      <w:marBottom w:val="0"/>
      <w:divBdr>
        <w:top w:val="none" w:sz="0" w:space="0" w:color="auto"/>
        <w:left w:val="none" w:sz="0" w:space="0" w:color="auto"/>
        <w:bottom w:val="none" w:sz="0" w:space="0" w:color="auto"/>
        <w:right w:val="none" w:sz="0" w:space="0" w:color="auto"/>
      </w:divBdr>
    </w:div>
    <w:div w:id="1797797022">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838960538">
      <w:bodyDiv w:val="1"/>
      <w:marLeft w:val="0"/>
      <w:marRight w:val="0"/>
      <w:marTop w:val="0"/>
      <w:marBottom w:val="0"/>
      <w:divBdr>
        <w:top w:val="none" w:sz="0" w:space="0" w:color="auto"/>
        <w:left w:val="none" w:sz="0" w:space="0" w:color="auto"/>
        <w:bottom w:val="none" w:sz="0" w:space="0" w:color="auto"/>
        <w:right w:val="none" w:sz="0" w:space="0" w:color="auto"/>
      </w:divBdr>
    </w:div>
    <w:div w:id="1887139988">
      <w:bodyDiv w:val="1"/>
      <w:marLeft w:val="0"/>
      <w:marRight w:val="0"/>
      <w:marTop w:val="0"/>
      <w:marBottom w:val="0"/>
      <w:divBdr>
        <w:top w:val="none" w:sz="0" w:space="0" w:color="auto"/>
        <w:left w:val="none" w:sz="0" w:space="0" w:color="auto"/>
        <w:bottom w:val="none" w:sz="0" w:space="0" w:color="auto"/>
        <w:right w:val="none" w:sz="0" w:space="0" w:color="auto"/>
      </w:divBdr>
    </w:div>
    <w:div w:id="1892225539">
      <w:bodyDiv w:val="1"/>
      <w:marLeft w:val="0"/>
      <w:marRight w:val="0"/>
      <w:marTop w:val="0"/>
      <w:marBottom w:val="0"/>
      <w:divBdr>
        <w:top w:val="none" w:sz="0" w:space="0" w:color="auto"/>
        <w:left w:val="none" w:sz="0" w:space="0" w:color="auto"/>
        <w:bottom w:val="none" w:sz="0" w:space="0" w:color="auto"/>
        <w:right w:val="none" w:sz="0" w:space="0" w:color="auto"/>
      </w:divBdr>
    </w:div>
    <w:div w:id="1907758451">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42951344">
      <w:bodyDiv w:val="1"/>
      <w:marLeft w:val="0"/>
      <w:marRight w:val="0"/>
      <w:marTop w:val="0"/>
      <w:marBottom w:val="0"/>
      <w:divBdr>
        <w:top w:val="none" w:sz="0" w:space="0" w:color="auto"/>
        <w:left w:val="none" w:sz="0" w:space="0" w:color="auto"/>
        <w:bottom w:val="none" w:sz="0" w:space="0" w:color="auto"/>
        <w:right w:val="none" w:sz="0" w:space="0" w:color="auto"/>
      </w:divBdr>
    </w:div>
    <w:div w:id="2077700979">
      <w:bodyDiv w:val="1"/>
      <w:marLeft w:val="0"/>
      <w:marRight w:val="0"/>
      <w:marTop w:val="0"/>
      <w:marBottom w:val="0"/>
      <w:divBdr>
        <w:top w:val="none" w:sz="0" w:space="0" w:color="auto"/>
        <w:left w:val="none" w:sz="0" w:space="0" w:color="auto"/>
        <w:bottom w:val="none" w:sz="0" w:space="0" w:color="auto"/>
        <w:right w:val="none" w:sz="0" w:space="0" w:color="auto"/>
      </w:divBdr>
    </w:div>
    <w:div w:id="2103800168">
      <w:bodyDiv w:val="1"/>
      <w:marLeft w:val="0"/>
      <w:marRight w:val="0"/>
      <w:marTop w:val="0"/>
      <w:marBottom w:val="0"/>
      <w:divBdr>
        <w:top w:val="none" w:sz="0" w:space="0" w:color="auto"/>
        <w:left w:val="none" w:sz="0" w:space="0" w:color="auto"/>
        <w:bottom w:val="none" w:sz="0" w:space="0" w:color="auto"/>
        <w:right w:val="none" w:sz="0" w:space="0" w:color="auto"/>
      </w:divBdr>
    </w:div>
    <w:div w:id="211343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2.png"/><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header" Target="header1.xml"/><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yperlink" Target="http://ru.wikipedia.org/wiki/%D0%9A%D0%BE%D0%BC%D0%BC%D1%83%D0%BD%D0%B0%D0%BB%D1%8C%D0%BD%D0%BE%D0%B5_%D1%85%D0%BE%D0%B7%D1%8F%D0%B9%D1%81%D1%82%D0%B2%D0%BE" TargetMode="External"/><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E%D1%81%D0%B5%D0%BB%D0%B5%D0%BD%D0%B8%D0%B5" TargetMode="Externa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hyperlink" Target="http://ru.wikipedia.org/wiki/%D0%A2%D0%B0%D1%80%D0%B8%D1%84" TargetMode="External"/><Relationship Id="rId23" Type="http://schemas.openxmlformats.org/officeDocument/2006/relationships/image" Target="media/image7.png"/><Relationship Id="rId28" Type="http://schemas.openxmlformats.org/officeDocument/2006/relationships/image" Target="media/image12.wmf"/><Relationship Id="rId10" Type="http://schemas.openxmlformats.org/officeDocument/2006/relationships/hyperlink" Target="consultantplus://offline/ref=1B860D0FF93A9660AA3B4A280659F83DE2C481CEA90D8ADFCF6C0E2D74fDgFI"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8%D0%BD%D0%B2%D0%B5%D1%81%D1%82%D0%B8%D1%86%D0%B8%D0%B8" TargetMode="External"/><Relationship Id="rId22" Type="http://schemas.openxmlformats.org/officeDocument/2006/relationships/image" Target="media/image6.emf"/><Relationship Id="rId27" Type="http://schemas.openxmlformats.org/officeDocument/2006/relationships/image" Target="media/image11.w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D6B74-CE94-47A3-970D-935B0DFC0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17150</Words>
  <Characters>127634</Characters>
  <Application>Microsoft Office Word</Application>
  <DocSecurity>0</DocSecurity>
  <Lines>1063</Lines>
  <Paragraphs>288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144496</CharactersWithSpaces>
  <SharedDoc>false</SharedDoc>
  <HLinks>
    <vt:vector size="60" baseType="variant">
      <vt:variant>
        <vt:i4>720968</vt:i4>
      </vt:variant>
      <vt:variant>
        <vt:i4>60</vt:i4>
      </vt:variant>
      <vt:variant>
        <vt:i4>0</vt:i4>
      </vt:variant>
      <vt:variant>
        <vt:i4>5</vt:i4>
      </vt:variant>
      <vt:variant>
        <vt:lpwstr/>
      </vt:variant>
      <vt:variant>
        <vt:lpwstr>P388</vt:lpwstr>
      </vt:variant>
      <vt:variant>
        <vt:i4>262215</vt:i4>
      </vt:variant>
      <vt:variant>
        <vt:i4>57</vt:i4>
      </vt:variant>
      <vt:variant>
        <vt:i4>0</vt:i4>
      </vt:variant>
      <vt:variant>
        <vt:i4>5</vt:i4>
      </vt:variant>
      <vt:variant>
        <vt:lpwstr/>
      </vt:variant>
      <vt:variant>
        <vt:lpwstr>P377</vt:lpwstr>
      </vt:variant>
      <vt:variant>
        <vt:i4>393280</vt:i4>
      </vt:variant>
      <vt:variant>
        <vt:i4>54</vt:i4>
      </vt:variant>
      <vt:variant>
        <vt:i4>0</vt:i4>
      </vt:variant>
      <vt:variant>
        <vt:i4>5</vt:i4>
      </vt:variant>
      <vt:variant>
        <vt:lpwstr/>
      </vt:variant>
      <vt:variant>
        <vt:lpwstr>P204</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Гаврилов Евгений Александрович</dc:creator>
  <cp:keywords/>
  <cp:lastModifiedBy>Администратор</cp:lastModifiedBy>
  <cp:revision>2</cp:revision>
  <cp:lastPrinted>2024-07-05T05:31:00Z</cp:lastPrinted>
  <dcterms:created xsi:type="dcterms:W3CDTF">2024-07-05T13:13:00Z</dcterms:created>
  <dcterms:modified xsi:type="dcterms:W3CDTF">2024-07-05T13:13:00Z</dcterms:modified>
</cp:coreProperties>
</file>