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446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C22137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</w:t>
      </w:r>
      <w:r w:rsidR="00CA0EC6">
        <w:rPr>
          <w:color w:val="000000"/>
          <w:sz w:val="28"/>
        </w:rPr>
        <w:t>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A0EC6" w:rsidRDefault="00CA0EC6" w:rsidP="00CA0EC6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О внесении изменения в Перечень</w:t>
      </w:r>
    </w:p>
    <w:p w:rsidR="00CA0EC6" w:rsidRDefault="00CA0EC6" w:rsidP="00CA0EC6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муниципальных программ Валдайского района</w:t>
      </w:r>
    </w:p>
    <w:bookmarkEnd w:id="0"/>
    <w:p w:rsidR="00CA0EC6" w:rsidRPr="003E7888" w:rsidRDefault="00CA0EC6" w:rsidP="00CA0EC6">
      <w:pPr>
        <w:jc w:val="center"/>
        <w:rPr>
          <w:color w:val="000000"/>
          <w:sz w:val="28"/>
        </w:rPr>
      </w:pPr>
    </w:p>
    <w:p w:rsidR="00CA0EC6" w:rsidRPr="003E7888" w:rsidRDefault="00CA0EC6" w:rsidP="00CA0EC6">
      <w:pPr>
        <w:jc w:val="center"/>
        <w:rPr>
          <w:color w:val="000000"/>
          <w:sz w:val="28"/>
        </w:rPr>
      </w:pPr>
    </w:p>
    <w:p w:rsidR="00CA0EC6" w:rsidRDefault="00CA0EC6" w:rsidP="00CA0EC6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Администрация  Валдайского муниципального района </w:t>
      </w:r>
      <w:r>
        <w:rPr>
          <w:b/>
          <w:color w:val="000000"/>
          <w:sz w:val="28"/>
        </w:rPr>
        <w:t>ПОСТАНО</w:t>
      </w:r>
      <w:r>
        <w:rPr>
          <w:b/>
          <w:color w:val="000000"/>
          <w:sz w:val="28"/>
        </w:rPr>
        <w:t>В</w:t>
      </w:r>
      <w:r>
        <w:rPr>
          <w:b/>
          <w:color w:val="000000"/>
          <w:sz w:val="28"/>
        </w:rPr>
        <w:t>ЛЯЕТ</w:t>
      </w:r>
      <w:r w:rsidRPr="003E7888">
        <w:rPr>
          <w:b/>
          <w:color w:val="000000"/>
          <w:sz w:val="28"/>
        </w:rPr>
        <w:t>:</w:t>
      </w:r>
    </w:p>
    <w:p w:rsidR="00CA0EC6" w:rsidRPr="00C01EE8" w:rsidRDefault="00CA0EC6" w:rsidP="00CA0EC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  <w:szCs w:val="28"/>
        </w:rPr>
        <w:t>Внести изменения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 2067</w:t>
      </w:r>
      <w:r>
        <w:rPr>
          <w:color w:val="000000"/>
          <w:sz w:val="28"/>
        </w:rPr>
        <w:t>, дополнив строкой 26 следующ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го содержания</w:t>
      </w:r>
      <w:r w:rsidRPr="00C01EE8">
        <w:rPr>
          <w:color w:val="000000"/>
          <w:sz w:val="28"/>
        </w:rPr>
        <w:t>:</w:t>
      </w:r>
    </w:p>
    <w:p w:rsidR="00CA0EC6" w:rsidRPr="00CA0EC6" w:rsidRDefault="00CA0EC6" w:rsidP="00CA0EC6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2410"/>
        <w:gridCol w:w="1276"/>
      </w:tblGrid>
      <w:tr w:rsidR="00CA0EC6" w:rsidRPr="00A856C0" w:rsidTr="00CA0E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762072" w:rsidRDefault="00CA0EC6" w:rsidP="00CA0EC6">
            <w:pPr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762072" w:rsidRDefault="00CA0EC6" w:rsidP="00CA0EC6">
            <w:pPr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762072" w:rsidRDefault="00CA0EC6" w:rsidP="00CA0EC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ниципальной подпрограммы, входящей в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762072" w:rsidRDefault="00CA0EC6" w:rsidP="00CA0EC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полнитель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762072" w:rsidRDefault="00CA0EC6" w:rsidP="00CA0EC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</w:tr>
      <w:tr w:rsidR="00CA0EC6" w:rsidRPr="003E7888" w:rsidTr="00CA0E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3E7888" w:rsidRDefault="00CA0EC6" w:rsidP="00CA0EC6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3E7888" w:rsidRDefault="00CA0EC6" w:rsidP="00CA0EC6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3E7888" w:rsidRDefault="00CA0EC6" w:rsidP="00CA0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3E7888" w:rsidRDefault="00CA0EC6" w:rsidP="00CA0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3E7888" w:rsidRDefault="00CA0EC6" w:rsidP="00CA0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5</w:t>
            </w:r>
          </w:p>
        </w:tc>
      </w:tr>
      <w:tr w:rsidR="00CA0EC6" w:rsidRPr="00A856C0" w:rsidTr="00CA0EC6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A856C0" w:rsidRDefault="00CA0EC6" w:rsidP="00CA0EC6">
            <w:pPr>
              <w:spacing w:before="60" w:after="60"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«26</w:t>
            </w:r>
            <w:r w:rsidRPr="00A856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01036F" w:rsidRDefault="00CA0EC6" w:rsidP="00CA0EC6">
            <w:pPr>
              <w:spacing w:before="60" w:after="60" w:line="240" w:lineRule="exact"/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01036F">
              <w:rPr>
                <w:bCs/>
                <w:sz w:val="24"/>
                <w:szCs w:val="24"/>
              </w:rPr>
              <w:t>Муниципальная пр</w:t>
            </w:r>
            <w:r w:rsidRPr="0001036F">
              <w:rPr>
                <w:bCs/>
                <w:sz w:val="24"/>
                <w:szCs w:val="24"/>
              </w:rPr>
              <w:t>о</w:t>
            </w:r>
            <w:r w:rsidRPr="0001036F">
              <w:rPr>
                <w:bCs/>
                <w:sz w:val="24"/>
                <w:szCs w:val="24"/>
              </w:rPr>
              <w:t>грамма «Обеспечение</w:t>
            </w:r>
            <w:r>
              <w:rPr>
                <w:bCs/>
                <w:sz w:val="24"/>
                <w:szCs w:val="24"/>
              </w:rPr>
              <w:t xml:space="preserve"> экономического разв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тия Валдайского района на</w:t>
            </w:r>
            <w:r w:rsidRPr="0001036F">
              <w:rPr>
                <w:bCs/>
                <w:sz w:val="24"/>
                <w:szCs w:val="24"/>
              </w:rPr>
              <w:t xml:space="preserve"> 2016-202</w:t>
            </w:r>
            <w:r>
              <w:rPr>
                <w:bCs/>
                <w:sz w:val="24"/>
                <w:szCs w:val="24"/>
              </w:rPr>
              <w:t>6</w:t>
            </w:r>
            <w:r w:rsidRPr="0001036F">
              <w:rPr>
                <w:bCs/>
                <w:sz w:val="24"/>
                <w:szCs w:val="24"/>
              </w:rPr>
              <w:t xml:space="preserve"> г</w:t>
            </w:r>
            <w:r w:rsidRPr="0001036F">
              <w:rPr>
                <w:bCs/>
                <w:sz w:val="24"/>
                <w:szCs w:val="24"/>
              </w:rPr>
              <w:t>о</w:t>
            </w:r>
            <w:r w:rsidRPr="0001036F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A856C0" w:rsidRDefault="00CA0EC6" w:rsidP="00CA0EC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A856C0" w:rsidRDefault="00CA0EC6" w:rsidP="00CA0EC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развития </w:t>
            </w:r>
            <w:r w:rsidRPr="00A856C0">
              <w:rPr>
                <w:sz w:val="24"/>
                <w:szCs w:val="24"/>
              </w:rPr>
              <w:t>А</w:t>
            </w:r>
            <w:r w:rsidRPr="00A856C0">
              <w:rPr>
                <w:sz w:val="24"/>
                <w:szCs w:val="24"/>
              </w:rPr>
              <w:t>д</w:t>
            </w:r>
            <w:r w:rsidRPr="00A856C0">
              <w:rPr>
                <w:sz w:val="24"/>
                <w:szCs w:val="24"/>
              </w:rPr>
              <w:t>министраци</w:t>
            </w:r>
            <w:r>
              <w:rPr>
                <w:sz w:val="24"/>
                <w:szCs w:val="24"/>
              </w:rPr>
              <w:t>и</w:t>
            </w:r>
            <w:r w:rsidRPr="00A856C0">
              <w:rPr>
                <w:sz w:val="24"/>
                <w:szCs w:val="24"/>
              </w:rPr>
              <w:t xml:space="preserve"> Ва</w:t>
            </w:r>
            <w:r w:rsidRPr="00A856C0">
              <w:rPr>
                <w:sz w:val="24"/>
                <w:szCs w:val="24"/>
              </w:rPr>
              <w:t>л</w:t>
            </w:r>
            <w:r w:rsidRPr="00A856C0">
              <w:rPr>
                <w:sz w:val="24"/>
                <w:szCs w:val="24"/>
              </w:rPr>
              <w:t>дайского муниц</w:t>
            </w:r>
            <w:r w:rsidRPr="00A856C0">
              <w:rPr>
                <w:sz w:val="24"/>
                <w:szCs w:val="24"/>
              </w:rPr>
              <w:t>и</w:t>
            </w:r>
            <w:r w:rsidRPr="00A856C0">
              <w:rPr>
                <w:sz w:val="24"/>
                <w:szCs w:val="24"/>
              </w:rPr>
              <w:t>пального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C6" w:rsidRPr="00A856C0" w:rsidRDefault="00CA0EC6" w:rsidP="00CA0EC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856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856C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A856C0">
              <w:rPr>
                <w:sz w:val="24"/>
                <w:szCs w:val="24"/>
              </w:rPr>
              <w:t xml:space="preserve"> г</w:t>
            </w:r>
            <w:r w:rsidRPr="00A856C0">
              <w:rPr>
                <w:sz w:val="24"/>
                <w:szCs w:val="24"/>
              </w:rPr>
              <w:t>о</w:t>
            </w:r>
            <w:r w:rsidRPr="00A856C0">
              <w:rPr>
                <w:sz w:val="24"/>
                <w:szCs w:val="24"/>
              </w:rPr>
              <w:t>ды</w:t>
            </w:r>
          </w:p>
        </w:tc>
      </w:tr>
    </w:tbl>
    <w:p w:rsidR="00CA0EC6" w:rsidRDefault="00CA0EC6" w:rsidP="00CA0E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F2E78" w:rsidRDefault="00CA0EC6" w:rsidP="00CA0EC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0764">
        <w:rPr>
          <w:color w:val="000000"/>
          <w:sz w:val="28"/>
          <w:szCs w:val="28"/>
        </w:rPr>
        <w:t xml:space="preserve">. Опубликовать постановление в бюллетене </w:t>
      </w:r>
      <w:r>
        <w:rPr>
          <w:color w:val="000000"/>
          <w:sz w:val="28"/>
          <w:szCs w:val="28"/>
        </w:rPr>
        <w:t>«</w:t>
      </w:r>
      <w:r w:rsidRPr="00780764">
        <w:rPr>
          <w:color w:val="000000"/>
          <w:sz w:val="28"/>
          <w:szCs w:val="28"/>
        </w:rPr>
        <w:t>Валдайский Вестник</w:t>
      </w:r>
      <w:r>
        <w:rPr>
          <w:color w:val="000000"/>
          <w:sz w:val="28"/>
          <w:szCs w:val="28"/>
        </w:rPr>
        <w:t>»</w:t>
      </w:r>
      <w:r w:rsidRPr="00780764">
        <w:rPr>
          <w:color w:val="000000"/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780764">
        <w:rPr>
          <w:color w:val="000000"/>
          <w:sz w:val="28"/>
          <w:szCs w:val="28"/>
        </w:rPr>
        <w:t>и</w:t>
      </w:r>
      <w:r w:rsidRPr="00780764">
        <w:rPr>
          <w:color w:val="000000"/>
          <w:sz w:val="28"/>
          <w:szCs w:val="28"/>
        </w:rPr>
        <w:t xml:space="preserve">пального района в сети </w:t>
      </w:r>
      <w:r>
        <w:rPr>
          <w:color w:val="000000"/>
          <w:sz w:val="28"/>
          <w:szCs w:val="28"/>
        </w:rPr>
        <w:t>«</w:t>
      </w:r>
      <w:r w:rsidRPr="00780764">
        <w:rPr>
          <w:color w:val="000000"/>
          <w:sz w:val="28"/>
          <w:szCs w:val="28"/>
        </w:rPr>
        <w:t>И</w:t>
      </w:r>
      <w:r w:rsidRPr="00780764">
        <w:rPr>
          <w:color w:val="000000"/>
          <w:sz w:val="28"/>
          <w:szCs w:val="28"/>
        </w:rPr>
        <w:t>н</w:t>
      </w:r>
      <w:r w:rsidRPr="00780764">
        <w:rPr>
          <w:color w:val="000000"/>
          <w:sz w:val="28"/>
          <w:szCs w:val="28"/>
        </w:rPr>
        <w:t>тернет</w:t>
      </w:r>
      <w:r>
        <w:rPr>
          <w:color w:val="000000"/>
          <w:sz w:val="28"/>
          <w:szCs w:val="28"/>
        </w:rPr>
        <w:t>»</w:t>
      </w:r>
      <w:r w:rsidRPr="00780764">
        <w:rPr>
          <w:color w:val="000000"/>
          <w:sz w:val="28"/>
          <w:szCs w:val="28"/>
        </w:rPr>
        <w:t>.</w:t>
      </w:r>
    </w:p>
    <w:p w:rsidR="003F2E78" w:rsidRPr="003F2E78" w:rsidRDefault="003F2E78" w:rsidP="00CA0EC6">
      <w:pPr>
        <w:ind w:firstLine="709"/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BE" w:rsidRDefault="00E020BE">
      <w:r>
        <w:separator/>
      </w:r>
    </w:p>
  </w:endnote>
  <w:endnote w:type="continuationSeparator" w:id="0">
    <w:p w:rsidR="00E020BE" w:rsidRDefault="00E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BE" w:rsidRDefault="00E020BE">
      <w:r>
        <w:separator/>
      </w:r>
    </w:p>
  </w:footnote>
  <w:footnote w:type="continuationSeparator" w:id="0">
    <w:p w:rsidR="00E020BE" w:rsidRDefault="00E0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368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04C9"/>
    <w:rsid w:val="00B71EEE"/>
    <w:rsid w:val="00B7228A"/>
    <w:rsid w:val="00B73706"/>
    <w:rsid w:val="00B7398F"/>
    <w:rsid w:val="00B73A1C"/>
    <w:rsid w:val="00B74B0D"/>
    <w:rsid w:val="00B75788"/>
    <w:rsid w:val="00B75E26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0EC6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0BE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66C722B-E20D-4A89-964C-59E2075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C1A3-BADC-4BFE-AF43-AF15E1C3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2021-02-08T15:28:00Z</cp:lastPrinted>
  <dcterms:created xsi:type="dcterms:W3CDTF">2021-04-02T10:15:00Z</dcterms:created>
  <dcterms:modified xsi:type="dcterms:W3CDTF">2021-04-02T10:15:00Z</dcterms:modified>
</cp:coreProperties>
</file>