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5613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16.11.2015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1714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56135" w:rsidRPr="00D56135" w:rsidRDefault="00D56135" w:rsidP="00D56135">
      <w:pPr>
        <w:spacing w:line="240" w:lineRule="exact"/>
        <w:jc w:val="center"/>
        <w:rPr>
          <w:b/>
          <w:sz w:val="28"/>
          <w:szCs w:val="28"/>
        </w:rPr>
      </w:pPr>
      <w:r w:rsidRPr="00D56135">
        <w:rPr>
          <w:b/>
          <w:sz w:val="28"/>
          <w:szCs w:val="28"/>
        </w:rPr>
        <w:t xml:space="preserve">О внесении изменений в </w:t>
      </w:r>
      <w:proofErr w:type="gramStart"/>
      <w:r w:rsidRPr="00D56135">
        <w:rPr>
          <w:b/>
          <w:sz w:val="28"/>
          <w:szCs w:val="28"/>
        </w:rPr>
        <w:t>муниципальную</w:t>
      </w:r>
      <w:proofErr w:type="gramEnd"/>
    </w:p>
    <w:p w:rsidR="00D56135" w:rsidRPr="00D56135" w:rsidRDefault="00D56135" w:rsidP="00D56135">
      <w:pPr>
        <w:spacing w:line="240" w:lineRule="exact"/>
        <w:jc w:val="center"/>
        <w:rPr>
          <w:b/>
          <w:sz w:val="28"/>
          <w:szCs w:val="28"/>
        </w:rPr>
      </w:pPr>
      <w:r w:rsidRPr="00D56135">
        <w:rPr>
          <w:b/>
          <w:sz w:val="28"/>
          <w:szCs w:val="28"/>
        </w:rPr>
        <w:t xml:space="preserve">программу «Энергосбережение в </w:t>
      </w:r>
      <w:proofErr w:type="gramStart"/>
      <w:r w:rsidRPr="00D56135">
        <w:rPr>
          <w:b/>
          <w:sz w:val="28"/>
          <w:szCs w:val="28"/>
        </w:rPr>
        <w:t>Валдайском</w:t>
      </w:r>
      <w:proofErr w:type="gramEnd"/>
    </w:p>
    <w:p w:rsidR="00D56135" w:rsidRPr="00D56135" w:rsidRDefault="00D56135" w:rsidP="00D56135">
      <w:pPr>
        <w:spacing w:line="240" w:lineRule="exact"/>
        <w:jc w:val="center"/>
        <w:rPr>
          <w:b/>
          <w:sz w:val="28"/>
          <w:szCs w:val="28"/>
        </w:rPr>
      </w:pPr>
      <w:r w:rsidRPr="00D56135">
        <w:rPr>
          <w:b/>
          <w:sz w:val="28"/>
          <w:szCs w:val="28"/>
        </w:rPr>
        <w:t xml:space="preserve">городском </w:t>
      </w:r>
      <w:proofErr w:type="gramStart"/>
      <w:r w:rsidRPr="00D56135">
        <w:rPr>
          <w:b/>
          <w:sz w:val="28"/>
          <w:szCs w:val="28"/>
        </w:rPr>
        <w:t>поселении</w:t>
      </w:r>
      <w:proofErr w:type="gramEnd"/>
      <w:r w:rsidRPr="00D56135">
        <w:rPr>
          <w:b/>
          <w:sz w:val="28"/>
          <w:szCs w:val="28"/>
        </w:rPr>
        <w:t xml:space="preserve"> в 2015 году»</w:t>
      </w:r>
    </w:p>
    <w:p w:rsidR="00D56135" w:rsidRPr="00D56135" w:rsidRDefault="00D56135" w:rsidP="00D56135">
      <w:pPr>
        <w:rPr>
          <w:b/>
          <w:sz w:val="28"/>
          <w:szCs w:val="28"/>
        </w:rPr>
      </w:pPr>
    </w:p>
    <w:p w:rsidR="00D56135" w:rsidRPr="00D56135" w:rsidRDefault="00D56135" w:rsidP="00D56135">
      <w:pPr>
        <w:rPr>
          <w:b/>
          <w:sz w:val="28"/>
          <w:szCs w:val="28"/>
        </w:rPr>
      </w:pPr>
    </w:p>
    <w:p w:rsidR="00D56135" w:rsidRPr="00D56135" w:rsidRDefault="00D56135" w:rsidP="00D56135">
      <w:pPr>
        <w:ind w:firstLine="720"/>
        <w:jc w:val="both"/>
        <w:rPr>
          <w:b/>
          <w:sz w:val="28"/>
          <w:szCs w:val="28"/>
        </w:rPr>
      </w:pPr>
      <w:r w:rsidRPr="00D56135">
        <w:rPr>
          <w:sz w:val="28"/>
          <w:szCs w:val="28"/>
        </w:rPr>
        <w:t>Администрация Валдайского муниципального района</w:t>
      </w:r>
      <w:r w:rsidRPr="00D56135">
        <w:rPr>
          <w:b/>
          <w:sz w:val="28"/>
          <w:szCs w:val="28"/>
        </w:rPr>
        <w:t xml:space="preserve"> ПОСТАНО</w:t>
      </w:r>
      <w:r w:rsidRPr="00D56135">
        <w:rPr>
          <w:b/>
          <w:sz w:val="28"/>
          <w:szCs w:val="28"/>
        </w:rPr>
        <w:t>В</w:t>
      </w:r>
      <w:r w:rsidRPr="00D56135">
        <w:rPr>
          <w:b/>
          <w:sz w:val="28"/>
          <w:szCs w:val="28"/>
        </w:rPr>
        <w:t>ЛЕТ:</w:t>
      </w:r>
    </w:p>
    <w:p w:rsidR="00D56135" w:rsidRPr="00D56135" w:rsidRDefault="00D56135" w:rsidP="00D56135">
      <w:pPr>
        <w:jc w:val="both"/>
        <w:rPr>
          <w:sz w:val="28"/>
          <w:szCs w:val="28"/>
        </w:rPr>
      </w:pPr>
      <w:r w:rsidRPr="00D56135">
        <w:rPr>
          <w:b/>
          <w:sz w:val="28"/>
          <w:szCs w:val="28"/>
        </w:rPr>
        <w:tab/>
      </w:r>
      <w:r w:rsidRPr="00D56135">
        <w:rPr>
          <w:sz w:val="28"/>
          <w:szCs w:val="28"/>
        </w:rPr>
        <w:t xml:space="preserve">1. Внести изменения в </w:t>
      </w:r>
      <w:r w:rsidRPr="00D56135">
        <w:rPr>
          <w:b/>
          <w:sz w:val="28"/>
          <w:szCs w:val="28"/>
        </w:rPr>
        <w:t xml:space="preserve"> </w:t>
      </w:r>
      <w:r w:rsidRPr="00D56135">
        <w:rPr>
          <w:sz w:val="28"/>
          <w:szCs w:val="28"/>
        </w:rPr>
        <w:t>муниципальную программу «Энергосбережение в Валдайском городском поселении в 2015 году», утвержденную постановл</w:t>
      </w:r>
      <w:r w:rsidRPr="00D56135">
        <w:rPr>
          <w:sz w:val="28"/>
          <w:szCs w:val="28"/>
        </w:rPr>
        <w:t>е</w:t>
      </w:r>
      <w:r w:rsidRPr="00D56135">
        <w:rPr>
          <w:sz w:val="28"/>
          <w:szCs w:val="28"/>
        </w:rPr>
        <w:t>нием Администрации Валдайского муниципального ра</w:t>
      </w:r>
      <w:r w:rsidRPr="00D56135">
        <w:rPr>
          <w:sz w:val="28"/>
          <w:szCs w:val="28"/>
        </w:rPr>
        <w:t>й</w:t>
      </w:r>
      <w:r w:rsidRPr="00D56135">
        <w:rPr>
          <w:sz w:val="28"/>
          <w:szCs w:val="28"/>
        </w:rPr>
        <w:t>она от 29.09.2015 № 1442:</w:t>
      </w:r>
    </w:p>
    <w:p w:rsidR="00D56135" w:rsidRPr="00D56135" w:rsidRDefault="00D56135" w:rsidP="00D56135">
      <w:pPr>
        <w:ind w:firstLine="720"/>
        <w:jc w:val="both"/>
        <w:rPr>
          <w:sz w:val="28"/>
          <w:szCs w:val="28"/>
        </w:rPr>
      </w:pPr>
      <w:r w:rsidRPr="00D56135">
        <w:rPr>
          <w:sz w:val="28"/>
          <w:szCs w:val="28"/>
        </w:rPr>
        <w:t xml:space="preserve">1.1. Заменить в пункте 2 Паспорта муниципальной программы слова «МУП Домоуправление» на  «Управляющие организации»;  </w:t>
      </w:r>
    </w:p>
    <w:p w:rsidR="00D56135" w:rsidRPr="00D56135" w:rsidRDefault="00D56135" w:rsidP="00D56135">
      <w:pPr>
        <w:ind w:firstLine="720"/>
        <w:jc w:val="both"/>
        <w:rPr>
          <w:sz w:val="28"/>
          <w:szCs w:val="28"/>
        </w:rPr>
      </w:pPr>
      <w:r w:rsidRPr="00D56135">
        <w:rPr>
          <w:sz w:val="28"/>
          <w:szCs w:val="28"/>
        </w:rPr>
        <w:t xml:space="preserve">1.2. Дополнить пункт 3 Паспорта муниципальной программы строкой следующего содержания: </w:t>
      </w:r>
    </w:p>
    <w:tbl>
      <w:tblPr>
        <w:tblW w:w="5048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6"/>
        <w:gridCol w:w="4711"/>
        <w:gridCol w:w="3828"/>
      </w:tblGrid>
      <w:tr w:rsidR="00D56135" w:rsidRPr="00D56135" w:rsidTr="00D56135"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a1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135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D56135" w:rsidRPr="00D56135" w:rsidRDefault="00D56135" w:rsidP="00D56135">
            <w:pPr>
              <w:pStyle w:val="a1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13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a1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61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Цели, задачи муниципальной пр</w:t>
            </w:r>
            <w:r w:rsidRPr="00D561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D561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граммы, наименование и  единица измерения целевого  показателя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a1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6135">
              <w:rPr>
                <w:rFonts w:ascii="Times New Roman" w:hAnsi="Times New Roman"/>
                <w:b/>
                <w:sz w:val="28"/>
                <w:szCs w:val="28"/>
              </w:rPr>
              <w:t>Значения</w:t>
            </w:r>
            <w:proofErr w:type="spellEnd"/>
            <w:r w:rsidRPr="00D561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6135">
              <w:rPr>
                <w:rFonts w:ascii="Times New Roman" w:hAnsi="Times New Roman"/>
                <w:b/>
                <w:sz w:val="28"/>
                <w:szCs w:val="28"/>
              </w:rPr>
              <w:t>целевого</w:t>
            </w:r>
            <w:proofErr w:type="spellEnd"/>
            <w:r w:rsidRPr="00D561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6135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proofErr w:type="spellEnd"/>
          </w:p>
        </w:tc>
      </w:tr>
      <w:tr w:rsidR="00D56135" w:rsidRPr="00D56135" w:rsidTr="00D56135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35" w:rsidRPr="00D56135" w:rsidRDefault="00D56135" w:rsidP="00D56135">
            <w:pPr>
              <w:spacing w:line="240" w:lineRule="exact"/>
              <w:rPr>
                <w:b/>
                <w:sz w:val="28"/>
                <w:szCs w:val="28"/>
                <w:lang w:val="en-GB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35" w:rsidRPr="00D56135" w:rsidRDefault="00D56135" w:rsidP="00D56135">
            <w:pPr>
              <w:spacing w:line="240" w:lineRule="exac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a1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6135">
              <w:rPr>
                <w:rFonts w:ascii="Times New Roman" w:hAnsi="Times New Roman"/>
                <w:b/>
                <w:sz w:val="28"/>
                <w:szCs w:val="28"/>
              </w:rPr>
              <w:t xml:space="preserve">2015 </w:t>
            </w:r>
          </w:p>
        </w:tc>
      </w:tr>
      <w:tr w:rsidR="00D56135" w:rsidRPr="00D56135" w:rsidTr="00D56135">
        <w:trPr>
          <w:trHeight w:val="1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a1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a1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a1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1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6135" w:rsidRPr="00D56135" w:rsidTr="00D56135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«1.1.2.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Показатель 2. Установка электрич</w:t>
            </w: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 xml:space="preserve">ского котла для многоквартирных домов по  ул. </w:t>
            </w:r>
            <w:proofErr w:type="spellStart"/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Выскодно</w:t>
            </w:r>
            <w:proofErr w:type="spellEnd"/>
            <w:r w:rsidRPr="00D56135">
              <w:rPr>
                <w:rFonts w:ascii="Times New Roman" w:hAnsi="Times New Roman" w:cs="Times New Roman"/>
                <w:sz w:val="28"/>
                <w:szCs w:val="28"/>
              </w:rPr>
              <w:t xml:space="preserve"> 2  г. Валдай (шт.)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135" w:rsidRPr="00D56135" w:rsidRDefault="00D56135" w:rsidP="00D56135">
      <w:pPr>
        <w:ind w:firstLine="720"/>
        <w:jc w:val="both"/>
        <w:rPr>
          <w:sz w:val="28"/>
          <w:szCs w:val="28"/>
        </w:rPr>
      </w:pP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  <w:t xml:space="preserve">       »;</w:t>
      </w:r>
    </w:p>
    <w:p w:rsidR="00D56135" w:rsidRPr="00D56135" w:rsidRDefault="00D56135" w:rsidP="00D56135">
      <w:pPr>
        <w:ind w:firstLine="720"/>
        <w:jc w:val="both"/>
        <w:rPr>
          <w:sz w:val="28"/>
          <w:szCs w:val="28"/>
        </w:rPr>
      </w:pPr>
      <w:r w:rsidRPr="00D56135">
        <w:rPr>
          <w:sz w:val="28"/>
          <w:szCs w:val="28"/>
        </w:rPr>
        <w:t xml:space="preserve"> 1.3. Изложить пункт 5 Паспорта муниципальной программы в реда</w:t>
      </w:r>
      <w:r w:rsidRPr="00D56135">
        <w:rPr>
          <w:sz w:val="28"/>
          <w:szCs w:val="28"/>
        </w:rPr>
        <w:t>к</w:t>
      </w:r>
      <w:r w:rsidRPr="00D56135">
        <w:rPr>
          <w:sz w:val="28"/>
          <w:szCs w:val="28"/>
        </w:rPr>
        <w:t xml:space="preserve">ции: </w:t>
      </w:r>
    </w:p>
    <w:p w:rsidR="00D56135" w:rsidRPr="00D56135" w:rsidRDefault="00D56135" w:rsidP="00D56135">
      <w:pPr>
        <w:widowControl w:val="0"/>
        <w:ind w:firstLine="720"/>
        <w:jc w:val="both"/>
        <w:rPr>
          <w:sz w:val="28"/>
          <w:szCs w:val="28"/>
        </w:rPr>
      </w:pPr>
      <w:r w:rsidRPr="00D56135">
        <w:rPr>
          <w:sz w:val="28"/>
          <w:szCs w:val="28"/>
        </w:rPr>
        <w:t>«5.Объемы и источники финансирования  программы в целом (тыс. руб.):</w:t>
      </w: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920"/>
        <w:gridCol w:w="1143"/>
        <w:gridCol w:w="1080"/>
        <w:gridCol w:w="1257"/>
        <w:gridCol w:w="1083"/>
      </w:tblGrid>
      <w:tr w:rsidR="00D56135" w:rsidRPr="00D56135" w:rsidTr="00D56135">
        <w:trPr>
          <w:trHeight w:val="40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D56135" w:rsidRPr="00D56135" w:rsidTr="00D56135">
        <w:trPr>
          <w:trHeight w:val="4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35" w:rsidRPr="00D56135" w:rsidRDefault="00D56135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 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 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  <w:p w:rsidR="00D56135" w:rsidRPr="00D56135" w:rsidRDefault="00D561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мун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пал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ного района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бю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же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ные сре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56135">
              <w:rPr>
                <w:b/>
                <w:sz w:val="28"/>
                <w:szCs w:val="28"/>
              </w:rPr>
              <w:t>бюджет</w:t>
            </w:r>
          </w:p>
          <w:p w:rsidR="00D56135" w:rsidRPr="00D56135" w:rsidRDefault="00D5613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56135">
              <w:rPr>
                <w:b/>
                <w:sz w:val="28"/>
                <w:szCs w:val="28"/>
              </w:rPr>
              <w:t>горо</w:t>
            </w:r>
            <w:r w:rsidRPr="00D56135">
              <w:rPr>
                <w:b/>
                <w:sz w:val="28"/>
                <w:szCs w:val="28"/>
              </w:rPr>
              <w:t>д</w:t>
            </w:r>
            <w:r w:rsidRPr="00D56135">
              <w:rPr>
                <w:b/>
                <w:sz w:val="28"/>
                <w:szCs w:val="28"/>
              </w:rPr>
              <w:t>ского</w:t>
            </w:r>
          </w:p>
          <w:p w:rsidR="00D56135" w:rsidRPr="00D56135" w:rsidRDefault="00D5613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56135">
              <w:rPr>
                <w:b/>
                <w:sz w:val="28"/>
                <w:szCs w:val="28"/>
              </w:rPr>
              <w:t>посел</w:t>
            </w:r>
            <w:r w:rsidRPr="00D56135">
              <w:rPr>
                <w:b/>
                <w:sz w:val="28"/>
                <w:szCs w:val="28"/>
              </w:rPr>
              <w:t>е</w:t>
            </w:r>
            <w:r w:rsidRPr="00D56135">
              <w:rPr>
                <w:b/>
                <w:sz w:val="28"/>
                <w:szCs w:val="28"/>
              </w:rPr>
              <w:t>ния</w:t>
            </w:r>
          </w:p>
          <w:p w:rsidR="00D56135" w:rsidRPr="00D56135" w:rsidRDefault="00D561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56135" w:rsidRPr="00D56135" w:rsidTr="00D56135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6135" w:rsidRPr="00D56135" w:rsidTr="00D56135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439,617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507,964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947,581</w:t>
            </w:r>
          </w:p>
        </w:tc>
      </w:tr>
      <w:tr w:rsidR="00D56135" w:rsidRPr="00D56135" w:rsidTr="00D56135">
        <w:trPr>
          <w:trHeight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439,617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507,964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5" w:rsidRPr="00D56135" w:rsidRDefault="00D56135" w:rsidP="00D561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135">
              <w:rPr>
                <w:rFonts w:ascii="Times New Roman" w:hAnsi="Times New Roman" w:cs="Times New Roman"/>
                <w:sz w:val="28"/>
                <w:szCs w:val="28"/>
              </w:rPr>
              <w:t>947,581</w:t>
            </w:r>
          </w:p>
        </w:tc>
      </w:tr>
    </w:tbl>
    <w:p w:rsidR="00D56135" w:rsidRPr="00D56135" w:rsidRDefault="00D56135" w:rsidP="00D56135">
      <w:pPr>
        <w:widowControl w:val="0"/>
        <w:jc w:val="both"/>
        <w:rPr>
          <w:sz w:val="28"/>
          <w:szCs w:val="28"/>
        </w:rPr>
      </w:pP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</w:r>
      <w:r w:rsidRPr="00D56135">
        <w:rPr>
          <w:sz w:val="28"/>
          <w:szCs w:val="28"/>
        </w:rPr>
        <w:tab/>
        <w:t xml:space="preserve">    »;</w:t>
      </w:r>
    </w:p>
    <w:p w:rsidR="00D56135" w:rsidRPr="00D56135" w:rsidRDefault="00D56135" w:rsidP="00D56135">
      <w:pPr>
        <w:ind w:firstLine="720"/>
        <w:jc w:val="both"/>
        <w:rPr>
          <w:sz w:val="28"/>
          <w:szCs w:val="28"/>
        </w:rPr>
      </w:pPr>
      <w:r w:rsidRPr="00D56135">
        <w:rPr>
          <w:sz w:val="28"/>
          <w:szCs w:val="28"/>
        </w:rPr>
        <w:lastRenderedPageBreak/>
        <w:t>1.4. Изложить мероприятия муниципальной программы в прилагаемой  редакции.</w:t>
      </w:r>
    </w:p>
    <w:p w:rsidR="0031575A" w:rsidRPr="00D56135" w:rsidRDefault="00D56135" w:rsidP="00D56135">
      <w:pPr>
        <w:jc w:val="both"/>
        <w:rPr>
          <w:b/>
          <w:sz w:val="28"/>
          <w:szCs w:val="28"/>
        </w:rPr>
      </w:pPr>
      <w:r w:rsidRPr="00D56135">
        <w:rPr>
          <w:sz w:val="28"/>
          <w:szCs w:val="28"/>
        </w:rPr>
        <w:tab/>
        <w:t xml:space="preserve">2. </w:t>
      </w:r>
      <w:proofErr w:type="gramStart"/>
      <w:r w:rsidRPr="00D56135">
        <w:rPr>
          <w:sz w:val="28"/>
          <w:szCs w:val="28"/>
        </w:rPr>
        <w:t>Разместить  постановление</w:t>
      </w:r>
      <w:proofErr w:type="gramEnd"/>
      <w:r w:rsidRPr="00D56135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13DCF" w:rsidRDefault="00413DCF" w:rsidP="00CE2ED3">
      <w:pPr>
        <w:jc w:val="both"/>
        <w:rPr>
          <w:sz w:val="28"/>
          <w:szCs w:val="28"/>
        </w:rPr>
      </w:pPr>
    </w:p>
    <w:p w:rsidR="00D56135" w:rsidRPr="00A95096" w:rsidRDefault="00D56135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FA149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2E274B">
      <w:pPr>
        <w:jc w:val="right"/>
        <w:rPr>
          <w:sz w:val="28"/>
          <w:szCs w:val="28"/>
        </w:rPr>
      </w:pPr>
    </w:p>
    <w:p w:rsidR="00D56135" w:rsidRDefault="00D56135" w:rsidP="00D56135">
      <w:pPr>
        <w:rPr>
          <w:sz w:val="28"/>
          <w:szCs w:val="28"/>
        </w:rPr>
      </w:pPr>
    </w:p>
    <w:p w:rsidR="00D56135" w:rsidRDefault="00D56135" w:rsidP="00D56135">
      <w:pPr>
        <w:jc w:val="both"/>
        <w:rPr>
          <w:sz w:val="28"/>
          <w:szCs w:val="28"/>
        </w:rPr>
        <w:sectPr w:rsidR="00D56135" w:rsidSect="00AD230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DC6AFE" w:rsidRDefault="00D56135" w:rsidP="00D56135">
      <w:pPr>
        <w:jc w:val="center"/>
      </w:pPr>
      <w:r>
        <w:lastRenderedPageBreak/>
        <w:t>3</w:t>
      </w:r>
    </w:p>
    <w:p w:rsidR="00D56135" w:rsidRDefault="00D56135" w:rsidP="00D56135">
      <w:pPr>
        <w:jc w:val="center"/>
      </w:pPr>
    </w:p>
    <w:p w:rsidR="00DC47E2" w:rsidRDefault="00DC47E2" w:rsidP="00DC47E2">
      <w:pPr>
        <w:pStyle w:val="ConsPlusNormal"/>
        <w:widowControl/>
        <w:spacing w:line="240" w:lineRule="exact"/>
        <w:ind w:left="95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C47E2" w:rsidRDefault="00DC47E2" w:rsidP="00DC47E2">
      <w:pPr>
        <w:pStyle w:val="ConsPlusNormal"/>
        <w:widowControl/>
        <w:spacing w:line="240" w:lineRule="exact"/>
        <w:ind w:left="95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C47E2" w:rsidRDefault="00DC47E2" w:rsidP="00DC47E2">
      <w:pPr>
        <w:pStyle w:val="ConsPlusNormal"/>
        <w:widowControl/>
        <w:spacing w:line="240" w:lineRule="exact"/>
        <w:ind w:left="95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C47E2" w:rsidRDefault="00DC47E2" w:rsidP="00DC47E2">
      <w:pPr>
        <w:pStyle w:val="ConsPlusNormal"/>
        <w:widowControl/>
        <w:spacing w:line="240" w:lineRule="exact"/>
        <w:ind w:left="95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16.11.2015 № 1714</w:t>
      </w:r>
    </w:p>
    <w:p w:rsidR="00DC47E2" w:rsidRDefault="00DC47E2" w:rsidP="00DC47E2">
      <w:pPr>
        <w:pStyle w:val="ConsPlusNormal"/>
        <w:widowControl/>
        <w:ind w:firstLine="0"/>
        <w:jc w:val="both"/>
      </w:pPr>
      <w:r>
        <w:t xml:space="preserve"> </w:t>
      </w:r>
    </w:p>
    <w:p w:rsidR="00DC47E2" w:rsidRDefault="00DC47E2" w:rsidP="00DC47E2">
      <w:pPr>
        <w:pStyle w:val="ConsPlusNormal"/>
        <w:widowControl/>
        <w:ind w:firstLine="0"/>
        <w:jc w:val="both"/>
      </w:pPr>
    </w:p>
    <w:p w:rsidR="00DC47E2" w:rsidRDefault="00DC47E2" w:rsidP="00DC47E2">
      <w:pPr>
        <w:pStyle w:val="ConsPlusNormal"/>
        <w:widowControl/>
        <w:ind w:firstLine="0"/>
        <w:jc w:val="both"/>
      </w:pPr>
    </w:p>
    <w:tbl>
      <w:tblPr>
        <w:tblW w:w="16000" w:type="dxa"/>
        <w:tblInd w:w="-5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4100"/>
        <w:gridCol w:w="2940"/>
        <w:gridCol w:w="965"/>
        <w:gridCol w:w="1304"/>
        <w:gridCol w:w="1825"/>
        <w:gridCol w:w="4066"/>
      </w:tblGrid>
      <w:tr w:rsidR="00DC47E2" w:rsidRPr="00DC47E2" w:rsidTr="00DC47E2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C47E2">
              <w:rPr>
                <w:b/>
                <w:sz w:val="28"/>
                <w:szCs w:val="28"/>
              </w:rPr>
              <w:t xml:space="preserve">N </w:t>
            </w:r>
            <w:proofErr w:type="gramStart"/>
            <w:r w:rsidRPr="00DC47E2">
              <w:rPr>
                <w:b/>
                <w:sz w:val="28"/>
                <w:szCs w:val="28"/>
              </w:rPr>
              <w:t>п</w:t>
            </w:r>
            <w:proofErr w:type="gramEnd"/>
            <w:r w:rsidRPr="00DC47E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C47E2">
              <w:rPr>
                <w:b/>
                <w:sz w:val="28"/>
                <w:szCs w:val="28"/>
              </w:rPr>
              <w:t>Наименование меропри</w:t>
            </w:r>
            <w:r w:rsidRPr="00DC47E2">
              <w:rPr>
                <w:b/>
                <w:sz w:val="28"/>
                <w:szCs w:val="28"/>
              </w:rPr>
              <w:t>я</w:t>
            </w:r>
            <w:r w:rsidRPr="00DC47E2"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C47E2">
              <w:rPr>
                <w:b/>
                <w:sz w:val="28"/>
                <w:szCs w:val="28"/>
              </w:rPr>
              <w:t>Исполнитель мер</w:t>
            </w:r>
            <w:r w:rsidRPr="00DC47E2">
              <w:rPr>
                <w:b/>
                <w:sz w:val="28"/>
                <w:szCs w:val="28"/>
              </w:rPr>
              <w:t>о</w:t>
            </w:r>
            <w:r w:rsidRPr="00DC47E2">
              <w:rPr>
                <w:b/>
                <w:sz w:val="28"/>
                <w:szCs w:val="28"/>
              </w:rPr>
              <w:t>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C47E2">
              <w:rPr>
                <w:b/>
                <w:sz w:val="28"/>
                <w:szCs w:val="28"/>
              </w:rPr>
              <w:t>Срок ре</w:t>
            </w:r>
            <w:r w:rsidRPr="00DC47E2">
              <w:rPr>
                <w:b/>
                <w:sz w:val="28"/>
                <w:szCs w:val="28"/>
              </w:rPr>
              <w:t>а</w:t>
            </w:r>
            <w:r w:rsidRPr="00DC47E2">
              <w:rPr>
                <w:b/>
                <w:sz w:val="28"/>
                <w:szCs w:val="28"/>
              </w:rPr>
              <w:t>лиз</w:t>
            </w:r>
            <w:r w:rsidRPr="00DC47E2">
              <w:rPr>
                <w:b/>
                <w:sz w:val="28"/>
                <w:szCs w:val="28"/>
              </w:rPr>
              <w:t>а</w:t>
            </w:r>
            <w:r w:rsidRPr="00DC47E2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C47E2">
              <w:rPr>
                <w:b/>
                <w:sz w:val="28"/>
                <w:szCs w:val="28"/>
              </w:rPr>
              <w:t>Целевой показ</w:t>
            </w:r>
            <w:r w:rsidRPr="00DC47E2">
              <w:rPr>
                <w:b/>
                <w:sz w:val="28"/>
                <w:szCs w:val="28"/>
              </w:rPr>
              <w:t>а</w:t>
            </w:r>
            <w:r w:rsidRPr="00DC47E2"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C47E2">
              <w:rPr>
                <w:b/>
                <w:sz w:val="28"/>
                <w:szCs w:val="28"/>
              </w:rPr>
              <w:t>Источник финансир</w:t>
            </w:r>
            <w:r w:rsidRPr="00DC47E2">
              <w:rPr>
                <w:b/>
                <w:sz w:val="28"/>
                <w:szCs w:val="28"/>
              </w:rPr>
              <w:t>о</w:t>
            </w:r>
            <w:r w:rsidRPr="00DC47E2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C47E2">
              <w:rPr>
                <w:b/>
                <w:sz w:val="28"/>
                <w:szCs w:val="28"/>
              </w:rPr>
              <w:t>Объем финансирования по годам (тыс. ру</w:t>
            </w:r>
            <w:r w:rsidRPr="00DC47E2">
              <w:rPr>
                <w:b/>
                <w:sz w:val="28"/>
                <w:szCs w:val="28"/>
              </w:rPr>
              <w:t>б</w:t>
            </w:r>
            <w:r w:rsidRPr="00DC47E2">
              <w:rPr>
                <w:b/>
                <w:sz w:val="28"/>
                <w:szCs w:val="28"/>
              </w:rPr>
              <w:t>лей)</w:t>
            </w:r>
          </w:p>
        </w:tc>
      </w:tr>
      <w:tr w:rsidR="00DC47E2" w:rsidRPr="00DC47E2" w:rsidTr="00DC47E2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2" w:rsidRPr="00DC47E2" w:rsidRDefault="00DC47E2">
            <w:pPr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2" w:rsidRPr="00DC47E2" w:rsidRDefault="00DC47E2">
            <w:pPr>
              <w:rPr>
                <w:b/>
                <w:sz w:val="28"/>
                <w:szCs w:val="28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2" w:rsidRPr="00DC47E2" w:rsidRDefault="00DC47E2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2" w:rsidRPr="00DC47E2" w:rsidRDefault="00DC47E2">
            <w:pPr>
              <w:rPr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2" w:rsidRPr="00DC47E2" w:rsidRDefault="00DC47E2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E2" w:rsidRPr="00DC47E2" w:rsidRDefault="00DC47E2">
            <w:pPr>
              <w:rPr>
                <w:b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C47E2">
              <w:rPr>
                <w:b/>
                <w:sz w:val="28"/>
                <w:szCs w:val="28"/>
              </w:rPr>
              <w:t>2015</w:t>
            </w:r>
          </w:p>
        </w:tc>
      </w:tr>
      <w:tr w:rsidR="00DC47E2" w:rsidRPr="00DC47E2" w:rsidTr="00DC47E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7</w:t>
            </w:r>
          </w:p>
        </w:tc>
      </w:tr>
      <w:tr w:rsidR="00DC47E2" w:rsidRPr="00DC47E2" w:rsidTr="00DC47E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1.</w:t>
            </w:r>
          </w:p>
        </w:tc>
        <w:tc>
          <w:tcPr>
            <w:tcW w:w="15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Задача 1. Снижение доли использования энергетических ресурсов на  собственные нужды, потерь при производстве, перед</w:t>
            </w:r>
            <w:r w:rsidRPr="00DC47E2">
              <w:rPr>
                <w:sz w:val="28"/>
                <w:szCs w:val="28"/>
              </w:rPr>
              <w:t>а</w:t>
            </w:r>
            <w:r w:rsidRPr="00DC47E2">
              <w:rPr>
                <w:sz w:val="28"/>
                <w:szCs w:val="28"/>
              </w:rPr>
              <w:t>че и потреблении  тепловой и электрической энергии путем модернизации объектов топливно-энергетического компле</w:t>
            </w:r>
            <w:r w:rsidRPr="00DC47E2">
              <w:rPr>
                <w:sz w:val="28"/>
                <w:szCs w:val="28"/>
              </w:rPr>
              <w:t>к</w:t>
            </w:r>
            <w:r w:rsidRPr="00DC47E2">
              <w:rPr>
                <w:sz w:val="28"/>
                <w:szCs w:val="28"/>
              </w:rPr>
              <w:t xml:space="preserve">са с переходом к применению инновационных технологий и оборудования   </w:t>
            </w:r>
            <w:r w:rsidRPr="00DC47E2">
              <w:rPr>
                <w:b/>
                <w:sz w:val="28"/>
                <w:szCs w:val="28"/>
              </w:rPr>
              <w:t xml:space="preserve"> </w:t>
            </w:r>
            <w:r w:rsidRPr="00DC47E2">
              <w:rPr>
                <w:b/>
                <w:i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DC47E2" w:rsidRPr="00DC47E2" w:rsidTr="00DC47E2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1.1.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Проведения работ по пер</w:t>
            </w:r>
            <w:r w:rsidRPr="00DC47E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воду МКД с низко</w:t>
            </w:r>
            <w:r w:rsidRPr="00DC47E2">
              <w:rPr>
                <w:sz w:val="28"/>
                <w:szCs w:val="28"/>
              </w:rPr>
              <w:t>эфф</w:t>
            </w:r>
            <w:r>
              <w:rPr>
                <w:sz w:val="28"/>
                <w:szCs w:val="28"/>
              </w:rPr>
              <w:t>ективным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трали</w:t>
            </w:r>
            <w:r w:rsidRPr="00DC47E2">
              <w:rPr>
                <w:sz w:val="28"/>
                <w:szCs w:val="28"/>
              </w:rPr>
              <w:t>зованным отоплением на децентрализованное отопл</w:t>
            </w:r>
            <w:r w:rsidRPr="00DC47E2">
              <w:rPr>
                <w:sz w:val="28"/>
                <w:szCs w:val="28"/>
              </w:rPr>
              <w:t>е</w:t>
            </w:r>
            <w:r w:rsidRPr="00DC47E2">
              <w:rPr>
                <w:sz w:val="28"/>
                <w:szCs w:val="28"/>
              </w:rPr>
              <w:t>ние (автономное или индивидуал</w:t>
            </w:r>
            <w:r w:rsidRPr="00DC47E2">
              <w:rPr>
                <w:sz w:val="28"/>
                <w:szCs w:val="28"/>
              </w:rPr>
              <w:t>ь</w:t>
            </w:r>
            <w:r w:rsidRPr="00DC47E2">
              <w:rPr>
                <w:sz w:val="28"/>
                <w:szCs w:val="28"/>
              </w:rPr>
              <w:t>ное поква</w:t>
            </w:r>
            <w:r w:rsidRPr="00DC47E2">
              <w:rPr>
                <w:sz w:val="28"/>
                <w:szCs w:val="28"/>
              </w:rPr>
              <w:t>р</w:t>
            </w:r>
            <w:r w:rsidRPr="00DC47E2">
              <w:rPr>
                <w:sz w:val="28"/>
                <w:szCs w:val="28"/>
              </w:rPr>
              <w:t>тирное)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spacing w:line="240" w:lineRule="exact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Администрация Ва</w:t>
            </w:r>
            <w:r w:rsidRPr="00DC47E2">
              <w:rPr>
                <w:sz w:val="28"/>
                <w:szCs w:val="28"/>
              </w:rPr>
              <w:t>л</w:t>
            </w:r>
            <w:r w:rsidRPr="00DC47E2">
              <w:rPr>
                <w:sz w:val="28"/>
                <w:szCs w:val="28"/>
              </w:rPr>
              <w:t>дайского муниципал</w:t>
            </w:r>
            <w:r w:rsidRPr="00DC47E2">
              <w:rPr>
                <w:sz w:val="28"/>
                <w:szCs w:val="28"/>
              </w:rPr>
              <w:t>ь</w:t>
            </w:r>
            <w:r w:rsidRPr="00DC47E2">
              <w:rPr>
                <w:sz w:val="28"/>
                <w:szCs w:val="28"/>
              </w:rPr>
              <w:t xml:space="preserve">ного района; </w:t>
            </w:r>
          </w:p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Управляющие орган</w:t>
            </w:r>
            <w:r w:rsidRPr="00DC47E2">
              <w:rPr>
                <w:sz w:val="28"/>
                <w:szCs w:val="28"/>
              </w:rPr>
              <w:t>и</w:t>
            </w:r>
            <w:r w:rsidRPr="00DC47E2">
              <w:rPr>
                <w:sz w:val="28"/>
                <w:szCs w:val="28"/>
              </w:rPr>
              <w:t>зации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 xml:space="preserve"> 2015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1.1.1-</w:t>
            </w:r>
          </w:p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1.1.2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бюджет Ва</w:t>
            </w:r>
            <w:r w:rsidRPr="00DC47E2">
              <w:rPr>
                <w:sz w:val="28"/>
                <w:szCs w:val="28"/>
              </w:rPr>
              <w:t>л</w:t>
            </w:r>
            <w:r w:rsidRPr="00DC47E2">
              <w:rPr>
                <w:sz w:val="28"/>
                <w:szCs w:val="28"/>
              </w:rPr>
              <w:t>дайского г</w:t>
            </w:r>
            <w:r w:rsidRPr="00DC47E2">
              <w:rPr>
                <w:sz w:val="28"/>
                <w:szCs w:val="28"/>
              </w:rPr>
              <w:t>о</w:t>
            </w:r>
            <w:r w:rsidRPr="00DC47E2">
              <w:rPr>
                <w:sz w:val="28"/>
                <w:szCs w:val="28"/>
              </w:rPr>
              <w:t>родского п</w:t>
            </w:r>
            <w:r w:rsidRPr="00DC47E2">
              <w:rPr>
                <w:sz w:val="28"/>
                <w:szCs w:val="28"/>
              </w:rPr>
              <w:t>о</w:t>
            </w:r>
            <w:r w:rsidRPr="00DC47E2">
              <w:rPr>
                <w:sz w:val="28"/>
                <w:szCs w:val="28"/>
              </w:rPr>
              <w:t xml:space="preserve">селения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507,964</w:t>
            </w:r>
          </w:p>
        </w:tc>
      </w:tr>
      <w:tr w:rsidR="00DC47E2" w:rsidRPr="00DC47E2" w:rsidTr="00DC47E2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7E2" w:rsidRPr="00DC47E2" w:rsidRDefault="00DC47E2">
            <w:pPr>
              <w:rPr>
                <w:sz w:val="28"/>
                <w:szCs w:val="28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7E2" w:rsidRPr="00DC47E2" w:rsidRDefault="00DC47E2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7E2" w:rsidRPr="00DC47E2" w:rsidRDefault="00DC47E2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7E2" w:rsidRPr="00DC47E2" w:rsidRDefault="00DC47E2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7E2" w:rsidRPr="00DC47E2" w:rsidRDefault="00DC47E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внебюдже</w:t>
            </w:r>
            <w:r w:rsidRPr="00DC47E2">
              <w:rPr>
                <w:sz w:val="28"/>
                <w:szCs w:val="28"/>
              </w:rPr>
              <w:t>т</w:t>
            </w:r>
            <w:r w:rsidRPr="00DC47E2">
              <w:rPr>
                <w:sz w:val="28"/>
                <w:szCs w:val="28"/>
              </w:rPr>
              <w:t xml:space="preserve">ные средства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439,617</w:t>
            </w:r>
          </w:p>
        </w:tc>
      </w:tr>
      <w:tr w:rsidR="00DC47E2" w:rsidRPr="00DC47E2" w:rsidTr="00DC47E2"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47E2" w:rsidRPr="00DC47E2" w:rsidRDefault="00DC47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C47E2">
              <w:rPr>
                <w:sz w:val="28"/>
                <w:szCs w:val="28"/>
              </w:rPr>
              <w:t>947,581</w:t>
            </w:r>
          </w:p>
        </w:tc>
      </w:tr>
    </w:tbl>
    <w:p w:rsidR="00D56135" w:rsidRDefault="00D56135" w:rsidP="00DC47E2">
      <w:pPr>
        <w:jc w:val="both"/>
      </w:pPr>
    </w:p>
    <w:sectPr w:rsidR="00D56135" w:rsidSect="00D56135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E5" w:rsidRDefault="00875EE5">
      <w:r>
        <w:separator/>
      </w:r>
    </w:p>
  </w:endnote>
  <w:endnote w:type="continuationSeparator" w:id="0">
    <w:p w:rsidR="00875EE5" w:rsidRDefault="0087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E5" w:rsidRDefault="00875EE5">
      <w:r>
        <w:separator/>
      </w:r>
    </w:p>
  </w:footnote>
  <w:footnote w:type="continuationSeparator" w:id="0">
    <w:p w:rsidR="00875EE5" w:rsidRDefault="0087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04D8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4EE6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5EE5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4D89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1F3D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135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7E2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49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5613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5613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2015-11-17T05:43:00Z</cp:lastPrinted>
  <dcterms:created xsi:type="dcterms:W3CDTF">2015-11-19T05:57:00Z</dcterms:created>
  <dcterms:modified xsi:type="dcterms:W3CDTF">2015-11-19T05:57:00Z</dcterms:modified>
</cp:coreProperties>
</file>