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7516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021BF5">
        <w:rPr>
          <w:color w:val="000000"/>
          <w:sz w:val="28"/>
        </w:rPr>
        <w:t>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021BF5">
        <w:rPr>
          <w:color w:val="000000"/>
          <w:sz w:val="28"/>
        </w:rPr>
        <w:t>1725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21BF5" w:rsidRPr="00021BF5" w:rsidRDefault="00021BF5" w:rsidP="00021BF5">
      <w:pPr>
        <w:spacing w:line="240" w:lineRule="exact"/>
        <w:jc w:val="center"/>
        <w:rPr>
          <w:b/>
          <w:sz w:val="28"/>
          <w:szCs w:val="28"/>
        </w:rPr>
      </w:pPr>
      <w:r w:rsidRPr="00021BF5">
        <w:rPr>
          <w:b/>
          <w:sz w:val="28"/>
          <w:szCs w:val="28"/>
        </w:rPr>
        <w:t>О проведении районной осенней</w:t>
      </w:r>
    </w:p>
    <w:p w:rsidR="00021BF5" w:rsidRPr="00021BF5" w:rsidRDefault="00021BF5" w:rsidP="00021BF5">
      <w:pPr>
        <w:spacing w:line="240" w:lineRule="exact"/>
        <w:jc w:val="center"/>
        <w:rPr>
          <w:b/>
          <w:sz w:val="28"/>
          <w:szCs w:val="28"/>
        </w:rPr>
      </w:pPr>
      <w:r w:rsidRPr="00021BF5">
        <w:rPr>
          <w:b/>
          <w:sz w:val="28"/>
          <w:szCs w:val="28"/>
        </w:rPr>
        <w:t>сельскохозяйственной ярмарки</w:t>
      </w:r>
    </w:p>
    <w:p w:rsidR="00021BF5" w:rsidRPr="00A745C6" w:rsidRDefault="00021BF5" w:rsidP="00021BF5">
      <w:pPr>
        <w:spacing w:line="240" w:lineRule="exact"/>
        <w:jc w:val="center"/>
        <w:rPr>
          <w:sz w:val="28"/>
          <w:szCs w:val="28"/>
        </w:rPr>
      </w:pPr>
      <w:r w:rsidRPr="00021BF5">
        <w:rPr>
          <w:b/>
          <w:sz w:val="28"/>
          <w:szCs w:val="28"/>
        </w:rPr>
        <w:t>«Валдайские баранки»</w:t>
      </w:r>
    </w:p>
    <w:p w:rsidR="00021BF5" w:rsidRDefault="00021BF5" w:rsidP="00021BF5">
      <w:pPr>
        <w:ind w:firstLine="709"/>
        <w:jc w:val="both"/>
        <w:rPr>
          <w:sz w:val="28"/>
          <w:szCs w:val="28"/>
        </w:rPr>
      </w:pPr>
    </w:p>
    <w:p w:rsidR="00021BF5" w:rsidRPr="00A745C6" w:rsidRDefault="00021BF5" w:rsidP="00021BF5">
      <w:pPr>
        <w:ind w:firstLine="709"/>
        <w:jc w:val="both"/>
        <w:rPr>
          <w:sz w:val="28"/>
          <w:szCs w:val="28"/>
        </w:rPr>
      </w:pPr>
    </w:p>
    <w:p w:rsidR="00021BF5" w:rsidRPr="00A52F2A" w:rsidRDefault="00021BF5" w:rsidP="0002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25 части 1 статьи 15 Федерального закона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Порядком организации ярмарок на территории области и продажи товаров (выполнения работ, оказания услуг) на них, утвержденным постановлением Администрации области от 10.06.2011 №241, в целях содействия развитию личных подсобных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зяйств, крестьянских (фермерских) хозяйств, полного обеспечения потребностей населения и организации продажи семян, саженцев, рассадного и посадочн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материала, сельскохозяйственных животных, птицы и др.,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 w:rsidRPr="00A52F2A">
        <w:rPr>
          <w:b/>
          <w:sz w:val="28"/>
          <w:szCs w:val="28"/>
        </w:rPr>
        <w:t>ПОСТАНОВЛЯЕТ:</w:t>
      </w:r>
    </w:p>
    <w:p w:rsidR="00021BF5" w:rsidRDefault="00021BF5" w:rsidP="0002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23 сентября 2017 года на площади Свободы города Валдая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онную осеннюю сельскохозяйственную ярмарку «Валдайские бараки»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стием сельскохозяйственных производителей, районных потребительских обществ, крестьянских (фермерских) и личных подсобных хозяйств.</w:t>
      </w:r>
    </w:p>
    <w:p w:rsidR="00021BF5" w:rsidRDefault="00021BF5" w:rsidP="0002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45C6">
        <w:rPr>
          <w:sz w:val="28"/>
          <w:szCs w:val="28"/>
        </w:rPr>
        <w:t xml:space="preserve">. Утвердить организационный комитет по подготовке и проведению </w:t>
      </w:r>
      <w:r>
        <w:rPr>
          <w:sz w:val="28"/>
          <w:szCs w:val="28"/>
        </w:rPr>
        <w:t>ярма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</w:t>
      </w:r>
      <w:r w:rsidRPr="00A745C6">
        <w:rPr>
          <w:sz w:val="28"/>
          <w:szCs w:val="28"/>
        </w:rPr>
        <w:t>и в следующем составе:</w:t>
      </w:r>
    </w:p>
    <w:p w:rsidR="00021BF5" w:rsidRPr="00A745C6" w:rsidRDefault="00021BF5" w:rsidP="0002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Е.А. </w:t>
      </w:r>
      <w:r w:rsidRPr="00A745C6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Г</w:t>
      </w:r>
      <w:r w:rsidRPr="00A745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745C6">
        <w:rPr>
          <w:sz w:val="28"/>
          <w:szCs w:val="28"/>
        </w:rPr>
        <w:t xml:space="preserve"> администрации муниципального района, председатель организационного комитета;</w:t>
      </w:r>
    </w:p>
    <w:p w:rsidR="00021BF5" w:rsidRPr="00A745C6" w:rsidRDefault="00021BF5" w:rsidP="00021BF5">
      <w:pPr>
        <w:ind w:firstLine="709"/>
        <w:jc w:val="both"/>
        <w:rPr>
          <w:sz w:val="28"/>
          <w:szCs w:val="28"/>
        </w:rPr>
      </w:pPr>
      <w:r w:rsidRPr="00A745C6">
        <w:rPr>
          <w:sz w:val="28"/>
          <w:szCs w:val="28"/>
        </w:rPr>
        <w:t xml:space="preserve">Смирнова Т.Н. – </w:t>
      </w:r>
      <w:r>
        <w:rPr>
          <w:sz w:val="28"/>
          <w:szCs w:val="28"/>
        </w:rPr>
        <w:t xml:space="preserve">заведующий отделом </w:t>
      </w:r>
      <w:r w:rsidRPr="00A745C6">
        <w:rPr>
          <w:sz w:val="28"/>
          <w:szCs w:val="28"/>
        </w:rPr>
        <w:t>по сельскому хозяйству и пр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довольствию, заместитель председателя</w:t>
      </w:r>
      <w:r>
        <w:rPr>
          <w:sz w:val="28"/>
          <w:szCs w:val="28"/>
        </w:rPr>
        <w:t xml:space="preserve"> организационного </w:t>
      </w:r>
      <w:r w:rsidRPr="00A745C6">
        <w:rPr>
          <w:sz w:val="28"/>
          <w:szCs w:val="28"/>
        </w:rPr>
        <w:t>комит</w:t>
      </w:r>
      <w:r w:rsidRPr="00A745C6">
        <w:rPr>
          <w:sz w:val="28"/>
          <w:szCs w:val="28"/>
        </w:rPr>
        <w:t>е</w:t>
      </w:r>
      <w:r w:rsidRPr="00A745C6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021BF5" w:rsidRPr="00A745C6" w:rsidRDefault="00021BF5" w:rsidP="00021BF5">
      <w:pPr>
        <w:ind w:firstLine="709"/>
        <w:jc w:val="both"/>
        <w:rPr>
          <w:sz w:val="28"/>
          <w:szCs w:val="28"/>
        </w:rPr>
      </w:pPr>
      <w:r w:rsidRPr="00A745C6">
        <w:rPr>
          <w:sz w:val="28"/>
          <w:szCs w:val="28"/>
        </w:rPr>
        <w:t>Члены организационного комитета:</w:t>
      </w:r>
    </w:p>
    <w:p w:rsidR="00021BF5" w:rsidRDefault="00021BF5" w:rsidP="0002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С.В.</w:t>
      </w:r>
      <w:r w:rsidRPr="00A745C6">
        <w:rPr>
          <w:sz w:val="28"/>
          <w:szCs w:val="28"/>
        </w:rPr>
        <w:t xml:space="preserve"> – председатель комитета культуры</w:t>
      </w:r>
      <w:r>
        <w:rPr>
          <w:sz w:val="28"/>
          <w:szCs w:val="28"/>
        </w:rPr>
        <w:t xml:space="preserve"> и туризма</w:t>
      </w:r>
      <w:r w:rsidRPr="00A745C6">
        <w:rPr>
          <w:sz w:val="28"/>
          <w:szCs w:val="28"/>
        </w:rPr>
        <w:t xml:space="preserve"> Админ</w:t>
      </w:r>
      <w:r w:rsidRPr="00A745C6">
        <w:rPr>
          <w:sz w:val="28"/>
          <w:szCs w:val="28"/>
        </w:rPr>
        <w:t>и</w:t>
      </w:r>
      <w:r w:rsidRPr="00A745C6">
        <w:rPr>
          <w:sz w:val="28"/>
          <w:szCs w:val="28"/>
        </w:rPr>
        <w:t>страции муниципального рай</w:t>
      </w:r>
      <w:r>
        <w:rPr>
          <w:sz w:val="28"/>
          <w:szCs w:val="28"/>
        </w:rPr>
        <w:t>она;</w:t>
      </w:r>
    </w:p>
    <w:p w:rsidR="00021BF5" w:rsidRDefault="00021BF5" w:rsidP="0002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Козяр Г.А</w:t>
      </w:r>
      <w:r w:rsidRPr="00A745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45C6">
        <w:rPr>
          <w:sz w:val="28"/>
          <w:szCs w:val="28"/>
        </w:rPr>
        <w:t>– председатель комитета экономического развития Админ</w:t>
      </w:r>
      <w:r w:rsidRPr="00A745C6">
        <w:rPr>
          <w:sz w:val="28"/>
          <w:szCs w:val="28"/>
        </w:rPr>
        <w:t>и</w:t>
      </w:r>
      <w:r w:rsidRPr="00A745C6">
        <w:rPr>
          <w:sz w:val="28"/>
          <w:szCs w:val="28"/>
        </w:rPr>
        <w:t>страции мун</w:t>
      </w:r>
      <w:r w:rsidRPr="00A745C6">
        <w:rPr>
          <w:sz w:val="28"/>
          <w:szCs w:val="28"/>
        </w:rPr>
        <w:t>и</w:t>
      </w:r>
      <w:r w:rsidRPr="00A745C6">
        <w:rPr>
          <w:sz w:val="28"/>
          <w:szCs w:val="28"/>
        </w:rPr>
        <w:t>ципального района;</w:t>
      </w:r>
    </w:p>
    <w:p w:rsidR="00021BF5" w:rsidRDefault="00021BF5" w:rsidP="0002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Мартынова Г.А.</w:t>
      </w:r>
      <w:r w:rsidRPr="00021BF5">
        <w:rPr>
          <w:sz w:val="28"/>
          <w:szCs w:val="28"/>
        </w:rPr>
        <w:t xml:space="preserve"> </w:t>
      </w:r>
      <w:r w:rsidRPr="00A745C6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ОБУ «Валдайская ветеринарная станция» (по согласованию);</w:t>
      </w:r>
    </w:p>
    <w:p w:rsidR="00021BF5" w:rsidRDefault="00021BF5" w:rsidP="0002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 А.В.</w:t>
      </w:r>
      <w:r w:rsidRPr="002D4005">
        <w:rPr>
          <w:sz w:val="28"/>
          <w:szCs w:val="28"/>
        </w:rPr>
        <w:t xml:space="preserve"> – генеральный директор ОАО «Предприятие коммунал</w:t>
      </w:r>
      <w:r w:rsidRPr="002D4005">
        <w:rPr>
          <w:sz w:val="28"/>
          <w:szCs w:val="28"/>
        </w:rPr>
        <w:t>ь</w:t>
      </w:r>
      <w:r w:rsidRPr="002D4005">
        <w:rPr>
          <w:sz w:val="28"/>
          <w:szCs w:val="28"/>
        </w:rPr>
        <w:t>ного хозяйства» (по согласованию)</w:t>
      </w:r>
      <w:r>
        <w:rPr>
          <w:sz w:val="28"/>
          <w:szCs w:val="28"/>
        </w:rPr>
        <w:t>;</w:t>
      </w:r>
    </w:p>
    <w:p w:rsidR="00021BF5" w:rsidRPr="00A745C6" w:rsidRDefault="00021BF5" w:rsidP="0002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Яхонтов А.Н. </w:t>
      </w:r>
      <w:r w:rsidRPr="00A745C6">
        <w:rPr>
          <w:sz w:val="28"/>
          <w:szCs w:val="28"/>
        </w:rPr>
        <w:t>– начальник отдела Министерства внутренних дел Ва</w:t>
      </w:r>
      <w:r w:rsidRPr="00A745C6">
        <w:rPr>
          <w:sz w:val="28"/>
          <w:szCs w:val="28"/>
        </w:rPr>
        <w:t>л</w:t>
      </w:r>
      <w:r w:rsidRPr="00A745C6">
        <w:rPr>
          <w:sz w:val="28"/>
          <w:szCs w:val="28"/>
        </w:rPr>
        <w:t>дайского района (по с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гласованию)</w:t>
      </w:r>
      <w:r>
        <w:rPr>
          <w:sz w:val="28"/>
          <w:szCs w:val="28"/>
        </w:rPr>
        <w:t>.</w:t>
      </w:r>
    </w:p>
    <w:p w:rsidR="00021BF5" w:rsidRPr="00CE75A9" w:rsidRDefault="00021BF5" w:rsidP="00021BF5">
      <w:pPr>
        <w:ind w:firstLine="709"/>
        <w:jc w:val="both"/>
        <w:rPr>
          <w:sz w:val="28"/>
          <w:szCs w:val="28"/>
        </w:rPr>
      </w:pPr>
      <w:r w:rsidRPr="00CE75A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CE75A9">
        <w:rPr>
          <w:sz w:val="28"/>
          <w:szCs w:val="28"/>
        </w:rPr>
        <w:t xml:space="preserve">В связи с проведением </w:t>
      </w:r>
      <w:r>
        <w:rPr>
          <w:sz w:val="28"/>
          <w:szCs w:val="28"/>
        </w:rPr>
        <w:t>ярмарки 23 сентября</w:t>
      </w:r>
      <w:r w:rsidRPr="00CE75A9">
        <w:rPr>
          <w:sz w:val="28"/>
          <w:szCs w:val="28"/>
        </w:rPr>
        <w:t xml:space="preserve"> 2017 года освободить сельхозтоваропроизводителей, принявших участие в ярмарке, от уплаты за пр</w:t>
      </w:r>
      <w:r w:rsidRPr="00CE75A9">
        <w:rPr>
          <w:sz w:val="28"/>
          <w:szCs w:val="28"/>
        </w:rPr>
        <w:t>е</w:t>
      </w:r>
      <w:r w:rsidRPr="00CE75A9">
        <w:rPr>
          <w:sz w:val="28"/>
          <w:szCs w:val="28"/>
        </w:rPr>
        <w:t>доставленное место для торговли</w:t>
      </w:r>
      <w:r>
        <w:rPr>
          <w:sz w:val="28"/>
          <w:szCs w:val="28"/>
        </w:rPr>
        <w:t>.</w:t>
      </w:r>
    </w:p>
    <w:p w:rsidR="00021BF5" w:rsidRPr="00A745C6" w:rsidRDefault="00021BF5" w:rsidP="0002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45C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</w:t>
      </w:r>
      <w:r w:rsidRPr="00A745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Министерства </w:t>
      </w:r>
      <w:r w:rsidRPr="00A745C6">
        <w:rPr>
          <w:sz w:val="28"/>
          <w:szCs w:val="28"/>
        </w:rPr>
        <w:t>внутренних дел Валдайского района обеспечить охрану общественного порядка во время проведения я</w:t>
      </w:r>
      <w:r w:rsidRPr="00A745C6">
        <w:rPr>
          <w:sz w:val="28"/>
          <w:szCs w:val="28"/>
        </w:rPr>
        <w:t>р</w:t>
      </w:r>
      <w:r w:rsidRPr="00A745C6">
        <w:rPr>
          <w:sz w:val="28"/>
          <w:szCs w:val="28"/>
        </w:rPr>
        <w:t>марки «Валдайские б</w:t>
      </w:r>
      <w:r w:rsidRPr="00A745C6">
        <w:rPr>
          <w:sz w:val="28"/>
          <w:szCs w:val="28"/>
        </w:rPr>
        <w:t>а</w:t>
      </w:r>
      <w:r w:rsidRPr="00A745C6">
        <w:rPr>
          <w:sz w:val="28"/>
          <w:szCs w:val="28"/>
        </w:rPr>
        <w:t>ранки»</w:t>
      </w:r>
      <w:r>
        <w:rPr>
          <w:sz w:val="28"/>
          <w:szCs w:val="28"/>
        </w:rPr>
        <w:t>.</w:t>
      </w:r>
    </w:p>
    <w:p w:rsidR="00EA6B95" w:rsidRDefault="00021BF5" w:rsidP="00021BF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A745C6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постановление</w:t>
      </w:r>
      <w:r w:rsidRPr="00A745C6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A745C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сети «Интернет»</w:t>
      </w:r>
      <w:r w:rsidRPr="00A745C6">
        <w:rPr>
          <w:sz w:val="28"/>
          <w:szCs w:val="28"/>
        </w:rPr>
        <w:t>.</w:t>
      </w:r>
    </w:p>
    <w:p w:rsidR="00E01984" w:rsidRPr="00800A1C" w:rsidRDefault="00E01984" w:rsidP="00021BF5">
      <w:pPr>
        <w:ind w:firstLine="709"/>
        <w:jc w:val="both"/>
        <w:rPr>
          <w:sz w:val="28"/>
          <w:szCs w:val="28"/>
        </w:rPr>
      </w:pPr>
    </w:p>
    <w:p w:rsidR="00E01984" w:rsidRPr="00E01984" w:rsidRDefault="00E01984" w:rsidP="00021BF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02" w:rsidRDefault="005A4902">
      <w:r>
        <w:separator/>
      </w:r>
    </w:p>
  </w:endnote>
  <w:endnote w:type="continuationSeparator" w:id="0">
    <w:p w:rsidR="005A4902" w:rsidRDefault="005A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02" w:rsidRDefault="005A4902">
      <w:r>
        <w:separator/>
      </w:r>
    </w:p>
  </w:footnote>
  <w:footnote w:type="continuationSeparator" w:id="0">
    <w:p w:rsidR="005A4902" w:rsidRDefault="005A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01C6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BF5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5166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DCC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4902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E65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330B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1C68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2017-09-04T12:18:00Z</cp:lastPrinted>
  <dcterms:created xsi:type="dcterms:W3CDTF">2017-09-05T12:33:00Z</dcterms:created>
  <dcterms:modified xsi:type="dcterms:W3CDTF">2017-09-05T12:33:00Z</dcterms:modified>
</cp:coreProperties>
</file>