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212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D87" w:rsidP="00C4619C">
      <w:pPr>
        <w:jc w:val="center"/>
        <w:rPr>
          <w:sz w:val="28"/>
        </w:rPr>
      </w:pPr>
      <w:r>
        <w:rPr>
          <w:sz w:val="28"/>
        </w:rPr>
        <w:t>28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6454A0">
        <w:rPr>
          <w:sz w:val="28"/>
        </w:rPr>
        <w:t>1726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454A0" w:rsidRDefault="006454A0" w:rsidP="006454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064023">
        <w:rPr>
          <w:b/>
          <w:sz w:val="28"/>
          <w:szCs w:val="28"/>
        </w:rPr>
        <w:t xml:space="preserve">Об утверждении Положения о комиссии по рассмотрению </w:t>
      </w:r>
      <w:r>
        <w:rPr>
          <w:b/>
          <w:sz w:val="28"/>
          <w:szCs w:val="28"/>
        </w:rPr>
        <w:t>предложения (</w:t>
      </w:r>
      <w:r w:rsidRPr="00064023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064023">
        <w:rPr>
          <w:b/>
          <w:sz w:val="28"/>
          <w:szCs w:val="28"/>
        </w:rPr>
        <w:t xml:space="preserve"> на </w:t>
      </w:r>
      <w:r w:rsidRPr="00064023">
        <w:rPr>
          <w:b/>
          <w:bCs/>
          <w:color w:val="000000"/>
          <w:sz w:val="28"/>
          <w:szCs w:val="28"/>
        </w:rPr>
        <w:t>предоставление 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</w:t>
      </w:r>
      <w:r w:rsidR="00CE02E8">
        <w:rPr>
          <w:b/>
          <w:bCs/>
          <w:color w:val="000000"/>
          <w:sz w:val="28"/>
          <w:szCs w:val="28"/>
        </w:rPr>
        <w:t xml:space="preserve">а расположенного на территории </w:t>
      </w:r>
      <w:r w:rsidRPr="00064023">
        <w:rPr>
          <w:b/>
          <w:bCs/>
          <w:color w:val="000000"/>
          <w:sz w:val="28"/>
          <w:szCs w:val="28"/>
        </w:rPr>
        <w:t>Валдайского муниципального района</w:t>
      </w:r>
      <w:bookmarkEnd w:id="0"/>
      <w:r w:rsidRPr="00064023">
        <w:rPr>
          <w:b/>
          <w:bCs/>
          <w:color w:val="000000"/>
          <w:sz w:val="28"/>
          <w:szCs w:val="28"/>
        </w:rPr>
        <w:t xml:space="preserve"> и Валдайского городского поселения юридическим лицам, осуществляющим управление многоквартирными домами в соответствии с постановлением Правительства Российской</w:t>
      </w:r>
    </w:p>
    <w:p w:rsidR="006454A0" w:rsidRDefault="006454A0" w:rsidP="006454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64023">
        <w:rPr>
          <w:b/>
          <w:bCs/>
          <w:color w:val="000000"/>
          <w:sz w:val="28"/>
          <w:szCs w:val="28"/>
        </w:rPr>
        <w:t>Федерации от 21 декабря 2018 года № 1616</w:t>
      </w:r>
      <w:r>
        <w:rPr>
          <w:b/>
          <w:bCs/>
          <w:color w:val="000000"/>
          <w:sz w:val="28"/>
          <w:szCs w:val="28"/>
        </w:rPr>
        <w:t xml:space="preserve"> </w:t>
      </w:r>
      <w:r w:rsidRPr="00064023">
        <w:rPr>
          <w:b/>
          <w:bCs/>
          <w:color w:val="000000"/>
          <w:sz w:val="28"/>
          <w:szCs w:val="28"/>
        </w:rPr>
        <w:t>«Об утверждении</w:t>
      </w:r>
    </w:p>
    <w:p w:rsidR="006454A0" w:rsidRDefault="006454A0" w:rsidP="006454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64023">
        <w:rPr>
          <w:b/>
          <w:bCs/>
          <w:color w:val="000000"/>
          <w:sz w:val="28"/>
          <w:szCs w:val="28"/>
        </w:rPr>
        <w:t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</w:t>
      </w:r>
    </w:p>
    <w:p w:rsidR="006454A0" w:rsidRDefault="006454A0" w:rsidP="006454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64023">
        <w:rPr>
          <w:b/>
          <w:bCs/>
          <w:color w:val="000000"/>
          <w:sz w:val="28"/>
          <w:szCs w:val="28"/>
        </w:rPr>
        <w:t>управления таким домом или выбранный способ</w:t>
      </w:r>
    </w:p>
    <w:p w:rsidR="006454A0" w:rsidRPr="00064023" w:rsidRDefault="006454A0" w:rsidP="006454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64023">
        <w:rPr>
          <w:b/>
          <w:bCs/>
          <w:color w:val="000000"/>
          <w:sz w:val="28"/>
          <w:szCs w:val="28"/>
        </w:rPr>
        <w:t>управления не реализован, не определена управляющая</w:t>
      </w:r>
    </w:p>
    <w:p w:rsidR="006454A0" w:rsidRPr="00064023" w:rsidRDefault="006454A0" w:rsidP="006454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64023">
        <w:rPr>
          <w:b/>
          <w:bCs/>
          <w:color w:val="000000"/>
          <w:sz w:val="28"/>
          <w:szCs w:val="28"/>
        </w:rPr>
        <w:t>организация, и о внесении изменений в некоторые</w:t>
      </w:r>
    </w:p>
    <w:p w:rsidR="006454A0" w:rsidRPr="00064023" w:rsidRDefault="006454A0" w:rsidP="006454A0">
      <w:pPr>
        <w:spacing w:line="240" w:lineRule="exact"/>
        <w:jc w:val="center"/>
        <w:rPr>
          <w:b/>
          <w:sz w:val="28"/>
          <w:szCs w:val="28"/>
        </w:rPr>
      </w:pPr>
      <w:r w:rsidRPr="00064023">
        <w:rPr>
          <w:b/>
          <w:bCs/>
          <w:color w:val="000000"/>
          <w:sz w:val="28"/>
          <w:szCs w:val="28"/>
        </w:rPr>
        <w:t>акты Правительства Российской Федерации»</w:t>
      </w:r>
    </w:p>
    <w:p w:rsidR="006454A0" w:rsidRPr="006454A0" w:rsidRDefault="006454A0" w:rsidP="006454A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6454A0" w:rsidRPr="006454A0" w:rsidRDefault="006454A0" w:rsidP="006454A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6454A0" w:rsidRPr="006454A0" w:rsidRDefault="006454A0" w:rsidP="006454A0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454A0">
        <w:rPr>
          <w:color w:val="000000"/>
          <w:sz w:val="28"/>
          <w:szCs w:val="28"/>
        </w:rPr>
        <w:t xml:space="preserve">В соответствии с абзацем вторым пункта 2 статьи 78.1 Бюджетного кодекса Российской Федерации, Федеральным законом от 6 октября 2003 года № 131-ФЗ «Об общих принципах организации местного самоуправления в Российской Федерации», постановлениями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</w:t>
      </w:r>
      <w:r>
        <w:rPr>
          <w:color w:val="000000"/>
          <w:sz w:val="28"/>
          <w:szCs w:val="28"/>
        </w:rPr>
        <w:br/>
      </w:r>
      <w:r w:rsidRPr="006454A0">
        <w:rPr>
          <w:color w:val="000000"/>
          <w:sz w:val="28"/>
          <w:szCs w:val="28"/>
        </w:rPr>
        <w:t xml:space="preserve">в форме субсидий», от 21 декабря 2018 года № 1616 «Об утверждении </w:t>
      </w:r>
      <w:r>
        <w:rPr>
          <w:color w:val="000000"/>
          <w:sz w:val="28"/>
          <w:szCs w:val="28"/>
        </w:rPr>
        <w:br/>
      </w:r>
      <w:r w:rsidRPr="006454A0">
        <w:rPr>
          <w:color w:val="000000"/>
          <w:sz w:val="28"/>
          <w:szCs w:val="28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Новгородской области от 17.11.2023 № 515 «О государственной программе Новгородской </w:t>
      </w:r>
      <w:r w:rsidRPr="006454A0">
        <w:rPr>
          <w:color w:val="000000"/>
          <w:sz w:val="28"/>
          <w:szCs w:val="28"/>
        </w:rPr>
        <w:lastRenderedPageBreak/>
        <w:t xml:space="preserve">области «Формирование комфортной городской среды и модернизация системы коммунального хозяйства Новгородской области», Уставом Валдайского муниципального района, </w:t>
      </w:r>
      <w:r w:rsidRPr="006454A0">
        <w:rPr>
          <w:sz w:val="28"/>
          <w:szCs w:val="28"/>
        </w:rPr>
        <w:t>Администрация Валдайского муниципального района</w:t>
      </w:r>
      <w:r w:rsidRPr="006454A0">
        <w:rPr>
          <w:b/>
          <w:sz w:val="28"/>
          <w:szCs w:val="28"/>
        </w:rPr>
        <w:t xml:space="preserve"> ПОСТАНОВЛЯЕТ:</w:t>
      </w:r>
    </w:p>
    <w:p w:rsidR="006454A0" w:rsidRPr="006454A0" w:rsidRDefault="006454A0" w:rsidP="006454A0">
      <w:pPr>
        <w:ind w:firstLine="709"/>
        <w:jc w:val="both"/>
        <w:rPr>
          <w:bCs/>
          <w:color w:val="000000"/>
          <w:sz w:val="28"/>
          <w:szCs w:val="28"/>
        </w:rPr>
      </w:pPr>
      <w:r w:rsidRPr="006454A0">
        <w:rPr>
          <w:sz w:val="28"/>
          <w:szCs w:val="28"/>
        </w:rPr>
        <w:t xml:space="preserve">1. Утвердить прилагаемое Положение о комиссии по рассмотрению предложения (заявок) на </w:t>
      </w:r>
      <w:r w:rsidRPr="006454A0">
        <w:rPr>
          <w:bCs/>
          <w:color w:val="000000"/>
          <w:sz w:val="28"/>
          <w:szCs w:val="28"/>
        </w:rPr>
        <w:t>предоставление 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</w:t>
      </w:r>
      <w:r>
        <w:rPr>
          <w:bCs/>
          <w:color w:val="000000"/>
          <w:sz w:val="28"/>
          <w:szCs w:val="28"/>
        </w:rPr>
        <w:t xml:space="preserve">а расположенного на территории </w:t>
      </w:r>
      <w:r w:rsidRPr="006454A0">
        <w:rPr>
          <w:bCs/>
          <w:color w:val="000000"/>
          <w:sz w:val="28"/>
          <w:szCs w:val="28"/>
        </w:rPr>
        <w:t>Валдайского муниципального района и Валдайского городского поселения юридическим лицам, осуществляющим управление многоквартирными домами в соответствии с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</w:p>
    <w:p w:rsidR="006454A0" w:rsidRPr="006454A0" w:rsidRDefault="006454A0" w:rsidP="006454A0">
      <w:pPr>
        <w:ind w:firstLine="709"/>
        <w:jc w:val="both"/>
        <w:rPr>
          <w:b/>
          <w:sz w:val="28"/>
          <w:szCs w:val="28"/>
        </w:rPr>
      </w:pPr>
      <w:r w:rsidRPr="006454A0">
        <w:rPr>
          <w:bCs/>
          <w:color w:val="000000"/>
          <w:sz w:val="28"/>
          <w:szCs w:val="28"/>
        </w:rPr>
        <w:t xml:space="preserve">организация, и о внесении изменений в некоторые акты Правительства Российской Федерации» </w:t>
      </w:r>
      <w:r w:rsidRPr="006454A0">
        <w:rPr>
          <w:rStyle w:val="A40"/>
          <w:rFonts w:ascii="Times New Roman" w:hAnsi="Times New Roman" w:cs="Times New Roman"/>
          <w:b w:val="0"/>
          <w:sz w:val="28"/>
          <w:szCs w:val="28"/>
        </w:rPr>
        <w:t>и состав комиссии.</w:t>
      </w:r>
    </w:p>
    <w:p w:rsidR="006454A0" w:rsidRPr="006454A0" w:rsidRDefault="006454A0" w:rsidP="00645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A0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rFonts w:ascii="Times New Roman" w:hAnsi="Times New Roman" w:cs="Times New Roman"/>
          <w:sz w:val="28"/>
          <w:szCs w:val="28"/>
        </w:rPr>
        <w:br/>
      </w:r>
      <w:r w:rsidRPr="006454A0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4718DB" w:rsidRPr="006454A0" w:rsidRDefault="004718DB" w:rsidP="006454A0">
      <w:pPr>
        <w:ind w:firstLine="709"/>
        <w:jc w:val="both"/>
        <w:rPr>
          <w:sz w:val="28"/>
          <w:szCs w:val="28"/>
        </w:rPr>
      </w:pPr>
    </w:p>
    <w:p w:rsidR="004718DB" w:rsidRPr="006454A0" w:rsidRDefault="004718DB" w:rsidP="006454A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jc w:val="right"/>
        <w:rPr>
          <w:sz w:val="28"/>
          <w:szCs w:val="28"/>
        </w:rPr>
      </w:pPr>
    </w:p>
    <w:p w:rsidR="006454A0" w:rsidRDefault="006454A0" w:rsidP="006454A0">
      <w:pPr>
        <w:spacing w:line="240" w:lineRule="exact"/>
        <w:ind w:left="5528"/>
        <w:jc w:val="right"/>
        <w:rPr>
          <w:sz w:val="24"/>
          <w:szCs w:val="24"/>
        </w:rPr>
      </w:pPr>
    </w:p>
    <w:p w:rsidR="006454A0" w:rsidRDefault="006454A0" w:rsidP="006454A0">
      <w:pPr>
        <w:spacing w:line="240" w:lineRule="exact"/>
        <w:ind w:left="5528"/>
        <w:jc w:val="right"/>
        <w:rPr>
          <w:sz w:val="24"/>
          <w:szCs w:val="24"/>
        </w:rPr>
      </w:pPr>
    </w:p>
    <w:p w:rsidR="006454A0" w:rsidRDefault="006454A0" w:rsidP="006454A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454A0" w:rsidRDefault="006454A0" w:rsidP="006454A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454A0" w:rsidRDefault="006454A0" w:rsidP="006454A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454A0" w:rsidRDefault="006454A0" w:rsidP="006454A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28.06.2024 № 1726</w:t>
      </w:r>
    </w:p>
    <w:p w:rsidR="006454A0" w:rsidRDefault="006454A0" w:rsidP="006454A0">
      <w:pPr>
        <w:tabs>
          <w:tab w:val="left" w:pos="4785"/>
        </w:tabs>
        <w:jc w:val="center"/>
        <w:rPr>
          <w:sz w:val="28"/>
          <w:szCs w:val="28"/>
        </w:rPr>
      </w:pPr>
    </w:p>
    <w:p w:rsidR="006454A0" w:rsidRDefault="006454A0" w:rsidP="006454A0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454A0" w:rsidRDefault="006454A0" w:rsidP="006454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комиссии </w:t>
      </w:r>
      <w:r w:rsidRPr="00064023">
        <w:rPr>
          <w:b/>
          <w:sz w:val="28"/>
          <w:szCs w:val="28"/>
        </w:rPr>
        <w:t xml:space="preserve">по рассмотрению </w:t>
      </w:r>
      <w:r>
        <w:rPr>
          <w:b/>
          <w:sz w:val="28"/>
          <w:szCs w:val="28"/>
        </w:rPr>
        <w:t>предложений (</w:t>
      </w:r>
      <w:r w:rsidRPr="00064023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064023">
        <w:rPr>
          <w:b/>
          <w:sz w:val="28"/>
          <w:szCs w:val="28"/>
        </w:rPr>
        <w:t xml:space="preserve"> на </w:t>
      </w:r>
      <w:r w:rsidRPr="00064023">
        <w:rPr>
          <w:b/>
          <w:bCs/>
          <w:color w:val="000000"/>
          <w:sz w:val="28"/>
          <w:szCs w:val="28"/>
        </w:rPr>
        <w:t>предоставление субсидий из бюджета Валдайского муниципального района и Валдайского городского поселения на возмещение затрат в связи</w:t>
      </w:r>
      <w:r>
        <w:rPr>
          <w:b/>
          <w:bCs/>
          <w:color w:val="000000"/>
          <w:sz w:val="28"/>
          <w:szCs w:val="28"/>
        </w:rPr>
        <w:br/>
      </w:r>
      <w:r w:rsidRPr="00064023">
        <w:rPr>
          <w:b/>
          <w:bCs/>
          <w:color w:val="000000"/>
          <w:sz w:val="28"/>
          <w:szCs w:val="28"/>
        </w:rPr>
        <w:t>с оказанием услуг по содержанию жилищного фонда</w:t>
      </w:r>
      <w:r>
        <w:rPr>
          <w:b/>
          <w:bCs/>
          <w:color w:val="000000"/>
          <w:sz w:val="28"/>
          <w:szCs w:val="28"/>
        </w:rPr>
        <w:t>,</w:t>
      </w:r>
      <w:r w:rsidRPr="00064023">
        <w:rPr>
          <w:b/>
          <w:bCs/>
          <w:color w:val="000000"/>
          <w:sz w:val="28"/>
          <w:szCs w:val="28"/>
        </w:rPr>
        <w:t xml:space="preserve"> расположенного </w:t>
      </w:r>
      <w:r>
        <w:rPr>
          <w:b/>
          <w:bCs/>
          <w:color w:val="000000"/>
          <w:sz w:val="28"/>
          <w:szCs w:val="28"/>
        </w:rPr>
        <w:br/>
        <w:t xml:space="preserve">на территории </w:t>
      </w:r>
      <w:r w:rsidRPr="00064023">
        <w:rPr>
          <w:b/>
          <w:bCs/>
          <w:color w:val="000000"/>
          <w:sz w:val="28"/>
          <w:szCs w:val="28"/>
        </w:rPr>
        <w:t xml:space="preserve">Валдайского муниципального района и Валдайского городского поселения юридическим лицам, осуществляющим управление многоквартирными домами в соответствии с постановлением Правительства Российской Федерации </w:t>
      </w:r>
      <w:r>
        <w:rPr>
          <w:b/>
          <w:bCs/>
          <w:color w:val="000000"/>
          <w:sz w:val="28"/>
          <w:szCs w:val="28"/>
        </w:rPr>
        <w:br/>
      </w:r>
      <w:r w:rsidRPr="00064023">
        <w:rPr>
          <w:b/>
          <w:bCs/>
          <w:color w:val="000000"/>
          <w:sz w:val="28"/>
          <w:szCs w:val="28"/>
        </w:rPr>
        <w:t>от 21 декабря 2018 года № 1616</w:t>
      </w:r>
      <w:r>
        <w:rPr>
          <w:b/>
          <w:bCs/>
          <w:color w:val="000000"/>
          <w:sz w:val="28"/>
          <w:szCs w:val="28"/>
        </w:rPr>
        <w:t xml:space="preserve"> </w:t>
      </w:r>
      <w:r w:rsidRPr="00064023">
        <w:rPr>
          <w:b/>
          <w:bCs/>
          <w:color w:val="000000"/>
          <w:sz w:val="28"/>
          <w:szCs w:val="28"/>
        </w:rPr>
        <w:t xml:space="preserve">«Об утверждении правил </w:t>
      </w:r>
      <w:r>
        <w:rPr>
          <w:b/>
          <w:bCs/>
          <w:color w:val="000000"/>
          <w:sz w:val="28"/>
          <w:szCs w:val="28"/>
        </w:rPr>
        <w:br/>
      </w:r>
      <w:r w:rsidRPr="00064023">
        <w:rPr>
          <w:b/>
          <w:bCs/>
          <w:color w:val="000000"/>
          <w:sz w:val="28"/>
          <w:szCs w:val="28"/>
        </w:rPr>
        <w:t xml:space="preserve">определения управляющей организации для управления многоквартирным домом, в отношении которого </w:t>
      </w:r>
      <w:r>
        <w:rPr>
          <w:b/>
          <w:bCs/>
          <w:color w:val="000000"/>
          <w:sz w:val="28"/>
          <w:szCs w:val="28"/>
        </w:rPr>
        <w:br/>
      </w:r>
      <w:r w:rsidRPr="00064023">
        <w:rPr>
          <w:b/>
          <w:bCs/>
          <w:color w:val="000000"/>
          <w:sz w:val="28"/>
          <w:szCs w:val="28"/>
        </w:rPr>
        <w:t xml:space="preserve">собственниками помещений в многоквартирном доме </w:t>
      </w:r>
      <w:r>
        <w:rPr>
          <w:b/>
          <w:bCs/>
          <w:color w:val="000000"/>
          <w:sz w:val="28"/>
          <w:szCs w:val="28"/>
        </w:rPr>
        <w:br/>
      </w:r>
      <w:r w:rsidRPr="00064023">
        <w:rPr>
          <w:b/>
          <w:bCs/>
          <w:color w:val="000000"/>
          <w:sz w:val="28"/>
          <w:szCs w:val="28"/>
        </w:rPr>
        <w:t xml:space="preserve">не выбран способ управления таким домом или </w:t>
      </w:r>
      <w:r>
        <w:rPr>
          <w:b/>
          <w:bCs/>
          <w:color w:val="000000"/>
          <w:sz w:val="28"/>
          <w:szCs w:val="28"/>
        </w:rPr>
        <w:br/>
      </w:r>
      <w:r w:rsidRPr="00064023">
        <w:rPr>
          <w:b/>
          <w:bCs/>
          <w:color w:val="000000"/>
          <w:sz w:val="28"/>
          <w:szCs w:val="28"/>
        </w:rPr>
        <w:t xml:space="preserve">выбранный способ управления не реализован, </w:t>
      </w:r>
      <w:r>
        <w:rPr>
          <w:b/>
          <w:bCs/>
          <w:color w:val="000000"/>
          <w:sz w:val="28"/>
          <w:szCs w:val="28"/>
        </w:rPr>
        <w:br/>
      </w:r>
      <w:r w:rsidRPr="00064023">
        <w:rPr>
          <w:b/>
          <w:bCs/>
          <w:color w:val="000000"/>
          <w:sz w:val="28"/>
          <w:szCs w:val="28"/>
        </w:rPr>
        <w:t>не определена управляющая</w:t>
      </w:r>
      <w:r>
        <w:rPr>
          <w:b/>
          <w:bCs/>
          <w:color w:val="000000"/>
          <w:sz w:val="28"/>
          <w:szCs w:val="28"/>
        </w:rPr>
        <w:t xml:space="preserve"> </w:t>
      </w:r>
      <w:r w:rsidRPr="00064023">
        <w:rPr>
          <w:b/>
          <w:bCs/>
          <w:color w:val="000000"/>
          <w:sz w:val="28"/>
          <w:szCs w:val="28"/>
        </w:rPr>
        <w:t xml:space="preserve">организация, </w:t>
      </w:r>
      <w:r>
        <w:rPr>
          <w:b/>
          <w:bCs/>
          <w:color w:val="000000"/>
          <w:sz w:val="28"/>
          <w:szCs w:val="28"/>
        </w:rPr>
        <w:br/>
      </w:r>
      <w:r w:rsidRPr="00064023">
        <w:rPr>
          <w:b/>
          <w:bCs/>
          <w:color w:val="000000"/>
          <w:sz w:val="28"/>
          <w:szCs w:val="28"/>
        </w:rPr>
        <w:t>и о внесении изменений в некоторые</w:t>
      </w:r>
      <w:r>
        <w:rPr>
          <w:b/>
          <w:bCs/>
          <w:color w:val="000000"/>
          <w:sz w:val="28"/>
          <w:szCs w:val="28"/>
        </w:rPr>
        <w:t xml:space="preserve"> </w:t>
      </w:r>
      <w:r w:rsidRPr="00064023">
        <w:rPr>
          <w:b/>
          <w:bCs/>
          <w:color w:val="000000"/>
          <w:sz w:val="28"/>
          <w:szCs w:val="28"/>
        </w:rPr>
        <w:t xml:space="preserve">акты </w:t>
      </w:r>
    </w:p>
    <w:p w:rsidR="006454A0" w:rsidRPr="00064023" w:rsidRDefault="006454A0" w:rsidP="006454A0">
      <w:pPr>
        <w:spacing w:line="240" w:lineRule="exact"/>
        <w:jc w:val="center"/>
        <w:rPr>
          <w:b/>
          <w:sz w:val="28"/>
          <w:szCs w:val="28"/>
        </w:rPr>
      </w:pPr>
      <w:r w:rsidRPr="00064023">
        <w:rPr>
          <w:b/>
          <w:bCs/>
          <w:color w:val="000000"/>
          <w:sz w:val="28"/>
          <w:szCs w:val="28"/>
        </w:rPr>
        <w:t>Правительства Российской Федерации»</w:t>
      </w:r>
    </w:p>
    <w:p w:rsidR="006454A0" w:rsidRPr="006454A0" w:rsidRDefault="006454A0" w:rsidP="006454A0">
      <w:pPr>
        <w:tabs>
          <w:tab w:val="left" w:pos="-360"/>
          <w:tab w:val="left" w:pos="0"/>
          <w:tab w:val="num" w:pos="1800"/>
        </w:tabs>
        <w:suppressAutoHyphens/>
        <w:ind w:firstLine="709"/>
        <w:jc w:val="both"/>
        <w:rPr>
          <w:sz w:val="28"/>
          <w:szCs w:val="28"/>
        </w:rPr>
      </w:pPr>
    </w:p>
    <w:p w:rsidR="006454A0" w:rsidRPr="006454A0" w:rsidRDefault="006454A0" w:rsidP="006454A0">
      <w:pPr>
        <w:tabs>
          <w:tab w:val="left" w:pos="-360"/>
          <w:tab w:val="left" w:pos="0"/>
          <w:tab w:val="num" w:pos="1800"/>
        </w:tabs>
        <w:suppressAutoHyphens/>
        <w:ind w:firstLine="709"/>
        <w:jc w:val="both"/>
        <w:rPr>
          <w:sz w:val="28"/>
          <w:szCs w:val="28"/>
        </w:rPr>
      </w:pPr>
    </w:p>
    <w:p w:rsidR="006454A0" w:rsidRPr="006454A0" w:rsidRDefault="006454A0" w:rsidP="006454A0">
      <w:pPr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 xml:space="preserve">1. Комиссия по рассмотрению предложений (заявок) на </w:t>
      </w:r>
      <w:r w:rsidRPr="006454A0">
        <w:rPr>
          <w:bCs/>
          <w:color w:val="000000"/>
          <w:sz w:val="28"/>
          <w:szCs w:val="28"/>
        </w:rPr>
        <w:t>предоставление 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 расположенного на территории   Валдайского муниципального района и Валдайского городского поселения юридическим лицам, осуществляющим управление многоквартирными домами в соответствии с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6454A0">
        <w:rPr>
          <w:sz w:val="28"/>
          <w:szCs w:val="28"/>
        </w:rPr>
        <w:t xml:space="preserve"> (далее – комиссия) создана в соответствии с постановлением Администрации Валдайского муниципального района от </w:t>
      </w:r>
      <w:r w:rsidR="00223146">
        <w:rPr>
          <w:sz w:val="28"/>
          <w:szCs w:val="28"/>
        </w:rPr>
        <w:t>28.06.2024</w:t>
      </w:r>
      <w:r w:rsidRPr="006454A0">
        <w:rPr>
          <w:sz w:val="28"/>
          <w:szCs w:val="28"/>
        </w:rPr>
        <w:t xml:space="preserve"> № </w:t>
      </w:r>
      <w:r w:rsidR="00223146">
        <w:rPr>
          <w:sz w:val="28"/>
          <w:szCs w:val="28"/>
        </w:rPr>
        <w:t>1726</w:t>
      </w:r>
      <w:r w:rsidRPr="006454A0">
        <w:rPr>
          <w:sz w:val="28"/>
          <w:szCs w:val="28"/>
        </w:rPr>
        <w:t xml:space="preserve"> «Об утверждении Положения о комиссии по рассмотрению предложений (заявок) на </w:t>
      </w:r>
      <w:r w:rsidRPr="006454A0">
        <w:rPr>
          <w:bCs/>
          <w:color w:val="000000"/>
          <w:sz w:val="28"/>
          <w:szCs w:val="28"/>
        </w:rPr>
        <w:t>предоставление 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фонда,</w:t>
      </w:r>
      <w:r w:rsidR="00223146">
        <w:rPr>
          <w:bCs/>
          <w:color w:val="000000"/>
          <w:sz w:val="28"/>
          <w:szCs w:val="28"/>
        </w:rPr>
        <w:t xml:space="preserve"> расположенного на территории </w:t>
      </w:r>
      <w:r w:rsidRPr="006454A0">
        <w:rPr>
          <w:bCs/>
          <w:color w:val="000000"/>
          <w:sz w:val="28"/>
          <w:szCs w:val="28"/>
        </w:rPr>
        <w:t xml:space="preserve">Валдайского муниципального района и Валдайского городского поселения юридическим лицам, осуществляющим управление многоквартирными домами в соответствии с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 w:rsidRPr="006454A0">
        <w:rPr>
          <w:bCs/>
          <w:color w:val="000000"/>
          <w:sz w:val="28"/>
          <w:szCs w:val="28"/>
        </w:rPr>
        <w:lastRenderedPageBreak/>
        <w:t>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6454A0">
        <w:rPr>
          <w:sz w:val="28"/>
          <w:szCs w:val="28"/>
        </w:rPr>
        <w:t xml:space="preserve"> (далее – Положение о комиссии).</w:t>
      </w:r>
    </w:p>
    <w:p w:rsidR="006454A0" w:rsidRPr="006454A0" w:rsidRDefault="006454A0" w:rsidP="006454A0">
      <w:pPr>
        <w:tabs>
          <w:tab w:val="left" w:pos="0"/>
          <w:tab w:val="num" w:pos="1440"/>
          <w:tab w:val="left" w:pos="4785"/>
        </w:tabs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 xml:space="preserve">2. Положение о комиссии по рассмотрению предложений (заявок) на предоставление субсидии </w:t>
      </w:r>
      <w:r w:rsidRPr="006454A0">
        <w:rPr>
          <w:rStyle w:val="A40"/>
          <w:rFonts w:ascii="Times New Roman" w:hAnsi="Times New Roman" w:cs="Times New Roman"/>
          <w:b w:val="0"/>
          <w:sz w:val="28"/>
          <w:szCs w:val="28"/>
        </w:rPr>
        <w:t xml:space="preserve">(далее – положение) </w:t>
      </w:r>
      <w:r w:rsidRPr="006454A0">
        <w:rPr>
          <w:sz w:val="28"/>
          <w:szCs w:val="28"/>
        </w:rPr>
        <w:t xml:space="preserve">регламентирует деятельность комиссии при проведении отбора организаций – получателей </w:t>
      </w:r>
      <w:r w:rsidRPr="006454A0">
        <w:rPr>
          <w:bCs/>
          <w:color w:val="000000"/>
          <w:sz w:val="28"/>
          <w:szCs w:val="28"/>
        </w:rPr>
        <w:t xml:space="preserve">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фонда, </w:t>
      </w:r>
      <w:r w:rsidR="00223146">
        <w:rPr>
          <w:bCs/>
          <w:color w:val="000000"/>
          <w:sz w:val="28"/>
          <w:szCs w:val="28"/>
        </w:rPr>
        <w:t xml:space="preserve">расположенного на территории </w:t>
      </w:r>
      <w:r w:rsidRPr="006454A0">
        <w:rPr>
          <w:bCs/>
          <w:color w:val="000000"/>
          <w:sz w:val="28"/>
          <w:szCs w:val="28"/>
        </w:rPr>
        <w:t xml:space="preserve">Валдайского муниципального района и Валдайского городского поселения юридическим лицам, осуществляющим управление многоквартирными домами в соответствии с постановлением Правительства Российской Федерации </w:t>
      </w:r>
      <w:r w:rsidR="00223146">
        <w:rPr>
          <w:bCs/>
          <w:color w:val="000000"/>
          <w:sz w:val="28"/>
          <w:szCs w:val="28"/>
        </w:rPr>
        <w:br/>
      </w:r>
      <w:r w:rsidRPr="006454A0">
        <w:rPr>
          <w:bCs/>
          <w:color w:val="000000"/>
          <w:sz w:val="28"/>
          <w:szCs w:val="28"/>
        </w:rPr>
        <w:t>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6454A0">
        <w:rPr>
          <w:sz w:val="28"/>
          <w:szCs w:val="28"/>
        </w:rPr>
        <w:t>.</w:t>
      </w:r>
    </w:p>
    <w:p w:rsidR="006454A0" w:rsidRPr="006454A0" w:rsidRDefault="006454A0" w:rsidP="006454A0">
      <w:pPr>
        <w:shd w:val="clear" w:color="auto" w:fill="FFFFFF"/>
        <w:tabs>
          <w:tab w:val="left" w:pos="0"/>
          <w:tab w:val="left" w:pos="1262"/>
        </w:tabs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>3. В своей деятельности комиссия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Новгородской области, муниципальными правовыми актами и настоящим Положением.</w:t>
      </w:r>
    </w:p>
    <w:p w:rsidR="006454A0" w:rsidRPr="006454A0" w:rsidRDefault="006454A0" w:rsidP="006454A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>4. Формой работы комиссии являются заседания, которые проводятся по мере необходимости.</w:t>
      </w:r>
    </w:p>
    <w:p w:rsidR="006454A0" w:rsidRPr="006454A0" w:rsidRDefault="006454A0" w:rsidP="006454A0">
      <w:pPr>
        <w:shd w:val="clear" w:color="auto" w:fill="FFFFFF"/>
        <w:tabs>
          <w:tab w:val="left" w:pos="0"/>
          <w:tab w:val="left" w:pos="1123"/>
        </w:tabs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>5. Заседание комиссии считается правомочным при наличии не менее 2/3 его состава.</w:t>
      </w:r>
    </w:p>
    <w:p w:rsidR="006454A0" w:rsidRPr="006454A0" w:rsidRDefault="006454A0" w:rsidP="006454A0">
      <w:pPr>
        <w:shd w:val="clear" w:color="auto" w:fill="FFFFFF"/>
        <w:tabs>
          <w:tab w:val="left" w:pos="0"/>
          <w:tab w:val="left" w:pos="998"/>
        </w:tabs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>6. Комиссия состоит из председателя, заместителя председателя, секретаря и членов комиссии.</w:t>
      </w:r>
    </w:p>
    <w:p w:rsidR="006454A0" w:rsidRPr="006454A0" w:rsidRDefault="006454A0" w:rsidP="006454A0">
      <w:pPr>
        <w:pStyle w:val="3"/>
        <w:keepNext w:val="0"/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>7. Председатель комиссии возглавляет комиссию, руководит ее деятельностью, председательствует на заседаниях комиссии, ставит на голосование предложения по рассматриваемым вопросам, организует голосование и определяет результаты голосования, распределяет обязанности между членами комиссии, подписывает протоколы заседаний комиссии. В случае отсутствия председателя его полномочия исполняет заместитель председателя комиссии.</w:t>
      </w:r>
    </w:p>
    <w:p w:rsidR="006454A0" w:rsidRPr="006454A0" w:rsidRDefault="006454A0" w:rsidP="006454A0">
      <w:pPr>
        <w:pStyle w:val="3"/>
        <w:keepNext w:val="0"/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>8. Секретарь комиссии обеспечивает организацию деятельности комиссии, ведет делопроизводство, ведет протоколы заседаний, подписывает совместно с председателем протоколы заседаний комиссии, а также выполняет по поручению председателя комиссии иные полномочия.</w:t>
      </w:r>
    </w:p>
    <w:p w:rsidR="006454A0" w:rsidRPr="006454A0" w:rsidRDefault="006454A0" w:rsidP="006454A0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 xml:space="preserve">9. Руководствуясь </w:t>
      </w:r>
      <w:r w:rsidRPr="006454A0">
        <w:rPr>
          <w:rStyle w:val="A40"/>
          <w:rFonts w:ascii="Times New Roman" w:hAnsi="Times New Roman" w:cs="Times New Roman"/>
          <w:b w:val="0"/>
          <w:sz w:val="28"/>
          <w:szCs w:val="28"/>
        </w:rPr>
        <w:t>Порядком и условиями</w:t>
      </w:r>
      <w:r w:rsidRPr="006454A0">
        <w:rPr>
          <w:rStyle w:val="A30"/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6454A0">
        <w:rPr>
          <w:bCs/>
          <w:color w:val="000000"/>
          <w:sz w:val="28"/>
          <w:szCs w:val="28"/>
        </w:rPr>
        <w:t>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фонда,</w:t>
      </w:r>
      <w:r w:rsidR="00223146">
        <w:rPr>
          <w:bCs/>
          <w:color w:val="000000"/>
          <w:sz w:val="28"/>
          <w:szCs w:val="28"/>
        </w:rPr>
        <w:t xml:space="preserve"> расположенного на территории </w:t>
      </w:r>
      <w:r w:rsidRPr="006454A0">
        <w:rPr>
          <w:bCs/>
          <w:color w:val="000000"/>
          <w:sz w:val="28"/>
          <w:szCs w:val="28"/>
        </w:rPr>
        <w:t xml:space="preserve">Валдайского муниципального района и Валдайского городского поселения юридическим лицам, осуществляющим управление многоквартирными домами в </w:t>
      </w:r>
      <w:r w:rsidRPr="006454A0">
        <w:rPr>
          <w:bCs/>
          <w:color w:val="000000"/>
          <w:sz w:val="28"/>
          <w:szCs w:val="28"/>
        </w:rPr>
        <w:lastRenderedPageBreak/>
        <w:t xml:space="preserve">соответствии с постановлением Правительства Российской Федерации </w:t>
      </w:r>
      <w:r w:rsidR="00223146">
        <w:rPr>
          <w:bCs/>
          <w:color w:val="000000"/>
          <w:sz w:val="28"/>
          <w:szCs w:val="28"/>
        </w:rPr>
        <w:br/>
      </w:r>
      <w:r w:rsidRPr="006454A0">
        <w:rPr>
          <w:bCs/>
          <w:color w:val="000000"/>
          <w:sz w:val="28"/>
          <w:szCs w:val="28"/>
        </w:rPr>
        <w:t>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6454A0">
        <w:rPr>
          <w:sz w:val="28"/>
          <w:szCs w:val="28"/>
        </w:rPr>
        <w:t>, комиссия принимает решение о предоставлении права на выплату либо отказывает в удовлетворении предложений (заявок) о предоставлении права на выплату.</w:t>
      </w:r>
    </w:p>
    <w:p w:rsidR="006454A0" w:rsidRPr="006454A0" w:rsidRDefault="006454A0" w:rsidP="006454A0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>10. Для осуществления контроля за целевым и эффективным использованием средств бюджета Валдайского муниципального района и бюджета Валдайского городского поселения комиссия имеет право проверять информацию, предоставленную организациями-заявителями.</w:t>
      </w:r>
    </w:p>
    <w:p w:rsidR="006454A0" w:rsidRPr="006454A0" w:rsidRDefault="006454A0" w:rsidP="006454A0">
      <w:pPr>
        <w:shd w:val="clear" w:color="auto" w:fill="FFFFFF"/>
        <w:tabs>
          <w:tab w:val="left" w:pos="0"/>
          <w:tab w:val="left" w:pos="1003"/>
        </w:tabs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>11. Решения комиссии принимаются на основе коллегиального обсуждения открытым голосованием, простым большинством голосов присутствующих на заседании. В случае равенства голосов – голос председателя комиссии является решающим. При проведении голосования председатель, заместитель председателя, секретарь и каждый член комиссии голосуют «за», «против» и «воздержался» по вопросам заседания комиссии.</w:t>
      </w:r>
    </w:p>
    <w:p w:rsidR="006454A0" w:rsidRPr="006454A0" w:rsidRDefault="006454A0" w:rsidP="00223146">
      <w:pPr>
        <w:widowControl w:val="0"/>
        <w:shd w:val="clear" w:color="auto" w:fill="FFFFFF"/>
        <w:tabs>
          <w:tab w:val="left" w:pos="0"/>
          <w:tab w:val="left" w:pos="1147"/>
          <w:tab w:val="left" w:pos="6442"/>
        </w:tabs>
        <w:suppressAutoHyphens/>
        <w:autoSpaceDE w:val="0"/>
        <w:ind w:firstLine="709"/>
        <w:jc w:val="both"/>
        <w:rPr>
          <w:sz w:val="28"/>
          <w:szCs w:val="28"/>
          <w:highlight w:val="yellow"/>
        </w:rPr>
      </w:pPr>
      <w:r w:rsidRPr="006454A0">
        <w:rPr>
          <w:sz w:val="28"/>
          <w:szCs w:val="28"/>
        </w:rPr>
        <w:t>Решения комиссии оформляются протоколом, в котором указывается состав присутствующих, дата проведения заседания,</w:t>
      </w:r>
      <w:r w:rsidR="00223146">
        <w:rPr>
          <w:sz w:val="28"/>
          <w:szCs w:val="28"/>
        </w:rPr>
        <w:t xml:space="preserve"> </w:t>
      </w:r>
      <w:r w:rsidRPr="006454A0">
        <w:rPr>
          <w:sz w:val="28"/>
          <w:szCs w:val="28"/>
        </w:rPr>
        <w:t xml:space="preserve">сведения юридического лица, о </w:t>
      </w:r>
      <w:r w:rsidRPr="006454A0">
        <w:rPr>
          <w:sz w:val="28"/>
          <w:szCs w:val="28"/>
          <w:lang w:eastAsia="zh-CN"/>
        </w:rPr>
        <w:t xml:space="preserve">наличие в управлении МКД, включенного в Перечень многоквартирных домов в отношении которых собственниками помещений в многоквартирном доме не выбран способ управления по состоянию на 01.07.2023, утвержденного Главой Валдайского муниципального района и согласованного с инспекцией государственного жилищного надзора и лицензионного контроля Новгородской области, уровня собираемости платежей граждан за жилищные услуги по МКД, рассчитанного за квартал менее 50% (доля фактически собранных в отчетном периоде с населения платежей за жилищные услуги в общем объеме начисленных платежей за жилищные услуги по МКД в отчетном периоде (%), размер объема средств организации на финансовое возмещение затрат в связи с оказанием услуг по содержанию жилищного фонда за квартал составляет 50% от общего объема начисленных платежей за жилищные услуги по МКД в отчетном периоде, </w:t>
      </w:r>
      <w:r w:rsidRPr="006454A0">
        <w:rPr>
          <w:sz w:val="28"/>
          <w:szCs w:val="28"/>
        </w:rPr>
        <w:t>запрашиваемая сумма субсидии, голосование по каждой организации, размер предоставляемой субсидии, определенный решением комиссии, либо сведения об отказе в предоставлении субсидии.</w:t>
      </w:r>
    </w:p>
    <w:p w:rsidR="006454A0" w:rsidRPr="006454A0" w:rsidRDefault="006454A0" w:rsidP="006454A0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>Протокол заседаний подписывается всеми членами комиссии, участвовавшими в заседании, и является основанием для предоставления выплаты.</w:t>
      </w:r>
    </w:p>
    <w:p w:rsidR="006454A0" w:rsidRDefault="006454A0" w:rsidP="006454A0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454A0">
        <w:rPr>
          <w:sz w:val="28"/>
          <w:szCs w:val="28"/>
        </w:rPr>
        <w:t>Организационно-техническое и документарное обеспечение деятельности комиссии осуществляет комитет жилищно-коммунального или дорожного хозяйства Администрации Валдайского муниципального района.</w:t>
      </w:r>
    </w:p>
    <w:p w:rsidR="00223146" w:rsidRPr="006454A0" w:rsidRDefault="00223146" w:rsidP="006454A0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:rsidR="006454A0" w:rsidRDefault="006454A0" w:rsidP="006454A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6454A0" w:rsidRDefault="006454A0" w:rsidP="006454A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454A0" w:rsidRDefault="006454A0" w:rsidP="006454A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муниципального района</w:t>
      </w:r>
    </w:p>
    <w:p w:rsidR="006454A0" w:rsidRDefault="00223146" w:rsidP="006454A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28.06.2024 № 1726</w:t>
      </w:r>
    </w:p>
    <w:p w:rsidR="006454A0" w:rsidRPr="00223146" w:rsidRDefault="006454A0" w:rsidP="00223146">
      <w:pPr>
        <w:shd w:val="clear" w:color="auto" w:fill="FFFFFF"/>
        <w:tabs>
          <w:tab w:val="left" w:pos="-5040"/>
          <w:tab w:val="left" w:pos="1325"/>
        </w:tabs>
        <w:jc w:val="center"/>
        <w:rPr>
          <w:sz w:val="28"/>
          <w:szCs w:val="28"/>
        </w:rPr>
      </w:pPr>
    </w:p>
    <w:p w:rsidR="006454A0" w:rsidRPr="00223146" w:rsidRDefault="00223146" w:rsidP="00223146">
      <w:pPr>
        <w:shd w:val="clear" w:color="auto" w:fill="FFFFFF"/>
        <w:tabs>
          <w:tab w:val="left" w:pos="-5040"/>
        </w:tabs>
        <w:jc w:val="center"/>
        <w:rPr>
          <w:rStyle w:val="A40"/>
          <w:rFonts w:ascii="Times New Roman" w:hAnsi="Times New Roman" w:cs="Times New Roman"/>
        </w:rPr>
      </w:pPr>
      <w:r w:rsidRPr="00223146">
        <w:rPr>
          <w:rStyle w:val="A40"/>
          <w:rFonts w:ascii="Times New Roman" w:hAnsi="Times New Roman" w:cs="Times New Roman"/>
          <w:sz w:val="28"/>
          <w:szCs w:val="28"/>
        </w:rPr>
        <w:t>СОСТАВ</w:t>
      </w:r>
    </w:p>
    <w:p w:rsidR="00223146" w:rsidRDefault="006454A0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23146">
        <w:rPr>
          <w:b/>
          <w:sz w:val="28"/>
          <w:szCs w:val="28"/>
        </w:rPr>
        <w:t xml:space="preserve">комиссии по рассмотрению предложений (заявок) на </w:t>
      </w:r>
      <w:r w:rsidRPr="00223146">
        <w:rPr>
          <w:b/>
          <w:bCs/>
          <w:color w:val="000000"/>
          <w:sz w:val="28"/>
          <w:szCs w:val="28"/>
        </w:rPr>
        <w:t xml:space="preserve">предоставление субсидий из бюджета Валдайского муниципального района и Валдайского городского поселения на возмещение затрат в связи </w:t>
      </w:r>
    </w:p>
    <w:p w:rsidR="00223146" w:rsidRDefault="006454A0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23146">
        <w:rPr>
          <w:b/>
          <w:bCs/>
          <w:color w:val="000000"/>
          <w:sz w:val="28"/>
          <w:szCs w:val="28"/>
        </w:rPr>
        <w:t>с оказанием услуг по содержанию жилищного фон</w:t>
      </w:r>
      <w:r w:rsidR="00223146">
        <w:rPr>
          <w:b/>
          <w:bCs/>
          <w:color w:val="000000"/>
          <w:sz w:val="28"/>
          <w:szCs w:val="28"/>
        </w:rPr>
        <w:t xml:space="preserve">да расположенного </w:t>
      </w:r>
    </w:p>
    <w:p w:rsidR="00223146" w:rsidRDefault="00223146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</w:t>
      </w:r>
      <w:r w:rsidR="006454A0" w:rsidRPr="00223146">
        <w:rPr>
          <w:b/>
          <w:bCs/>
          <w:color w:val="000000"/>
          <w:sz w:val="28"/>
          <w:szCs w:val="28"/>
        </w:rPr>
        <w:t xml:space="preserve"> Валдайского муниципального района и Валдайского городского поселения юридическим лицам, осуществляющим управление многоквартирными домами в соответствии </w:t>
      </w:r>
    </w:p>
    <w:p w:rsidR="00223146" w:rsidRDefault="006454A0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23146">
        <w:rPr>
          <w:b/>
          <w:bCs/>
          <w:color w:val="000000"/>
          <w:sz w:val="28"/>
          <w:szCs w:val="28"/>
        </w:rPr>
        <w:t xml:space="preserve">с постановлением Правительства Российской Федерации </w:t>
      </w:r>
    </w:p>
    <w:p w:rsidR="00223146" w:rsidRDefault="006454A0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23146">
        <w:rPr>
          <w:b/>
          <w:bCs/>
          <w:color w:val="000000"/>
          <w:sz w:val="28"/>
          <w:szCs w:val="28"/>
        </w:rPr>
        <w:t xml:space="preserve">от 21 декабря 2018 года № 1616 «Об утверждении правил </w:t>
      </w:r>
    </w:p>
    <w:p w:rsidR="00223146" w:rsidRDefault="006454A0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23146">
        <w:rPr>
          <w:b/>
          <w:bCs/>
          <w:color w:val="000000"/>
          <w:sz w:val="28"/>
          <w:szCs w:val="28"/>
        </w:rPr>
        <w:t xml:space="preserve">определения управляющей организации для управления многоквартирным домом, в отношении которого </w:t>
      </w:r>
    </w:p>
    <w:p w:rsidR="00223146" w:rsidRDefault="006454A0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23146">
        <w:rPr>
          <w:b/>
          <w:bCs/>
          <w:color w:val="000000"/>
          <w:sz w:val="28"/>
          <w:szCs w:val="28"/>
        </w:rPr>
        <w:t xml:space="preserve">собственниками помещений в многоквартирном доме </w:t>
      </w:r>
    </w:p>
    <w:p w:rsidR="00223146" w:rsidRDefault="006454A0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23146">
        <w:rPr>
          <w:b/>
          <w:bCs/>
          <w:color w:val="000000"/>
          <w:sz w:val="28"/>
          <w:szCs w:val="28"/>
        </w:rPr>
        <w:t xml:space="preserve">не выбран способ управления таким домом или </w:t>
      </w:r>
    </w:p>
    <w:p w:rsidR="00223146" w:rsidRDefault="006454A0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23146">
        <w:rPr>
          <w:b/>
          <w:bCs/>
          <w:color w:val="000000"/>
          <w:sz w:val="28"/>
          <w:szCs w:val="28"/>
        </w:rPr>
        <w:t xml:space="preserve">выбранный способ управления не реализован, </w:t>
      </w:r>
    </w:p>
    <w:p w:rsidR="00223146" w:rsidRDefault="006454A0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23146">
        <w:rPr>
          <w:b/>
          <w:bCs/>
          <w:color w:val="000000"/>
          <w:sz w:val="28"/>
          <w:szCs w:val="28"/>
        </w:rPr>
        <w:t>не определена управляющая</w:t>
      </w:r>
      <w:r w:rsidR="00223146">
        <w:rPr>
          <w:b/>
          <w:bCs/>
          <w:color w:val="000000"/>
          <w:sz w:val="28"/>
          <w:szCs w:val="28"/>
        </w:rPr>
        <w:t xml:space="preserve"> </w:t>
      </w:r>
      <w:r w:rsidRPr="00223146">
        <w:rPr>
          <w:b/>
          <w:bCs/>
          <w:color w:val="000000"/>
          <w:sz w:val="28"/>
          <w:szCs w:val="28"/>
        </w:rPr>
        <w:t xml:space="preserve">организация, </w:t>
      </w:r>
    </w:p>
    <w:p w:rsidR="00223146" w:rsidRDefault="006454A0" w:rsidP="002231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23146">
        <w:rPr>
          <w:b/>
          <w:bCs/>
          <w:color w:val="000000"/>
          <w:sz w:val="28"/>
          <w:szCs w:val="28"/>
        </w:rPr>
        <w:t>и о внесении изменений в некоторые</w:t>
      </w:r>
      <w:r w:rsidR="00223146">
        <w:rPr>
          <w:b/>
          <w:bCs/>
          <w:color w:val="000000"/>
          <w:sz w:val="28"/>
          <w:szCs w:val="28"/>
        </w:rPr>
        <w:t xml:space="preserve"> </w:t>
      </w:r>
      <w:r w:rsidRPr="00223146">
        <w:rPr>
          <w:b/>
          <w:bCs/>
          <w:color w:val="000000"/>
          <w:sz w:val="28"/>
          <w:szCs w:val="28"/>
        </w:rPr>
        <w:t xml:space="preserve">акты </w:t>
      </w:r>
    </w:p>
    <w:p w:rsidR="006454A0" w:rsidRPr="00223146" w:rsidRDefault="006454A0" w:rsidP="00223146">
      <w:pPr>
        <w:spacing w:line="240" w:lineRule="exact"/>
        <w:jc w:val="center"/>
        <w:rPr>
          <w:b/>
          <w:sz w:val="28"/>
          <w:szCs w:val="28"/>
        </w:rPr>
      </w:pPr>
      <w:r w:rsidRPr="00223146">
        <w:rPr>
          <w:b/>
          <w:bCs/>
          <w:color w:val="000000"/>
          <w:sz w:val="28"/>
          <w:szCs w:val="28"/>
        </w:rPr>
        <w:t>Правительства Российской Федерации»</w:t>
      </w:r>
    </w:p>
    <w:p w:rsidR="006454A0" w:rsidRDefault="006454A0" w:rsidP="00223146">
      <w:pPr>
        <w:shd w:val="clear" w:color="auto" w:fill="FFFFFF"/>
        <w:tabs>
          <w:tab w:val="left" w:pos="-5040"/>
        </w:tabs>
        <w:ind w:firstLine="709"/>
        <w:jc w:val="both"/>
        <w:rPr>
          <w:sz w:val="28"/>
          <w:szCs w:val="28"/>
        </w:rPr>
      </w:pPr>
    </w:p>
    <w:p w:rsidR="00223146" w:rsidRPr="00223146" w:rsidRDefault="00223146" w:rsidP="00223146">
      <w:pPr>
        <w:shd w:val="clear" w:color="auto" w:fill="FFFFFF"/>
        <w:tabs>
          <w:tab w:val="left" w:pos="-5040"/>
        </w:tabs>
        <w:ind w:firstLine="709"/>
        <w:jc w:val="both"/>
        <w:rPr>
          <w:sz w:val="28"/>
          <w:szCs w:val="28"/>
        </w:rPr>
      </w:pPr>
    </w:p>
    <w:p w:rsidR="006454A0" w:rsidRPr="00223146" w:rsidRDefault="006454A0" w:rsidP="0022314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223146">
        <w:rPr>
          <w:bCs/>
          <w:sz w:val="28"/>
          <w:szCs w:val="28"/>
        </w:rPr>
        <w:t xml:space="preserve">Кокорина Ю.Ю. – </w:t>
      </w:r>
      <w:r w:rsidRPr="00223146">
        <w:rPr>
          <w:sz w:val="28"/>
          <w:szCs w:val="28"/>
        </w:rPr>
        <w:t>заместитель Главы Администрации муниципального района, председатель комиссии;</w:t>
      </w:r>
    </w:p>
    <w:p w:rsidR="006454A0" w:rsidRPr="00223146" w:rsidRDefault="00223146" w:rsidP="00223146">
      <w:pPr>
        <w:widowControl w:val="0"/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Николаева </w:t>
      </w:r>
      <w:r w:rsidR="006454A0" w:rsidRPr="00223146">
        <w:rPr>
          <w:bCs/>
          <w:sz w:val="28"/>
          <w:szCs w:val="28"/>
        </w:rPr>
        <w:t>С.Б. – главный специалист комитета жилищно-коммунального и дорожного хозяйства</w:t>
      </w:r>
      <w:r w:rsidR="006454A0" w:rsidRPr="00223146">
        <w:rPr>
          <w:sz w:val="28"/>
          <w:szCs w:val="28"/>
        </w:rPr>
        <w:t xml:space="preserve"> Администрации муниципального района</w:t>
      </w:r>
      <w:r w:rsidR="006454A0" w:rsidRPr="00223146">
        <w:rPr>
          <w:bCs/>
          <w:sz w:val="28"/>
          <w:szCs w:val="28"/>
        </w:rPr>
        <w:t>, заместитель председателя комиссии;</w:t>
      </w:r>
    </w:p>
    <w:p w:rsidR="006454A0" w:rsidRPr="00223146" w:rsidRDefault="00223146" w:rsidP="0022314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Щеглова С.</w:t>
      </w:r>
      <w:r w:rsidR="006454A0" w:rsidRPr="00223146">
        <w:rPr>
          <w:sz w:val="28"/>
          <w:szCs w:val="28"/>
        </w:rPr>
        <w:t>П. – ведущий служащий</w:t>
      </w:r>
      <w:r w:rsidR="006454A0" w:rsidRPr="00223146">
        <w:rPr>
          <w:bCs/>
          <w:sz w:val="28"/>
          <w:szCs w:val="28"/>
        </w:rPr>
        <w:t xml:space="preserve"> комитета жилищно-коммунального и дорожного хозяйства</w:t>
      </w:r>
      <w:r w:rsidR="006454A0" w:rsidRPr="00223146">
        <w:rPr>
          <w:sz w:val="28"/>
          <w:szCs w:val="28"/>
        </w:rPr>
        <w:t xml:space="preserve"> Администрации муниципального района, секретарь комиссии.</w:t>
      </w:r>
    </w:p>
    <w:p w:rsidR="006454A0" w:rsidRDefault="006454A0" w:rsidP="0022314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223146">
        <w:rPr>
          <w:sz w:val="28"/>
          <w:szCs w:val="28"/>
        </w:rPr>
        <w:t>Члены комиссии:</w:t>
      </w:r>
    </w:p>
    <w:p w:rsidR="00223146" w:rsidRPr="00223146" w:rsidRDefault="00223146" w:rsidP="00223146">
      <w:pPr>
        <w:ind w:firstLine="709"/>
        <w:jc w:val="both"/>
        <w:rPr>
          <w:sz w:val="28"/>
          <w:szCs w:val="28"/>
        </w:rPr>
      </w:pPr>
      <w:r w:rsidRPr="00223146">
        <w:rPr>
          <w:sz w:val="28"/>
          <w:szCs w:val="28"/>
        </w:rPr>
        <w:t xml:space="preserve">Камаева О.А. </w:t>
      </w:r>
      <w:r>
        <w:rPr>
          <w:sz w:val="28"/>
          <w:szCs w:val="28"/>
        </w:rPr>
        <w:t>–</w:t>
      </w:r>
      <w:r w:rsidRPr="00223146">
        <w:rPr>
          <w:sz w:val="28"/>
          <w:szCs w:val="28"/>
        </w:rPr>
        <w:t xml:space="preserve"> главный специалист отдела правового регулирования Адми</w:t>
      </w:r>
      <w:r>
        <w:rPr>
          <w:sz w:val="28"/>
          <w:szCs w:val="28"/>
        </w:rPr>
        <w:t>нистрации муниципального района;</w:t>
      </w:r>
    </w:p>
    <w:p w:rsidR="006454A0" w:rsidRPr="00223146" w:rsidRDefault="006454A0" w:rsidP="0022314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223146">
        <w:rPr>
          <w:bCs/>
          <w:sz w:val="28"/>
          <w:szCs w:val="28"/>
        </w:rPr>
        <w:t>Никифорова Т.В. – председатель комитета</w:t>
      </w:r>
      <w:r w:rsidRPr="00223146">
        <w:rPr>
          <w:sz w:val="28"/>
          <w:szCs w:val="28"/>
        </w:rPr>
        <w:t xml:space="preserve"> </w:t>
      </w:r>
      <w:r w:rsidRPr="00223146">
        <w:rPr>
          <w:bCs/>
          <w:sz w:val="28"/>
          <w:szCs w:val="28"/>
        </w:rPr>
        <w:t>финансов</w:t>
      </w:r>
      <w:r w:rsidRPr="00223146">
        <w:rPr>
          <w:sz w:val="28"/>
          <w:szCs w:val="28"/>
        </w:rPr>
        <w:t xml:space="preserve"> Администрации муниципального района, заместитель председателя комиссии;</w:t>
      </w:r>
    </w:p>
    <w:p w:rsidR="006454A0" w:rsidRPr="00223146" w:rsidRDefault="00223146" w:rsidP="00223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Синицина </w:t>
      </w:r>
      <w:r w:rsidR="006454A0" w:rsidRPr="00223146">
        <w:rPr>
          <w:sz w:val="28"/>
          <w:szCs w:val="28"/>
        </w:rPr>
        <w:t xml:space="preserve">Л.В. </w:t>
      </w:r>
      <w:r>
        <w:rPr>
          <w:sz w:val="28"/>
          <w:szCs w:val="28"/>
        </w:rPr>
        <w:t>–</w:t>
      </w:r>
      <w:r w:rsidR="006454A0" w:rsidRPr="00223146">
        <w:rPr>
          <w:sz w:val="28"/>
          <w:szCs w:val="28"/>
        </w:rPr>
        <w:t xml:space="preserve"> заведующий отделом бухгалтерского учета Адми</w:t>
      </w:r>
      <w:r>
        <w:rPr>
          <w:sz w:val="28"/>
          <w:szCs w:val="28"/>
        </w:rPr>
        <w:t>нистрации муниципального района.</w:t>
      </w:r>
    </w:p>
    <w:p w:rsidR="006454A0" w:rsidRPr="00223146" w:rsidRDefault="006454A0" w:rsidP="00223146">
      <w:pPr>
        <w:ind w:firstLine="709"/>
        <w:jc w:val="both"/>
        <w:rPr>
          <w:sz w:val="12"/>
          <w:szCs w:val="12"/>
        </w:rPr>
      </w:pPr>
    </w:p>
    <w:p w:rsidR="006454A0" w:rsidRPr="00223146" w:rsidRDefault="006454A0" w:rsidP="00223146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  <w:r w:rsidRPr="00223146">
        <w:rPr>
          <w:sz w:val="28"/>
          <w:szCs w:val="28"/>
        </w:rPr>
        <w:t>___________________________</w:t>
      </w:r>
    </w:p>
    <w:sectPr w:rsidR="006454A0" w:rsidRPr="00223146" w:rsidSect="00223146">
      <w:headerReference w:type="default" r:id="rId10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FD" w:rsidRDefault="006339FD">
      <w:r>
        <w:separator/>
      </w:r>
    </w:p>
  </w:endnote>
  <w:endnote w:type="continuationSeparator" w:id="0">
    <w:p w:rsidR="006339FD" w:rsidRDefault="006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FD" w:rsidRDefault="006339FD">
      <w:r>
        <w:separator/>
      </w:r>
    </w:p>
  </w:footnote>
  <w:footnote w:type="continuationSeparator" w:id="0">
    <w:p w:rsidR="006339FD" w:rsidRDefault="0063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0BDD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4939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46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D87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782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39FD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4A0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3DB3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0BDD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2E8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4D8B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60E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73BA83C-ED9D-40AA-8CDB-868EDCD4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40">
    <w:name w:val="A4"/>
    <w:rsid w:val="006454A0"/>
    <w:rPr>
      <w:rFonts w:ascii="Arial" w:hAnsi="Arial" w:cs="Arial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9"/>
    <w:rsid w:val="006454A0"/>
    <w:rPr>
      <w:color w:val="000000"/>
      <w:sz w:val="32"/>
    </w:rPr>
  </w:style>
  <w:style w:type="character" w:customStyle="1" w:styleId="A30">
    <w:name w:val="A3"/>
    <w:rsid w:val="006454A0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BA1F-A194-4A49-97EC-52F4C673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1602</Words>
  <Characters>12102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2024-07-05T07:00:00Z</cp:lastPrinted>
  <dcterms:created xsi:type="dcterms:W3CDTF">2024-07-05T13:29:00Z</dcterms:created>
  <dcterms:modified xsi:type="dcterms:W3CDTF">2024-07-05T13:29:00Z</dcterms:modified>
</cp:coreProperties>
</file>